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3DF98" w14:textId="1EB7B994" w:rsidR="00765036" w:rsidRDefault="00765036">
      <w:r>
        <w:t>James D. Harris</w:t>
      </w:r>
    </w:p>
    <w:p w14:paraId="5850D5AA" w14:textId="09572142" w:rsidR="00765036" w:rsidRDefault="00765036">
      <w:r>
        <w:t>IST 664</w:t>
      </w:r>
    </w:p>
    <w:p w14:paraId="6EA3A72F" w14:textId="17BA5899" w:rsidR="00765036" w:rsidRDefault="00765036">
      <w:r>
        <w:t>Homework 3</w:t>
      </w:r>
    </w:p>
    <w:p w14:paraId="62E59CCD" w14:textId="1DBD5FA8" w:rsidR="00D26A23" w:rsidRDefault="00D26A23"/>
    <w:p w14:paraId="050B7B30" w14:textId="48C2ED30" w:rsidR="00D26A23" w:rsidRPr="00D26A23" w:rsidRDefault="00D26A23">
      <w:pPr>
        <w:rPr>
          <w:b/>
          <w:u w:val="single"/>
        </w:rPr>
      </w:pPr>
      <w:r w:rsidRPr="00D26A23">
        <w:rPr>
          <w:b/>
          <w:u w:val="single"/>
        </w:rPr>
        <w:t>Part 1: Writing grammar rules</w:t>
      </w:r>
    </w:p>
    <w:p w14:paraId="1AF72247" w14:textId="79123821" w:rsidR="00765036" w:rsidRDefault="00765036"/>
    <w:p w14:paraId="04664E98" w14:textId="17A96037" w:rsidR="00D26A23" w:rsidRPr="00D26A23" w:rsidRDefault="00D26A23">
      <w:pPr>
        <w:rPr>
          <w:u w:val="single"/>
        </w:rPr>
      </w:pPr>
      <w:r w:rsidRPr="00D26A23">
        <w:rPr>
          <w:u w:val="single"/>
        </w:rPr>
        <w:t>The following is a list of tags I used to replace the miscellaneous tags in the provided grammar:</w:t>
      </w:r>
    </w:p>
    <w:p w14:paraId="3794D8AF" w14:textId="77777777" w:rsidR="00D26A23" w:rsidRDefault="00D26A23"/>
    <w:p w14:paraId="79382577" w14:textId="485D1FAC" w:rsidR="00CD0053" w:rsidRDefault="00CD0053">
      <w:r>
        <w:t xml:space="preserve">Misc2 </w:t>
      </w:r>
      <w:r>
        <w:sym w:font="Wingdings" w:char="F0E0"/>
      </w:r>
      <w:r>
        <w:t xml:space="preserve"> </w:t>
      </w:r>
      <w:proofErr w:type="spellStart"/>
      <w:r>
        <w:t>Conj</w:t>
      </w:r>
      <w:proofErr w:type="spellEnd"/>
    </w:p>
    <w:p w14:paraId="45F678F5" w14:textId="76305983" w:rsidR="00CD0053" w:rsidRDefault="00CD0053">
      <w:r>
        <w:t xml:space="preserve">Misc3 </w:t>
      </w:r>
      <w:r>
        <w:sym w:font="Wingdings" w:char="F0E0"/>
      </w:r>
      <w:r>
        <w:t xml:space="preserve"> Numb</w:t>
      </w:r>
    </w:p>
    <w:p w14:paraId="37E6E543" w14:textId="63DDDF69" w:rsidR="00CD0053" w:rsidRDefault="00CD0053">
      <w:r>
        <w:t xml:space="preserve">Misc6 </w:t>
      </w:r>
      <w:r>
        <w:sym w:font="Wingdings" w:char="F0E0"/>
      </w:r>
      <w:r>
        <w:t xml:space="preserve"> Modal</w:t>
      </w:r>
    </w:p>
    <w:p w14:paraId="1663FBD4" w14:textId="51D0BA40" w:rsidR="007235E9" w:rsidRDefault="00CD0053">
      <w:r>
        <w:t xml:space="preserve">Misc7 </w:t>
      </w:r>
      <w:r>
        <w:sym w:font="Wingdings" w:char="F0E0"/>
      </w:r>
      <w:r>
        <w:t xml:space="preserve"> Adj</w:t>
      </w:r>
    </w:p>
    <w:p w14:paraId="4F8613CC" w14:textId="1729F49B" w:rsidR="00CD0053" w:rsidRDefault="00CD0053">
      <w:r>
        <w:t xml:space="preserve">Misc8 </w:t>
      </w:r>
      <w:r>
        <w:sym w:font="Wingdings" w:char="F0E0"/>
      </w:r>
      <w:r>
        <w:t xml:space="preserve"> </w:t>
      </w:r>
      <w:proofErr w:type="spellStart"/>
      <w:r>
        <w:t>AdjComp</w:t>
      </w:r>
      <w:proofErr w:type="spellEnd"/>
    </w:p>
    <w:p w14:paraId="3F999EAC" w14:textId="5AB263EB" w:rsidR="00CD0053" w:rsidRDefault="00CD0053">
      <w:r>
        <w:t xml:space="preserve">Misc9 </w:t>
      </w:r>
      <w:r>
        <w:sym w:font="Wingdings" w:char="F0E0"/>
      </w:r>
      <w:r>
        <w:t xml:space="preserve"> </w:t>
      </w:r>
      <w:proofErr w:type="spellStart"/>
      <w:r>
        <w:t>AdjSuper</w:t>
      </w:r>
      <w:proofErr w:type="spellEnd"/>
    </w:p>
    <w:p w14:paraId="08B00358" w14:textId="36AE6451" w:rsidR="00CD0053" w:rsidRDefault="00CD0053">
      <w:r>
        <w:t xml:space="preserve">Misc10 </w:t>
      </w:r>
      <w:r>
        <w:sym w:font="Wingdings" w:char="F0E0"/>
      </w:r>
      <w:r>
        <w:t xml:space="preserve"> Noun</w:t>
      </w:r>
      <w:r w:rsidR="00366A20">
        <w:t>2</w:t>
      </w:r>
    </w:p>
    <w:p w14:paraId="280F8398" w14:textId="2D172447" w:rsidR="00CD0053" w:rsidRDefault="00CD0053">
      <w:r>
        <w:t xml:space="preserve">Misc11 </w:t>
      </w:r>
      <w:r>
        <w:sym w:font="Wingdings" w:char="F0E0"/>
      </w:r>
      <w:r>
        <w:t xml:space="preserve"> </w:t>
      </w:r>
      <w:proofErr w:type="spellStart"/>
      <w:r>
        <w:t>NounPropThing</w:t>
      </w:r>
      <w:proofErr w:type="spellEnd"/>
    </w:p>
    <w:p w14:paraId="6BD787BD" w14:textId="3A8913FA" w:rsidR="00CD0053" w:rsidRDefault="00CD0053">
      <w:r>
        <w:t xml:space="preserve">Misc12 </w:t>
      </w:r>
      <w:r>
        <w:sym w:font="Wingdings" w:char="F0E0"/>
      </w:r>
      <w:r>
        <w:t xml:space="preserve"> NounProp</w:t>
      </w:r>
      <w:r w:rsidR="00366A20">
        <w:t>2</w:t>
      </w:r>
    </w:p>
    <w:p w14:paraId="5D0AECF9" w14:textId="7807B6FD" w:rsidR="00CD0053" w:rsidRDefault="00CD0053">
      <w:r>
        <w:t xml:space="preserve">Misc13 </w:t>
      </w:r>
      <w:r>
        <w:sym w:font="Wingdings" w:char="F0E0"/>
      </w:r>
      <w:r>
        <w:t xml:space="preserve"> </w:t>
      </w:r>
      <w:proofErr w:type="spellStart"/>
      <w:r>
        <w:t>PronounPers</w:t>
      </w:r>
      <w:proofErr w:type="spellEnd"/>
    </w:p>
    <w:p w14:paraId="5B03EFC2" w14:textId="35FB79FE" w:rsidR="00CD0053" w:rsidRDefault="00CD0053">
      <w:r>
        <w:t xml:space="preserve">Misc15 </w:t>
      </w:r>
      <w:r>
        <w:sym w:font="Wingdings" w:char="F0E0"/>
      </w:r>
      <w:r>
        <w:t xml:space="preserve"> Adv</w:t>
      </w:r>
    </w:p>
    <w:p w14:paraId="5C313719" w14:textId="138180DE" w:rsidR="00CD0053" w:rsidRDefault="00CD0053">
      <w:r>
        <w:t xml:space="preserve">Misc16 </w:t>
      </w:r>
      <w:r>
        <w:sym w:font="Wingdings" w:char="F0E0"/>
      </w:r>
      <w:r>
        <w:t xml:space="preserve"> </w:t>
      </w:r>
      <w:proofErr w:type="spellStart"/>
      <w:r>
        <w:t>VerbBF</w:t>
      </w:r>
      <w:proofErr w:type="spellEnd"/>
    </w:p>
    <w:p w14:paraId="6A397EF1" w14:textId="281A1B62" w:rsidR="00CD0053" w:rsidRDefault="00CD0053">
      <w:r>
        <w:t xml:space="preserve">Misc17 </w:t>
      </w:r>
      <w:r>
        <w:sym w:font="Wingdings" w:char="F0E0"/>
      </w:r>
      <w:r>
        <w:t xml:space="preserve"> </w:t>
      </w:r>
      <w:proofErr w:type="spellStart"/>
      <w:r>
        <w:t>VerbPT</w:t>
      </w:r>
      <w:proofErr w:type="spellEnd"/>
    </w:p>
    <w:p w14:paraId="0C9958E5" w14:textId="5667183A" w:rsidR="00CD0053" w:rsidRDefault="00CD0053">
      <w:r>
        <w:t xml:space="preserve">Misc18 </w:t>
      </w:r>
      <w:r>
        <w:sym w:font="Wingdings" w:char="F0E0"/>
      </w:r>
      <w:r>
        <w:t xml:space="preserve"> </w:t>
      </w:r>
      <w:proofErr w:type="spellStart"/>
      <w:r>
        <w:t>VerbPresPart</w:t>
      </w:r>
      <w:proofErr w:type="spellEnd"/>
    </w:p>
    <w:p w14:paraId="4C195770" w14:textId="788A26C8" w:rsidR="00CD0053" w:rsidRDefault="00CD0053">
      <w:r>
        <w:t xml:space="preserve">Misc19 </w:t>
      </w:r>
      <w:r>
        <w:sym w:font="Wingdings" w:char="F0E0"/>
      </w:r>
      <w:r>
        <w:t xml:space="preserve"> </w:t>
      </w:r>
      <w:proofErr w:type="spellStart"/>
      <w:r>
        <w:t>VerbPastPart</w:t>
      </w:r>
      <w:proofErr w:type="spellEnd"/>
    </w:p>
    <w:p w14:paraId="66FEC0DD" w14:textId="72ADEBB6" w:rsidR="00CD0053" w:rsidRDefault="00CD0053">
      <w:r>
        <w:t xml:space="preserve">Misc20 </w:t>
      </w:r>
      <w:r>
        <w:sym w:font="Wingdings" w:char="F0E0"/>
      </w:r>
      <w:r>
        <w:t xml:space="preserve"> VerbSing3</w:t>
      </w:r>
    </w:p>
    <w:p w14:paraId="1538A16D" w14:textId="39C101EE" w:rsidR="00CD0053" w:rsidRDefault="00CD0053">
      <w:r>
        <w:t xml:space="preserve">Misc21 </w:t>
      </w:r>
      <w:r>
        <w:sym w:font="Wingdings" w:char="F0E0"/>
      </w:r>
      <w:r>
        <w:t xml:space="preserve"> VerbPlur3</w:t>
      </w:r>
    </w:p>
    <w:p w14:paraId="3C73C7AD" w14:textId="42176574" w:rsidR="00E82C3D" w:rsidRDefault="00E82C3D">
      <w:r>
        <w:t xml:space="preserve">Misc22 </w:t>
      </w:r>
      <w:r>
        <w:sym w:font="Wingdings" w:char="F0E0"/>
      </w:r>
      <w:r>
        <w:t xml:space="preserve"> </w:t>
      </w:r>
      <w:proofErr w:type="spellStart"/>
      <w:r>
        <w:t>Whdeter</w:t>
      </w:r>
      <w:proofErr w:type="spellEnd"/>
    </w:p>
    <w:p w14:paraId="431043EC" w14:textId="05D5A414" w:rsidR="00CD0053" w:rsidRDefault="00AE6235">
      <w:r>
        <w:t xml:space="preserve">Misc25 </w:t>
      </w:r>
      <w:r>
        <w:sym w:font="Wingdings" w:char="F0E0"/>
      </w:r>
      <w:r>
        <w:t xml:space="preserve"> </w:t>
      </w:r>
      <w:proofErr w:type="spellStart"/>
      <w:r>
        <w:t>Whadverb</w:t>
      </w:r>
      <w:proofErr w:type="spellEnd"/>
    </w:p>
    <w:p w14:paraId="48F8A335" w14:textId="059A155A" w:rsidR="00CD0053" w:rsidRDefault="00CD0053"/>
    <w:p w14:paraId="6D368A2E" w14:textId="12665ED9" w:rsidR="00CD0053" w:rsidRPr="00D26A23" w:rsidRDefault="00D26A23">
      <w:pPr>
        <w:rPr>
          <w:u w:val="single"/>
        </w:rPr>
      </w:pPr>
      <w:r w:rsidRPr="00D26A23">
        <w:rPr>
          <w:u w:val="single"/>
        </w:rPr>
        <w:t xml:space="preserve">The following is the list of sentences </w:t>
      </w:r>
      <w:r>
        <w:rPr>
          <w:u w:val="single"/>
        </w:rPr>
        <w:t xml:space="preserve">from sentences.txt </w:t>
      </w:r>
      <w:r w:rsidRPr="00D26A23">
        <w:rPr>
          <w:u w:val="single"/>
        </w:rPr>
        <w:t>that did not parse with the default settings:</w:t>
      </w:r>
    </w:p>
    <w:p w14:paraId="5CE5288D" w14:textId="5E518096" w:rsidR="00CD0053" w:rsidRDefault="00CD0053"/>
    <w:p w14:paraId="77BEF2C0" w14:textId="0B5627B9" w:rsidR="00CD0053" w:rsidRPr="00DA5C11" w:rsidRDefault="00CD0053">
      <w:pPr>
        <w:rPr>
          <w:b/>
          <w:i/>
        </w:rPr>
      </w:pPr>
      <w:r w:rsidRPr="00DA5C11">
        <w:rPr>
          <w:b/>
          <w:i/>
        </w:rPr>
        <w:t>Arthur rides the plodding horse near the castle.</w:t>
      </w:r>
    </w:p>
    <w:p w14:paraId="033E9C7B" w14:textId="45B51947" w:rsidR="00CD0053" w:rsidRPr="00DA5C11" w:rsidRDefault="00CD0053" w:rsidP="00CD0053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 xml:space="preserve">Misc7 </w:t>
      </w:r>
      <w:r w:rsidRPr="00DA5C11">
        <w:rPr>
          <w:i/>
        </w:rPr>
        <w:sym w:font="Wingdings" w:char="F0E0"/>
      </w:r>
      <w:r w:rsidRPr="00DA5C11">
        <w:rPr>
          <w:i/>
        </w:rPr>
        <w:t xml:space="preserve"> Adj</w:t>
      </w:r>
    </w:p>
    <w:p w14:paraId="4F979B66" w14:textId="7C2CE393" w:rsidR="00CD0053" w:rsidRDefault="00CD0053" w:rsidP="00CD0053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>Added |Adj NP| to NP</w:t>
      </w:r>
    </w:p>
    <w:p w14:paraId="61237E3A" w14:textId="73141A6C" w:rsidR="00203B37" w:rsidRDefault="00203B37" w:rsidP="00203B37"/>
    <w:p w14:paraId="654684D0" w14:textId="59E2AE23" w:rsidR="00203B37" w:rsidRPr="00203B37" w:rsidRDefault="00651773" w:rsidP="00203B37">
      <w:r>
        <w:rPr>
          <w:noProof/>
        </w:rPr>
        <w:drawing>
          <wp:inline distT="0" distB="0" distL="0" distR="0" wp14:anchorId="683F4E7A" wp14:editId="6992D2DA">
            <wp:extent cx="2583873" cy="176483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086" cy="178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3409" w14:textId="25DA9D6B" w:rsidR="00AE6235" w:rsidRDefault="00AE6235" w:rsidP="00AE6235">
      <w:pPr>
        <w:rPr>
          <w:i/>
        </w:rPr>
      </w:pPr>
    </w:p>
    <w:p w14:paraId="37FBEC06" w14:textId="43A7A16D" w:rsidR="00651773" w:rsidRDefault="00D100DD">
      <w:r>
        <w:lastRenderedPageBreak/>
        <w:t>Adding |Adj NP| as a new potential noun phrase accounted for “plodding horse,” which was what was keeping this sentence from being parsed earlier.</w:t>
      </w:r>
      <w:r w:rsidR="00D26A23">
        <w:t xml:space="preserve"> </w:t>
      </w:r>
    </w:p>
    <w:p w14:paraId="10E8A70C" w14:textId="77777777" w:rsidR="00D26A23" w:rsidRDefault="00D26A23">
      <w:pPr>
        <w:rPr>
          <w:b/>
          <w:i/>
        </w:rPr>
      </w:pPr>
    </w:p>
    <w:p w14:paraId="48BA7D39" w14:textId="40AFEBF5" w:rsidR="00AE6235" w:rsidRPr="00DA5C11" w:rsidRDefault="00AE6235" w:rsidP="00AE6235">
      <w:pPr>
        <w:rPr>
          <w:b/>
          <w:i/>
        </w:rPr>
      </w:pPr>
      <w:r w:rsidRPr="00DA5C11">
        <w:rPr>
          <w:b/>
          <w:i/>
        </w:rPr>
        <w:t>The Holy Grail is a chalice.</w:t>
      </w:r>
    </w:p>
    <w:p w14:paraId="39864CF7" w14:textId="77EA384B" w:rsidR="00AE6235" w:rsidRPr="00DA5C11" w:rsidRDefault="00AE6235" w:rsidP="00AE6235">
      <w:pPr>
        <w:rPr>
          <w:b/>
          <w:i/>
        </w:rPr>
      </w:pPr>
      <w:r w:rsidRPr="00DA5C11">
        <w:rPr>
          <w:b/>
          <w:i/>
        </w:rPr>
        <w:t>The sensational Holy Grail is a sacred chalice.</w:t>
      </w:r>
    </w:p>
    <w:p w14:paraId="777D790E" w14:textId="7793DFB1" w:rsidR="00AE6235" w:rsidRPr="00DA5C11" w:rsidRDefault="00AE6235" w:rsidP="00AE6235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 xml:space="preserve">Misc11 </w:t>
      </w:r>
      <w:r w:rsidRPr="00DA5C11">
        <w:rPr>
          <w:i/>
        </w:rPr>
        <w:sym w:font="Wingdings" w:char="F0E0"/>
      </w:r>
      <w:r w:rsidRPr="00DA5C11">
        <w:rPr>
          <w:i/>
        </w:rPr>
        <w:t xml:space="preserve"> </w:t>
      </w:r>
      <w:proofErr w:type="spellStart"/>
      <w:r w:rsidRPr="00DA5C11">
        <w:rPr>
          <w:i/>
        </w:rPr>
        <w:t>NounPropThing</w:t>
      </w:r>
      <w:proofErr w:type="spellEnd"/>
    </w:p>
    <w:p w14:paraId="1CD56A75" w14:textId="2B8A7DC8" w:rsidR="0008106D" w:rsidRDefault="0008106D" w:rsidP="00AE6235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 xml:space="preserve">Added </w:t>
      </w:r>
      <w:r w:rsidR="00366A20" w:rsidRPr="00DA5C11">
        <w:rPr>
          <w:i/>
        </w:rPr>
        <w:t>|</w:t>
      </w:r>
      <w:proofErr w:type="spellStart"/>
      <w:r w:rsidR="00366A20" w:rsidRPr="00DA5C11">
        <w:rPr>
          <w:i/>
        </w:rPr>
        <w:t>NounPropThing</w:t>
      </w:r>
      <w:proofErr w:type="spellEnd"/>
      <w:r w:rsidR="00366A20" w:rsidRPr="00DA5C11">
        <w:rPr>
          <w:i/>
        </w:rPr>
        <w:t>| to NP</w:t>
      </w:r>
    </w:p>
    <w:p w14:paraId="3A33E4A6" w14:textId="569A69BC" w:rsidR="00651773" w:rsidRDefault="00651773" w:rsidP="00651773">
      <w:pPr>
        <w:rPr>
          <w:i/>
        </w:rPr>
      </w:pPr>
    </w:p>
    <w:p w14:paraId="7CD73D0A" w14:textId="50498B34" w:rsidR="00651773" w:rsidRPr="00651773" w:rsidRDefault="00651773" w:rsidP="00651773">
      <w:pPr>
        <w:rPr>
          <w:i/>
        </w:rPr>
      </w:pPr>
      <w:r>
        <w:rPr>
          <w:noProof/>
        </w:rPr>
        <w:drawing>
          <wp:inline distT="0" distB="0" distL="0" distR="0" wp14:anchorId="306E1F76" wp14:editId="3311F816">
            <wp:extent cx="2907862" cy="6096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1323" cy="6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D4A9" w14:textId="5156C0E2" w:rsidR="00203B37" w:rsidRPr="00651773" w:rsidRDefault="00651773" w:rsidP="00651773">
      <w:pPr>
        <w:rPr>
          <w:i/>
        </w:rPr>
      </w:pPr>
      <w:r>
        <w:rPr>
          <w:noProof/>
        </w:rPr>
        <w:drawing>
          <wp:inline distT="0" distB="0" distL="0" distR="0" wp14:anchorId="083271CD" wp14:editId="0F63177A">
            <wp:extent cx="2916382" cy="953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781" cy="9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A9E9" w14:textId="41C02B6A" w:rsidR="00366A20" w:rsidRDefault="00366A20" w:rsidP="00366A20"/>
    <w:p w14:paraId="044E5A60" w14:textId="18FCB752" w:rsidR="00D100DD" w:rsidRPr="00D100DD" w:rsidRDefault="00D100DD" w:rsidP="00366A20">
      <w:r>
        <w:t>Adding |</w:t>
      </w:r>
      <w:proofErr w:type="spellStart"/>
      <w:r>
        <w:t>NounPropThing</w:t>
      </w:r>
      <w:proofErr w:type="spellEnd"/>
      <w:r>
        <w:t>| allowed the parser to use non-person proper nouns such as Holy Grail as a noun phrase.</w:t>
      </w:r>
    </w:p>
    <w:p w14:paraId="61F6524C" w14:textId="77777777" w:rsidR="00D100DD" w:rsidRDefault="00D100DD" w:rsidP="00366A20">
      <w:pPr>
        <w:rPr>
          <w:i/>
        </w:rPr>
      </w:pPr>
    </w:p>
    <w:p w14:paraId="457ED2A8" w14:textId="0C059A94" w:rsidR="00366A20" w:rsidRPr="00DA5C11" w:rsidRDefault="00366A20" w:rsidP="00366A20">
      <w:pPr>
        <w:rPr>
          <w:b/>
          <w:i/>
        </w:rPr>
      </w:pPr>
      <w:r w:rsidRPr="00DA5C11">
        <w:rPr>
          <w:b/>
          <w:i/>
        </w:rPr>
        <w:t>Every coconut was carried to the hottest mountains.</w:t>
      </w:r>
    </w:p>
    <w:p w14:paraId="743B7591" w14:textId="15127871" w:rsidR="00366A20" w:rsidRPr="00DA5C11" w:rsidRDefault="00366A20" w:rsidP="00366A20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 xml:space="preserve">Misc17 </w:t>
      </w:r>
      <w:r w:rsidRPr="00DA5C11">
        <w:rPr>
          <w:i/>
        </w:rPr>
        <w:sym w:font="Wingdings" w:char="F0E0"/>
      </w:r>
      <w:r w:rsidRPr="00DA5C11">
        <w:rPr>
          <w:i/>
        </w:rPr>
        <w:t xml:space="preserve"> </w:t>
      </w:r>
      <w:proofErr w:type="spellStart"/>
      <w:r w:rsidRPr="00DA5C11">
        <w:rPr>
          <w:i/>
        </w:rPr>
        <w:t>VerbPT</w:t>
      </w:r>
      <w:proofErr w:type="spellEnd"/>
    </w:p>
    <w:p w14:paraId="02C97081" w14:textId="21C6F67A" w:rsidR="00366A20" w:rsidRDefault="00366A20" w:rsidP="00366A20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 xml:space="preserve">Misc9 </w:t>
      </w:r>
      <w:r w:rsidRPr="00DA5C11">
        <w:rPr>
          <w:i/>
        </w:rPr>
        <w:sym w:font="Wingdings" w:char="F0E0"/>
      </w:r>
      <w:r w:rsidRPr="00DA5C11">
        <w:rPr>
          <w:i/>
        </w:rPr>
        <w:t xml:space="preserve"> </w:t>
      </w:r>
      <w:proofErr w:type="spellStart"/>
      <w:r w:rsidRPr="00DA5C11">
        <w:rPr>
          <w:i/>
        </w:rPr>
        <w:t>AdjSuper</w:t>
      </w:r>
      <w:proofErr w:type="spellEnd"/>
    </w:p>
    <w:p w14:paraId="05F8E571" w14:textId="77777777" w:rsidR="006455AB" w:rsidRPr="006455AB" w:rsidRDefault="006455AB" w:rsidP="006455AB">
      <w:pPr>
        <w:pStyle w:val="ListParagraph"/>
        <w:numPr>
          <w:ilvl w:val="0"/>
          <w:numId w:val="1"/>
        </w:numPr>
        <w:rPr>
          <w:i/>
        </w:rPr>
      </w:pPr>
      <w:r w:rsidRPr="006455AB">
        <w:rPr>
          <w:i/>
        </w:rPr>
        <w:t xml:space="preserve">Misc10 </w:t>
      </w:r>
      <w:r w:rsidRPr="006455AB">
        <w:rPr>
          <w:i/>
        </w:rPr>
        <w:sym w:font="Wingdings" w:char="F0E0"/>
      </w:r>
      <w:r w:rsidRPr="006455AB">
        <w:rPr>
          <w:i/>
        </w:rPr>
        <w:t xml:space="preserve"> Noun2</w:t>
      </w:r>
    </w:p>
    <w:p w14:paraId="4E07D650" w14:textId="5427B312" w:rsidR="00366A20" w:rsidRPr="00DA5C11" w:rsidRDefault="00366A20" w:rsidP="00366A20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>Added |</w:t>
      </w:r>
      <w:proofErr w:type="spellStart"/>
      <w:r w:rsidRPr="00DA5C11">
        <w:rPr>
          <w:i/>
        </w:rPr>
        <w:t>AdjSuper</w:t>
      </w:r>
      <w:proofErr w:type="spellEnd"/>
      <w:r w:rsidRPr="00DA5C11">
        <w:rPr>
          <w:i/>
        </w:rPr>
        <w:t xml:space="preserve"> NP| to NP</w:t>
      </w:r>
    </w:p>
    <w:p w14:paraId="120DA357" w14:textId="594086A5" w:rsidR="00366A20" w:rsidRPr="00DA5C11" w:rsidRDefault="00366A20" w:rsidP="00366A20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>Added |</w:t>
      </w:r>
      <w:proofErr w:type="spellStart"/>
      <w:r w:rsidRPr="00DA5C11">
        <w:rPr>
          <w:i/>
        </w:rPr>
        <w:t>VerbPT</w:t>
      </w:r>
      <w:proofErr w:type="spellEnd"/>
      <w:r w:rsidRPr="00DA5C11">
        <w:rPr>
          <w:i/>
        </w:rPr>
        <w:t xml:space="preserve"> </w:t>
      </w:r>
      <w:proofErr w:type="spellStart"/>
      <w:r w:rsidRPr="00DA5C11">
        <w:rPr>
          <w:i/>
        </w:rPr>
        <w:t>VerbPT</w:t>
      </w:r>
      <w:proofErr w:type="spellEnd"/>
      <w:r w:rsidRPr="00DA5C11">
        <w:rPr>
          <w:i/>
        </w:rPr>
        <w:t xml:space="preserve"> PP| to VP</w:t>
      </w:r>
    </w:p>
    <w:p w14:paraId="1B7A5783" w14:textId="67884BB4" w:rsidR="00366A20" w:rsidRDefault="00366A20" w:rsidP="00366A20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>Added ‘to’ to list of prepositions</w:t>
      </w:r>
    </w:p>
    <w:p w14:paraId="72CD34EB" w14:textId="1E791EE4" w:rsidR="00651773" w:rsidRDefault="00651773" w:rsidP="00651773">
      <w:pPr>
        <w:rPr>
          <w:i/>
        </w:rPr>
      </w:pPr>
    </w:p>
    <w:p w14:paraId="27A2E38D" w14:textId="1E0B70E2" w:rsidR="00651773" w:rsidRPr="00651773" w:rsidRDefault="00651773" w:rsidP="00651773">
      <w:pPr>
        <w:rPr>
          <w:i/>
        </w:rPr>
      </w:pPr>
      <w:r>
        <w:rPr>
          <w:i/>
        </w:rPr>
        <w:t xml:space="preserve"> </w:t>
      </w:r>
      <w:r>
        <w:rPr>
          <w:noProof/>
        </w:rPr>
        <w:drawing>
          <wp:inline distT="0" distB="0" distL="0" distR="0" wp14:anchorId="37F63E48" wp14:editId="78346C7F">
            <wp:extent cx="2992582" cy="9341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135" cy="94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851B" w14:textId="3211792A" w:rsidR="00366A20" w:rsidRPr="00D100DD" w:rsidRDefault="00366A20" w:rsidP="00366A20"/>
    <w:p w14:paraId="636218D2" w14:textId="544973E4" w:rsidR="00D100DD" w:rsidRPr="00D100DD" w:rsidRDefault="006455AB" w:rsidP="00366A20">
      <w:r>
        <w:t>Adding |Noun2| to noun phrases accounted for “mountains,” and adding |</w:t>
      </w:r>
      <w:proofErr w:type="spellStart"/>
      <w:r>
        <w:t>AdjSuper</w:t>
      </w:r>
      <w:proofErr w:type="spellEnd"/>
      <w:r>
        <w:t xml:space="preserve"> NP| caught “hottest mountains.”  Additionally, I added the pattern |</w:t>
      </w:r>
      <w:proofErr w:type="spellStart"/>
      <w:r>
        <w:t>VerbPT</w:t>
      </w:r>
      <w:proofErr w:type="spellEnd"/>
      <w:r>
        <w:t xml:space="preserve"> </w:t>
      </w:r>
      <w:proofErr w:type="spellStart"/>
      <w:r>
        <w:t>VerbPT</w:t>
      </w:r>
      <w:proofErr w:type="spellEnd"/>
      <w:r>
        <w:t xml:space="preserve"> PP| to verb phrases, which caught “was carried” plus a prepositional phrase.</w:t>
      </w:r>
    </w:p>
    <w:p w14:paraId="6E19775C" w14:textId="77777777" w:rsidR="00D100DD" w:rsidRPr="00DA5C11" w:rsidRDefault="00D100DD" w:rsidP="00366A20">
      <w:pPr>
        <w:rPr>
          <w:i/>
        </w:rPr>
      </w:pPr>
    </w:p>
    <w:p w14:paraId="1C480D97" w14:textId="77777777" w:rsidR="006455AB" w:rsidRDefault="006455AB">
      <w:pPr>
        <w:rPr>
          <w:b/>
          <w:i/>
        </w:rPr>
      </w:pPr>
      <w:r>
        <w:rPr>
          <w:b/>
          <w:i/>
        </w:rPr>
        <w:br w:type="page"/>
      </w:r>
    </w:p>
    <w:p w14:paraId="20565624" w14:textId="52A4EDEA" w:rsidR="00366A20" w:rsidRPr="00DA5C11" w:rsidRDefault="00366A20" w:rsidP="00366A20">
      <w:pPr>
        <w:rPr>
          <w:b/>
          <w:i/>
        </w:rPr>
      </w:pPr>
      <w:r w:rsidRPr="00DA5C11">
        <w:rPr>
          <w:b/>
          <w:i/>
        </w:rPr>
        <w:lastRenderedPageBreak/>
        <w:t>Sixty strangers are at the Round Table.</w:t>
      </w:r>
    </w:p>
    <w:p w14:paraId="3A5C5AB3" w14:textId="77777777" w:rsidR="00366A20" w:rsidRPr="00DA5C11" w:rsidRDefault="00366A20" w:rsidP="00366A20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 xml:space="preserve">Misc3 </w:t>
      </w:r>
      <w:r w:rsidRPr="00DA5C11">
        <w:rPr>
          <w:i/>
        </w:rPr>
        <w:sym w:font="Wingdings" w:char="F0E0"/>
      </w:r>
      <w:r w:rsidRPr="00DA5C11">
        <w:rPr>
          <w:i/>
        </w:rPr>
        <w:t xml:space="preserve"> Numb</w:t>
      </w:r>
    </w:p>
    <w:p w14:paraId="1FBA8C4B" w14:textId="77777777" w:rsidR="006455AB" w:rsidRPr="00DA5C11" w:rsidRDefault="006455AB" w:rsidP="006455AB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 xml:space="preserve">Misc21 </w:t>
      </w:r>
      <w:r w:rsidRPr="00DA5C11">
        <w:rPr>
          <w:i/>
        </w:rPr>
        <w:sym w:font="Wingdings" w:char="F0E0"/>
      </w:r>
      <w:r w:rsidRPr="00DA5C11">
        <w:rPr>
          <w:i/>
        </w:rPr>
        <w:t xml:space="preserve"> VerbPlur3</w:t>
      </w:r>
    </w:p>
    <w:p w14:paraId="3B7F524B" w14:textId="10492F7A" w:rsidR="00E3535A" w:rsidRPr="00DA5C11" w:rsidRDefault="00E3535A" w:rsidP="00366A20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>Added |Numb NP| to NP</w:t>
      </w:r>
    </w:p>
    <w:p w14:paraId="0C965950" w14:textId="0E333A4D" w:rsidR="00366A20" w:rsidRDefault="00E3535A" w:rsidP="00366A20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>Added |VerbPlur3 PP| to VP</w:t>
      </w:r>
    </w:p>
    <w:p w14:paraId="5E5060AE" w14:textId="219BDE01" w:rsidR="00651773" w:rsidRDefault="00651773" w:rsidP="00651773">
      <w:pPr>
        <w:rPr>
          <w:i/>
        </w:rPr>
      </w:pPr>
    </w:p>
    <w:p w14:paraId="73A08B26" w14:textId="1DF7C1BA" w:rsidR="00651773" w:rsidRPr="00651773" w:rsidRDefault="00651773" w:rsidP="00651773">
      <w:pPr>
        <w:rPr>
          <w:i/>
        </w:rPr>
      </w:pPr>
      <w:r>
        <w:rPr>
          <w:i/>
        </w:rPr>
        <w:t xml:space="preserve"> </w:t>
      </w:r>
      <w:r>
        <w:rPr>
          <w:noProof/>
        </w:rPr>
        <w:drawing>
          <wp:inline distT="0" distB="0" distL="0" distR="0" wp14:anchorId="44CFB90A" wp14:editId="7AC904D7">
            <wp:extent cx="2923309" cy="6562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419" cy="67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11E4" w14:textId="2707B2DF" w:rsidR="00E3535A" w:rsidRPr="00DA5C11" w:rsidRDefault="00E3535A" w:rsidP="00E3535A">
      <w:pPr>
        <w:rPr>
          <w:i/>
        </w:rPr>
      </w:pPr>
    </w:p>
    <w:p w14:paraId="7C6A66C5" w14:textId="241E60BF" w:rsidR="00651773" w:rsidRDefault="006455AB">
      <w:r>
        <w:t>Adding |Numb NP| caught “sixty strangers” and adding |VerbPlur3 PP| allowed the parser to see third person plural nouns like “are” and a prepositional phrase.</w:t>
      </w:r>
    </w:p>
    <w:p w14:paraId="3C725149" w14:textId="77777777" w:rsidR="006455AB" w:rsidRDefault="006455AB">
      <w:pPr>
        <w:rPr>
          <w:b/>
          <w:i/>
        </w:rPr>
      </w:pPr>
    </w:p>
    <w:p w14:paraId="6D65D85F" w14:textId="0CCBAAF6" w:rsidR="00E3535A" w:rsidRPr="00DA5C11" w:rsidRDefault="00E3535A" w:rsidP="00E3535A">
      <w:pPr>
        <w:rPr>
          <w:b/>
          <w:i/>
        </w:rPr>
      </w:pPr>
      <w:r w:rsidRPr="00DA5C11">
        <w:rPr>
          <w:b/>
          <w:i/>
        </w:rPr>
        <w:t>Sir Lancelot might have spoken.</w:t>
      </w:r>
    </w:p>
    <w:p w14:paraId="5E843DA2" w14:textId="1DF316F7" w:rsidR="00E3535A" w:rsidRPr="00DA5C11" w:rsidRDefault="00E3535A" w:rsidP="00E3535A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 xml:space="preserve">Misc6 </w:t>
      </w:r>
      <w:r w:rsidRPr="00DA5C11">
        <w:rPr>
          <w:i/>
        </w:rPr>
        <w:sym w:font="Wingdings" w:char="F0E0"/>
      </w:r>
      <w:r w:rsidRPr="00DA5C11">
        <w:rPr>
          <w:i/>
        </w:rPr>
        <w:t xml:space="preserve"> Modal</w:t>
      </w:r>
    </w:p>
    <w:p w14:paraId="4545EA3C" w14:textId="77777777" w:rsidR="00E3535A" w:rsidRPr="00DA5C11" w:rsidRDefault="00E3535A" w:rsidP="00E3535A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 xml:space="preserve">Misc19 </w:t>
      </w:r>
      <w:r w:rsidRPr="00DA5C11">
        <w:rPr>
          <w:i/>
        </w:rPr>
        <w:sym w:font="Wingdings" w:char="F0E0"/>
      </w:r>
      <w:r w:rsidRPr="00DA5C11">
        <w:rPr>
          <w:i/>
        </w:rPr>
        <w:t xml:space="preserve"> </w:t>
      </w:r>
      <w:proofErr w:type="spellStart"/>
      <w:r w:rsidRPr="00DA5C11">
        <w:rPr>
          <w:i/>
        </w:rPr>
        <w:t>VerbPastPart</w:t>
      </w:r>
      <w:proofErr w:type="spellEnd"/>
    </w:p>
    <w:p w14:paraId="11F66DA7" w14:textId="69E5AF9B" w:rsidR="00E3535A" w:rsidRPr="00DA5C11" w:rsidRDefault="005840B2" w:rsidP="00E3535A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>Added |</w:t>
      </w:r>
      <w:proofErr w:type="spellStart"/>
      <w:r w:rsidRPr="00DA5C11">
        <w:rPr>
          <w:i/>
        </w:rPr>
        <w:t>VerbBF</w:t>
      </w:r>
      <w:proofErr w:type="spellEnd"/>
      <w:r w:rsidRPr="00DA5C11">
        <w:rPr>
          <w:i/>
        </w:rPr>
        <w:t xml:space="preserve"> </w:t>
      </w:r>
      <w:proofErr w:type="spellStart"/>
      <w:r w:rsidRPr="00DA5C11">
        <w:rPr>
          <w:i/>
        </w:rPr>
        <w:t>VerbPastPart</w:t>
      </w:r>
      <w:proofErr w:type="spellEnd"/>
      <w:r w:rsidRPr="00DA5C11">
        <w:rPr>
          <w:i/>
        </w:rPr>
        <w:t>| to VP</w:t>
      </w:r>
    </w:p>
    <w:p w14:paraId="2B8EB709" w14:textId="18F597BE" w:rsidR="005840B2" w:rsidRDefault="005840B2" w:rsidP="00E3535A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>Added |Modal VP| to VP</w:t>
      </w:r>
    </w:p>
    <w:p w14:paraId="20CB1763" w14:textId="286DFB7F" w:rsidR="00651773" w:rsidRDefault="00651773" w:rsidP="00651773">
      <w:pPr>
        <w:rPr>
          <w:i/>
        </w:rPr>
      </w:pPr>
    </w:p>
    <w:p w14:paraId="1E55F6E7" w14:textId="79AD194D" w:rsidR="00651773" w:rsidRPr="00651773" w:rsidRDefault="00651773" w:rsidP="00651773">
      <w:pPr>
        <w:rPr>
          <w:i/>
        </w:rPr>
      </w:pPr>
      <w:r>
        <w:rPr>
          <w:i/>
        </w:rPr>
        <w:t xml:space="preserve"> </w:t>
      </w:r>
      <w:r>
        <w:rPr>
          <w:noProof/>
        </w:rPr>
        <w:drawing>
          <wp:inline distT="0" distB="0" distL="0" distR="0" wp14:anchorId="00B0913E" wp14:editId="25553671">
            <wp:extent cx="3144982" cy="1026692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854" cy="10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42AA" w14:textId="24B5B9E7" w:rsidR="005840B2" w:rsidRDefault="005840B2" w:rsidP="005840B2">
      <w:pPr>
        <w:rPr>
          <w:i/>
        </w:rPr>
      </w:pPr>
    </w:p>
    <w:p w14:paraId="6AA98AD0" w14:textId="7595306C" w:rsidR="00C365BF" w:rsidRPr="00C365BF" w:rsidRDefault="00C365BF" w:rsidP="005840B2">
      <w:r>
        <w:t>I added |</w:t>
      </w:r>
      <w:proofErr w:type="spellStart"/>
      <w:r>
        <w:t>VerbBF</w:t>
      </w:r>
      <w:proofErr w:type="spellEnd"/>
      <w:r>
        <w:t xml:space="preserve"> </w:t>
      </w:r>
      <w:proofErr w:type="spellStart"/>
      <w:r>
        <w:t>VerbPastPart</w:t>
      </w:r>
      <w:proofErr w:type="spellEnd"/>
      <w:r>
        <w:t>| to verb phrases, which caught “have spoken,” and |Modal VP|, which caught “might have spoken.”</w:t>
      </w:r>
    </w:p>
    <w:p w14:paraId="65BD0AB9" w14:textId="77777777" w:rsidR="00C365BF" w:rsidRPr="00DA5C11" w:rsidRDefault="00C365BF" w:rsidP="005840B2">
      <w:pPr>
        <w:rPr>
          <w:i/>
        </w:rPr>
      </w:pPr>
    </w:p>
    <w:p w14:paraId="3A56B511" w14:textId="552DB9D4" w:rsidR="005840B2" w:rsidRPr="00DA5C11" w:rsidRDefault="005840B2" w:rsidP="005840B2">
      <w:pPr>
        <w:rPr>
          <w:b/>
          <w:i/>
        </w:rPr>
      </w:pPr>
      <w:r w:rsidRPr="00DA5C11">
        <w:rPr>
          <w:b/>
          <w:i/>
        </w:rPr>
        <w:t>Guinevere had been riding with Patsy for five weary nights.</w:t>
      </w:r>
    </w:p>
    <w:p w14:paraId="012BD70E" w14:textId="56D8673C" w:rsidR="005840B2" w:rsidRPr="00DA5C11" w:rsidRDefault="005840B2" w:rsidP="005840B2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>Added |</w:t>
      </w:r>
      <w:proofErr w:type="spellStart"/>
      <w:r w:rsidRPr="00DA5C11">
        <w:rPr>
          <w:i/>
        </w:rPr>
        <w:t>VerbPT</w:t>
      </w:r>
      <w:proofErr w:type="spellEnd"/>
      <w:r w:rsidRPr="00DA5C11">
        <w:rPr>
          <w:i/>
        </w:rPr>
        <w:t xml:space="preserve"> VP| to VP</w:t>
      </w:r>
    </w:p>
    <w:p w14:paraId="46FD4D5A" w14:textId="1C0C64A0" w:rsidR="00966D9A" w:rsidRPr="00DA5C11" w:rsidRDefault="00966D9A" w:rsidP="005840B2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>Added |</w:t>
      </w:r>
      <w:proofErr w:type="spellStart"/>
      <w:r w:rsidRPr="00DA5C11">
        <w:rPr>
          <w:i/>
        </w:rPr>
        <w:t>VerbPastPart</w:t>
      </w:r>
      <w:proofErr w:type="spellEnd"/>
      <w:r w:rsidRPr="00DA5C11">
        <w:rPr>
          <w:i/>
        </w:rPr>
        <w:t xml:space="preserve"> VP| to VP</w:t>
      </w:r>
    </w:p>
    <w:p w14:paraId="227D0174" w14:textId="40BAD1C2" w:rsidR="00966D9A" w:rsidRDefault="00966D9A" w:rsidP="005840B2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>Added |</w:t>
      </w:r>
      <w:proofErr w:type="spellStart"/>
      <w:r w:rsidRPr="00DA5C11">
        <w:rPr>
          <w:i/>
        </w:rPr>
        <w:t>VerbPresPart</w:t>
      </w:r>
      <w:proofErr w:type="spellEnd"/>
      <w:r w:rsidRPr="00DA5C11">
        <w:rPr>
          <w:i/>
        </w:rPr>
        <w:t xml:space="preserve"> PP </w:t>
      </w:r>
      <w:proofErr w:type="spellStart"/>
      <w:r w:rsidRPr="00DA5C11">
        <w:rPr>
          <w:i/>
        </w:rPr>
        <w:t>PP</w:t>
      </w:r>
      <w:proofErr w:type="spellEnd"/>
      <w:r w:rsidRPr="00DA5C11">
        <w:rPr>
          <w:i/>
        </w:rPr>
        <w:t>| to VP</w:t>
      </w:r>
    </w:p>
    <w:p w14:paraId="5A0DD7AA" w14:textId="1A7DAA15" w:rsidR="0003484F" w:rsidRDefault="0003484F" w:rsidP="0003484F">
      <w:pPr>
        <w:rPr>
          <w:i/>
        </w:rPr>
      </w:pPr>
    </w:p>
    <w:p w14:paraId="61F2AF09" w14:textId="51778F51" w:rsidR="0003484F" w:rsidRPr="0003484F" w:rsidRDefault="0003484F" w:rsidP="0003484F">
      <w:pPr>
        <w:rPr>
          <w:i/>
        </w:rPr>
      </w:pPr>
      <w:r>
        <w:rPr>
          <w:i/>
        </w:rPr>
        <w:t xml:space="preserve"> </w:t>
      </w:r>
      <w:r>
        <w:rPr>
          <w:noProof/>
        </w:rPr>
        <w:drawing>
          <wp:inline distT="0" distB="0" distL="0" distR="0" wp14:anchorId="72C2058B" wp14:editId="10418DFC">
            <wp:extent cx="2685736" cy="1156854"/>
            <wp:effectExtent l="0" t="0" r="63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9033" cy="117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F8E4" w14:textId="776F9FBC" w:rsidR="00966D9A" w:rsidRDefault="00966D9A" w:rsidP="00966D9A">
      <w:pPr>
        <w:rPr>
          <w:i/>
        </w:rPr>
      </w:pPr>
    </w:p>
    <w:p w14:paraId="104FDCEC" w14:textId="0D2E8CA9" w:rsidR="00C365BF" w:rsidRPr="00C365BF" w:rsidRDefault="00C365BF" w:rsidP="00966D9A">
      <w:r>
        <w:t>The phrase “had been riding” has a past tense verb, a past participle verb, and a present participle verb, all followed by two prepositional phrases.  This was enough to successfully parse this sentence, but it took a lot of trial and error, and it resulted in eight different parses.</w:t>
      </w:r>
    </w:p>
    <w:p w14:paraId="700FD98A" w14:textId="72A8E5B8" w:rsidR="00966D9A" w:rsidRPr="00DA5C11" w:rsidRDefault="00966D9A" w:rsidP="00966D9A">
      <w:pPr>
        <w:rPr>
          <w:b/>
          <w:i/>
        </w:rPr>
      </w:pPr>
      <w:r w:rsidRPr="00DA5C11">
        <w:rPr>
          <w:b/>
          <w:i/>
        </w:rPr>
        <w:lastRenderedPageBreak/>
        <w:t xml:space="preserve">Sir </w:t>
      </w:r>
      <w:proofErr w:type="spellStart"/>
      <w:r w:rsidRPr="00DA5C11">
        <w:rPr>
          <w:b/>
          <w:i/>
        </w:rPr>
        <w:t>Bedevere</w:t>
      </w:r>
      <w:proofErr w:type="spellEnd"/>
      <w:r w:rsidRPr="00DA5C11">
        <w:rPr>
          <w:b/>
          <w:i/>
        </w:rPr>
        <w:t xml:space="preserve"> might have been suggesting this quest.</w:t>
      </w:r>
    </w:p>
    <w:p w14:paraId="5481C88A" w14:textId="6BBE99B6" w:rsidR="00966D9A" w:rsidRPr="00DA5C11" w:rsidRDefault="00966D9A" w:rsidP="00966D9A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>Added |</w:t>
      </w:r>
      <w:proofErr w:type="spellStart"/>
      <w:r w:rsidRPr="00DA5C11">
        <w:rPr>
          <w:i/>
        </w:rPr>
        <w:t>VerbBF</w:t>
      </w:r>
      <w:proofErr w:type="spellEnd"/>
      <w:r w:rsidRPr="00DA5C11">
        <w:rPr>
          <w:i/>
        </w:rPr>
        <w:t xml:space="preserve"> VP| to VP</w:t>
      </w:r>
    </w:p>
    <w:p w14:paraId="53CEDCAC" w14:textId="77AA37D8" w:rsidR="0003484F" w:rsidRDefault="00966D9A" w:rsidP="0003484F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>Added |</w:t>
      </w:r>
      <w:proofErr w:type="spellStart"/>
      <w:r w:rsidRPr="00DA5C11">
        <w:rPr>
          <w:i/>
        </w:rPr>
        <w:t>VerbPresPart</w:t>
      </w:r>
      <w:proofErr w:type="spellEnd"/>
      <w:r w:rsidRPr="00DA5C11">
        <w:rPr>
          <w:i/>
        </w:rPr>
        <w:t xml:space="preserve"> NP| to VP</w:t>
      </w:r>
    </w:p>
    <w:p w14:paraId="582D44FD" w14:textId="4BC60C36" w:rsidR="0003484F" w:rsidRDefault="0003484F" w:rsidP="0003484F">
      <w:pPr>
        <w:rPr>
          <w:i/>
        </w:rPr>
      </w:pPr>
    </w:p>
    <w:p w14:paraId="07CF3E1A" w14:textId="45549858" w:rsidR="0003484F" w:rsidRPr="0003484F" w:rsidRDefault="0003484F" w:rsidP="0003484F">
      <w:pPr>
        <w:rPr>
          <w:i/>
        </w:rPr>
      </w:pPr>
      <w:r>
        <w:rPr>
          <w:noProof/>
        </w:rPr>
        <w:drawing>
          <wp:inline distT="0" distB="0" distL="0" distR="0" wp14:anchorId="5965318C" wp14:editId="538DE76A">
            <wp:extent cx="2154366" cy="24661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4750" cy="247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E215" w14:textId="7937EC43" w:rsidR="00966D9A" w:rsidRPr="00DA5C11" w:rsidRDefault="00966D9A" w:rsidP="00966D9A">
      <w:pPr>
        <w:rPr>
          <w:i/>
        </w:rPr>
      </w:pPr>
    </w:p>
    <w:p w14:paraId="72C34C55" w14:textId="39D0B43D" w:rsidR="0003484F" w:rsidRDefault="00C365BF">
      <w:r>
        <w:t>Adding |</w:t>
      </w:r>
      <w:proofErr w:type="spellStart"/>
      <w:r>
        <w:t>VerbPresPart</w:t>
      </w:r>
      <w:proofErr w:type="spellEnd"/>
      <w:r>
        <w:t xml:space="preserve"> NP| to verb phrases caught “suggesting this quest,” and adding |</w:t>
      </w:r>
      <w:proofErr w:type="spellStart"/>
      <w:r>
        <w:t>VerbBF</w:t>
      </w:r>
      <w:proofErr w:type="spellEnd"/>
      <w:r>
        <w:t xml:space="preserve"> VP| allowed the parser to catch “have been suggesting.”</w:t>
      </w:r>
    </w:p>
    <w:p w14:paraId="169F4F1F" w14:textId="77777777" w:rsidR="00C365BF" w:rsidRDefault="00C365BF">
      <w:pPr>
        <w:rPr>
          <w:b/>
          <w:i/>
        </w:rPr>
      </w:pPr>
    </w:p>
    <w:p w14:paraId="716FBC59" w14:textId="05F3BDC1" w:rsidR="00966D9A" w:rsidRPr="00DA5C11" w:rsidRDefault="00966D9A" w:rsidP="00966D9A">
      <w:pPr>
        <w:rPr>
          <w:b/>
          <w:i/>
        </w:rPr>
      </w:pPr>
      <w:r w:rsidRPr="00DA5C11">
        <w:rPr>
          <w:b/>
          <w:i/>
        </w:rPr>
        <w:t>The Britons migrate south frequently.</w:t>
      </w:r>
    </w:p>
    <w:p w14:paraId="347BE222" w14:textId="6E321DC2" w:rsidR="00966D9A" w:rsidRPr="00DA5C11" w:rsidRDefault="00966D9A" w:rsidP="00966D9A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>Added |</w:t>
      </w:r>
      <w:proofErr w:type="spellStart"/>
      <w:r w:rsidRPr="00DA5C11">
        <w:rPr>
          <w:i/>
        </w:rPr>
        <w:t>VerbBF</w:t>
      </w:r>
      <w:proofErr w:type="spellEnd"/>
      <w:r w:rsidRPr="00DA5C11">
        <w:rPr>
          <w:i/>
        </w:rPr>
        <w:t xml:space="preserve"> Adv </w:t>
      </w:r>
      <w:proofErr w:type="spellStart"/>
      <w:r w:rsidRPr="00DA5C11">
        <w:rPr>
          <w:i/>
        </w:rPr>
        <w:t>Adv</w:t>
      </w:r>
      <w:proofErr w:type="spellEnd"/>
      <w:r w:rsidRPr="00DA5C11">
        <w:rPr>
          <w:i/>
        </w:rPr>
        <w:t>| to VP</w:t>
      </w:r>
    </w:p>
    <w:p w14:paraId="13AC7FB2" w14:textId="49545410" w:rsidR="00966D9A" w:rsidRDefault="00966D9A" w:rsidP="00966D9A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>Added |NounProp2| to NP</w:t>
      </w:r>
    </w:p>
    <w:p w14:paraId="4329B4F7" w14:textId="27BEB548" w:rsidR="0003484F" w:rsidRDefault="0003484F" w:rsidP="0003484F">
      <w:pPr>
        <w:rPr>
          <w:i/>
        </w:rPr>
      </w:pPr>
    </w:p>
    <w:p w14:paraId="5A3D5E2D" w14:textId="68535E0F" w:rsidR="0003484F" w:rsidRPr="0003484F" w:rsidRDefault="0003484F" w:rsidP="0003484F">
      <w:pPr>
        <w:rPr>
          <w:i/>
        </w:rPr>
      </w:pPr>
      <w:r>
        <w:rPr>
          <w:noProof/>
        </w:rPr>
        <w:drawing>
          <wp:inline distT="0" distB="0" distL="0" distR="0" wp14:anchorId="614C5E02" wp14:editId="2E7DDB06">
            <wp:extent cx="2403764" cy="4829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0994" cy="48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CEBC" w14:textId="78AB0C42" w:rsidR="00966D9A" w:rsidRDefault="00966D9A" w:rsidP="00966D9A">
      <w:pPr>
        <w:rPr>
          <w:i/>
        </w:rPr>
      </w:pPr>
    </w:p>
    <w:p w14:paraId="5502426D" w14:textId="6B1887BA" w:rsidR="00C365BF" w:rsidRPr="00C365BF" w:rsidRDefault="00C365BF" w:rsidP="00966D9A">
      <w:r>
        <w:t xml:space="preserve">I added </w:t>
      </w:r>
      <w:r w:rsidR="00FF47C1">
        <w:t>|NounProp2| to noun phrases to catch plural proper nouns, for “Britons.”  I added |</w:t>
      </w:r>
      <w:proofErr w:type="spellStart"/>
      <w:r w:rsidR="00FF47C1">
        <w:t>VerbBF</w:t>
      </w:r>
      <w:proofErr w:type="spellEnd"/>
      <w:r w:rsidR="00FF47C1">
        <w:t xml:space="preserve"> Adv </w:t>
      </w:r>
      <w:proofErr w:type="spellStart"/>
      <w:r w:rsidR="00FF47C1">
        <w:t>Adv</w:t>
      </w:r>
      <w:proofErr w:type="spellEnd"/>
      <w:r w:rsidR="00FF47C1">
        <w:t>| to verb phrases to catch a base form verb followed by two adverbs, such as “migrate south frequently.”</w:t>
      </w:r>
    </w:p>
    <w:p w14:paraId="72902F94" w14:textId="77777777" w:rsidR="00C365BF" w:rsidRPr="00DA5C11" w:rsidRDefault="00C365BF" w:rsidP="00966D9A">
      <w:pPr>
        <w:rPr>
          <w:i/>
        </w:rPr>
      </w:pPr>
    </w:p>
    <w:p w14:paraId="275DBED3" w14:textId="3D2377EA" w:rsidR="00966D9A" w:rsidRPr="00DA5C11" w:rsidRDefault="00966D9A" w:rsidP="00966D9A">
      <w:pPr>
        <w:rPr>
          <w:b/>
          <w:i/>
        </w:rPr>
      </w:pPr>
      <w:r w:rsidRPr="00DA5C11">
        <w:rPr>
          <w:b/>
          <w:i/>
        </w:rPr>
        <w:t>Arthur and Guinevere ride frequently near the castle.</w:t>
      </w:r>
    </w:p>
    <w:p w14:paraId="0BD41842" w14:textId="530FB4A2" w:rsidR="00966D9A" w:rsidRPr="00DA5C11" w:rsidRDefault="00966D9A" w:rsidP="00966D9A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 xml:space="preserve">Misc2 </w:t>
      </w:r>
      <w:r w:rsidRPr="00DA5C11">
        <w:rPr>
          <w:i/>
        </w:rPr>
        <w:sym w:font="Wingdings" w:char="F0E0"/>
      </w:r>
      <w:r w:rsidRPr="00DA5C11">
        <w:rPr>
          <w:i/>
        </w:rPr>
        <w:t xml:space="preserve"> </w:t>
      </w:r>
      <w:proofErr w:type="spellStart"/>
      <w:r w:rsidRPr="00DA5C11">
        <w:rPr>
          <w:i/>
        </w:rPr>
        <w:t>Conj</w:t>
      </w:r>
      <w:proofErr w:type="spellEnd"/>
    </w:p>
    <w:p w14:paraId="14BC1285" w14:textId="4503540E" w:rsidR="00966D9A" w:rsidRPr="00DA5C11" w:rsidRDefault="00966D9A" w:rsidP="00966D9A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 xml:space="preserve">Added |Proper </w:t>
      </w:r>
      <w:proofErr w:type="spellStart"/>
      <w:r w:rsidRPr="00DA5C11">
        <w:rPr>
          <w:i/>
        </w:rPr>
        <w:t>Conj</w:t>
      </w:r>
      <w:proofErr w:type="spellEnd"/>
      <w:r w:rsidRPr="00DA5C11">
        <w:rPr>
          <w:i/>
        </w:rPr>
        <w:t xml:space="preserve"> Proper| to NP</w:t>
      </w:r>
    </w:p>
    <w:p w14:paraId="2BBC761A" w14:textId="2D484222" w:rsidR="006525C9" w:rsidRDefault="006525C9" w:rsidP="00966D9A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>Added |</w:t>
      </w:r>
      <w:proofErr w:type="spellStart"/>
      <w:r w:rsidRPr="00DA5C11">
        <w:rPr>
          <w:i/>
        </w:rPr>
        <w:t>VerbBF</w:t>
      </w:r>
      <w:proofErr w:type="spellEnd"/>
      <w:r w:rsidRPr="00DA5C11">
        <w:rPr>
          <w:i/>
        </w:rPr>
        <w:t xml:space="preserve"> Adv PP| to VP</w:t>
      </w:r>
    </w:p>
    <w:p w14:paraId="481DDABB" w14:textId="4239050B" w:rsidR="0003484F" w:rsidRDefault="0003484F" w:rsidP="0003484F">
      <w:pPr>
        <w:rPr>
          <w:i/>
        </w:rPr>
      </w:pPr>
    </w:p>
    <w:p w14:paraId="20834958" w14:textId="1E842179" w:rsidR="0003484F" w:rsidRPr="0003484F" w:rsidRDefault="0003484F" w:rsidP="0003484F">
      <w:pPr>
        <w:rPr>
          <w:i/>
        </w:rPr>
      </w:pPr>
      <w:r>
        <w:rPr>
          <w:noProof/>
        </w:rPr>
        <w:drawing>
          <wp:inline distT="0" distB="0" distL="0" distR="0" wp14:anchorId="4E04E4F1" wp14:editId="33F859CE">
            <wp:extent cx="2417320" cy="755073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5605" cy="77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F174" w14:textId="271BDE69" w:rsidR="006525C9" w:rsidRDefault="006525C9" w:rsidP="006525C9">
      <w:pPr>
        <w:rPr>
          <w:i/>
        </w:rPr>
      </w:pPr>
    </w:p>
    <w:p w14:paraId="73303516" w14:textId="4890F0E3" w:rsidR="00FF47C1" w:rsidRPr="00FF47C1" w:rsidRDefault="00FF47C1" w:rsidP="006525C9">
      <w:r>
        <w:t xml:space="preserve">I added |Proper </w:t>
      </w:r>
      <w:proofErr w:type="spellStart"/>
      <w:r>
        <w:t>Conj</w:t>
      </w:r>
      <w:proofErr w:type="spellEnd"/>
      <w:r>
        <w:t xml:space="preserve"> Proper| to noun phrases to catch “Arthur and Guinevere.”</w:t>
      </w:r>
    </w:p>
    <w:p w14:paraId="0720A354" w14:textId="48D9DBFF" w:rsidR="006525C9" w:rsidRPr="00DA5C11" w:rsidRDefault="006525C9" w:rsidP="006525C9">
      <w:pPr>
        <w:rPr>
          <w:b/>
          <w:i/>
        </w:rPr>
      </w:pPr>
      <w:r w:rsidRPr="00DA5C11">
        <w:rPr>
          <w:b/>
          <w:i/>
        </w:rPr>
        <w:lastRenderedPageBreak/>
        <w:t xml:space="preserve">He suggests </w:t>
      </w:r>
      <w:proofErr w:type="gramStart"/>
      <w:r w:rsidRPr="00DA5C11">
        <w:rPr>
          <w:b/>
          <w:i/>
        </w:rPr>
        <w:t>to grow</w:t>
      </w:r>
      <w:proofErr w:type="gramEnd"/>
      <w:r w:rsidRPr="00DA5C11">
        <w:rPr>
          <w:b/>
          <w:i/>
        </w:rPr>
        <w:t xml:space="preserve"> fruit at home.</w:t>
      </w:r>
    </w:p>
    <w:p w14:paraId="5A5C8B70" w14:textId="2BA9B717" w:rsidR="006525C9" w:rsidRPr="00DA5C11" w:rsidRDefault="006525C9" w:rsidP="006525C9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 xml:space="preserve">Misc20 </w:t>
      </w:r>
      <w:r w:rsidRPr="00DA5C11">
        <w:rPr>
          <w:i/>
        </w:rPr>
        <w:sym w:font="Wingdings" w:char="F0E0"/>
      </w:r>
      <w:r w:rsidRPr="00DA5C11">
        <w:rPr>
          <w:i/>
        </w:rPr>
        <w:t xml:space="preserve"> VerbSing3</w:t>
      </w:r>
    </w:p>
    <w:p w14:paraId="1C580263" w14:textId="77777777" w:rsidR="006525C9" w:rsidRPr="00DA5C11" w:rsidRDefault="006525C9" w:rsidP="006525C9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 xml:space="preserve">Misc13 </w:t>
      </w:r>
      <w:r w:rsidRPr="00DA5C11">
        <w:rPr>
          <w:i/>
        </w:rPr>
        <w:sym w:font="Wingdings" w:char="F0E0"/>
      </w:r>
      <w:r w:rsidRPr="00DA5C11">
        <w:rPr>
          <w:i/>
        </w:rPr>
        <w:t xml:space="preserve"> </w:t>
      </w:r>
      <w:proofErr w:type="spellStart"/>
      <w:r w:rsidRPr="00DA5C11">
        <w:rPr>
          <w:i/>
        </w:rPr>
        <w:t>PronounPers</w:t>
      </w:r>
      <w:proofErr w:type="spellEnd"/>
    </w:p>
    <w:p w14:paraId="68D992F6" w14:textId="7536D385" w:rsidR="006525C9" w:rsidRPr="00DA5C11" w:rsidRDefault="006525C9" w:rsidP="006525C9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>Added |</w:t>
      </w:r>
      <w:proofErr w:type="spellStart"/>
      <w:r w:rsidRPr="00DA5C11">
        <w:rPr>
          <w:i/>
        </w:rPr>
        <w:t>PronounPers</w:t>
      </w:r>
      <w:proofErr w:type="spellEnd"/>
      <w:r w:rsidRPr="00DA5C11">
        <w:rPr>
          <w:i/>
        </w:rPr>
        <w:t>| to NP</w:t>
      </w:r>
    </w:p>
    <w:p w14:paraId="535D90B9" w14:textId="5999F420" w:rsidR="006525C9" w:rsidRDefault="006525C9" w:rsidP="006525C9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 xml:space="preserve">Added |VerbSing3 TO </w:t>
      </w:r>
      <w:proofErr w:type="spellStart"/>
      <w:r w:rsidRPr="00DA5C11">
        <w:rPr>
          <w:i/>
        </w:rPr>
        <w:t>VerbBF</w:t>
      </w:r>
      <w:proofErr w:type="spellEnd"/>
      <w:r w:rsidRPr="00DA5C11">
        <w:rPr>
          <w:i/>
        </w:rPr>
        <w:t xml:space="preserve"> Noun PP| to VP</w:t>
      </w:r>
    </w:p>
    <w:p w14:paraId="023743A0" w14:textId="3034F0F6" w:rsidR="0003484F" w:rsidRDefault="0003484F" w:rsidP="0003484F">
      <w:pPr>
        <w:rPr>
          <w:i/>
        </w:rPr>
      </w:pPr>
    </w:p>
    <w:p w14:paraId="7A0CD3A6" w14:textId="0754ABF5" w:rsidR="0003484F" w:rsidRPr="0003484F" w:rsidRDefault="0003484F" w:rsidP="0003484F">
      <w:pPr>
        <w:rPr>
          <w:i/>
        </w:rPr>
      </w:pPr>
      <w:r>
        <w:rPr>
          <w:noProof/>
        </w:rPr>
        <w:drawing>
          <wp:inline distT="0" distB="0" distL="0" distR="0" wp14:anchorId="56559DA2" wp14:editId="263BD005">
            <wp:extent cx="1593273" cy="892648"/>
            <wp:effectExtent l="0" t="0" r="698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7423" cy="90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4C0A" w14:textId="7B7616B1" w:rsidR="006525C9" w:rsidRDefault="006525C9" w:rsidP="006525C9">
      <w:pPr>
        <w:rPr>
          <w:i/>
        </w:rPr>
      </w:pPr>
    </w:p>
    <w:p w14:paraId="7C518985" w14:textId="2F20A61B" w:rsidR="00FF47C1" w:rsidRPr="00FF47C1" w:rsidRDefault="00FF47C1" w:rsidP="006525C9">
      <w:r>
        <w:t>This was an awkward sentence to begin with; instead of the infinitive “to grow,” it would seem more likely to use the gerund “growing.” I added |</w:t>
      </w:r>
      <w:proofErr w:type="spellStart"/>
      <w:r>
        <w:t>PronounPers</w:t>
      </w:r>
      <w:proofErr w:type="spellEnd"/>
      <w:r>
        <w:t xml:space="preserve">| to noun phrases to catch personal pronouns, and the specific pattern |VerbSing3 TO </w:t>
      </w:r>
      <w:proofErr w:type="spellStart"/>
      <w:r>
        <w:t>VerbBF</w:t>
      </w:r>
      <w:proofErr w:type="spellEnd"/>
      <w:r>
        <w:t xml:space="preserve"> Noun PP| to verb phrases to catch “suggests </w:t>
      </w:r>
      <w:proofErr w:type="gramStart"/>
      <w:r>
        <w:t>to grow</w:t>
      </w:r>
      <w:proofErr w:type="gramEnd"/>
      <w:r>
        <w:t xml:space="preserve"> fruit at home.”</w:t>
      </w:r>
    </w:p>
    <w:p w14:paraId="5E5B49A6" w14:textId="77777777" w:rsidR="00FF47C1" w:rsidRPr="00DA5C11" w:rsidRDefault="00FF47C1" w:rsidP="006525C9">
      <w:pPr>
        <w:rPr>
          <w:i/>
        </w:rPr>
      </w:pPr>
    </w:p>
    <w:p w14:paraId="71285882" w14:textId="45A1525C" w:rsidR="006525C9" w:rsidRPr="00DA5C11" w:rsidRDefault="006525C9" w:rsidP="006525C9">
      <w:pPr>
        <w:rPr>
          <w:b/>
          <w:i/>
        </w:rPr>
      </w:pPr>
      <w:r w:rsidRPr="00DA5C11">
        <w:rPr>
          <w:b/>
          <w:i/>
        </w:rPr>
        <w:t>Riding to Camelot is not hard.</w:t>
      </w:r>
    </w:p>
    <w:p w14:paraId="58E16D8F" w14:textId="5B8CF4CA" w:rsidR="006525C9" w:rsidRPr="00DA5C11" w:rsidRDefault="006525C9" w:rsidP="006525C9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>Added |</w:t>
      </w:r>
      <w:proofErr w:type="spellStart"/>
      <w:r w:rsidRPr="00DA5C11">
        <w:rPr>
          <w:i/>
        </w:rPr>
        <w:t>VerbPresPart</w:t>
      </w:r>
      <w:proofErr w:type="spellEnd"/>
      <w:r w:rsidRPr="00DA5C11">
        <w:rPr>
          <w:i/>
        </w:rPr>
        <w:t>| to NP (as a gerund)</w:t>
      </w:r>
    </w:p>
    <w:p w14:paraId="4997DB20" w14:textId="14547373" w:rsidR="006525C9" w:rsidRPr="00DA5C11" w:rsidRDefault="006525C9" w:rsidP="006525C9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>Added |</w:t>
      </w:r>
      <w:proofErr w:type="spellStart"/>
      <w:r w:rsidRPr="00DA5C11">
        <w:rPr>
          <w:i/>
        </w:rPr>
        <w:t>VerbPresPart</w:t>
      </w:r>
      <w:proofErr w:type="spellEnd"/>
      <w:r w:rsidRPr="00DA5C11">
        <w:rPr>
          <w:i/>
        </w:rPr>
        <w:t xml:space="preserve"> PP| to NP (as a gerund)</w:t>
      </w:r>
    </w:p>
    <w:p w14:paraId="06DDC744" w14:textId="39CF8976" w:rsidR="006525C9" w:rsidRDefault="006525C9" w:rsidP="006525C9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>Added |</w:t>
      </w:r>
      <w:proofErr w:type="spellStart"/>
      <w:r w:rsidRPr="00DA5C11">
        <w:rPr>
          <w:i/>
        </w:rPr>
        <w:t>VerbT</w:t>
      </w:r>
      <w:proofErr w:type="spellEnd"/>
      <w:r w:rsidRPr="00DA5C11">
        <w:rPr>
          <w:i/>
        </w:rPr>
        <w:t xml:space="preserve"> NOT Adj| to VP</w:t>
      </w:r>
    </w:p>
    <w:p w14:paraId="4D50CF6A" w14:textId="77777777" w:rsidR="00EC5212" w:rsidRPr="00DA5C11" w:rsidRDefault="00EC5212" w:rsidP="00EC5212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>Added |DO NOT VP| to VP</w:t>
      </w:r>
    </w:p>
    <w:p w14:paraId="69D93846" w14:textId="3E4A7342" w:rsidR="00EC5212" w:rsidRPr="00EC5212" w:rsidRDefault="00EC5212" w:rsidP="00EC5212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>Added |</w:t>
      </w:r>
      <w:proofErr w:type="spellStart"/>
      <w:r w:rsidRPr="00DA5C11">
        <w:rPr>
          <w:i/>
        </w:rPr>
        <w:t>VerbBF</w:t>
      </w:r>
      <w:proofErr w:type="spellEnd"/>
      <w:r w:rsidRPr="00DA5C11">
        <w:rPr>
          <w:i/>
        </w:rPr>
        <w:t xml:space="preserve"> Adv| to VP</w:t>
      </w:r>
    </w:p>
    <w:p w14:paraId="4D33F32A" w14:textId="381D8969" w:rsidR="0003484F" w:rsidRDefault="0003484F" w:rsidP="0003484F">
      <w:pPr>
        <w:rPr>
          <w:i/>
        </w:rPr>
      </w:pPr>
    </w:p>
    <w:p w14:paraId="602D4747" w14:textId="4D818814" w:rsidR="0003484F" w:rsidRPr="0003484F" w:rsidRDefault="0003484F" w:rsidP="0003484F">
      <w:pPr>
        <w:rPr>
          <w:i/>
        </w:rPr>
      </w:pPr>
      <w:r>
        <w:rPr>
          <w:noProof/>
        </w:rPr>
        <w:drawing>
          <wp:inline distT="0" distB="0" distL="0" distR="0" wp14:anchorId="7D4E50B0" wp14:editId="39508494">
            <wp:extent cx="2026597" cy="63038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4288" cy="63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2670" w14:textId="0FA5B466" w:rsidR="006525C9" w:rsidRDefault="006525C9" w:rsidP="006525C9">
      <w:pPr>
        <w:rPr>
          <w:i/>
        </w:rPr>
      </w:pPr>
    </w:p>
    <w:p w14:paraId="63066E18" w14:textId="3B0F7E47" w:rsidR="00750146" w:rsidRPr="00750146" w:rsidRDefault="00750146" w:rsidP="006525C9">
      <w:r>
        <w:t>Since gerunds serve as nouns, I chose to add |</w:t>
      </w:r>
      <w:proofErr w:type="spellStart"/>
      <w:r>
        <w:t>VerbPresPart</w:t>
      </w:r>
      <w:proofErr w:type="spellEnd"/>
      <w:r>
        <w:t>| and |</w:t>
      </w:r>
      <w:proofErr w:type="spellStart"/>
      <w:r>
        <w:t>VerbPresPart</w:t>
      </w:r>
      <w:proofErr w:type="spellEnd"/>
      <w:r>
        <w:t xml:space="preserve"> PP| to noun phrases to catch “Riding to Camelot,” and |</w:t>
      </w:r>
      <w:proofErr w:type="spellStart"/>
      <w:r>
        <w:t>VerbT</w:t>
      </w:r>
      <w:proofErr w:type="spellEnd"/>
      <w:r>
        <w:t xml:space="preserve"> NOT Adj| to verb phrases to catch “is not hard.”</w:t>
      </w:r>
    </w:p>
    <w:p w14:paraId="7214DA0C" w14:textId="77777777" w:rsidR="00750146" w:rsidRPr="00DA5C11" w:rsidRDefault="00750146" w:rsidP="006525C9">
      <w:pPr>
        <w:rPr>
          <w:i/>
        </w:rPr>
      </w:pPr>
    </w:p>
    <w:p w14:paraId="174588F3" w14:textId="0659BB28" w:rsidR="006525C9" w:rsidRPr="00DA5C11" w:rsidRDefault="006525C9" w:rsidP="006525C9">
      <w:pPr>
        <w:rPr>
          <w:b/>
          <w:i/>
        </w:rPr>
      </w:pPr>
      <w:r w:rsidRPr="00DA5C11">
        <w:rPr>
          <w:b/>
          <w:i/>
        </w:rPr>
        <w:t>Do coconuts speak?</w:t>
      </w:r>
    </w:p>
    <w:p w14:paraId="3B6DA38E" w14:textId="3710241B" w:rsidR="006525C9" w:rsidRPr="00DA5C11" w:rsidRDefault="006525C9" w:rsidP="006525C9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>Added VP Eos to Sentences</w:t>
      </w:r>
    </w:p>
    <w:p w14:paraId="0145FE86" w14:textId="60FAEABE" w:rsidR="006525C9" w:rsidRDefault="006525C9" w:rsidP="006525C9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 xml:space="preserve">Added |DO NP </w:t>
      </w:r>
      <w:proofErr w:type="spellStart"/>
      <w:r w:rsidRPr="00DA5C11">
        <w:rPr>
          <w:i/>
        </w:rPr>
        <w:t>VerbBF</w:t>
      </w:r>
      <w:proofErr w:type="spellEnd"/>
      <w:r w:rsidRPr="00DA5C11">
        <w:rPr>
          <w:i/>
        </w:rPr>
        <w:t>| to VP</w:t>
      </w:r>
    </w:p>
    <w:p w14:paraId="150C7815" w14:textId="69E4AA6C" w:rsidR="0003484F" w:rsidRDefault="0003484F" w:rsidP="0003484F">
      <w:pPr>
        <w:rPr>
          <w:i/>
        </w:rPr>
      </w:pPr>
    </w:p>
    <w:p w14:paraId="046AD066" w14:textId="78EB3F04" w:rsidR="0003484F" w:rsidRPr="0003484F" w:rsidRDefault="0003484F" w:rsidP="0003484F">
      <w:pPr>
        <w:rPr>
          <w:i/>
        </w:rPr>
      </w:pPr>
      <w:r>
        <w:rPr>
          <w:noProof/>
        </w:rPr>
        <w:drawing>
          <wp:inline distT="0" distB="0" distL="0" distR="0" wp14:anchorId="73DD7AB4" wp14:editId="7C2902F2">
            <wp:extent cx="2694709" cy="204861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7619" cy="21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00C7" w14:textId="5C6C2B5B" w:rsidR="006525C9" w:rsidRDefault="006525C9" w:rsidP="006525C9">
      <w:pPr>
        <w:rPr>
          <w:i/>
        </w:rPr>
      </w:pPr>
    </w:p>
    <w:p w14:paraId="3CC8196D" w14:textId="65CE2B7F" w:rsidR="00750146" w:rsidRDefault="00750146" w:rsidP="006525C9">
      <w:r>
        <w:t xml:space="preserve">This sentence does not have a defined subjective noun, so I added VP Eos to the sentence options.  I also used the specific pattern |DO NP </w:t>
      </w:r>
      <w:proofErr w:type="spellStart"/>
      <w:r>
        <w:t>VerbBF</w:t>
      </w:r>
      <w:proofErr w:type="spellEnd"/>
      <w:r>
        <w:t>| to capture the entire sentence.</w:t>
      </w:r>
    </w:p>
    <w:p w14:paraId="31679B6D" w14:textId="6EC27AD6" w:rsidR="00750146" w:rsidRDefault="00750146">
      <w:r>
        <w:br w:type="page"/>
      </w:r>
    </w:p>
    <w:p w14:paraId="0F221588" w14:textId="7D36B987" w:rsidR="006525C9" w:rsidRPr="00DA5C11" w:rsidRDefault="006525C9" w:rsidP="006525C9">
      <w:pPr>
        <w:rPr>
          <w:b/>
          <w:i/>
        </w:rPr>
      </w:pPr>
      <w:r w:rsidRPr="00DA5C11">
        <w:rPr>
          <w:b/>
          <w:i/>
        </w:rPr>
        <w:lastRenderedPageBreak/>
        <w:t>Why does England have a king?</w:t>
      </w:r>
    </w:p>
    <w:p w14:paraId="38660AC8" w14:textId="2A5D225F" w:rsidR="006525C9" w:rsidRPr="00DA5C11" w:rsidRDefault="006525C9" w:rsidP="006525C9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 xml:space="preserve">Misc25 </w:t>
      </w:r>
      <w:r w:rsidRPr="00DA5C11">
        <w:rPr>
          <w:i/>
        </w:rPr>
        <w:sym w:font="Wingdings" w:char="F0E0"/>
      </w:r>
      <w:r w:rsidRPr="00DA5C11">
        <w:rPr>
          <w:i/>
        </w:rPr>
        <w:t xml:space="preserve"> </w:t>
      </w:r>
      <w:proofErr w:type="spellStart"/>
      <w:r w:rsidRPr="00DA5C11">
        <w:rPr>
          <w:i/>
        </w:rPr>
        <w:t>Whadverb</w:t>
      </w:r>
      <w:proofErr w:type="spellEnd"/>
    </w:p>
    <w:p w14:paraId="37787185" w14:textId="733A096C" w:rsidR="006525C9" w:rsidRDefault="006437BE" w:rsidP="006525C9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>Added |</w:t>
      </w:r>
      <w:proofErr w:type="spellStart"/>
      <w:r w:rsidRPr="00DA5C11">
        <w:rPr>
          <w:i/>
        </w:rPr>
        <w:t>Whadverb</w:t>
      </w:r>
      <w:proofErr w:type="spellEnd"/>
      <w:r w:rsidRPr="00DA5C11">
        <w:rPr>
          <w:i/>
        </w:rPr>
        <w:t xml:space="preserve"> DO NP </w:t>
      </w:r>
      <w:proofErr w:type="spellStart"/>
      <w:r w:rsidRPr="00DA5C11">
        <w:rPr>
          <w:i/>
        </w:rPr>
        <w:t>VerbBF</w:t>
      </w:r>
      <w:proofErr w:type="spellEnd"/>
      <w:r w:rsidRPr="00DA5C11">
        <w:rPr>
          <w:i/>
        </w:rPr>
        <w:t xml:space="preserve"> NP| to VP</w:t>
      </w:r>
    </w:p>
    <w:p w14:paraId="14885977" w14:textId="7D29727B" w:rsidR="0003484F" w:rsidRDefault="0003484F" w:rsidP="0003484F">
      <w:pPr>
        <w:rPr>
          <w:i/>
        </w:rPr>
      </w:pPr>
    </w:p>
    <w:p w14:paraId="3A19DE6E" w14:textId="6EA69545" w:rsidR="0003484F" w:rsidRPr="0003484F" w:rsidRDefault="0003484F" w:rsidP="0003484F">
      <w:pPr>
        <w:rPr>
          <w:i/>
        </w:rPr>
      </w:pPr>
      <w:r>
        <w:rPr>
          <w:noProof/>
        </w:rPr>
        <w:drawing>
          <wp:inline distT="0" distB="0" distL="0" distR="0" wp14:anchorId="07B96D8F" wp14:editId="0D038CC9">
            <wp:extent cx="1586345" cy="888803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4739" cy="90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A9CE" w14:textId="3C3EA836" w:rsidR="00423D45" w:rsidRDefault="00423D45" w:rsidP="00423D45">
      <w:pPr>
        <w:rPr>
          <w:i/>
        </w:rPr>
      </w:pPr>
    </w:p>
    <w:p w14:paraId="4AC7E9CC" w14:textId="322A2849" w:rsidR="00750146" w:rsidRPr="00750146" w:rsidRDefault="00750146" w:rsidP="00423D45">
      <w:r>
        <w:t>I added the specific pattern |</w:t>
      </w:r>
      <w:proofErr w:type="spellStart"/>
      <w:r>
        <w:t>Whadverb</w:t>
      </w:r>
      <w:proofErr w:type="spellEnd"/>
      <w:r>
        <w:t xml:space="preserve"> DO NP </w:t>
      </w:r>
      <w:proofErr w:type="spellStart"/>
      <w:r>
        <w:t>VerbBF</w:t>
      </w:r>
      <w:proofErr w:type="spellEnd"/>
      <w:r>
        <w:t xml:space="preserve"> NP| to verb phrases to capture the entire sentence.</w:t>
      </w:r>
    </w:p>
    <w:p w14:paraId="0FD15797" w14:textId="5856D179" w:rsidR="00750146" w:rsidRDefault="00750146" w:rsidP="00423D45">
      <w:pPr>
        <w:rPr>
          <w:i/>
        </w:rPr>
      </w:pPr>
    </w:p>
    <w:p w14:paraId="1BA6A2DF" w14:textId="7CE56140" w:rsidR="00D26A23" w:rsidRPr="00D26A23" w:rsidRDefault="00D26A23" w:rsidP="00D26A23">
      <w:pPr>
        <w:rPr>
          <w:u w:val="single"/>
        </w:rPr>
      </w:pPr>
      <w:r w:rsidRPr="00D26A23">
        <w:rPr>
          <w:u w:val="single"/>
        </w:rPr>
        <w:t xml:space="preserve">The following is </w:t>
      </w:r>
      <w:r>
        <w:rPr>
          <w:u w:val="single"/>
        </w:rPr>
        <w:t xml:space="preserve">two </w:t>
      </w:r>
      <w:r w:rsidRPr="00D26A23">
        <w:rPr>
          <w:u w:val="single"/>
        </w:rPr>
        <w:t xml:space="preserve">sentences </w:t>
      </w:r>
      <w:r>
        <w:rPr>
          <w:u w:val="single"/>
        </w:rPr>
        <w:t xml:space="preserve">I chose </w:t>
      </w:r>
      <w:r>
        <w:rPr>
          <w:u w:val="single"/>
        </w:rPr>
        <w:t xml:space="preserve">from </w:t>
      </w:r>
      <w:r>
        <w:rPr>
          <w:u w:val="single"/>
        </w:rPr>
        <w:t>challenge.</w:t>
      </w:r>
      <w:r>
        <w:rPr>
          <w:u w:val="single"/>
        </w:rPr>
        <w:t>sentences.txt</w:t>
      </w:r>
      <w:r w:rsidRPr="00D26A23">
        <w:rPr>
          <w:u w:val="single"/>
        </w:rPr>
        <w:t>:</w:t>
      </w:r>
    </w:p>
    <w:p w14:paraId="728CB91E" w14:textId="77777777" w:rsidR="00D26A23" w:rsidRPr="00DA5C11" w:rsidRDefault="00D26A23" w:rsidP="00423D45">
      <w:pPr>
        <w:rPr>
          <w:i/>
        </w:rPr>
      </w:pPr>
    </w:p>
    <w:p w14:paraId="720DE69E" w14:textId="58A638F5" w:rsidR="00423D45" w:rsidRPr="00DA5C11" w:rsidRDefault="00E82C3D" w:rsidP="00423D45">
      <w:pPr>
        <w:rPr>
          <w:b/>
          <w:i/>
        </w:rPr>
      </w:pPr>
      <w:r w:rsidRPr="00DA5C11">
        <w:rPr>
          <w:b/>
          <w:i/>
        </w:rPr>
        <w:t>What horse does Arthur ride?</w:t>
      </w:r>
    </w:p>
    <w:p w14:paraId="779CE251" w14:textId="2C542AD7" w:rsidR="00E82C3D" w:rsidRPr="00DA5C11" w:rsidRDefault="00E82C3D" w:rsidP="00E82C3D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 xml:space="preserve">Misc22 </w:t>
      </w:r>
      <w:r w:rsidRPr="00DA5C11">
        <w:rPr>
          <w:i/>
        </w:rPr>
        <w:sym w:font="Wingdings" w:char="F0E0"/>
      </w:r>
      <w:r w:rsidRPr="00DA5C11">
        <w:rPr>
          <w:i/>
        </w:rPr>
        <w:t xml:space="preserve"> </w:t>
      </w:r>
      <w:proofErr w:type="spellStart"/>
      <w:r w:rsidRPr="00DA5C11">
        <w:rPr>
          <w:i/>
        </w:rPr>
        <w:t>Whdeter</w:t>
      </w:r>
      <w:proofErr w:type="spellEnd"/>
    </w:p>
    <w:p w14:paraId="7BE3EE4F" w14:textId="00B37A1C" w:rsidR="00E82C3D" w:rsidRPr="00DA5C11" w:rsidRDefault="00E82C3D" w:rsidP="00E82C3D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>Added |</w:t>
      </w:r>
      <w:proofErr w:type="spellStart"/>
      <w:r w:rsidRPr="00DA5C11">
        <w:rPr>
          <w:i/>
        </w:rPr>
        <w:t>Whdeter</w:t>
      </w:r>
      <w:proofErr w:type="spellEnd"/>
      <w:r w:rsidRPr="00DA5C11">
        <w:rPr>
          <w:i/>
        </w:rPr>
        <w:t xml:space="preserve"> NP| to NP</w:t>
      </w:r>
    </w:p>
    <w:p w14:paraId="00603016" w14:textId="5C3CBEAE" w:rsidR="00E82C3D" w:rsidRDefault="00E82C3D" w:rsidP="00E82C3D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 xml:space="preserve">Added |DO NP </w:t>
      </w:r>
      <w:proofErr w:type="spellStart"/>
      <w:r w:rsidRPr="00DA5C11">
        <w:rPr>
          <w:i/>
        </w:rPr>
        <w:t>VerbBF</w:t>
      </w:r>
      <w:proofErr w:type="spellEnd"/>
      <w:r w:rsidRPr="00DA5C11">
        <w:rPr>
          <w:i/>
        </w:rPr>
        <w:t>| to VP</w:t>
      </w:r>
    </w:p>
    <w:p w14:paraId="216BF3E0" w14:textId="107D9638" w:rsidR="0003484F" w:rsidRDefault="0003484F" w:rsidP="0003484F">
      <w:pPr>
        <w:rPr>
          <w:i/>
        </w:rPr>
      </w:pPr>
    </w:p>
    <w:p w14:paraId="3CF88EA0" w14:textId="65F600E7" w:rsidR="0003484F" w:rsidRPr="0003484F" w:rsidRDefault="0003484F" w:rsidP="0003484F">
      <w:pPr>
        <w:rPr>
          <w:i/>
        </w:rPr>
      </w:pPr>
      <w:r>
        <w:rPr>
          <w:noProof/>
        </w:rPr>
        <w:drawing>
          <wp:inline distT="0" distB="0" distL="0" distR="0" wp14:anchorId="298D7EA7" wp14:editId="4496FF3A">
            <wp:extent cx="2147854" cy="900546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9578" cy="90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EEA" w14:textId="16584CD1" w:rsidR="00434793" w:rsidRDefault="00434793" w:rsidP="00434793">
      <w:pPr>
        <w:rPr>
          <w:i/>
        </w:rPr>
      </w:pPr>
    </w:p>
    <w:p w14:paraId="5487AEAA" w14:textId="30FA4E3A" w:rsidR="00750146" w:rsidRPr="00750146" w:rsidRDefault="00750146" w:rsidP="00434793">
      <w:r>
        <w:t>Adding |</w:t>
      </w:r>
      <w:proofErr w:type="spellStart"/>
      <w:r>
        <w:t>Whdeter</w:t>
      </w:r>
      <w:proofErr w:type="spellEnd"/>
      <w:r>
        <w:t xml:space="preserve"> NP| to noun phrases enabled the parser to catch “What horse,” and adding |DO NP </w:t>
      </w:r>
      <w:proofErr w:type="spellStart"/>
      <w:r>
        <w:t>VerbBF</w:t>
      </w:r>
      <w:proofErr w:type="spellEnd"/>
      <w:r>
        <w:t>| to verb phrases allowed the parser to catch “does Arthur ride.”</w:t>
      </w:r>
    </w:p>
    <w:p w14:paraId="04038865" w14:textId="77777777" w:rsidR="00750146" w:rsidRPr="00DA5C11" w:rsidRDefault="00750146" w:rsidP="00434793">
      <w:pPr>
        <w:rPr>
          <w:i/>
        </w:rPr>
      </w:pPr>
    </w:p>
    <w:p w14:paraId="052B5C05" w14:textId="59C5782A" w:rsidR="00434793" w:rsidRPr="00DA5C11" w:rsidRDefault="00434793" w:rsidP="00434793">
      <w:pPr>
        <w:rPr>
          <w:b/>
          <w:i/>
        </w:rPr>
      </w:pPr>
      <w:r w:rsidRPr="00DA5C11">
        <w:rPr>
          <w:b/>
          <w:i/>
        </w:rPr>
        <w:t>Do not speak again</w:t>
      </w:r>
      <w:r w:rsidR="00DA5C11" w:rsidRPr="00DA5C11">
        <w:rPr>
          <w:b/>
          <w:i/>
        </w:rPr>
        <w:t>!</w:t>
      </w:r>
    </w:p>
    <w:p w14:paraId="5D12645C" w14:textId="26E96FD2" w:rsidR="00434793" w:rsidRPr="00DA5C11" w:rsidRDefault="00434793" w:rsidP="00434793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>Added |DO NOT VP| to VP</w:t>
      </w:r>
    </w:p>
    <w:p w14:paraId="64738E59" w14:textId="6FCA3FE4" w:rsidR="00434793" w:rsidRDefault="00434793" w:rsidP="00434793">
      <w:pPr>
        <w:pStyle w:val="ListParagraph"/>
        <w:numPr>
          <w:ilvl w:val="0"/>
          <w:numId w:val="1"/>
        </w:numPr>
        <w:rPr>
          <w:i/>
        </w:rPr>
      </w:pPr>
      <w:r w:rsidRPr="00DA5C11">
        <w:rPr>
          <w:i/>
        </w:rPr>
        <w:t>Added |</w:t>
      </w:r>
      <w:proofErr w:type="spellStart"/>
      <w:r w:rsidRPr="00DA5C11">
        <w:rPr>
          <w:i/>
        </w:rPr>
        <w:t>VerbBF</w:t>
      </w:r>
      <w:proofErr w:type="spellEnd"/>
      <w:r w:rsidRPr="00DA5C11">
        <w:rPr>
          <w:i/>
        </w:rPr>
        <w:t xml:space="preserve"> Adv| to VP</w:t>
      </w:r>
    </w:p>
    <w:p w14:paraId="3D01F647" w14:textId="1EAF7BE1" w:rsidR="0003484F" w:rsidRDefault="0003484F" w:rsidP="0003484F">
      <w:pPr>
        <w:rPr>
          <w:i/>
        </w:rPr>
      </w:pPr>
    </w:p>
    <w:p w14:paraId="4D302BBF" w14:textId="327DF4F4" w:rsidR="0003484F" w:rsidRDefault="0003484F" w:rsidP="0003484F">
      <w:pPr>
        <w:rPr>
          <w:i/>
        </w:rPr>
      </w:pPr>
      <w:r>
        <w:rPr>
          <w:noProof/>
        </w:rPr>
        <w:drawing>
          <wp:inline distT="0" distB="0" distL="0" distR="0" wp14:anchorId="3DB1B0C7" wp14:editId="6A1A5992">
            <wp:extent cx="2597727" cy="17980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9725" cy="19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EFFC" w14:textId="3EBD824E" w:rsidR="00622C32" w:rsidRDefault="00622C32" w:rsidP="0003484F">
      <w:pPr>
        <w:rPr>
          <w:i/>
        </w:rPr>
      </w:pPr>
    </w:p>
    <w:p w14:paraId="073CAF33" w14:textId="1BA07B85" w:rsidR="00EC5212" w:rsidRPr="00EC5212" w:rsidRDefault="00EC5212" w:rsidP="0003484F">
      <w:r>
        <w:t>Adding |</w:t>
      </w:r>
      <w:proofErr w:type="spellStart"/>
      <w:r>
        <w:t>VerbBF</w:t>
      </w:r>
      <w:proofErr w:type="spellEnd"/>
      <w:r>
        <w:t xml:space="preserve"> Adv| to verb phrases caught “speak again,” and adding |DO NOT VP| allowed the parser to catch “Do not” and that verb phrase.</w:t>
      </w:r>
    </w:p>
    <w:p w14:paraId="02EEFBD3" w14:textId="135F444E" w:rsidR="00EC5212" w:rsidRDefault="00EC5212" w:rsidP="0003484F">
      <w:pPr>
        <w:rPr>
          <w:i/>
        </w:rPr>
      </w:pPr>
    </w:p>
    <w:p w14:paraId="758761F4" w14:textId="77777777" w:rsidR="00D26A23" w:rsidRDefault="00D26A23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3D594BF" w14:textId="4BDCED46" w:rsidR="00D26A23" w:rsidRPr="00D26A23" w:rsidRDefault="00D26A23" w:rsidP="00D26A23">
      <w:pPr>
        <w:rPr>
          <w:b/>
          <w:u w:val="single"/>
        </w:rPr>
      </w:pPr>
      <w:r w:rsidRPr="00D26A23">
        <w:rPr>
          <w:b/>
          <w:u w:val="single"/>
        </w:rPr>
        <w:lastRenderedPageBreak/>
        <w:t xml:space="preserve">Part 1: </w:t>
      </w:r>
      <w:r>
        <w:rPr>
          <w:b/>
          <w:u w:val="single"/>
        </w:rPr>
        <w:t>Exemplar sentences</w:t>
      </w:r>
    </w:p>
    <w:p w14:paraId="65C7FA2E" w14:textId="77777777" w:rsidR="00D26A23" w:rsidRDefault="00D26A23" w:rsidP="0003484F">
      <w:pPr>
        <w:rPr>
          <w:i/>
        </w:rPr>
      </w:pPr>
    </w:p>
    <w:p w14:paraId="286219A1" w14:textId="322F8B9B" w:rsidR="00622C32" w:rsidRPr="00DA5C11" w:rsidRDefault="00622C32" w:rsidP="00622C32">
      <w:pPr>
        <w:rPr>
          <w:b/>
          <w:i/>
        </w:rPr>
      </w:pPr>
      <w:r>
        <w:rPr>
          <w:b/>
          <w:i/>
        </w:rPr>
        <w:t>That horse drank and grew.</w:t>
      </w:r>
    </w:p>
    <w:p w14:paraId="312660F3" w14:textId="76AF7115" w:rsidR="00622C32" w:rsidRDefault="00622C32" w:rsidP="0003484F">
      <w:pPr>
        <w:rPr>
          <w:i/>
        </w:rPr>
      </w:pPr>
    </w:p>
    <w:p w14:paraId="439235AE" w14:textId="677DA0C7" w:rsidR="00EC5212" w:rsidRDefault="00EC5212" w:rsidP="0003484F">
      <w:pPr>
        <w:rPr>
          <w:i/>
        </w:rPr>
      </w:pPr>
      <w:r>
        <w:rPr>
          <w:noProof/>
        </w:rPr>
        <w:drawing>
          <wp:inline distT="0" distB="0" distL="0" distR="0" wp14:anchorId="27C73DA0" wp14:editId="185A9E75">
            <wp:extent cx="1974273" cy="291713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9035" cy="31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EDEC" w14:textId="1BC01D3B" w:rsidR="00EC5212" w:rsidRDefault="00EC5212" w:rsidP="0003484F">
      <w:pPr>
        <w:rPr>
          <w:i/>
        </w:rPr>
      </w:pPr>
    </w:p>
    <w:p w14:paraId="342E0E84" w14:textId="570E6231" w:rsidR="00EC5212" w:rsidRDefault="00EC5212" w:rsidP="0003484F">
      <w:r>
        <w:t>The parser would catch “That horse,” under the rule |</w:t>
      </w:r>
      <w:proofErr w:type="spellStart"/>
      <w:r>
        <w:t>Whdeter</w:t>
      </w:r>
      <w:proofErr w:type="spellEnd"/>
      <w:r>
        <w:t xml:space="preserve"> noun|, but there was no rule in my grammar file to catch any combination of verbs separated by a coordinating conjunction.</w:t>
      </w:r>
    </w:p>
    <w:p w14:paraId="5DD9E39E" w14:textId="65C5D170" w:rsidR="00EC5212" w:rsidRDefault="00EC5212">
      <w:bookmarkStart w:id="0" w:name="_GoBack"/>
      <w:bookmarkEnd w:id="0"/>
    </w:p>
    <w:p w14:paraId="6534D5E0" w14:textId="76FF190A" w:rsidR="00622C32" w:rsidRPr="00DA5C11" w:rsidRDefault="00622C32" w:rsidP="00622C32">
      <w:pPr>
        <w:rPr>
          <w:b/>
          <w:i/>
        </w:rPr>
      </w:pPr>
      <w:r>
        <w:rPr>
          <w:b/>
          <w:i/>
        </w:rPr>
        <w:t>Guinevere rode do not be again.</w:t>
      </w:r>
    </w:p>
    <w:p w14:paraId="54B5420B" w14:textId="6EB5FE92" w:rsidR="00D100DD" w:rsidRDefault="00D100DD" w:rsidP="00D100DD">
      <w:pPr>
        <w:rPr>
          <w:i/>
        </w:rPr>
      </w:pPr>
    </w:p>
    <w:p w14:paraId="56F42059" w14:textId="6FC7D175" w:rsidR="00D100DD" w:rsidRPr="00D100DD" w:rsidRDefault="00D100DD" w:rsidP="00D100DD">
      <w:pPr>
        <w:rPr>
          <w:i/>
        </w:rPr>
      </w:pPr>
      <w:r>
        <w:rPr>
          <w:noProof/>
        </w:rPr>
        <w:drawing>
          <wp:inline distT="0" distB="0" distL="0" distR="0" wp14:anchorId="5FBB5FC0" wp14:editId="33F7007D">
            <wp:extent cx="2244436" cy="1183341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7643" cy="119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1588" w14:textId="0AFDFADF" w:rsidR="00622C32" w:rsidRDefault="00622C32" w:rsidP="0003484F">
      <w:pPr>
        <w:rPr>
          <w:i/>
        </w:rPr>
      </w:pPr>
    </w:p>
    <w:p w14:paraId="4C8DE1A7" w14:textId="73794CF8" w:rsidR="00EC5212" w:rsidRPr="00EC5212" w:rsidRDefault="00EC5212" w:rsidP="0003484F">
      <w:r>
        <w:t xml:space="preserve">This sentence does not make sense, but the parser was able to use the grammar rules to parse it.  </w:t>
      </w:r>
      <w:r w:rsidR="00765036">
        <w:t>The rule |</w:t>
      </w:r>
      <w:proofErr w:type="spellStart"/>
      <w:r w:rsidR="00765036">
        <w:t>VerbBF</w:t>
      </w:r>
      <w:proofErr w:type="spellEnd"/>
      <w:r w:rsidR="00765036">
        <w:t xml:space="preserve"> Adv| catches “be again.” The rule |DO NOT VP| recognizes “do not” along with the </w:t>
      </w:r>
      <w:proofErr w:type="gramStart"/>
      <w:r w:rsidR="00765036">
        <w:t>aforementioned verb</w:t>
      </w:r>
      <w:proofErr w:type="gramEnd"/>
      <w:r w:rsidR="00765036">
        <w:t xml:space="preserve"> phrase.  The rule |</w:t>
      </w:r>
      <w:proofErr w:type="spellStart"/>
      <w:r w:rsidR="00765036">
        <w:t>VerbBF</w:t>
      </w:r>
      <w:proofErr w:type="spellEnd"/>
      <w:r w:rsidR="00765036">
        <w:t xml:space="preserve"> VP| catches “rode” with the verb phrase “do not be again.</w:t>
      </w:r>
    </w:p>
    <w:sectPr w:rsidR="00EC5212" w:rsidRPr="00EC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C042F"/>
    <w:multiLevelType w:val="hybridMultilevel"/>
    <w:tmpl w:val="5EE4DA4A"/>
    <w:lvl w:ilvl="0" w:tplc="29AAA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53"/>
    <w:rsid w:val="0003484F"/>
    <w:rsid w:val="0008106D"/>
    <w:rsid w:val="0017280C"/>
    <w:rsid w:val="00203B37"/>
    <w:rsid w:val="00366A20"/>
    <w:rsid w:val="00423D45"/>
    <w:rsid w:val="00434793"/>
    <w:rsid w:val="005840B2"/>
    <w:rsid w:val="00622C32"/>
    <w:rsid w:val="006437BE"/>
    <w:rsid w:val="006455AB"/>
    <w:rsid w:val="00651773"/>
    <w:rsid w:val="006525C9"/>
    <w:rsid w:val="007235E9"/>
    <w:rsid w:val="00750146"/>
    <w:rsid w:val="00765036"/>
    <w:rsid w:val="00966D9A"/>
    <w:rsid w:val="00AE6235"/>
    <w:rsid w:val="00C365BF"/>
    <w:rsid w:val="00CD0053"/>
    <w:rsid w:val="00D100DD"/>
    <w:rsid w:val="00D26A23"/>
    <w:rsid w:val="00DA5C11"/>
    <w:rsid w:val="00E1278B"/>
    <w:rsid w:val="00E3535A"/>
    <w:rsid w:val="00E82C3D"/>
    <w:rsid w:val="00EC5212"/>
    <w:rsid w:val="00FF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BBAB"/>
  <w15:chartTrackingRefBased/>
  <w15:docId w15:val="{21152AFC-2672-4B8E-A8FE-1EB0B145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3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Harris</dc:creator>
  <cp:keywords/>
  <dc:description/>
  <cp:lastModifiedBy>James Harris</cp:lastModifiedBy>
  <cp:revision>2</cp:revision>
  <dcterms:created xsi:type="dcterms:W3CDTF">2019-03-05T20:37:00Z</dcterms:created>
  <dcterms:modified xsi:type="dcterms:W3CDTF">2019-03-05T20:37:00Z</dcterms:modified>
</cp:coreProperties>
</file>