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DB79E" w14:textId="77777777" w:rsidR="002363E8" w:rsidRDefault="00000000">
      <w:pPr>
        <w:jc w:val="center"/>
        <w:rPr>
          <w:rFonts w:ascii="Google Sans" w:eastAsia="Google Sans" w:hAnsi="Google Sans" w:cs="Google Sans"/>
          <w:b/>
        </w:rPr>
      </w:pPr>
      <w:r>
        <w:rPr>
          <w:rFonts w:ascii="Google Sans" w:eastAsia="Google Sans" w:hAnsi="Google Sans" w:cs="Google Sans"/>
          <w:b/>
          <w:sz w:val="28"/>
          <w:szCs w:val="28"/>
        </w:rPr>
        <w:t>Course Five</w:t>
      </w:r>
    </w:p>
    <w:p w14:paraId="7799D128" w14:textId="77777777" w:rsidR="002363E8" w:rsidRDefault="00000000">
      <w:pPr>
        <w:pStyle w:val="Heading1"/>
        <w:spacing w:before="0" w:after="0"/>
        <w:jc w:val="center"/>
        <w:rPr>
          <w:rFonts w:ascii="Google Sans" w:eastAsia="Google Sans" w:hAnsi="Google Sans" w:cs="Google Sans"/>
          <w:b/>
          <w:color w:val="1155CC"/>
          <w:sz w:val="28"/>
          <w:szCs w:val="28"/>
          <w:highlight w:val="yellow"/>
        </w:rPr>
      </w:pPr>
      <w:bookmarkStart w:id="0" w:name="_x1nu5qfsu9rb" w:colFirst="0" w:colLast="0"/>
      <w:bookmarkEnd w:id="0"/>
      <w:r>
        <w:rPr>
          <w:rFonts w:ascii="Google Sans" w:eastAsia="Google Sans" w:hAnsi="Google Sans" w:cs="Google Sans"/>
          <w:b/>
          <w:color w:val="1155CC"/>
          <w:sz w:val="28"/>
          <w:szCs w:val="28"/>
        </w:rPr>
        <w:t>Regression Analysis: Simplifying Complex Data Relationships</w:t>
      </w:r>
    </w:p>
    <w:p w14:paraId="62F9E48A" w14:textId="77777777" w:rsidR="002363E8"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7A3D1B5B" wp14:editId="154F74F6">
            <wp:extent cx="1005840" cy="100584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27C18064" w14:textId="77777777" w:rsidR="002363E8" w:rsidRDefault="002363E8">
      <w:pPr>
        <w:rPr>
          <w:rFonts w:ascii="Google Sans" w:eastAsia="Google Sans" w:hAnsi="Google Sans" w:cs="Google Sans"/>
        </w:rPr>
      </w:pPr>
    </w:p>
    <w:p w14:paraId="45673247" w14:textId="77777777" w:rsidR="002363E8" w:rsidRDefault="002363E8">
      <w:pPr>
        <w:rPr>
          <w:rFonts w:ascii="Google Sans" w:eastAsia="Google Sans" w:hAnsi="Google Sans" w:cs="Google Sans"/>
        </w:rPr>
      </w:pPr>
    </w:p>
    <w:p w14:paraId="23009F3E" w14:textId="77777777" w:rsidR="002363E8" w:rsidRDefault="00000000">
      <w:pPr>
        <w:pStyle w:val="Heading1"/>
        <w:keepNext w:val="0"/>
        <w:spacing w:before="0" w:after="100"/>
        <w:rPr>
          <w:rFonts w:ascii="Google Sans" w:eastAsia="Google Sans" w:hAnsi="Google Sans" w:cs="Google Sans"/>
          <w:b/>
          <w:color w:val="1155CC"/>
          <w:sz w:val="24"/>
          <w:szCs w:val="24"/>
        </w:rPr>
      </w:pPr>
      <w:bookmarkStart w:id="1" w:name="_o0yicf7nzskm" w:colFirst="0" w:colLast="0"/>
      <w:bookmarkEnd w:id="1"/>
      <w:r>
        <w:rPr>
          <w:rFonts w:ascii="Google Sans" w:eastAsia="Google Sans" w:hAnsi="Google Sans" w:cs="Google Sans"/>
          <w:b/>
          <w:color w:val="1155CC"/>
          <w:sz w:val="24"/>
          <w:szCs w:val="24"/>
        </w:rPr>
        <w:t xml:space="preserve">Instructions </w:t>
      </w:r>
    </w:p>
    <w:p w14:paraId="69E9D201" w14:textId="77777777" w:rsidR="002363E8"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4A2A7151" w14:textId="77777777" w:rsidR="002363E8" w:rsidRDefault="002363E8">
      <w:pPr>
        <w:rPr>
          <w:rFonts w:ascii="Google Sans" w:eastAsia="Google Sans" w:hAnsi="Google Sans" w:cs="Google Sans"/>
        </w:rPr>
      </w:pPr>
    </w:p>
    <w:p w14:paraId="5949FB0E" w14:textId="77777777" w:rsidR="002363E8" w:rsidRDefault="00000000">
      <w:pPr>
        <w:pStyle w:val="Heading1"/>
        <w:keepNext w:val="0"/>
        <w:spacing w:before="0" w:after="100"/>
        <w:rPr>
          <w:rFonts w:ascii="Google Sans" w:eastAsia="Google Sans" w:hAnsi="Google Sans" w:cs="Google Sans"/>
          <w:b/>
          <w:color w:val="1155CC"/>
          <w:sz w:val="24"/>
          <w:szCs w:val="24"/>
        </w:rPr>
      </w:pPr>
      <w:bookmarkStart w:id="2" w:name="_d2p55n5h0862" w:colFirst="0" w:colLast="0"/>
      <w:bookmarkEnd w:id="2"/>
      <w:r>
        <w:rPr>
          <w:rFonts w:ascii="Google Sans" w:eastAsia="Google Sans" w:hAnsi="Google Sans" w:cs="Google Sans"/>
          <w:b/>
          <w:color w:val="1155CC"/>
          <w:sz w:val="24"/>
          <w:szCs w:val="24"/>
        </w:rPr>
        <w:t>Course Project Recap</w:t>
      </w:r>
    </w:p>
    <w:p w14:paraId="06311EA2" w14:textId="77777777" w:rsidR="002363E8"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2570D876" w14:textId="77777777" w:rsidR="002363E8" w:rsidRDefault="00000000">
      <w:pPr>
        <w:widowControl w:val="0"/>
        <w:numPr>
          <w:ilvl w:val="0"/>
          <w:numId w:val="6"/>
        </w:numPr>
        <w:spacing w:after="200" w:line="240" w:lineRule="auto"/>
        <w:rPr>
          <w:rFonts w:ascii="Google Sans" w:eastAsia="Google Sans" w:hAnsi="Google Sans" w:cs="Google Sans"/>
        </w:rPr>
      </w:pPr>
      <w:r>
        <w:rPr>
          <w:rFonts w:ascii="Google Sans" w:eastAsia="Google Sans" w:hAnsi="Google Sans" w:cs="Google Sans"/>
        </w:rPr>
        <w:t>Complete the questions in the Course 5 PACE strategy document</w:t>
      </w:r>
    </w:p>
    <w:p w14:paraId="752CF5C4" w14:textId="77777777" w:rsidR="002363E8" w:rsidRDefault="00000000">
      <w:pPr>
        <w:widowControl w:val="0"/>
        <w:numPr>
          <w:ilvl w:val="0"/>
          <w:numId w:val="6"/>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58DD444E" w14:textId="77777777" w:rsidR="002363E8" w:rsidRDefault="00000000">
      <w:pPr>
        <w:numPr>
          <w:ilvl w:val="0"/>
          <w:numId w:val="6"/>
        </w:numPr>
        <w:spacing w:after="200" w:line="240" w:lineRule="auto"/>
        <w:rPr>
          <w:rFonts w:ascii="Google Sans" w:eastAsia="Google Sans" w:hAnsi="Google Sans" w:cs="Google Sans"/>
        </w:rPr>
      </w:pPr>
      <w:r>
        <w:rPr>
          <w:rFonts w:ascii="Google Sans" w:eastAsia="Google Sans" w:hAnsi="Google Sans" w:cs="Google Sans"/>
        </w:rPr>
        <w:t xml:space="preserve">Build a multiple linear regression model </w:t>
      </w:r>
    </w:p>
    <w:p w14:paraId="3B9257F3" w14:textId="77777777" w:rsidR="002363E8" w:rsidRDefault="00000000">
      <w:pPr>
        <w:numPr>
          <w:ilvl w:val="0"/>
          <w:numId w:val="6"/>
        </w:numPr>
        <w:spacing w:after="200" w:line="240" w:lineRule="auto"/>
        <w:rPr>
          <w:rFonts w:ascii="Google Sans" w:eastAsia="Google Sans" w:hAnsi="Google Sans" w:cs="Google Sans"/>
        </w:rPr>
      </w:pPr>
      <w:r>
        <w:rPr>
          <w:rFonts w:ascii="Google Sans" w:eastAsia="Google Sans" w:hAnsi="Google Sans" w:cs="Google Sans"/>
        </w:rPr>
        <w:t xml:space="preserve">Evaluate the model </w:t>
      </w:r>
    </w:p>
    <w:p w14:paraId="7844E987" w14:textId="77777777" w:rsidR="002363E8" w:rsidRDefault="00000000">
      <w:pPr>
        <w:numPr>
          <w:ilvl w:val="0"/>
          <w:numId w:val="6"/>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team members </w:t>
      </w:r>
    </w:p>
    <w:p w14:paraId="06BFE199" w14:textId="77777777" w:rsidR="002363E8" w:rsidRDefault="002363E8">
      <w:pPr>
        <w:spacing w:line="240" w:lineRule="auto"/>
        <w:rPr>
          <w:rFonts w:ascii="Google Sans" w:eastAsia="Google Sans" w:hAnsi="Google Sans" w:cs="Google Sans"/>
        </w:rPr>
      </w:pPr>
    </w:p>
    <w:p w14:paraId="0A3E604F" w14:textId="77777777" w:rsidR="002363E8" w:rsidRDefault="00000000">
      <w:pPr>
        <w:pStyle w:val="Heading1"/>
        <w:keepNext w:val="0"/>
        <w:spacing w:before="0" w:after="100"/>
        <w:rPr>
          <w:rFonts w:ascii="Google Sans" w:eastAsia="Google Sans" w:hAnsi="Google Sans" w:cs="Google Sans"/>
          <w:b/>
          <w:color w:val="1155CC"/>
          <w:sz w:val="24"/>
          <w:szCs w:val="24"/>
        </w:rPr>
      </w:pPr>
      <w:bookmarkStart w:id="3" w:name="_p8mlv3lpq8yf" w:colFirst="0" w:colLast="0"/>
      <w:bookmarkEnd w:id="3"/>
      <w:r>
        <w:rPr>
          <w:rFonts w:ascii="Google Sans" w:eastAsia="Google Sans" w:hAnsi="Google Sans" w:cs="Google Sans"/>
          <w:b/>
          <w:color w:val="1155CC"/>
          <w:sz w:val="24"/>
          <w:szCs w:val="24"/>
        </w:rPr>
        <w:t xml:space="preserve">Relevant Interview Questions </w:t>
      </w:r>
    </w:p>
    <w:p w14:paraId="1601733F" w14:textId="77777777" w:rsidR="002363E8"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empower you to respond to the following interview topics: </w:t>
      </w:r>
    </w:p>
    <w:p w14:paraId="50AEE25F" w14:textId="77777777" w:rsidR="002363E8" w:rsidRDefault="00000000">
      <w:pPr>
        <w:numPr>
          <w:ilvl w:val="0"/>
          <w:numId w:val="1"/>
        </w:numPr>
        <w:spacing w:after="200"/>
        <w:rPr>
          <w:rFonts w:ascii="Google Sans" w:eastAsia="Google Sans" w:hAnsi="Google Sans" w:cs="Google Sans"/>
        </w:rPr>
      </w:pPr>
      <w:r>
        <w:rPr>
          <w:rFonts w:ascii="Google Sans" w:eastAsia="Google Sans" w:hAnsi="Google Sans" w:cs="Google Sans"/>
        </w:rPr>
        <w:t>Describe the steps you would take to run a regression-based analysis</w:t>
      </w:r>
    </w:p>
    <w:p w14:paraId="602F2FF9" w14:textId="77777777" w:rsidR="002363E8" w:rsidRDefault="00000000">
      <w:pPr>
        <w:numPr>
          <w:ilvl w:val="0"/>
          <w:numId w:val="1"/>
        </w:numPr>
        <w:spacing w:after="200"/>
        <w:rPr>
          <w:rFonts w:ascii="Google Sans" w:eastAsia="Google Sans" w:hAnsi="Google Sans" w:cs="Google Sans"/>
        </w:rPr>
      </w:pPr>
      <w:r>
        <w:rPr>
          <w:rFonts w:ascii="Google Sans" w:eastAsia="Google Sans" w:hAnsi="Google Sans" w:cs="Google Sans"/>
        </w:rPr>
        <w:t xml:space="preserve">List and describe the critical </w:t>
      </w:r>
      <w:hyperlink r:id="rId8">
        <w:r>
          <w:rPr>
            <w:rFonts w:ascii="Google Sans" w:eastAsia="Google Sans" w:hAnsi="Google Sans" w:cs="Google Sans"/>
          </w:rPr>
          <w:t>assumptions of linear regression</w:t>
        </w:r>
      </w:hyperlink>
    </w:p>
    <w:p w14:paraId="0D505F04" w14:textId="77777777" w:rsidR="002363E8"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is the primary difference between R</w:t>
      </w:r>
      <w:r>
        <w:rPr>
          <w:rFonts w:ascii="Google Sans" w:eastAsia="Google Sans" w:hAnsi="Google Sans" w:cs="Google Sans"/>
          <w:vertAlign w:val="superscript"/>
        </w:rPr>
        <w:t>2</w:t>
      </w:r>
      <w:r>
        <w:rPr>
          <w:rFonts w:ascii="Google Sans" w:eastAsia="Google Sans" w:hAnsi="Google Sans" w:cs="Google Sans"/>
        </w:rPr>
        <w:t xml:space="preserve"> and adjusted R</w:t>
      </w:r>
      <w:r>
        <w:rPr>
          <w:rFonts w:ascii="Google Sans" w:eastAsia="Google Sans" w:hAnsi="Google Sans" w:cs="Google Sans"/>
          <w:vertAlign w:val="superscript"/>
        </w:rPr>
        <w:t>2</w:t>
      </w:r>
      <w:r>
        <w:rPr>
          <w:rFonts w:ascii="Google Sans" w:eastAsia="Google Sans" w:hAnsi="Google Sans" w:cs="Google Sans"/>
        </w:rPr>
        <w:t>?</w:t>
      </w:r>
    </w:p>
    <w:p w14:paraId="5F59E415" w14:textId="77777777" w:rsidR="002363E8" w:rsidRDefault="00000000">
      <w:pPr>
        <w:numPr>
          <w:ilvl w:val="0"/>
          <w:numId w:val="1"/>
        </w:numPr>
        <w:spacing w:after="200"/>
        <w:rPr>
          <w:rFonts w:ascii="Google Sans" w:eastAsia="Google Sans" w:hAnsi="Google Sans" w:cs="Google Sans"/>
        </w:rPr>
      </w:pPr>
      <w:r>
        <w:rPr>
          <w:rFonts w:ascii="Google Sans" w:eastAsia="Google Sans" w:hAnsi="Google Sans" w:cs="Google Sans"/>
        </w:rPr>
        <w:t>How do you interpret a Q-Q plot in a linear regression model?</w:t>
      </w:r>
    </w:p>
    <w:p w14:paraId="168FEC59" w14:textId="77777777" w:rsidR="002363E8" w:rsidRDefault="00000000">
      <w:pPr>
        <w:numPr>
          <w:ilvl w:val="0"/>
          <w:numId w:val="1"/>
        </w:numPr>
        <w:pBdr>
          <w:bottom w:val="none" w:sz="0" w:space="7" w:color="auto"/>
        </w:pBdr>
        <w:shd w:val="clear" w:color="auto" w:fill="FFFFFF"/>
        <w:spacing w:after="200"/>
        <w:jc w:val="both"/>
        <w:rPr>
          <w:rFonts w:ascii="Google Sans" w:eastAsia="Google Sans" w:hAnsi="Google Sans" w:cs="Google Sans"/>
        </w:rPr>
      </w:pPr>
      <w:r>
        <w:rPr>
          <w:rFonts w:ascii="Google Sans" w:eastAsia="Google Sans" w:hAnsi="Google Sans" w:cs="Google Sans"/>
        </w:rPr>
        <w:t>What is the bias-variance tradeoff? How does it relate to building a multiple linear regression model? Consider variable selection and adjusted R</w:t>
      </w:r>
      <w:r>
        <w:rPr>
          <w:rFonts w:ascii="Google Sans" w:eastAsia="Google Sans" w:hAnsi="Google Sans" w:cs="Google Sans"/>
          <w:vertAlign w:val="superscript"/>
        </w:rPr>
        <w:t>2</w:t>
      </w:r>
      <w:r>
        <w:rPr>
          <w:rFonts w:ascii="Google Sans" w:eastAsia="Google Sans" w:hAnsi="Google Sans" w:cs="Google Sans"/>
        </w:rPr>
        <w:t>.</w:t>
      </w:r>
    </w:p>
    <w:p w14:paraId="2A6AC955" w14:textId="77777777" w:rsidR="002363E8"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5DBA81CB" w14:textId="77777777" w:rsidR="002363E8" w:rsidRDefault="00000000">
      <w:pPr>
        <w:rPr>
          <w:rFonts w:ascii="Google Sans" w:eastAsia="Google Sans" w:hAnsi="Google Sans" w:cs="Google Sans"/>
        </w:rPr>
      </w:pPr>
      <w:r>
        <w:rPr>
          <w:rFonts w:ascii="Google Sans" w:eastAsia="Google Sans" w:hAnsi="Google Sans" w:cs="Google Sans"/>
        </w:rPr>
        <w:t xml:space="preserve">This project has seven tasks; the visual below identifies how the stages of PACE are incorporated across those tasks.  </w:t>
      </w:r>
    </w:p>
    <w:p w14:paraId="57122043" w14:textId="77777777" w:rsidR="002363E8"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446C16F" wp14:editId="49777E6A">
            <wp:extent cx="5943600" cy="1498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1498600"/>
                    </a:xfrm>
                    <a:prstGeom prst="rect">
                      <a:avLst/>
                    </a:prstGeom>
                    <a:ln/>
                  </pic:spPr>
                </pic:pic>
              </a:graphicData>
            </a:graphic>
          </wp:inline>
        </w:drawing>
      </w:r>
    </w:p>
    <w:p w14:paraId="6D6C8A2C" w14:textId="77777777" w:rsidR="002363E8" w:rsidRDefault="002363E8">
      <w:pPr>
        <w:spacing w:after="100"/>
        <w:rPr>
          <w:rFonts w:ascii="Google Sans" w:eastAsia="Google Sans" w:hAnsi="Google Sans" w:cs="Google Sans"/>
          <w:b/>
          <w:color w:val="1155CC"/>
          <w:sz w:val="24"/>
          <w:szCs w:val="24"/>
        </w:rPr>
      </w:pPr>
    </w:p>
    <w:p w14:paraId="77FDA009" w14:textId="77777777" w:rsidR="002363E8"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57F1623E" w14:textId="77777777" w:rsidR="002363E8" w:rsidRDefault="00000000">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14:anchorId="0839801A" wp14:editId="20F425E3">
            <wp:extent cx="597232" cy="59723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6252D0CB" w14:textId="77777777" w:rsidR="002363E8" w:rsidRDefault="00000000">
      <w:pPr>
        <w:numPr>
          <w:ilvl w:val="0"/>
          <w:numId w:val="4"/>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Who are your external stakeholders for this project?</w:t>
      </w:r>
    </w:p>
    <w:p w14:paraId="1E20E7A5" w14:textId="5475900B" w:rsidR="002363E8" w:rsidRDefault="003C6A1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New York City TLC Team</w:t>
      </w:r>
      <w:r w:rsidR="00296ED0">
        <w:rPr>
          <w:rFonts w:ascii="Google Sans" w:eastAsia="Google Sans" w:hAnsi="Google Sans" w:cs="Google Sans"/>
        </w:rPr>
        <w:t xml:space="preserve"> and passengers</w:t>
      </w:r>
    </w:p>
    <w:p w14:paraId="6F636DFE"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7FAD4C" w14:textId="77777777" w:rsidR="002363E8" w:rsidRDefault="002363E8">
      <w:pPr>
        <w:shd w:val="clear" w:color="auto" w:fill="FFFFFF"/>
        <w:spacing w:after="200" w:line="240" w:lineRule="auto"/>
        <w:rPr>
          <w:rFonts w:ascii="Google Sans" w:eastAsia="Google Sans" w:hAnsi="Google Sans" w:cs="Google Sans"/>
          <w:sz w:val="24"/>
          <w:szCs w:val="24"/>
        </w:rPr>
      </w:pPr>
    </w:p>
    <w:p w14:paraId="41281866" w14:textId="77777777" w:rsidR="002363E8" w:rsidRDefault="00000000">
      <w:pPr>
        <w:numPr>
          <w:ilvl w:val="0"/>
          <w:numId w:val="17"/>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are you trying to solve or accomplish?</w:t>
      </w:r>
    </w:p>
    <w:p w14:paraId="3A3CC816" w14:textId="1784E8D2" w:rsidR="002363E8" w:rsidRDefault="00296E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 am working on developing a regression model to predict the fare amount for passengers based on a given dataset that includes several independent variables that might be correlated with the fare amount.</w:t>
      </w:r>
    </w:p>
    <w:p w14:paraId="48D4D553"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808A91F" w14:textId="77777777" w:rsidR="002363E8" w:rsidRDefault="002363E8">
      <w:pPr>
        <w:shd w:val="clear" w:color="auto" w:fill="FFFFFF"/>
        <w:spacing w:after="200" w:line="240" w:lineRule="auto"/>
        <w:rPr>
          <w:rFonts w:ascii="Google Sans" w:eastAsia="Google Sans" w:hAnsi="Google Sans" w:cs="Google Sans"/>
          <w:sz w:val="24"/>
          <w:szCs w:val="24"/>
        </w:rPr>
      </w:pPr>
    </w:p>
    <w:p w14:paraId="6F4CC72D" w14:textId="77777777" w:rsidR="002363E8" w:rsidRDefault="00000000">
      <w:pPr>
        <w:numPr>
          <w:ilvl w:val="0"/>
          <w:numId w:val="7"/>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are your initial observations when you explore the data?</w:t>
      </w:r>
    </w:p>
    <w:p w14:paraId="6F81FD09" w14:textId="53FCAFAD" w:rsidR="002363E8" w:rsidRDefault="00296ED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My initial </w:t>
      </w:r>
      <w:r w:rsidR="00825CF4">
        <w:rPr>
          <w:rFonts w:ascii="Google Sans" w:eastAsia="Google Sans" w:hAnsi="Google Sans" w:cs="Google Sans"/>
        </w:rPr>
        <w:t>observations suggested that distance and the time taken by passengers to reach their destinations might be correlated with fare amounts. By examining the dataset’s statistics, it appears that the fare amount data contains outliers. The mean is 13.03, and the 75</w:t>
      </w:r>
      <w:r w:rsidR="00825CF4" w:rsidRPr="00825CF4">
        <w:rPr>
          <w:rFonts w:ascii="Google Sans" w:eastAsia="Google Sans" w:hAnsi="Google Sans" w:cs="Google Sans"/>
          <w:vertAlign w:val="superscript"/>
        </w:rPr>
        <w:t>th</w:t>
      </w:r>
      <w:r w:rsidR="00825CF4">
        <w:rPr>
          <w:rFonts w:ascii="Google Sans" w:eastAsia="Google Sans" w:hAnsi="Google Sans" w:cs="Google Sans"/>
        </w:rPr>
        <w:t xml:space="preserve"> percentile is 14.5, but the maximum value is 999.99.</w:t>
      </w:r>
    </w:p>
    <w:p w14:paraId="68D52D7D"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53F11EA" w14:textId="77777777" w:rsidR="002363E8" w:rsidRDefault="002363E8">
      <w:pPr>
        <w:spacing w:after="200"/>
        <w:sectPr w:rsidR="002363E8">
          <w:headerReference w:type="default" r:id="rId11"/>
          <w:footerReference w:type="default" r:id="rId12"/>
          <w:headerReference w:type="first" r:id="rId13"/>
          <w:footerReference w:type="first" r:id="rId14"/>
          <w:pgSz w:w="12240" w:h="15840"/>
          <w:pgMar w:top="1440" w:right="1440" w:bottom="1440" w:left="1440" w:header="720" w:footer="720" w:gutter="0"/>
          <w:pgNumType w:start="1"/>
          <w:cols w:space="720"/>
          <w:titlePg/>
        </w:sectPr>
      </w:pPr>
    </w:p>
    <w:p w14:paraId="6F9F215C" w14:textId="77777777" w:rsidR="002363E8" w:rsidRDefault="00000000">
      <w:pPr>
        <w:numPr>
          <w:ilvl w:val="0"/>
          <w:numId w:val="2"/>
        </w:numPr>
        <w:shd w:val="clear" w:color="auto" w:fill="FFFFFF"/>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What resources do you find yourself using as you complete this stage? </w:t>
      </w:r>
    </w:p>
    <w:p w14:paraId="46CFC114" w14:textId="7BB61C70" w:rsidR="002363E8" w:rsidRDefault="00825CF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 am using Python libraries</w:t>
      </w:r>
      <w:r w:rsidR="00403B8A">
        <w:rPr>
          <w:rFonts w:ascii="Google Sans" w:eastAsia="Google Sans" w:hAnsi="Google Sans" w:cs="Google Sans"/>
        </w:rPr>
        <w:t xml:space="preserve">, Pandas and </w:t>
      </w:r>
      <w:proofErr w:type="spellStart"/>
      <w:r w:rsidR="00403B8A">
        <w:rPr>
          <w:rFonts w:ascii="Google Sans" w:eastAsia="Google Sans" w:hAnsi="Google Sans" w:cs="Google Sans"/>
        </w:rPr>
        <w:t>Numpy</w:t>
      </w:r>
      <w:proofErr w:type="spellEnd"/>
      <w:r>
        <w:rPr>
          <w:rFonts w:ascii="Google Sans" w:eastAsia="Google Sans" w:hAnsi="Google Sans" w:cs="Google Sans"/>
        </w:rPr>
        <w:t xml:space="preserve"> to source and explore the dataset.</w:t>
      </w:r>
    </w:p>
    <w:p w14:paraId="2B2F0372"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5A3E476" w14:textId="77777777" w:rsidR="002363E8" w:rsidRDefault="002363E8">
      <w:pPr>
        <w:shd w:val="clear" w:color="auto" w:fill="FFFFFF"/>
        <w:spacing w:after="200" w:line="240" w:lineRule="auto"/>
        <w:rPr>
          <w:rFonts w:ascii="Google Sans" w:eastAsia="Google Sans" w:hAnsi="Google Sans" w:cs="Google Sans"/>
          <w:b/>
        </w:rPr>
      </w:pPr>
    </w:p>
    <w:p w14:paraId="3B80579D" w14:textId="77777777" w:rsidR="002363E8"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515E3108" wp14:editId="258BE942">
            <wp:extent cx="597232" cy="59723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45ADE638" w14:textId="77777777" w:rsidR="002363E8" w:rsidRDefault="00000000">
      <w:pPr>
        <w:numPr>
          <w:ilvl w:val="0"/>
          <w:numId w:val="9"/>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are some purposes of EDA before constructing a multiple linear regression model?</w:t>
      </w:r>
    </w:p>
    <w:p w14:paraId="3B65D76C" w14:textId="2E97F315" w:rsidR="002363E8" w:rsidRDefault="00825CF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 will gain deeper insights into the data and be able to formulate and test assumptions to develop a robust</w:t>
      </w:r>
      <w:r w:rsidR="003C09AF">
        <w:rPr>
          <w:rFonts w:ascii="Google Sans" w:eastAsia="Google Sans" w:hAnsi="Google Sans" w:cs="Google Sans"/>
        </w:rPr>
        <w:t xml:space="preserve"> regression model.</w:t>
      </w:r>
    </w:p>
    <w:p w14:paraId="4D062559"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FD39C5F" w14:textId="77777777" w:rsidR="002363E8" w:rsidRDefault="002363E8">
      <w:pPr>
        <w:shd w:val="clear" w:color="auto" w:fill="FFFFFF"/>
        <w:spacing w:before="120" w:after="200" w:line="240" w:lineRule="auto"/>
        <w:rPr>
          <w:rFonts w:ascii="Google Sans" w:eastAsia="Google Sans" w:hAnsi="Google Sans" w:cs="Google Sans"/>
          <w:color w:val="212121"/>
          <w:sz w:val="24"/>
          <w:szCs w:val="24"/>
        </w:rPr>
      </w:pPr>
    </w:p>
    <w:p w14:paraId="7422EEEE" w14:textId="77777777" w:rsidR="002363E8" w:rsidRDefault="00000000">
      <w:pPr>
        <w:numPr>
          <w:ilvl w:val="0"/>
          <w:numId w:val="11"/>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have any ethical considerations at this stage?</w:t>
      </w:r>
    </w:p>
    <w:p w14:paraId="7B351B6A" w14:textId="40D43ADD" w:rsidR="002363E8" w:rsidRPr="00517BA5" w:rsidRDefault="003C09A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Pr>
          <w:rFonts w:ascii="Google Sans" w:eastAsia="Google Sans" w:hAnsi="Google Sans" w:cs="Google Sans"/>
        </w:rPr>
        <w:t>My ethical considerations include the possibility that drivers might decline some passenger requests based on fare amount predictions. Additionally, I am concerned about ensuring that the collected data does not violate passenger privacy.</w:t>
      </w:r>
    </w:p>
    <w:p w14:paraId="3F69B48F"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5409FF3" w14:textId="77777777" w:rsidR="002363E8" w:rsidRDefault="002363E8">
      <w:pPr>
        <w:spacing w:after="200" w:line="240" w:lineRule="auto"/>
        <w:rPr>
          <w:rFonts w:ascii="Google Sans" w:eastAsia="Google Sans" w:hAnsi="Google Sans" w:cs="Google Sans"/>
          <w:b/>
        </w:rPr>
      </w:pPr>
    </w:p>
    <w:p w14:paraId="2B450A7D" w14:textId="77777777" w:rsidR="002363E8"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03804B4B" wp14:editId="6BD52634">
            <wp:extent cx="595321" cy="595321"/>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5321" cy="595321"/>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12B035C1" w14:textId="77777777" w:rsidR="002363E8" w:rsidRDefault="00000000">
      <w:pPr>
        <w:numPr>
          <w:ilvl w:val="0"/>
          <w:numId w:val="3"/>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notice anything odd?</w:t>
      </w:r>
    </w:p>
    <w:p w14:paraId="0D0AE683" w14:textId="376791BB" w:rsidR="002363E8" w:rsidRPr="00403B8A" w:rsidRDefault="003C09A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US"/>
        </w:rPr>
      </w:pPr>
      <w:r>
        <w:rPr>
          <w:rFonts w:ascii="Google Sans" w:eastAsia="Google Sans" w:hAnsi="Google Sans" w:cs="Google Sans"/>
        </w:rPr>
        <w:t>Some fare amounts are negative, which doesn’t make sense, and there are instances where the duration is 0, even though it should be greater than 0.</w:t>
      </w:r>
    </w:p>
    <w:p w14:paraId="7639E84F"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6920BCC" w14:textId="77777777" w:rsidR="002363E8" w:rsidRDefault="002363E8">
      <w:pPr>
        <w:shd w:val="clear" w:color="auto" w:fill="FFFFFF"/>
        <w:spacing w:before="120" w:after="200" w:line="240" w:lineRule="auto"/>
        <w:rPr>
          <w:rFonts w:ascii="Google Sans" w:eastAsia="Google Sans" w:hAnsi="Google Sans" w:cs="Google Sans"/>
          <w:color w:val="212121"/>
          <w:sz w:val="24"/>
          <w:szCs w:val="24"/>
        </w:rPr>
      </w:pPr>
    </w:p>
    <w:p w14:paraId="4BDB5691" w14:textId="77777777" w:rsidR="002363E8" w:rsidRDefault="00000000">
      <w:pPr>
        <w:numPr>
          <w:ilvl w:val="0"/>
          <w:numId w:val="8"/>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Can you improve it? Is there anything you would change about the model?</w:t>
      </w:r>
    </w:p>
    <w:p w14:paraId="3894E120" w14:textId="12C800A9" w:rsidR="002363E8" w:rsidRDefault="00403B8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 xml:space="preserve">I would investigate the reasons behind these anomalies to determine if the odd datasets are valid. If they are not, I can replace them with the median or mean </w:t>
      </w:r>
      <w:proofErr w:type="gramStart"/>
      <w:r>
        <w:rPr>
          <w:rFonts w:ascii="Google Sans" w:eastAsia="Google Sans" w:hAnsi="Google Sans" w:cs="Google Sans"/>
        </w:rPr>
        <w:t>values, or</w:t>
      </w:r>
      <w:proofErr w:type="gramEnd"/>
      <w:r>
        <w:rPr>
          <w:rFonts w:ascii="Google Sans" w:eastAsia="Google Sans" w:hAnsi="Google Sans" w:cs="Google Sans"/>
        </w:rPr>
        <w:t xml:space="preserve"> remove them entirely.</w:t>
      </w:r>
    </w:p>
    <w:p w14:paraId="428D6A68"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637F332" w14:textId="77777777" w:rsidR="002363E8" w:rsidRDefault="002363E8">
      <w:pPr>
        <w:shd w:val="clear" w:color="auto" w:fill="FFFFFF"/>
        <w:spacing w:before="120" w:after="200" w:line="240" w:lineRule="auto"/>
        <w:rPr>
          <w:rFonts w:ascii="Google Sans" w:eastAsia="Google Sans" w:hAnsi="Google Sans" w:cs="Google Sans"/>
          <w:color w:val="212121"/>
          <w:sz w:val="24"/>
          <w:szCs w:val="24"/>
        </w:rPr>
      </w:pPr>
    </w:p>
    <w:p w14:paraId="6B798FB7" w14:textId="77777777" w:rsidR="002363E8" w:rsidRDefault="002363E8">
      <w:pPr>
        <w:shd w:val="clear" w:color="auto" w:fill="FFFFFF"/>
        <w:spacing w:before="120" w:after="200" w:line="240" w:lineRule="auto"/>
        <w:rPr>
          <w:rFonts w:ascii="Google Sans" w:eastAsia="Google Sans" w:hAnsi="Google Sans" w:cs="Google Sans"/>
          <w:color w:val="212121"/>
          <w:sz w:val="24"/>
          <w:szCs w:val="24"/>
        </w:rPr>
      </w:pPr>
    </w:p>
    <w:p w14:paraId="318B556B" w14:textId="77777777" w:rsidR="002363E8" w:rsidRDefault="00000000">
      <w:pPr>
        <w:numPr>
          <w:ilvl w:val="0"/>
          <w:numId w:val="12"/>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resources do you find yourself using as you complete this stage?</w:t>
      </w:r>
    </w:p>
    <w:p w14:paraId="4958BFF7" w14:textId="146DFEB5" w:rsidR="002363E8" w:rsidRDefault="00403B8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am using the Python libraries Pandas, </w:t>
      </w:r>
      <w:proofErr w:type="spellStart"/>
      <w:r>
        <w:rPr>
          <w:rFonts w:ascii="Google Sans" w:eastAsia="Google Sans" w:hAnsi="Google Sans" w:cs="Google Sans"/>
        </w:rPr>
        <w:t>Numpy</w:t>
      </w:r>
      <w:proofErr w:type="spellEnd"/>
      <w:r>
        <w:rPr>
          <w:rFonts w:ascii="Google Sans" w:eastAsia="Google Sans" w:hAnsi="Google Sans" w:cs="Google Sans"/>
        </w:rPr>
        <w:t>, and Seaborn to explore and clean dataset.</w:t>
      </w:r>
    </w:p>
    <w:p w14:paraId="6CC93541"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E0CE63C" w14:textId="77777777" w:rsidR="002363E8" w:rsidRDefault="002363E8">
      <w:pPr>
        <w:spacing w:after="200" w:line="240" w:lineRule="auto"/>
        <w:rPr>
          <w:rFonts w:ascii="Google Sans" w:eastAsia="Google Sans" w:hAnsi="Google Sans" w:cs="Google Sans"/>
          <w:b/>
        </w:rPr>
      </w:pPr>
    </w:p>
    <w:p w14:paraId="4FE99417" w14:textId="77777777" w:rsidR="002363E8"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6B278E4D" wp14:editId="678B1216">
            <wp:extent cx="597232" cy="59723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4EE31FC7" w14:textId="77777777" w:rsidR="002363E8" w:rsidRDefault="00000000">
      <w:pPr>
        <w:numPr>
          <w:ilvl w:val="0"/>
          <w:numId w:val="14"/>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key insights emerged from your model(s)?</w:t>
      </w:r>
    </w:p>
    <w:p w14:paraId="7A4704EF" w14:textId="72AF96CB" w:rsidR="002363E8" w:rsidRDefault="001E469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Key insights from the model indicate that the independent variables, distance and duration, have positive correlations with the dependent variable, fare amount.</w:t>
      </w:r>
    </w:p>
    <w:p w14:paraId="11953765"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47AC6D4" w14:textId="77777777" w:rsidR="002363E8" w:rsidRDefault="002363E8">
      <w:pPr>
        <w:spacing w:after="200" w:line="240" w:lineRule="auto"/>
        <w:rPr>
          <w:rFonts w:ascii="Google Sans" w:eastAsia="Google Sans" w:hAnsi="Google Sans" w:cs="Google Sans"/>
          <w:sz w:val="24"/>
          <w:szCs w:val="24"/>
        </w:rPr>
      </w:pPr>
    </w:p>
    <w:p w14:paraId="152A8225" w14:textId="77777777" w:rsidR="002363E8" w:rsidRDefault="00000000">
      <w:pPr>
        <w:numPr>
          <w:ilvl w:val="0"/>
          <w:numId w:val="5"/>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business recommendations do you propose based on the models built?</w:t>
      </w:r>
    </w:p>
    <w:p w14:paraId="1ACF71BA" w14:textId="73BD9DF7" w:rsidR="002363E8" w:rsidRDefault="00CF3B4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Longer trips, as measured by distance and duration, tend to generate higher fares. Focusing on attracting customers for longer journeys could be a strategy to increase revenue.</w:t>
      </w:r>
    </w:p>
    <w:p w14:paraId="234AAD76"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2ED46E3" w14:textId="77777777" w:rsidR="002363E8" w:rsidRDefault="002363E8">
      <w:pPr>
        <w:spacing w:after="200" w:line="240" w:lineRule="auto"/>
        <w:rPr>
          <w:rFonts w:ascii="Google Sans" w:eastAsia="Google Sans" w:hAnsi="Google Sans" w:cs="Google Sans"/>
          <w:sz w:val="24"/>
          <w:szCs w:val="24"/>
        </w:rPr>
      </w:pPr>
    </w:p>
    <w:p w14:paraId="63C51CB9" w14:textId="77777777" w:rsidR="002363E8" w:rsidRDefault="00000000">
      <w:pPr>
        <w:numPr>
          <w:ilvl w:val="0"/>
          <w:numId w:val="13"/>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To interpret model results, why is it important to interpret the beta coefficients?</w:t>
      </w:r>
    </w:p>
    <w:p w14:paraId="1BEBD022" w14:textId="2A5864F3" w:rsidR="002363E8" w:rsidRDefault="00F154A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Beta coefficients represent the change in the dependent variable for a one-unit change in the independent variable, holding all other independent variables constant. </w:t>
      </w:r>
      <w:r>
        <w:rPr>
          <w:rFonts w:ascii="Google Sans" w:eastAsia="Google Sans" w:hAnsi="Google Sans" w:cs="Google Sans"/>
        </w:rPr>
        <w:lastRenderedPageBreak/>
        <w:t xml:space="preserve">This allows to understand the magnitude and direction of the relationship between each predictor and the outcome. </w:t>
      </w:r>
    </w:p>
    <w:p w14:paraId="409C7A8C"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E1630AA" w14:textId="77777777" w:rsidR="002363E8" w:rsidRDefault="002363E8">
      <w:pPr>
        <w:spacing w:after="200" w:line="240" w:lineRule="auto"/>
        <w:rPr>
          <w:rFonts w:ascii="Google Sans" w:eastAsia="Google Sans" w:hAnsi="Google Sans" w:cs="Google Sans"/>
          <w:sz w:val="24"/>
          <w:szCs w:val="24"/>
        </w:rPr>
      </w:pPr>
    </w:p>
    <w:p w14:paraId="4455C180" w14:textId="77777777" w:rsidR="002363E8" w:rsidRDefault="00000000">
      <w:pPr>
        <w:numPr>
          <w:ilvl w:val="0"/>
          <w:numId w:val="15"/>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potential recommendations would you make?</w:t>
      </w:r>
    </w:p>
    <w:p w14:paraId="28ED19E0" w14:textId="1D2501F0" w:rsidR="002363E8" w:rsidRDefault="006B0D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 suggest collecting and analyzing passenger distance data to uncover potential correlations that could help optimize fare structures.</w:t>
      </w:r>
    </w:p>
    <w:p w14:paraId="2B068011"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36BCFE9" w14:textId="77777777" w:rsidR="002363E8" w:rsidRDefault="002363E8">
      <w:pPr>
        <w:spacing w:after="200" w:line="240" w:lineRule="auto"/>
        <w:rPr>
          <w:rFonts w:ascii="Google Sans" w:eastAsia="Google Sans" w:hAnsi="Google Sans" w:cs="Google Sans"/>
          <w:sz w:val="24"/>
          <w:szCs w:val="24"/>
        </w:rPr>
      </w:pPr>
    </w:p>
    <w:p w14:paraId="4A13FF47" w14:textId="77777777" w:rsidR="002363E8" w:rsidRDefault="00000000">
      <w:pPr>
        <w:numPr>
          <w:ilvl w:val="0"/>
          <w:numId w:val="10"/>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Do you think your model could be improved? Why or why not? How?</w:t>
      </w:r>
    </w:p>
    <w:p w14:paraId="7C351444" w14:textId="69840AA8" w:rsidR="002363E8" w:rsidRDefault="006B0D8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inclusion of more variables that are closely tied to fare amount would likely result in a more robust and predictive model.</w:t>
      </w:r>
    </w:p>
    <w:p w14:paraId="1B576DDD"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41E8630" w14:textId="77777777" w:rsidR="002363E8" w:rsidRDefault="00000000">
      <w:pPr>
        <w:numPr>
          <w:ilvl w:val="0"/>
          <w:numId w:val="19"/>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What business/organizational recommendations would you propose based on the models built?</w:t>
      </w:r>
    </w:p>
    <w:p w14:paraId="220E9D2E" w14:textId="120ED89A" w:rsidR="002363E8" w:rsidRDefault="00AB48A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Longer trips, as measured by distance and duration, tend to generate higher fares. Focusing on attracting customers for longer journeys could be a strategy to increase revenue.</w:t>
      </w:r>
    </w:p>
    <w:p w14:paraId="25B0BAF7"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80153A0" w14:textId="77777777" w:rsidR="002363E8" w:rsidRDefault="002363E8">
      <w:pPr>
        <w:spacing w:after="200" w:line="240" w:lineRule="auto"/>
        <w:rPr>
          <w:rFonts w:ascii="Google Sans" w:eastAsia="Google Sans" w:hAnsi="Google Sans" w:cs="Google Sans"/>
        </w:rPr>
      </w:pPr>
    </w:p>
    <w:p w14:paraId="35F1D5F3" w14:textId="77777777" w:rsidR="002363E8" w:rsidRDefault="00000000">
      <w:pPr>
        <w:numPr>
          <w:ilvl w:val="0"/>
          <w:numId w:val="16"/>
        </w:numPr>
        <w:spacing w:after="200" w:line="240" w:lineRule="auto"/>
        <w:rPr>
          <w:rFonts w:ascii="Google Sans" w:eastAsia="Google Sans" w:hAnsi="Google Sans" w:cs="Google Sans"/>
          <w:sz w:val="24"/>
          <w:szCs w:val="24"/>
        </w:rPr>
      </w:pPr>
      <w:r>
        <w:rPr>
          <w:rFonts w:ascii="Google Sans" w:eastAsia="Google Sans" w:hAnsi="Google Sans" w:cs="Google Sans"/>
          <w:sz w:val="24"/>
          <w:szCs w:val="24"/>
        </w:rPr>
        <w:t>Given what you know about the data and the models you were using, what other questions could you address for the team?</w:t>
      </w:r>
    </w:p>
    <w:p w14:paraId="19A9A74B" w14:textId="2E5C64BB" w:rsidR="002363E8" w:rsidRDefault="00090DF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Distance and duration positively correlate with fare amount, but I believe there’s an opportunity to introduce value-added services to further increase revenue.</w:t>
      </w:r>
    </w:p>
    <w:p w14:paraId="1C839DD3"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04A5643" w14:textId="77777777" w:rsidR="002363E8" w:rsidRDefault="002363E8">
      <w:pPr>
        <w:spacing w:after="200"/>
      </w:pPr>
    </w:p>
    <w:p w14:paraId="3EDBFB11" w14:textId="77777777" w:rsidR="002363E8" w:rsidRDefault="00000000">
      <w:pPr>
        <w:numPr>
          <w:ilvl w:val="0"/>
          <w:numId w:val="18"/>
        </w:numPr>
        <w:shd w:val="clear" w:color="auto" w:fill="FFFFFF"/>
        <w:spacing w:before="120" w:after="2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you have any ethical considerations at this stage?</w:t>
      </w:r>
    </w:p>
    <w:p w14:paraId="183B93E5" w14:textId="7B488DBD" w:rsidR="002363E8" w:rsidRDefault="00090DF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 xml:space="preserve">Potential ethical concerns include the possibility of discriminatory practices, such as prioritizing long-distance passengers, and ensuring the protection of passenger data privacy during the collection process. </w:t>
      </w:r>
    </w:p>
    <w:p w14:paraId="40A57C74" w14:textId="77777777" w:rsidR="002363E8" w:rsidRDefault="002363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7A433D3" w14:textId="77777777" w:rsidR="002363E8" w:rsidRDefault="002363E8">
      <w:pPr>
        <w:shd w:val="clear" w:color="auto" w:fill="FFFFFF"/>
        <w:spacing w:before="120" w:after="100" w:line="240" w:lineRule="auto"/>
        <w:rPr>
          <w:rFonts w:ascii="Google Sans" w:eastAsia="Google Sans" w:hAnsi="Google Sans" w:cs="Google Sans"/>
          <w:b/>
          <w:sz w:val="28"/>
          <w:szCs w:val="28"/>
        </w:rPr>
      </w:pPr>
    </w:p>
    <w:p w14:paraId="6164FCA4" w14:textId="77777777" w:rsidR="002363E8" w:rsidRDefault="002363E8"/>
    <w:sectPr w:rsidR="002363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6B07C" w14:textId="77777777" w:rsidR="002F46D3" w:rsidRDefault="002F46D3">
      <w:pPr>
        <w:spacing w:line="240" w:lineRule="auto"/>
      </w:pPr>
      <w:r>
        <w:separator/>
      </w:r>
    </w:p>
  </w:endnote>
  <w:endnote w:type="continuationSeparator" w:id="0">
    <w:p w14:paraId="438B226B" w14:textId="77777777" w:rsidR="002F46D3" w:rsidRDefault="002F4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F90BEC31-46C4-C843-8B77-1F971CB5ED04}"/>
  </w:font>
  <w:font w:name="Arial">
    <w:panose1 w:val="020B0604020202020204"/>
    <w:charset w:val="00"/>
    <w:family w:val="swiss"/>
    <w:pitch w:val="variable"/>
    <w:sig w:usb0="E0002AFF" w:usb1="C0007843" w:usb2="00000009" w:usb3="00000000" w:csb0="000001FF" w:csb1="00000000"/>
    <w:embedRegular r:id="rId2" w:fontKey="{8F346D9D-655B-7342-9B65-86D7EC17C547}"/>
    <w:embedItalic r:id="rId3" w:fontKey="{3645E68E-FC91-9F46-A7F9-C725C1C55F88}"/>
  </w:font>
  <w:font w:name="Google Sans">
    <w:charset w:val="00"/>
    <w:family w:val="auto"/>
    <w:pitch w:val="default"/>
    <w:embedRegular r:id="rId4" w:fontKey="{0B09426E-7C95-C143-923D-9B9422949F49}"/>
    <w:embedBold r:id="rId5" w:fontKey="{2677E154-4731-A044-A7C4-5C55FA0066B8}"/>
  </w:font>
  <w:font w:name="Roboto">
    <w:panose1 w:val="02000000000000000000"/>
    <w:charset w:val="00"/>
    <w:family w:val="auto"/>
    <w:pitch w:val="variable"/>
    <w:sig w:usb0="E0000AFF" w:usb1="5000217F" w:usb2="00000021" w:usb3="00000000" w:csb0="0000019F" w:csb1="00000000"/>
    <w:embedRegular r:id="rId6" w:fontKey="{4A4BCE23-8C19-5A4E-BDD4-2B4BD612BD66}"/>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embedRegular r:id="rId7" w:fontKey="{5CDB3A30-C023-2445-A103-A6019762B463}"/>
  </w:font>
  <w:font w:name="Cambria">
    <w:panose1 w:val="02040503050406030204"/>
    <w:charset w:val="00"/>
    <w:family w:val="roman"/>
    <w:pitch w:val="variable"/>
    <w:sig w:usb0="E00002FF" w:usb1="400004FF" w:usb2="00000000" w:usb3="00000000" w:csb0="0000019F" w:csb1="00000000"/>
    <w:embedRegular r:id="rId8" w:fontKey="{55B76713-385C-224A-889E-4F323FE046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290DC" w14:textId="77777777" w:rsidR="002363E8" w:rsidRDefault="00000000">
    <w:pPr>
      <w:jc w:val="right"/>
      <w:rPr>
        <w:rFonts w:ascii="Google Sans" w:eastAsia="Google Sans" w:hAnsi="Google Sans" w:cs="Google Sans"/>
        <w:color w:val="999999"/>
        <w:sz w:val="20"/>
        <w:szCs w:val="20"/>
      </w:rPr>
    </w:pPr>
    <w:r>
      <w:rPr>
        <w:rFonts w:ascii="Google Sans" w:eastAsia="Google Sans" w:hAnsi="Google Sans" w:cs="Google Sans"/>
        <w:color w:val="999999"/>
        <w:sz w:val="20"/>
        <w:szCs w:val="20"/>
      </w:rPr>
      <w:t xml:space="preserve">Page </w:t>
    </w:r>
    <w:r>
      <w:rPr>
        <w:rFonts w:ascii="Google Sans" w:eastAsia="Google Sans" w:hAnsi="Google Sans" w:cs="Google Sans"/>
        <w:color w:val="999999"/>
        <w:sz w:val="20"/>
        <w:szCs w:val="20"/>
      </w:rPr>
      <w:fldChar w:fldCharType="begin"/>
    </w:r>
    <w:r>
      <w:rPr>
        <w:rFonts w:ascii="Google Sans" w:eastAsia="Google Sans" w:hAnsi="Google Sans" w:cs="Google Sans"/>
        <w:color w:val="999999"/>
        <w:sz w:val="20"/>
        <w:szCs w:val="20"/>
      </w:rPr>
      <w:instrText>PAGE</w:instrText>
    </w:r>
    <w:r>
      <w:rPr>
        <w:rFonts w:ascii="Google Sans" w:eastAsia="Google Sans" w:hAnsi="Google Sans" w:cs="Google Sans"/>
        <w:color w:val="999999"/>
        <w:sz w:val="20"/>
        <w:szCs w:val="20"/>
      </w:rPr>
      <w:fldChar w:fldCharType="separate"/>
    </w:r>
    <w:r w:rsidR="003C6A11">
      <w:rPr>
        <w:rFonts w:ascii="Google Sans" w:eastAsia="Google Sans" w:hAnsi="Google Sans" w:cs="Google Sans"/>
        <w:noProof/>
        <w:color w:val="999999"/>
        <w:sz w:val="20"/>
        <w:szCs w:val="20"/>
      </w:rPr>
      <w:t>2</w:t>
    </w:r>
    <w:r>
      <w:rPr>
        <w:rFonts w:ascii="Google Sans" w:eastAsia="Google Sans" w:hAnsi="Google Sans" w:cs="Google Sans"/>
        <w:color w:val="999999"/>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C1F70" w14:textId="77777777" w:rsidR="002363E8" w:rsidRDefault="002363E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8185F" w14:textId="77777777" w:rsidR="002F46D3" w:rsidRDefault="002F46D3">
      <w:pPr>
        <w:spacing w:line="240" w:lineRule="auto"/>
      </w:pPr>
      <w:r>
        <w:separator/>
      </w:r>
    </w:p>
  </w:footnote>
  <w:footnote w:type="continuationSeparator" w:id="0">
    <w:p w14:paraId="1349BA9D" w14:textId="77777777" w:rsidR="002F46D3" w:rsidRDefault="002F46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CA3B1" w14:textId="77777777" w:rsidR="002363E8"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59C08215" w14:textId="77777777" w:rsidR="002363E8" w:rsidRDefault="00000000">
    <w:pPr>
      <w:spacing w:after="200" w:line="300" w:lineRule="auto"/>
    </w:pPr>
    <w:r>
      <w:rPr>
        <w:rFonts w:ascii="Roboto" w:eastAsia="Roboto" w:hAnsi="Roboto" w:cs="Roboto"/>
        <w:noProof/>
        <w:color w:val="222222"/>
        <w:sz w:val="24"/>
        <w:szCs w:val="24"/>
      </w:rPr>
      <w:drawing>
        <wp:inline distT="114300" distB="114300" distL="114300" distR="114300" wp14:anchorId="5F7A5FDD" wp14:editId="74BC993E">
          <wp:extent cx="952500" cy="38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2C866" w14:textId="77777777" w:rsidR="002363E8" w:rsidRDefault="00000000">
    <w:pPr>
      <w:ind w:hanging="1440"/>
    </w:pPr>
    <w:r>
      <w:rPr>
        <w:noProof/>
      </w:rPr>
      <w:drawing>
        <wp:anchor distT="0" distB="0" distL="0" distR="0" simplePos="0" relativeHeight="251658240" behindDoc="0" locked="0" layoutInCell="1" hidden="0" allowOverlap="1" wp14:anchorId="024FD850" wp14:editId="4C2A210C">
          <wp:simplePos x="0" y="0"/>
          <wp:positionH relativeFrom="page">
            <wp:posOffset>0</wp:posOffset>
          </wp:positionH>
          <wp:positionV relativeFrom="page">
            <wp:posOffset>457200</wp:posOffset>
          </wp:positionV>
          <wp:extent cx="7784306" cy="9525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F4BE1"/>
    <w:multiLevelType w:val="multilevel"/>
    <w:tmpl w:val="917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34B99"/>
    <w:multiLevelType w:val="multilevel"/>
    <w:tmpl w:val="C9F0A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A153C"/>
    <w:multiLevelType w:val="multilevel"/>
    <w:tmpl w:val="AEA6B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063DD"/>
    <w:multiLevelType w:val="multilevel"/>
    <w:tmpl w:val="A372C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EF67E6"/>
    <w:multiLevelType w:val="multilevel"/>
    <w:tmpl w:val="69321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0A60E7"/>
    <w:multiLevelType w:val="multilevel"/>
    <w:tmpl w:val="8E967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F877F8"/>
    <w:multiLevelType w:val="multilevel"/>
    <w:tmpl w:val="7A129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0D5006"/>
    <w:multiLevelType w:val="multilevel"/>
    <w:tmpl w:val="8B944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060E14"/>
    <w:multiLevelType w:val="multilevel"/>
    <w:tmpl w:val="7A58F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657591"/>
    <w:multiLevelType w:val="multilevel"/>
    <w:tmpl w:val="2F683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B949B1"/>
    <w:multiLevelType w:val="multilevel"/>
    <w:tmpl w:val="BCB85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2679AC"/>
    <w:multiLevelType w:val="multilevel"/>
    <w:tmpl w:val="00447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682660"/>
    <w:multiLevelType w:val="multilevel"/>
    <w:tmpl w:val="CD4C6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9132AB"/>
    <w:multiLevelType w:val="multilevel"/>
    <w:tmpl w:val="FCF4B15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0254BD"/>
    <w:multiLevelType w:val="multilevel"/>
    <w:tmpl w:val="3B440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9E3A34"/>
    <w:multiLevelType w:val="multilevel"/>
    <w:tmpl w:val="20581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1842FA"/>
    <w:multiLevelType w:val="multilevel"/>
    <w:tmpl w:val="5B7AB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574A1A"/>
    <w:multiLevelType w:val="multilevel"/>
    <w:tmpl w:val="1074B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072B0D"/>
    <w:multiLevelType w:val="multilevel"/>
    <w:tmpl w:val="920A0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2350538">
    <w:abstractNumId w:val="14"/>
  </w:num>
  <w:num w:numId="2" w16cid:durableId="32661696">
    <w:abstractNumId w:val="7"/>
  </w:num>
  <w:num w:numId="3" w16cid:durableId="57829837">
    <w:abstractNumId w:val="13"/>
  </w:num>
  <w:num w:numId="4" w16cid:durableId="835649790">
    <w:abstractNumId w:val="3"/>
  </w:num>
  <w:num w:numId="5" w16cid:durableId="1827748383">
    <w:abstractNumId w:val="15"/>
  </w:num>
  <w:num w:numId="6" w16cid:durableId="175776613">
    <w:abstractNumId w:val="16"/>
  </w:num>
  <w:num w:numId="7" w16cid:durableId="1206598667">
    <w:abstractNumId w:val="5"/>
  </w:num>
  <w:num w:numId="8" w16cid:durableId="1978098746">
    <w:abstractNumId w:val="0"/>
  </w:num>
  <w:num w:numId="9" w16cid:durableId="914633590">
    <w:abstractNumId w:val="12"/>
  </w:num>
  <w:num w:numId="10" w16cid:durableId="31007204">
    <w:abstractNumId w:val="4"/>
  </w:num>
  <w:num w:numId="11" w16cid:durableId="1241603830">
    <w:abstractNumId w:val="6"/>
  </w:num>
  <w:num w:numId="12" w16cid:durableId="1963994050">
    <w:abstractNumId w:val="18"/>
  </w:num>
  <w:num w:numId="13" w16cid:durableId="1475218763">
    <w:abstractNumId w:val="8"/>
  </w:num>
  <w:num w:numId="14" w16cid:durableId="2046173812">
    <w:abstractNumId w:val="2"/>
  </w:num>
  <w:num w:numId="15" w16cid:durableId="1768964024">
    <w:abstractNumId w:val="17"/>
  </w:num>
  <w:num w:numId="16" w16cid:durableId="1017077258">
    <w:abstractNumId w:val="10"/>
  </w:num>
  <w:num w:numId="17" w16cid:durableId="701398000">
    <w:abstractNumId w:val="11"/>
  </w:num>
  <w:num w:numId="18" w16cid:durableId="586381547">
    <w:abstractNumId w:val="9"/>
  </w:num>
  <w:num w:numId="19" w16cid:durableId="14979629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3E8"/>
    <w:rsid w:val="00057D67"/>
    <w:rsid w:val="00090DF0"/>
    <w:rsid w:val="001D26B2"/>
    <w:rsid w:val="001E4697"/>
    <w:rsid w:val="002363E8"/>
    <w:rsid w:val="00296ED0"/>
    <w:rsid w:val="002F46D3"/>
    <w:rsid w:val="00362E54"/>
    <w:rsid w:val="003C09AF"/>
    <w:rsid w:val="003C6A11"/>
    <w:rsid w:val="003C7DD6"/>
    <w:rsid w:val="00403B8A"/>
    <w:rsid w:val="00517BA5"/>
    <w:rsid w:val="006B0D85"/>
    <w:rsid w:val="00825CF4"/>
    <w:rsid w:val="00AB48A1"/>
    <w:rsid w:val="00CF3B44"/>
    <w:rsid w:val="00EE24C7"/>
    <w:rsid w:val="00F154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050FD2A"/>
  <w15:docId w15:val="{B3FDCEB3-9B4F-4A4E-8FC9-81DBFDD0A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03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vidya.com/blog/assumptions-of-linear-regression/"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Haseong Jang</cp:lastModifiedBy>
  <cp:revision>8</cp:revision>
  <dcterms:created xsi:type="dcterms:W3CDTF">2024-07-14T16:20:00Z</dcterms:created>
  <dcterms:modified xsi:type="dcterms:W3CDTF">2024-07-31T00:02:00Z</dcterms:modified>
</cp:coreProperties>
</file>