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AFB7AA" w14:textId="77777777" w:rsidR="005F0E3E" w:rsidRDefault="00000000">
      <w:pPr>
        <w:jc w:val="center"/>
      </w:pPr>
      <w:r>
        <w:rPr>
          <w:b/>
          <w:sz w:val="48"/>
        </w:rPr>
        <w:t>DATA SCIENCE FUNDAMENTALS</w:t>
      </w:r>
      <w:r>
        <w:rPr>
          <w:b/>
          <w:sz w:val="48"/>
        </w:rPr>
        <w:br/>
        <w:t>ASSESSMENT</w:t>
      </w:r>
    </w:p>
    <w:p w14:paraId="5C25D9D6" w14:textId="42EE3E18" w:rsidR="005F0E3E" w:rsidRDefault="00000000">
      <w:pPr>
        <w:jc w:val="center"/>
        <w:rPr>
          <w:b/>
          <w:sz w:val="30"/>
        </w:rPr>
      </w:pPr>
      <w:r>
        <w:rPr>
          <w:b/>
          <w:sz w:val="30"/>
        </w:rPr>
        <w:t>Task 1 – Data Analyst Internship</w:t>
      </w:r>
      <w:r w:rsidR="00D2203C">
        <w:rPr>
          <w:b/>
          <w:sz w:val="30"/>
        </w:rPr>
        <w:t xml:space="preserve"> </w:t>
      </w:r>
    </w:p>
    <w:p w14:paraId="2782DA12" w14:textId="77777777" w:rsidR="00D2203C" w:rsidRDefault="00D2203C" w:rsidP="00D2203C">
      <w:r>
        <w:t>Student Name: Sonu Kumar</w:t>
      </w:r>
    </w:p>
    <w:p w14:paraId="61F4A221" w14:textId="77777777" w:rsidR="00D2203C" w:rsidRDefault="00D2203C" w:rsidP="00D2203C">
      <w:r>
        <w:t>Internship/Program: Yuva Intern</w:t>
      </w:r>
    </w:p>
    <w:p w14:paraId="5013ED49" w14:textId="526A5126" w:rsidR="00D2203C" w:rsidRDefault="00D2203C" w:rsidP="00D2203C">
      <w:r>
        <w:t>Submission Date: 08/10/2026</w:t>
      </w:r>
    </w:p>
    <w:p w14:paraId="2EE9DBF5" w14:textId="77777777" w:rsidR="005F0E3E" w:rsidRDefault="00000000">
      <w:pPr>
        <w:pStyle w:val="Heading1"/>
      </w:pPr>
      <w:r>
        <w:t>1. Introduction to Data Science</w:t>
      </w:r>
    </w:p>
    <w:p w14:paraId="5CA80EAF" w14:textId="77777777" w:rsidR="005F0E3E" w:rsidRDefault="00000000">
      <w:r>
        <w:t>Data Science is a multidisciplinary field that brings together programming, statistics, mathematics, visualization, and subject knowledge to draw useful insights from data. Its goal is to turn raw, unorganized data into clear findings that help people make better business and analytical decisions.</w:t>
      </w:r>
    </w:p>
    <w:p w14:paraId="364830C2" w14:textId="77777777" w:rsidR="005F0E3E" w:rsidRDefault="00000000">
      <w:r>
        <w:t>A typical Data Science project moves through several stages: defining the problem, collecting data, preparing it, exploring it, building models or running analysis, evaluating the results, sharing the findings, and deploying or monitoring the solution when needed.</w:t>
      </w:r>
    </w:p>
    <w:p w14:paraId="0A834C82" w14:textId="77777777" w:rsidR="005F0E3E" w:rsidRDefault="00000000">
      <w:pPr>
        <w:pStyle w:val="Heading2"/>
      </w:pPr>
      <w:r>
        <w:t>1.1 Data Science Lifecycle</w:t>
      </w:r>
    </w:p>
    <w:p w14:paraId="6A1ADC62" w14:textId="77777777" w:rsidR="005F0E3E" w:rsidRDefault="00000000">
      <w:pPr>
        <w:pStyle w:val="ListNumber"/>
      </w:pPr>
      <w:r>
        <w:t>Define the problem: state the business or analytical question that needs to be answered.</w:t>
      </w:r>
    </w:p>
    <w:p w14:paraId="23858E8B" w14:textId="77777777" w:rsidR="005F0E3E" w:rsidRDefault="00000000">
      <w:pPr>
        <w:pStyle w:val="ListNumber"/>
      </w:pPr>
      <w:r>
        <w:t>Collect data: gather relevant data from dependable sources such as databases, files, surveys, or APIs.</w:t>
      </w:r>
    </w:p>
    <w:p w14:paraId="55BA3666" w14:textId="77777777" w:rsidR="005F0E3E" w:rsidRDefault="00000000">
      <w:pPr>
        <w:pStyle w:val="ListNumber"/>
      </w:pPr>
      <w:r>
        <w:t>Clean and prepare data: fix missing values, remove duplicates, correct formats, and make records consistent.</w:t>
      </w:r>
    </w:p>
    <w:p w14:paraId="63C5C0F7" w14:textId="77777777" w:rsidR="005F0E3E" w:rsidRDefault="00000000">
      <w:pPr>
        <w:pStyle w:val="ListNumber"/>
      </w:pPr>
      <w:r>
        <w:t>Explore the data: study distributions, trends, relationships, and unusual patterns.</w:t>
      </w:r>
    </w:p>
    <w:p w14:paraId="3488C2BC" w14:textId="77777777" w:rsidR="005F0E3E" w:rsidRDefault="00000000">
      <w:pPr>
        <w:pStyle w:val="ListNumber"/>
      </w:pPr>
      <w:r>
        <w:t>Analyze or model: choose suitable statistical or analytical techniques for the question.</w:t>
      </w:r>
    </w:p>
    <w:p w14:paraId="7DA37B90" w14:textId="77777777" w:rsidR="005F0E3E" w:rsidRDefault="00000000">
      <w:pPr>
        <w:pStyle w:val="ListNumber"/>
      </w:pPr>
      <w:r>
        <w:t>Evaluate results: confirm that the findings are reliable and actually answer the objective.</w:t>
      </w:r>
    </w:p>
    <w:p w14:paraId="03C83848" w14:textId="77777777" w:rsidR="005F0E3E" w:rsidRDefault="00000000">
      <w:pPr>
        <w:pStyle w:val="ListNumber"/>
      </w:pPr>
      <w:r>
        <w:t>Communicate insights: present findings through reports, tables, charts, and plain-language explanations.</w:t>
      </w:r>
    </w:p>
    <w:p w14:paraId="3323C41A" w14:textId="77777777" w:rsidR="005F0E3E" w:rsidRDefault="00000000">
      <w:pPr>
        <w:pStyle w:val="ListNumber"/>
      </w:pPr>
      <w:r>
        <w:t>Act and monitor: use the insights in decisions and keep tracking the results over time.</w:t>
      </w:r>
    </w:p>
    <w:p w14:paraId="7E26D7C8" w14:textId="77777777" w:rsidR="005F0E3E" w:rsidRDefault="00000000">
      <w:pPr>
        <w:pStyle w:val="Heading2"/>
      </w:pPr>
      <w:r>
        <w:t>1.2 Common Applications</w:t>
      </w:r>
    </w:p>
    <w:p w14:paraId="333118A8" w14:textId="77777777" w:rsidR="005F0E3E" w:rsidRDefault="00000000">
      <w:pPr>
        <w:pStyle w:val="ListBullet"/>
      </w:pPr>
      <w:r>
        <w:t xml:space="preserve">Customer </w:t>
      </w:r>
      <w:proofErr w:type="spellStart"/>
      <w:r>
        <w:t>behaviour</w:t>
      </w:r>
      <w:proofErr w:type="spellEnd"/>
      <w:r>
        <w:t xml:space="preserve"> and sales analysis</w:t>
      </w:r>
    </w:p>
    <w:p w14:paraId="7D8BA863" w14:textId="77777777" w:rsidR="005F0E3E" w:rsidRDefault="00000000">
      <w:pPr>
        <w:pStyle w:val="ListBullet"/>
      </w:pPr>
      <w:r>
        <w:t>Fraud and anomaly detection</w:t>
      </w:r>
    </w:p>
    <w:p w14:paraId="71C7E97B" w14:textId="77777777" w:rsidR="005F0E3E" w:rsidRDefault="00000000">
      <w:pPr>
        <w:pStyle w:val="ListBullet"/>
      </w:pPr>
      <w:r>
        <w:t>Customer segmentation and targeted marketing</w:t>
      </w:r>
    </w:p>
    <w:p w14:paraId="1D54F5EB" w14:textId="77777777" w:rsidR="005F0E3E" w:rsidRDefault="00000000">
      <w:pPr>
        <w:pStyle w:val="ListBullet"/>
      </w:pPr>
      <w:r>
        <w:t>Supply chain and logistics optimization</w:t>
      </w:r>
    </w:p>
    <w:p w14:paraId="5F6AF0F1" w14:textId="77777777" w:rsidR="005F0E3E" w:rsidRDefault="00000000">
      <w:pPr>
        <w:pStyle w:val="ListBullet"/>
      </w:pPr>
      <w:r>
        <w:t>Demand and sales forecasting</w:t>
      </w:r>
    </w:p>
    <w:p w14:paraId="24AA2CB6" w14:textId="77777777" w:rsidR="005F0E3E" w:rsidRDefault="00000000">
      <w:pPr>
        <w:pStyle w:val="ListBullet"/>
      </w:pPr>
      <w:r>
        <w:t>Healthcare and scientific research</w:t>
      </w:r>
    </w:p>
    <w:p w14:paraId="2F820FD2" w14:textId="77777777" w:rsidR="005F0E3E" w:rsidRDefault="00000000">
      <w:pPr>
        <w:pStyle w:val="ListBullet"/>
      </w:pPr>
      <w:r>
        <w:t>Personalized recommendation systems for products and content</w:t>
      </w:r>
    </w:p>
    <w:p w14:paraId="2BA5ACA1" w14:textId="77777777" w:rsidR="005F0E3E" w:rsidRDefault="00000000">
      <w:pPr>
        <w:pStyle w:val="Heading1"/>
      </w:pPr>
      <w:r>
        <w:t>2. Python Basics for Data Science</w:t>
      </w:r>
    </w:p>
    <w:p w14:paraId="0DDC5EF4" w14:textId="77777777" w:rsidR="005F0E3E" w:rsidRDefault="00000000">
      <w:r>
        <w:t>Python is popular in Data Science because its syntax is easy to read and it offers a rich collection of libraries for data handling, statistics, visualization, and machine learning.</w:t>
      </w:r>
    </w:p>
    <w:p w14:paraId="5A336E89" w14:textId="77777777" w:rsidR="005F0E3E" w:rsidRDefault="00000000">
      <w:pPr>
        <w:pStyle w:val="Heading2"/>
      </w:pPr>
      <w:r>
        <w:lastRenderedPageBreak/>
        <w:t>2.1 Variables and Data Types</w:t>
      </w:r>
    </w:p>
    <w:p w14:paraId="02246AF2" w14:textId="77777777" w:rsidR="005F0E3E" w:rsidRDefault="00000000">
      <w:r>
        <w:t>A variable is a named container that holds a value. Python identifies the data type automatically from the value you assign, so no separate type declaration is needed.</w:t>
      </w:r>
    </w:p>
    <w:p w14:paraId="4A276BFA" w14:textId="77777777" w:rsidR="005F0E3E" w:rsidRDefault="00000000">
      <w:pPr>
        <w:pStyle w:val="IntenseQuote"/>
      </w:pPr>
      <w:r>
        <w:t>Example:</w:t>
      </w:r>
    </w:p>
    <w:p w14:paraId="65663A26" w14:textId="77777777" w:rsidR="005F0E3E" w:rsidRDefault="00000000">
      <w:pPr>
        <w:pStyle w:val="NoSpacing"/>
      </w:pPr>
      <w:proofErr w:type="spellStart"/>
      <w:r>
        <w:t>student_name</w:t>
      </w:r>
      <w:proofErr w:type="spellEnd"/>
      <w:r>
        <w:t xml:space="preserve"> = "Riya Sharma"</w:t>
      </w:r>
      <w:r>
        <w:br/>
        <w:t>attendance = 87</w:t>
      </w:r>
      <w:r>
        <w:br/>
      </w:r>
      <w:proofErr w:type="spellStart"/>
      <w:r>
        <w:t>fee_paid</w:t>
      </w:r>
      <w:proofErr w:type="spellEnd"/>
      <w:r>
        <w:t xml:space="preserve"> = 12500.75</w:t>
      </w:r>
      <w:r>
        <w:br/>
      </w:r>
      <w:proofErr w:type="spellStart"/>
      <w:r>
        <w:t>is_enrolled</w:t>
      </w:r>
      <w:proofErr w:type="spellEnd"/>
      <w:r>
        <w:t xml:space="preserve"> = True</w:t>
      </w:r>
    </w:p>
    <w:p w14:paraId="1DD1BCF7" w14:textId="77777777" w:rsidR="005F0E3E" w:rsidRDefault="00000000">
      <w:pPr>
        <w:pStyle w:val="Heading2"/>
      </w:pPr>
      <w:r>
        <w:t>2.2 Main Built-in Data Types</w:t>
      </w:r>
    </w:p>
    <w:tbl>
      <w:tblPr>
        <w:tblStyle w:val="TableGrid"/>
        <w:tblW w:w="0" w:type="auto"/>
        <w:jc w:val="center"/>
        <w:tblLook w:val="04A0" w:firstRow="1" w:lastRow="0" w:firstColumn="1" w:lastColumn="0" w:noHBand="0" w:noVBand="1"/>
      </w:tblPr>
      <w:tblGrid>
        <w:gridCol w:w="3308"/>
        <w:gridCol w:w="3309"/>
        <w:gridCol w:w="3309"/>
      </w:tblGrid>
      <w:tr w:rsidR="005F0E3E" w14:paraId="20A30DA6" w14:textId="77777777">
        <w:trPr>
          <w:jc w:val="center"/>
        </w:trPr>
        <w:tc>
          <w:tcPr>
            <w:tcW w:w="3312" w:type="dxa"/>
          </w:tcPr>
          <w:p w14:paraId="124B1E8F" w14:textId="77777777" w:rsidR="005F0E3E" w:rsidRDefault="00000000">
            <w:r>
              <w:t>Data Type</w:t>
            </w:r>
          </w:p>
        </w:tc>
        <w:tc>
          <w:tcPr>
            <w:tcW w:w="3312" w:type="dxa"/>
          </w:tcPr>
          <w:p w14:paraId="66E00AB8" w14:textId="77777777" w:rsidR="005F0E3E" w:rsidRDefault="00000000">
            <w:r>
              <w:t>Example</w:t>
            </w:r>
          </w:p>
        </w:tc>
        <w:tc>
          <w:tcPr>
            <w:tcW w:w="3312" w:type="dxa"/>
          </w:tcPr>
          <w:p w14:paraId="3C082C94" w14:textId="77777777" w:rsidR="005F0E3E" w:rsidRDefault="00000000">
            <w:r>
              <w:t>Use</w:t>
            </w:r>
          </w:p>
        </w:tc>
      </w:tr>
      <w:tr w:rsidR="005F0E3E" w14:paraId="1CEE58B0" w14:textId="77777777">
        <w:trPr>
          <w:jc w:val="center"/>
        </w:trPr>
        <w:tc>
          <w:tcPr>
            <w:tcW w:w="3312" w:type="dxa"/>
          </w:tcPr>
          <w:p w14:paraId="2A4F51A7" w14:textId="77777777" w:rsidR="005F0E3E" w:rsidRDefault="00000000">
            <w:r>
              <w:t>int</w:t>
            </w:r>
          </w:p>
        </w:tc>
        <w:tc>
          <w:tcPr>
            <w:tcW w:w="3312" w:type="dxa"/>
          </w:tcPr>
          <w:p w14:paraId="3FFC3DEC" w14:textId="77777777" w:rsidR="005F0E3E" w:rsidRDefault="00000000">
            <w:r>
              <w:t>42</w:t>
            </w:r>
          </w:p>
        </w:tc>
        <w:tc>
          <w:tcPr>
            <w:tcW w:w="3312" w:type="dxa"/>
          </w:tcPr>
          <w:p w14:paraId="4AE060CC" w14:textId="77777777" w:rsidR="005F0E3E" w:rsidRDefault="00000000">
            <w:r>
              <w:t>Whole numbers (no decimals)</w:t>
            </w:r>
          </w:p>
        </w:tc>
      </w:tr>
      <w:tr w:rsidR="005F0E3E" w14:paraId="4620F9AF" w14:textId="77777777">
        <w:trPr>
          <w:jc w:val="center"/>
        </w:trPr>
        <w:tc>
          <w:tcPr>
            <w:tcW w:w="3312" w:type="dxa"/>
          </w:tcPr>
          <w:p w14:paraId="7ECD24F6" w14:textId="77777777" w:rsidR="005F0E3E" w:rsidRDefault="00000000">
            <w:r>
              <w:t>float</w:t>
            </w:r>
          </w:p>
        </w:tc>
        <w:tc>
          <w:tcPr>
            <w:tcW w:w="3312" w:type="dxa"/>
          </w:tcPr>
          <w:p w14:paraId="1F0FE715" w14:textId="77777777" w:rsidR="005F0E3E" w:rsidRDefault="00000000">
            <w:r>
              <w:t>3.14</w:t>
            </w:r>
          </w:p>
        </w:tc>
        <w:tc>
          <w:tcPr>
            <w:tcW w:w="3312" w:type="dxa"/>
          </w:tcPr>
          <w:p w14:paraId="4020D1E4" w14:textId="77777777" w:rsidR="005F0E3E" w:rsidRDefault="00000000">
            <w:r>
              <w:t>Numbers with decimals</w:t>
            </w:r>
          </w:p>
        </w:tc>
      </w:tr>
      <w:tr w:rsidR="005F0E3E" w14:paraId="7A8F6CDC" w14:textId="77777777">
        <w:trPr>
          <w:jc w:val="center"/>
        </w:trPr>
        <w:tc>
          <w:tcPr>
            <w:tcW w:w="3312" w:type="dxa"/>
          </w:tcPr>
          <w:p w14:paraId="7A1790F4" w14:textId="77777777" w:rsidR="005F0E3E" w:rsidRDefault="00000000">
            <w:r>
              <w:t>str</w:t>
            </w:r>
          </w:p>
        </w:tc>
        <w:tc>
          <w:tcPr>
            <w:tcW w:w="3312" w:type="dxa"/>
          </w:tcPr>
          <w:p w14:paraId="7520CD6F" w14:textId="77777777" w:rsidR="005F0E3E" w:rsidRDefault="00000000">
            <w:r>
              <w:t>"Pandas"</w:t>
            </w:r>
          </w:p>
        </w:tc>
        <w:tc>
          <w:tcPr>
            <w:tcW w:w="3312" w:type="dxa"/>
          </w:tcPr>
          <w:p w14:paraId="067611A4" w14:textId="77777777" w:rsidR="005F0E3E" w:rsidRDefault="00000000">
            <w:r>
              <w:t>Text</w:t>
            </w:r>
          </w:p>
        </w:tc>
      </w:tr>
      <w:tr w:rsidR="005F0E3E" w14:paraId="2022A06F" w14:textId="77777777">
        <w:trPr>
          <w:jc w:val="center"/>
        </w:trPr>
        <w:tc>
          <w:tcPr>
            <w:tcW w:w="3312" w:type="dxa"/>
          </w:tcPr>
          <w:p w14:paraId="6B501B2C" w14:textId="77777777" w:rsidR="005F0E3E" w:rsidRDefault="00000000">
            <w:r>
              <w:t>bool</w:t>
            </w:r>
          </w:p>
        </w:tc>
        <w:tc>
          <w:tcPr>
            <w:tcW w:w="3312" w:type="dxa"/>
          </w:tcPr>
          <w:p w14:paraId="7B2F4C82" w14:textId="77777777" w:rsidR="005F0E3E" w:rsidRDefault="00000000">
            <w:r>
              <w:t>False</w:t>
            </w:r>
          </w:p>
        </w:tc>
        <w:tc>
          <w:tcPr>
            <w:tcW w:w="3312" w:type="dxa"/>
          </w:tcPr>
          <w:p w14:paraId="60971C39" w14:textId="77777777" w:rsidR="005F0E3E" w:rsidRDefault="00000000">
            <w:r>
              <w:t>True / False values</w:t>
            </w:r>
          </w:p>
        </w:tc>
      </w:tr>
      <w:tr w:rsidR="005F0E3E" w14:paraId="3969DF2B" w14:textId="77777777">
        <w:trPr>
          <w:jc w:val="center"/>
        </w:trPr>
        <w:tc>
          <w:tcPr>
            <w:tcW w:w="3312" w:type="dxa"/>
          </w:tcPr>
          <w:p w14:paraId="6B71811D" w14:textId="77777777" w:rsidR="005F0E3E" w:rsidRDefault="00000000">
            <w:r>
              <w:t>list</w:t>
            </w:r>
          </w:p>
        </w:tc>
        <w:tc>
          <w:tcPr>
            <w:tcW w:w="3312" w:type="dxa"/>
          </w:tcPr>
          <w:p w14:paraId="7C73179D" w14:textId="77777777" w:rsidR="005F0E3E" w:rsidRDefault="00000000">
            <w:r>
              <w:t>[5, 15, 25]</w:t>
            </w:r>
          </w:p>
        </w:tc>
        <w:tc>
          <w:tcPr>
            <w:tcW w:w="3312" w:type="dxa"/>
          </w:tcPr>
          <w:p w14:paraId="665DD965" w14:textId="77777777" w:rsidR="005F0E3E" w:rsidRDefault="00000000">
            <w:r>
              <w:t>Ordered, changeable collection</w:t>
            </w:r>
          </w:p>
        </w:tc>
      </w:tr>
      <w:tr w:rsidR="005F0E3E" w14:paraId="7E5F3408" w14:textId="77777777">
        <w:trPr>
          <w:jc w:val="center"/>
        </w:trPr>
        <w:tc>
          <w:tcPr>
            <w:tcW w:w="3312" w:type="dxa"/>
          </w:tcPr>
          <w:p w14:paraId="2DA3488B" w14:textId="77777777" w:rsidR="005F0E3E" w:rsidRDefault="00000000">
            <w:r>
              <w:t>tuple</w:t>
            </w:r>
          </w:p>
        </w:tc>
        <w:tc>
          <w:tcPr>
            <w:tcW w:w="3312" w:type="dxa"/>
          </w:tcPr>
          <w:p w14:paraId="6C22C0C1" w14:textId="77777777" w:rsidR="005F0E3E" w:rsidRDefault="00000000">
            <w:r>
              <w:t>(1, 2, 3)</w:t>
            </w:r>
          </w:p>
        </w:tc>
        <w:tc>
          <w:tcPr>
            <w:tcW w:w="3312" w:type="dxa"/>
          </w:tcPr>
          <w:p w14:paraId="0C49982A" w14:textId="77777777" w:rsidR="005F0E3E" w:rsidRDefault="00000000">
            <w:r>
              <w:t>Ordered, unchangeable collection</w:t>
            </w:r>
          </w:p>
        </w:tc>
      </w:tr>
      <w:tr w:rsidR="005F0E3E" w14:paraId="5E842CAE" w14:textId="77777777">
        <w:trPr>
          <w:jc w:val="center"/>
        </w:trPr>
        <w:tc>
          <w:tcPr>
            <w:tcW w:w="3312" w:type="dxa"/>
          </w:tcPr>
          <w:p w14:paraId="255C20A0" w14:textId="77777777" w:rsidR="005F0E3E" w:rsidRDefault="00000000">
            <w:r>
              <w:t>set</w:t>
            </w:r>
          </w:p>
        </w:tc>
        <w:tc>
          <w:tcPr>
            <w:tcW w:w="3312" w:type="dxa"/>
          </w:tcPr>
          <w:p w14:paraId="5A5C6E91" w14:textId="77777777" w:rsidR="005F0E3E" w:rsidRDefault="00000000">
            <w:r>
              <w:t>{2, 4, 6}</w:t>
            </w:r>
          </w:p>
        </w:tc>
        <w:tc>
          <w:tcPr>
            <w:tcW w:w="3312" w:type="dxa"/>
          </w:tcPr>
          <w:p w14:paraId="270AA5B7" w14:textId="77777777" w:rsidR="005F0E3E" w:rsidRDefault="00000000">
            <w:r>
              <w:t>Unordered collection of unique values</w:t>
            </w:r>
          </w:p>
        </w:tc>
      </w:tr>
      <w:tr w:rsidR="005F0E3E" w14:paraId="12900040" w14:textId="77777777">
        <w:trPr>
          <w:jc w:val="center"/>
        </w:trPr>
        <w:tc>
          <w:tcPr>
            <w:tcW w:w="3312" w:type="dxa"/>
          </w:tcPr>
          <w:p w14:paraId="0FB2E8D4" w14:textId="77777777" w:rsidR="005F0E3E" w:rsidRDefault="00000000">
            <w:proofErr w:type="spellStart"/>
            <w:r>
              <w:t>dict</w:t>
            </w:r>
            <w:proofErr w:type="spellEnd"/>
          </w:p>
        </w:tc>
        <w:tc>
          <w:tcPr>
            <w:tcW w:w="3312" w:type="dxa"/>
          </w:tcPr>
          <w:p w14:paraId="5D9AC9C8" w14:textId="77777777" w:rsidR="005F0E3E" w:rsidRDefault="00000000">
            <w:r>
              <w:t>{"course": "Statistics"}</w:t>
            </w:r>
          </w:p>
        </w:tc>
        <w:tc>
          <w:tcPr>
            <w:tcW w:w="3312" w:type="dxa"/>
          </w:tcPr>
          <w:p w14:paraId="163BE369" w14:textId="77777777" w:rsidR="005F0E3E" w:rsidRDefault="00000000">
            <w:r>
              <w:t>Key-value pairs</w:t>
            </w:r>
          </w:p>
        </w:tc>
      </w:tr>
    </w:tbl>
    <w:p w14:paraId="39664734" w14:textId="77777777" w:rsidR="005F0E3E" w:rsidRDefault="00000000">
      <w:pPr>
        <w:pStyle w:val="Heading2"/>
      </w:pPr>
      <w:r>
        <w:t>2.3 Operators</w:t>
      </w:r>
    </w:p>
    <w:p w14:paraId="23C67953" w14:textId="77777777" w:rsidR="005F0E3E" w:rsidRDefault="00000000">
      <w:pPr>
        <w:pStyle w:val="ListBullet"/>
      </w:pPr>
      <w:r>
        <w:t>Arithmetic: +, -, *, /, % (remainder), // (floor division), ** (power)</w:t>
      </w:r>
    </w:p>
    <w:p w14:paraId="10291A0E" w14:textId="77777777" w:rsidR="005F0E3E" w:rsidRDefault="00000000">
      <w:pPr>
        <w:pStyle w:val="ListBullet"/>
      </w:pPr>
      <w:r>
        <w:t>Comparison: ==</w:t>
      </w:r>
      <w:proofErr w:type="gramStart"/>
      <w:r>
        <w:t>, !</w:t>
      </w:r>
      <w:proofErr w:type="gramEnd"/>
      <w:r>
        <w:t>=, &gt;, &lt;, &gt;=, &lt;=</w:t>
      </w:r>
    </w:p>
    <w:p w14:paraId="13D947B5" w14:textId="77777777" w:rsidR="005F0E3E" w:rsidRDefault="00000000">
      <w:pPr>
        <w:pStyle w:val="ListBullet"/>
      </w:pPr>
      <w:r>
        <w:t>Logical: and, or, not</w:t>
      </w:r>
    </w:p>
    <w:p w14:paraId="11A09C36" w14:textId="77777777" w:rsidR="005F0E3E" w:rsidRDefault="00000000">
      <w:pPr>
        <w:pStyle w:val="ListBullet"/>
      </w:pPr>
      <w:r>
        <w:t>Assignment: =, +=, -=, *=, /=</w:t>
      </w:r>
    </w:p>
    <w:p w14:paraId="59957299" w14:textId="77777777" w:rsidR="005F0E3E" w:rsidRDefault="00000000">
      <w:pPr>
        <w:pStyle w:val="Heading2"/>
      </w:pPr>
      <w:r>
        <w:t>2.4 Conditional Statements</w:t>
      </w:r>
    </w:p>
    <w:p w14:paraId="555A2D26" w14:textId="77777777" w:rsidR="005F0E3E" w:rsidRDefault="00000000">
      <w:pPr>
        <w:pStyle w:val="NoSpacing"/>
      </w:pPr>
      <w:r>
        <w:t>marks = 72</w:t>
      </w:r>
      <w:r>
        <w:br/>
      </w:r>
      <w:r>
        <w:br/>
        <w:t>if marks &gt;= 40:</w:t>
      </w:r>
      <w:r>
        <w:br/>
        <w:t xml:space="preserve">    print("Pass")</w:t>
      </w:r>
      <w:r>
        <w:br/>
        <w:t>else:</w:t>
      </w:r>
      <w:r>
        <w:br/>
        <w:t xml:space="preserve">    print("Fail")</w:t>
      </w:r>
    </w:p>
    <w:p w14:paraId="7F82F546" w14:textId="77777777" w:rsidR="005F0E3E" w:rsidRDefault="00000000">
      <w:pPr>
        <w:pStyle w:val="Heading2"/>
      </w:pPr>
      <w:r>
        <w:t>2.5 Loops</w:t>
      </w:r>
    </w:p>
    <w:p w14:paraId="5E0882E7" w14:textId="77777777" w:rsidR="005F0E3E" w:rsidRDefault="00000000">
      <w:pPr>
        <w:pStyle w:val="NoSpacing"/>
      </w:pPr>
      <w:r>
        <w:t xml:space="preserve">for step in </w:t>
      </w:r>
      <w:proofErr w:type="gramStart"/>
      <w:r>
        <w:t>range(</w:t>
      </w:r>
      <w:proofErr w:type="gramEnd"/>
      <w:r>
        <w:t>2, 11, 2):</w:t>
      </w:r>
      <w:r>
        <w:br/>
        <w:t xml:space="preserve">    print(step)</w:t>
      </w:r>
    </w:p>
    <w:p w14:paraId="0792B728" w14:textId="77777777" w:rsidR="005F0E3E" w:rsidRDefault="00000000">
      <w:r>
        <w:t xml:space="preserve">The loop prints the even numbers 2, 4, 6, 8, and 10: </w:t>
      </w:r>
      <w:proofErr w:type="gramStart"/>
      <w:r>
        <w:t>range(</w:t>
      </w:r>
      <w:proofErr w:type="gramEnd"/>
      <w:r>
        <w:t>2, 11, 2) starts at 2, stops before 11, and moves forward in steps of 2. Loops are useful when the same operation has to be repeated for many values or records.</w:t>
      </w:r>
    </w:p>
    <w:p w14:paraId="228927D7" w14:textId="77777777" w:rsidR="005F0E3E" w:rsidRDefault="00000000">
      <w:pPr>
        <w:pStyle w:val="Heading2"/>
      </w:pPr>
      <w:r>
        <w:t>2.6 Functions</w:t>
      </w:r>
    </w:p>
    <w:p w14:paraId="02CA2053" w14:textId="77777777" w:rsidR="005F0E3E" w:rsidRDefault="00000000">
      <w:pPr>
        <w:pStyle w:val="NoSpacing"/>
      </w:pPr>
      <w:r>
        <w:t xml:space="preserve">def </w:t>
      </w:r>
      <w:proofErr w:type="spellStart"/>
      <w:r>
        <w:t>calculate_</w:t>
      </w:r>
      <w:proofErr w:type="gramStart"/>
      <w:r>
        <w:t>bill</w:t>
      </w:r>
      <w:proofErr w:type="spellEnd"/>
      <w:r>
        <w:t>(</w:t>
      </w:r>
      <w:proofErr w:type="gramEnd"/>
      <w:r>
        <w:t>rate, hours):</w:t>
      </w:r>
      <w:r>
        <w:br/>
        <w:t xml:space="preserve">    return rate * hours</w:t>
      </w:r>
      <w:r>
        <w:br/>
      </w:r>
      <w:r>
        <w:br/>
        <w:t xml:space="preserve">bill = </w:t>
      </w:r>
      <w:proofErr w:type="spellStart"/>
      <w:r>
        <w:t>calculate_bill</w:t>
      </w:r>
      <w:proofErr w:type="spellEnd"/>
      <w:r>
        <w:t>(300, 7)</w:t>
      </w:r>
      <w:r>
        <w:br/>
        <w:t>print(bill)</w:t>
      </w:r>
    </w:p>
    <w:p w14:paraId="396BA790" w14:textId="77777777" w:rsidR="00A67440" w:rsidRDefault="00A67440">
      <w:pPr>
        <w:pStyle w:val="NoSpacing"/>
      </w:pPr>
    </w:p>
    <w:p w14:paraId="38A34268" w14:textId="657920C6" w:rsidR="00A67440" w:rsidRDefault="00A67440">
      <w:pPr>
        <w:pStyle w:val="NoSpacing"/>
      </w:pPr>
      <w:r>
        <w:lastRenderedPageBreak/>
        <w:t>Output=2100</w:t>
      </w:r>
    </w:p>
    <w:p w14:paraId="1F46D2FE" w14:textId="77777777" w:rsidR="005F0E3E" w:rsidRDefault="00000000">
      <w:r>
        <w:t>Functions let you write logic once and reuse it, which improves readability, code reuse, and maintenance.</w:t>
      </w:r>
    </w:p>
    <w:p w14:paraId="7B190EA6" w14:textId="77777777" w:rsidR="005F0E3E" w:rsidRDefault="00000000">
      <w:pPr>
        <w:pStyle w:val="Heading2"/>
      </w:pPr>
      <w:r>
        <w:t>2.7 Python Collections</w:t>
      </w:r>
    </w:p>
    <w:p w14:paraId="0B53E5E0" w14:textId="77777777" w:rsidR="005F0E3E" w:rsidRDefault="00000000">
      <w:pPr>
        <w:pStyle w:val="ListBullet"/>
      </w:pPr>
      <w:r>
        <w:t>List: an ordered collection whose items can be changed, added, or removed.</w:t>
      </w:r>
    </w:p>
    <w:p w14:paraId="2CA687AF" w14:textId="77777777" w:rsidR="005F0E3E" w:rsidRDefault="00000000">
      <w:pPr>
        <w:pStyle w:val="ListBullet"/>
      </w:pPr>
      <w:r>
        <w:t>Tuple: an ordered collection that cannot be modified after it is created.</w:t>
      </w:r>
    </w:p>
    <w:p w14:paraId="0BB01F17" w14:textId="77777777" w:rsidR="005F0E3E" w:rsidRDefault="00000000">
      <w:pPr>
        <w:pStyle w:val="ListBullet"/>
      </w:pPr>
      <w:r>
        <w:t>Set: an unordered collection that stores only unique values.</w:t>
      </w:r>
    </w:p>
    <w:p w14:paraId="7EA57903" w14:textId="77777777" w:rsidR="005F0E3E" w:rsidRDefault="00000000">
      <w:pPr>
        <w:pStyle w:val="ListBullet"/>
      </w:pPr>
      <w:r>
        <w:t xml:space="preserve">Dictionary: stores data as key-value pairs for quick </w:t>
      </w:r>
      <w:proofErr w:type="spellStart"/>
      <w:r>
        <w:t>lookup</w:t>
      </w:r>
      <w:proofErr w:type="spellEnd"/>
      <w:r>
        <w:t xml:space="preserve"> by key.</w:t>
      </w:r>
    </w:p>
    <w:p w14:paraId="2D20691E" w14:textId="77777777" w:rsidR="005F0E3E" w:rsidRDefault="00000000">
      <w:pPr>
        <w:pStyle w:val="Heading1"/>
      </w:pPr>
      <w:r>
        <w:t>3. Statistical Foundations</w:t>
      </w:r>
    </w:p>
    <w:p w14:paraId="4F6D75A5" w14:textId="77777777" w:rsidR="005F0E3E" w:rsidRDefault="00000000">
      <w:r>
        <w:t>Statistics offers methods to collect, summarize, analyze, and interpret data. In Data Science, descriptive statistics are usually the first step in understanding a dataset before any deeper analysis.</w:t>
      </w:r>
    </w:p>
    <w:p w14:paraId="35471B4D" w14:textId="77777777" w:rsidR="005F0E3E" w:rsidRDefault="00000000">
      <w:pPr>
        <w:pStyle w:val="Heading2"/>
      </w:pPr>
      <w:r>
        <w:t>3.1 Mean, Median and Mode</w:t>
      </w:r>
    </w:p>
    <w:p w14:paraId="03EF2315" w14:textId="77777777" w:rsidR="005F0E3E" w:rsidRDefault="00000000">
      <w:pPr>
        <w:pStyle w:val="ListBullet"/>
      </w:pPr>
      <w:r>
        <w:t>Mean: the arithmetic average, calculated as the sum of all values divided by the number of values.</w:t>
      </w:r>
    </w:p>
    <w:p w14:paraId="08218266" w14:textId="77777777" w:rsidR="005F0E3E" w:rsidRDefault="00000000">
      <w:pPr>
        <w:pStyle w:val="ListBullet"/>
      </w:pPr>
      <w:r>
        <w:t>Median: the middle value when the data is arranged in order (for an even count, the average of the two middle values).</w:t>
      </w:r>
    </w:p>
    <w:p w14:paraId="08942527" w14:textId="77777777" w:rsidR="005F0E3E" w:rsidRDefault="00000000">
      <w:pPr>
        <w:pStyle w:val="ListBullet"/>
      </w:pPr>
      <w:r>
        <w:t>Mode: the value that appears most often.</w:t>
      </w:r>
    </w:p>
    <w:p w14:paraId="3661EF15" w14:textId="77777777" w:rsidR="005F0E3E" w:rsidRDefault="00000000">
      <w:pPr>
        <w:pStyle w:val="NoSpacing"/>
      </w:pPr>
      <w:r>
        <w:t>Example dataset: 6, 9, 9, 12, 19</w:t>
      </w:r>
      <w:r>
        <w:br/>
      </w:r>
      <w:r>
        <w:br/>
        <w:t>Mean = (6 + 9 + 9 + 12 + 19) / 5 = 55 / 5 = 11</w:t>
      </w:r>
      <w:r>
        <w:br/>
        <w:t>Median = 9</w:t>
      </w:r>
      <w:r>
        <w:br/>
        <w:t>Mode = 9</w:t>
      </w:r>
    </w:p>
    <w:p w14:paraId="661DCF05" w14:textId="77777777" w:rsidR="005F0E3E" w:rsidRDefault="00000000">
      <w:pPr>
        <w:pStyle w:val="Heading2"/>
      </w:pPr>
      <w:r>
        <w:t>3.2 Variance and Standard Deviation</w:t>
      </w:r>
    </w:p>
    <w:p w14:paraId="209BDD38" w14:textId="77777777" w:rsidR="005F0E3E" w:rsidRDefault="00000000">
      <w:r>
        <w:t>Variance is the average of the squared differences between each value and the mean. Standard deviation is the square root of variance and is expressed in the same unit as the data; a larger value means the data is more spread out.</w:t>
      </w:r>
    </w:p>
    <w:p w14:paraId="16825E20" w14:textId="77777777" w:rsidR="005F0E3E" w:rsidRDefault="00000000">
      <w:pPr>
        <w:pStyle w:val="NoSpacing"/>
      </w:pPr>
      <w:r>
        <w:t>For a population:</w:t>
      </w:r>
      <w:r>
        <w:br/>
        <w:t xml:space="preserve">Variance = </w:t>
      </w:r>
      <w:proofErr w:type="gramStart"/>
      <w:r>
        <w:t>Σ(</w:t>
      </w:r>
      <w:proofErr w:type="gramEnd"/>
      <w:r>
        <w:t>x − μ)² / N</w:t>
      </w:r>
      <w:r>
        <w:br/>
        <w:t>Standard Deviation = √Variance</w:t>
      </w:r>
      <w:r>
        <w:br/>
      </w:r>
      <w:r>
        <w:br/>
        <w:t>Example (6, 9, 9, 12, 19): deviations from the mean 11 are −5, −2, −2, 1, 8; squared = 25, 4, 4, 1, 64.</w:t>
      </w:r>
      <w:r>
        <w:br/>
        <w:t>Variance = 98 / 5 = 19.6; Standard Deviation = √19.6 ≈ 4.43</w:t>
      </w:r>
    </w:p>
    <w:p w14:paraId="2261AE9E" w14:textId="77777777" w:rsidR="005F0E3E" w:rsidRDefault="00000000">
      <w:pPr>
        <w:pStyle w:val="Heading2"/>
      </w:pPr>
      <w:r>
        <w:t>3.3 Percentiles</w:t>
      </w:r>
    </w:p>
    <w:p w14:paraId="1874B7B2" w14:textId="77777777" w:rsidR="005F0E3E" w:rsidRDefault="00000000">
      <w:r>
        <w:t>A percentile tells us the value below which a certain percentage of the data lies. For instance, a score at the 90th percentile is higher than about 90% of the observations.</w:t>
      </w:r>
    </w:p>
    <w:p w14:paraId="50B7E867" w14:textId="77777777" w:rsidR="005F0E3E" w:rsidRDefault="00000000">
      <w:pPr>
        <w:pStyle w:val="Heading2"/>
      </w:pPr>
      <w:r>
        <w:t>3.4 Probability Basics</w:t>
      </w:r>
    </w:p>
    <w:p w14:paraId="3A5B8EDC" w14:textId="77777777" w:rsidR="005F0E3E" w:rsidRDefault="00000000">
      <w:r>
        <w:t>Probability measures how likely an event is to occur, on a scale from 0 to 1. A value of 0 means the event cannot happen, while 1 means it is certain.</w:t>
      </w:r>
    </w:p>
    <w:p w14:paraId="658466C9" w14:textId="77777777" w:rsidR="005F0E3E" w:rsidRDefault="00000000">
      <w:pPr>
        <w:pStyle w:val="NoSpacing"/>
      </w:pPr>
      <w:r>
        <w:t>P(A) = Number of favorable outcomes / Total number of possible outcomes</w:t>
      </w:r>
      <w:r>
        <w:br/>
      </w:r>
      <w:r>
        <w:br/>
        <w:t>Example: probability of getting an even number on a fair six-sided die = 3 / 6 = 0.5</w:t>
      </w:r>
    </w:p>
    <w:p w14:paraId="23681732" w14:textId="77777777" w:rsidR="005F0E3E" w:rsidRDefault="00000000">
      <w:pPr>
        <w:pStyle w:val="Heading2"/>
      </w:pPr>
      <w:r>
        <w:lastRenderedPageBreak/>
        <w:t>3.5 Correlation</w:t>
      </w:r>
    </w:p>
    <w:p w14:paraId="6B4E9B66" w14:textId="77777777" w:rsidR="005F0E3E" w:rsidRDefault="00000000">
      <w:r>
        <w:t>Correlation describes how strongly, and in which direction, two variables are linearly related. The coefficient lies between -1 and +1: values close to +1 show a strong positive relationship, values close to -1 show a strong negative relationship, and values near 0 show little or no linear relationship.</w:t>
      </w:r>
    </w:p>
    <w:p w14:paraId="41AC87C6" w14:textId="77777777" w:rsidR="005F0E3E" w:rsidRDefault="00000000">
      <w:r>
        <w:t>A strong correlation alone does not prove that one variable causes the other.</w:t>
      </w:r>
    </w:p>
    <w:p w14:paraId="12E18A2E" w14:textId="77777777" w:rsidR="005F0E3E" w:rsidRDefault="00000000">
      <w:pPr>
        <w:pStyle w:val="Heading1"/>
      </w:pPr>
      <w:r>
        <w:t>4. Data Types and Data Structures</w:t>
      </w:r>
    </w:p>
    <w:p w14:paraId="717EB29E" w14:textId="77777777" w:rsidR="005F0E3E" w:rsidRDefault="00000000">
      <w:pPr>
        <w:pStyle w:val="Heading2"/>
      </w:pPr>
      <w:r>
        <w:t>4.1 Common Analytical Data Types</w:t>
      </w:r>
    </w:p>
    <w:tbl>
      <w:tblPr>
        <w:tblStyle w:val="TableGrid"/>
        <w:tblW w:w="0" w:type="auto"/>
        <w:tblLook w:val="04A0" w:firstRow="1" w:lastRow="0" w:firstColumn="1" w:lastColumn="0" w:noHBand="0" w:noVBand="1"/>
      </w:tblPr>
      <w:tblGrid>
        <w:gridCol w:w="3309"/>
        <w:gridCol w:w="3308"/>
        <w:gridCol w:w="3309"/>
      </w:tblGrid>
      <w:tr w:rsidR="005F0E3E" w14:paraId="74851181" w14:textId="77777777">
        <w:tc>
          <w:tcPr>
            <w:tcW w:w="3312" w:type="dxa"/>
          </w:tcPr>
          <w:p w14:paraId="2497422C" w14:textId="77777777" w:rsidR="005F0E3E" w:rsidRDefault="00000000">
            <w:r>
              <w:t>Type</w:t>
            </w:r>
          </w:p>
        </w:tc>
        <w:tc>
          <w:tcPr>
            <w:tcW w:w="3312" w:type="dxa"/>
          </w:tcPr>
          <w:p w14:paraId="59D265AE" w14:textId="77777777" w:rsidR="005F0E3E" w:rsidRDefault="00000000">
            <w:r>
              <w:t>Example</w:t>
            </w:r>
          </w:p>
        </w:tc>
        <w:tc>
          <w:tcPr>
            <w:tcW w:w="3312" w:type="dxa"/>
          </w:tcPr>
          <w:p w14:paraId="779399ED" w14:textId="77777777" w:rsidR="005F0E3E" w:rsidRDefault="00000000">
            <w:r>
              <w:t>Typical Handling</w:t>
            </w:r>
          </w:p>
        </w:tc>
      </w:tr>
      <w:tr w:rsidR="005F0E3E" w14:paraId="16872D48" w14:textId="77777777">
        <w:tc>
          <w:tcPr>
            <w:tcW w:w="3312" w:type="dxa"/>
          </w:tcPr>
          <w:p w14:paraId="2FFD7E2C" w14:textId="77777777" w:rsidR="005F0E3E" w:rsidRDefault="00000000">
            <w:r>
              <w:t>Numerical</w:t>
            </w:r>
          </w:p>
        </w:tc>
        <w:tc>
          <w:tcPr>
            <w:tcW w:w="3312" w:type="dxa"/>
          </w:tcPr>
          <w:p w14:paraId="2ADE1EA6" w14:textId="77777777" w:rsidR="005F0E3E" w:rsidRDefault="00000000">
            <w:r>
              <w:t>Height, price, order count</w:t>
            </w:r>
          </w:p>
        </w:tc>
        <w:tc>
          <w:tcPr>
            <w:tcW w:w="3312" w:type="dxa"/>
          </w:tcPr>
          <w:p w14:paraId="264A96C8" w14:textId="77777777" w:rsidR="005F0E3E" w:rsidRDefault="00000000">
            <w:r>
              <w:t>Arithmetic and statistical operations</w:t>
            </w:r>
          </w:p>
        </w:tc>
      </w:tr>
      <w:tr w:rsidR="005F0E3E" w14:paraId="0244B7F5" w14:textId="77777777">
        <w:tc>
          <w:tcPr>
            <w:tcW w:w="3312" w:type="dxa"/>
          </w:tcPr>
          <w:p w14:paraId="5AE0E697" w14:textId="77777777" w:rsidR="005F0E3E" w:rsidRDefault="00000000">
            <w:r>
              <w:t>Categorical</w:t>
            </w:r>
          </w:p>
        </w:tc>
        <w:tc>
          <w:tcPr>
            <w:tcW w:w="3312" w:type="dxa"/>
          </w:tcPr>
          <w:p w14:paraId="00FB1AFB" w14:textId="77777777" w:rsidR="005F0E3E" w:rsidRDefault="00000000">
            <w:r>
              <w:t>Blood group, payment mode</w:t>
            </w:r>
          </w:p>
        </w:tc>
        <w:tc>
          <w:tcPr>
            <w:tcW w:w="3312" w:type="dxa"/>
          </w:tcPr>
          <w:p w14:paraId="3C46C6C8" w14:textId="77777777" w:rsidR="005F0E3E" w:rsidRDefault="00000000">
            <w:r>
              <w:t>Grouping, encoding, frequency counts</w:t>
            </w:r>
          </w:p>
        </w:tc>
      </w:tr>
      <w:tr w:rsidR="005F0E3E" w14:paraId="63B70EA2" w14:textId="77777777">
        <w:tc>
          <w:tcPr>
            <w:tcW w:w="3312" w:type="dxa"/>
          </w:tcPr>
          <w:p w14:paraId="2151F405" w14:textId="77777777" w:rsidR="005F0E3E" w:rsidRDefault="00000000">
            <w:r>
              <w:t>Ordinal</w:t>
            </w:r>
          </w:p>
        </w:tc>
        <w:tc>
          <w:tcPr>
            <w:tcW w:w="3312" w:type="dxa"/>
          </w:tcPr>
          <w:p w14:paraId="600B1844" w14:textId="77777777" w:rsidR="005F0E3E" w:rsidRDefault="00000000">
            <w:r>
              <w:t>Poor, Average, Good, Excellent</w:t>
            </w:r>
          </w:p>
        </w:tc>
        <w:tc>
          <w:tcPr>
            <w:tcW w:w="3312" w:type="dxa"/>
          </w:tcPr>
          <w:p w14:paraId="24AEDF3E" w14:textId="77777777" w:rsidR="005F0E3E" w:rsidRDefault="00000000">
            <w:r>
              <w:t>Keep the natural order</w:t>
            </w:r>
          </w:p>
        </w:tc>
      </w:tr>
      <w:tr w:rsidR="005F0E3E" w14:paraId="007C4853" w14:textId="77777777">
        <w:tc>
          <w:tcPr>
            <w:tcW w:w="3312" w:type="dxa"/>
          </w:tcPr>
          <w:p w14:paraId="00B95724" w14:textId="77777777" w:rsidR="005F0E3E" w:rsidRDefault="00000000">
            <w:r>
              <w:t>Datetime</w:t>
            </w:r>
          </w:p>
        </w:tc>
        <w:tc>
          <w:tcPr>
            <w:tcW w:w="3312" w:type="dxa"/>
          </w:tcPr>
          <w:p w14:paraId="61509DF9" w14:textId="77777777" w:rsidR="005F0E3E" w:rsidRDefault="00000000">
            <w:r>
              <w:t>2026-08-15 09:30</w:t>
            </w:r>
          </w:p>
        </w:tc>
        <w:tc>
          <w:tcPr>
            <w:tcW w:w="3312" w:type="dxa"/>
          </w:tcPr>
          <w:p w14:paraId="6CC94581" w14:textId="77777777" w:rsidR="005F0E3E" w:rsidRDefault="00000000">
            <w:r>
              <w:t>Time-based grouping and trend analysis</w:t>
            </w:r>
          </w:p>
        </w:tc>
      </w:tr>
      <w:tr w:rsidR="005F0E3E" w14:paraId="3676E8B4" w14:textId="77777777">
        <w:tc>
          <w:tcPr>
            <w:tcW w:w="3312" w:type="dxa"/>
          </w:tcPr>
          <w:p w14:paraId="3AEF3F57" w14:textId="77777777" w:rsidR="005F0E3E" w:rsidRDefault="00000000">
            <w:r>
              <w:t>Text</w:t>
            </w:r>
          </w:p>
        </w:tc>
        <w:tc>
          <w:tcPr>
            <w:tcW w:w="3312" w:type="dxa"/>
          </w:tcPr>
          <w:p w14:paraId="075DC660" w14:textId="77777777" w:rsidR="005F0E3E" w:rsidRDefault="00000000">
            <w:r>
              <w:t>Product reviews</w:t>
            </w:r>
          </w:p>
        </w:tc>
        <w:tc>
          <w:tcPr>
            <w:tcW w:w="3312" w:type="dxa"/>
          </w:tcPr>
          <w:p w14:paraId="339000AE" w14:textId="77777777" w:rsidR="005F0E3E" w:rsidRDefault="00000000">
            <w:r>
              <w:t>Text processing / NLP when needed</w:t>
            </w:r>
          </w:p>
        </w:tc>
      </w:tr>
    </w:tbl>
    <w:p w14:paraId="0ACA24E6" w14:textId="77777777" w:rsidR="005F0E3E" w:rsidRDefault="00000000">
      <w:pPr>
        <w:pStyle w:val="Heading2"/>
      </w:pPr>
      <w:r>
        <w:t>4.2 Structured Data</w:t>
      </w:r>
    </w:p>
    <w:p w14:paraId="07F6476D" w14:textId="77777777" w:rsidR="005F0E3E" w:rsidRDefault="00000000">
      <w:r>
        <w:t>Structured data follows a fixed format, such as the rows and columns of a spreadsheet or relational database table, which makes it easier to store, query, and analyze.</w:t>
      </w:r>
    </w:p>
    <w:p w14:paraId="0E1ED919" w14:textId="77777777" w:rsidR="005F0E3E" w:rsidRDefault="00000000">
      <w:pPr>
        <w:pStyle w:val="Heading2"/>
      </w:pPr>
      <w:r>
        <w:t>4.3 Data Quality Issues</w:t>
      </w:r>
    </w:p>
    <w:p w14:paraId="507B45E9" w14:textId="77777777" w:rsidR="005F0E3E" w:rsidRDefault="00000000">
      <w:pPr>
        <w:pStyle w:val="ListBullet"/>
      </w:pPr>
      <w:r>
        <w:t>Missing or null values</w:t>
      </w:r>
    </w:p>
    <w:p w14:paraId="2435CD78" w14:textId="77777777" w:rsidR="005F0E3E" w:rsidRDefault="00000000">
      <w:pPr>
        <w:pStyle w:val="ListBullet"/>
      </w:pPr>
      <w:r>
        <w:t>Duplicate records</w:t>
      </w:r>
    </w:p>
    <w:p w14:paraId="3F18358F" w14:textId="77777777" w:rsidR="005F0E3E" w:rsidRDefault="00000000">
      <w:pPr>
        <w:pStyle w:val="ListBullet"/>
      </w:pPr>
      <w:r>
        <w:t>Wrong data types (for example, numbers stored as text)</w:t>
      </w:r>
    </w:p>
    <w:p w14:paraId="1ECB74EF" w14:textId="77777777" w:rsidR="005F0E3E" w:rsidRDefault="00000000">
      <w:pPr>
        <w:pStyle w:val="ListBullet"/>
      </w:pPr>
      <w:r>
        <w:t>Inconsistent spelling or category names</w:t>
      </w:r>
    </w:p>
    <w:p w14:paraId="7E51C153" w14:textId="77777777" w:rsidR="005F0E3E" w:rsidRDefault="00000000">
      <w:pPr>
        <w:pStyle w:val="ListBullet"/>
      </w:pPr>
      <w:r>
        <w:t>Invalid or impossible values</w:t>
      </w:r>
    </w:p>
    <w:p w14:paraId="21727874" w14:textId="77777777" w:rsidR="005F0E3E" w:rsidRDefault="00000000">
      <w:pPr>
        <w:pStyle w:val="ListBullet"/>
      </w:pPr>
      <w:r>
        <w:t>Outliers or unusual observations</w:t>
      </w:r>
    </w:p>
    <w:p w14:paraId="3F83B1D0" w14:textId="77777777" w:rsidR="005F0E3E" w:rsidRDefault="00000000">
      <w:pPr>
        <w:pStyle w:val="ListBullet"/>
      </w:pPr>
      <w:r>
        <w:t>Incorrect dates, formats, or units</w:t>
      </w:r>
    </w:p>
    <w:p w14:paraId="3A4950D4" w14:textId="77777777" w:rsidR="005F0E3E" w:rsidRDefault="00000000">
      <w:pPr>
        <w:pStyle w:val="Heading1"/>
      </w:pPr>
      <w:r>
        <w:t>5. Basic Data Analysis with Python</w:t>
      </w:r>
    </w:p>
    <w:p w14:paraId="29AEADCF" w14:textId="77777777" w:rsidR="005F0E3E" w:rsidRDefault="00000000">
      <w:r>
        <w:t>The example below shows how Python can be used to calculate basic descriptive statistics.</w:t>
      </w:r>
    </w:p>
    <w:p w14:paraId="2D4E9B0B" w14:textId="77777777" w:rsidR="005F0E3E" w:rsidRDefault="00000000">
      <w:pPr>
        <w:pStyle w:val="NoSpacing"/>
      </w:pPr>
      <w:r>
        <w:t>import statistics</w:t>
      </w:r>
      <w:r>
        <w:br/>
      </w:r>
      <w:r>
        <w:br/>
        <w:t>marks = [56, 72, 64, 88, 72, 91, 68]</w:t>
      </w:r>
      <w:r>
        <w:br/>
      </w:r>
      <w:r>
        <w:br/>
      </w:r>
      <w:proofErr w:type="spellStart"/>
      <w:r>
        <w:t>mean_marks</w:t>
      </w:r>
      <w:proofErr w:type="spellEnd"/>
      <w:r>
        <w:t xml:space="preserve"> = </w:t>
      </w:r>
      <w:proofErr w:type="spellStart"/>
      <w:proofErr w:type="gramStart"/>
      <w:r>
        <w:t>statistics.mean</w:t>
      </w:r>
      <w:proofErr w:type="spellEnd"/>
      <w:proofErr w:type="gramEnd"/>
      <w:r>
        <w:t>(marks)</w:t>
      </w:r>
      <w:r>
        <w:br/>
      </w:r>
      <w:proofErr w:type="spellStart"/>
      <w:r>
        <w:t>median_marks</w:t>
      </w:r>
      <w:proofErr w:type="spellEnd"/>
      <w:r>
        <w:t xml:space="preserve"> = </w:t>
      </w:r>
      <w:proofErr w:type="spellStart"/>
      <w:r>
        <w:t>statistics.median</w:t>
      </w:r>
      <w:proofErr w:type="spellEnd"/>
      <w:r>
        <w:t>(marks)</w:t>
      </w:r>
      <w:r>
        <w:br/>
      </w:r>
      <w:proofErr w:type="spellStart"/>
      <w:r>
        <w:t>mode_marks</w:t>
      </w:r>
      <w:proofErr w:type="spellEnd"/>
      <w:r>
        <w:t xml:space="preserve"> = </w:t>
      </w:r>
      <w:proofErr w:type="spellStart"/>
      <w:r>
        <w:t>statistics.mode</w:t>
      </w:r>
      <w:proofErr w:type="spellEnd"/>
      <w:r>
        <w:t>(marks)</w:t>
      </w:r>
      <w:r>
        <w:br/>
      </w:r>
      <w:proofErr w:type="spellStart"/>
      <w:r>
        <w:t>stdev_marks</w:t>
      </w:r>
      <w:proofErr w:type="spellEnd"/>
      <w:r>
        <w:t xml:space="preserve"> = </w:t>
      </w:r>
      <w:proofErr w:type="spellStart"/>
      <w:r>
        <w:t>statistics.stdev</w:t>
      </w:r>
      <w:proofErr w:type="spellEnd"/>
      <w:r>
        <w:t>(marks)</w:t>
      </w:r>
      <w:r>
        <w:br/>
      </w:r>
      <w:r>
        <w:br/>
        <w:t xml:space="preserve">print("Mean:", </w:t>
      </w:r>
      <w:proofErr w:type="spellStart"/>
      <w:r>
        <w:t>mean_marks</w:t>
      </w:r>
      <w:proofErr w:type="spellEnd"/>
      <w:r>
        <w:t>)</w:t>
      </w:r>
      <w:r>
        <w:br/>
        <w:t xml:space="preserve">print("Median:", </w:t>
      </w:r>
      <w:proofErr w:type="spellStart"/>
      <w:r>
        <w:t>median_marks</w:t>
      </w:r>
      <w:proofErr w:type="spellEnd"/>
      <w:r>
        <w:t>)</w:t>
      </w:r>
      <w:r>
        <w:br/>
      </w:r>
      <w:r>
        <w:lastRenderedPageBreak/>
        <w:t xml:space="preserve">print("Mode:", </w:t>
      </w:r>
      <w:proofErr w:type="spellStart"/>
      <w:r>
        <w:t>mode_marks</w:t>
      </w:r>
      <w:proofErr w:type="spellEnd"/>
      <w:r>
        <w:t>)</w:t>
      </w:r>
      <w:r>
        <w:br/>
        <w:t>print("Standard Deviation:", round(</w:t>
      </w:r>
      <w:proofErr w:type="spellStart"/>
      <w:r>
        <w:t>stdev_marks</w:t>
      </w:r>
      <w:proofErr w:type="spellEnd"/>
      <w:r>
        <w:t>, 2))</w:t>
      </w:r>
    </w:p>
    <w:p w14:paraId="38A4B233" w14:textId="77777777" w:rsidR="00A67440" w:rsidRDefault="00A67440">
      <w:pPr>
        <w:pStyle w:val="NoSpacing"/>
      </w:pPr>
    </w:p>
    <w:p w14:paraId="5A147A2A" w14:textId="4AF2931A" w:rsidR="00A67440" w:rsidRDefault="00A67440">
      <w:pPr>
        <w:pStyle w:val="NoSpacing"/>
      </w:pPr>
      <w:r>
        <w:t>Output=</w:t>
      </w:r>
    </w:p>
    <w:p w14:paraId="0A1BBDD5" w14:textId="3FAFA8A7" w:rsidR="00A67440" w:rsidRDefault="00A67440">
      <w:pPr>
        <w:pStyle w:val="NoSpacing"/>
      </w:pPr>
      <w:r>
        <w:t>Mean: 73</w:t>
      </w:r>
    </w:p>
    <w:p w14:paraId="1BB73BB3" w14:textId="1D5D8E4C" w:rsidR="00A67440" w:rsidRDefault="00A67440">
      <w:pPr>
        <w:pStyle w:val="NoSpacing"/>
      </w:pPr>
      <w:r>
        <w:t>Median: 72</w:t>
      </w:r>
    </w:p>
    <w:p w14:paraId="1879772F" w14:textId="3DEFA1D0" w:rsidR="00A67440" w:rsidRDefault="00A67440">
      <w:pPr>
        <w:pStyle w:val="NoSpacing"/>
      </w:pPr>
      <w:r>
        <w:t>Mode: 72</w:t>
      </w:r>
      <w:r>
        <w:br/>
        <w:t>Standard Deviation: 12.56</w:t>
      </w:r>
    </w:p>
    <w:p w14:paraId="3B9EBB5B" w14:textId="77777777" w:rsidR="005F0E3E" w:rsidRDefault="00000000">
      <w:r>
        <w:t>Interpretation: the mean (73) is the average mark, the median (72) is the middle mark after sorting, the mode (72) is the most frequent mark, and the standard deviation (about 12.56) shows how widely the marks are spread around the mean.</w:t>
      </w:r>
    </w:p>
    <w:p w14:paraId="53865B0A" w14:textId="77777777" w:rsidR="005F0E3E" w:rsidRDefault="00000000">
      <w:pPr>
        <w:pStyle w:val="Heading2"/>
      </w:pPr>
      <w:r>
        <w:t>5.1 Pandas Example</w:t>
      </w:r>
    </w:p>
    <w:p w14:paraId="645F6553" w14:textId="77777777" w:rsidR="005F0E3E" w:rsidRDefault="00000000">
      <w:pPr>
        <w:pStyle w:val="NoSpacing"/>
      </w:pPr>
      <w:r>
        <w:t>import pandas as pd</w:t>
      </w:r>
      <w:r>
        <w:br/>
      </w:r>
      <w:r>
        <w:br/>
        <w:t>data = {</w:t>
      </w:r>
      <w:r>
        <w:br/>
        <w:t xml:space="preserve">    "Course": ["Python", "SQL", "Excel", "Statistics"],</w:t>
      </w:r>
      <w:r>
        <w:br/>
        <w:t xml:space="preserve">    "Students": [85, 64, 72, 58]</w:t>
      </w:r>
      <w:r>
        <w:br/>
        <w:t>}</w:t>
      </w:r>
      <w:r>
        <w:br/>
      </w:r>
      <w:r>
        <w:br/>
      </w:r>
      <w:proofErr w:type="spellStart"/>
      <w:r>
        <w:t>df</w:t>
      </w:r>
      <w:proofErr w:type="spellEnd"/>
      <w:r>
        <w:t xml:space="preserve"> = </w:t>
      </w:r>
      <w:proofErr w:type="spellStart"/>
      <w:proofErr w:type="gramStart"/>
      <w:r>
        <w:t>pd.DataFrame</w:t>
      </w:r>
      <w:proofErr w:type="spellEnd"/>
      <w:proofErr w:type="gramEnd"/>
      <w:r>
        <w:t>(data)</w:t>
      </w:r>
      <w:r>
        <w:br/>
      </w:r>
      <w:r>
        <w:br/>
        <w:t>print(</w:t>
      </w:r>
      <w:proofErr w:type="spellStart"/>
      <w:r>
        <w:t>df</w:t>
      </w:r>
      <w:proofErr w:type="spellEnd"/>
      <w:r>
        <w:t>)</w:t>
      </w:r>
      <w:r>
        <w:br/>
        <w:t>print(</w:t>
      </w:r>
      <w:proofErr w:type="spellStart"/>
      <w:r>
        <w:t>df</w:t>
      </w:r>
      <w:proofErr w:type="spellEnd"/>
      <w:r>
        <w:t>["Students"].mean())</w:t>
      </w:r>
      <w:r>
        <w:br/>
        <w:t>print(</w:t>
      </w:r>
      <w:proofErr w:type="spellStart"/>
      <w:r>
        <w:t>df</w:t>
      </w:r>
      <w:proofErr w:type="spellEnd"/>
      <w:r>
        <w:t>["Students"].sum())</w:t>
      </w:r>
    </w:p>
    <w:p w14:paraId="721E17DA" w14:textId="77777777" w:rsidR="00A67440" w:rsidRDefault="00A67440">
      <w:pPr>
        <w:pStyle w:val="NoSpacing"/>
      </w:pPr>
    </w:p>
    <w:p w14:paraId="37DEF4C6" w14:textId="48802B9A" w:rsidR="00A67440" w:rsidRDefault="00A67440">
      <w:pPr>
        <w:pStyle w:val="NoSpacing"/>
      </w:pPr>
      <w:r>
        <w:t>Output=</w:t>
      </w:r>
    </w:p>
    <w:p w14:paraId="6FFD1336" w14:textId="6E3AC024" w:rsidR="00A67440" w:rsidRDefault="00A67440">
      <w:pPr>
        <w:pStyle w:val="NoSpacing"/>
      </w:pPr>
      <w:r>
        <w:rPr>
          <w:noProof/>
        </w:rPr>
        <w:drawing>
          <wp:inline distT="0" distB="0" distL="0" distR="0" wp14:anchorId="5EEA116D" wp14:editId="54AB662D">
            <wp:extent cx="2194560" cy="1094369"/>
            <wp:effectExtent l="0" t="0" r="3810" b="0"/>
            <wp:docPr id="151462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25848" name=""/>
                    <pic:cNvPicPr/>
                  </pic:nvPicPr>
                  <pic:blipFill>
                    <a:blip r:embed="rId8"/>
                    <a:stretch>
                      <a:fillRect/>
                    </a:stretch>
                  </pic:blipFill>
                  <pic:spPr>
                    <a:xfrm>
                      <a:off x="0" y="0"/>
                      <a:ext cx="2194560" cy="1094369"/>
                    </a:xfrm>
                    <a:prstGeom prst="rect">
                      <a:avLst/>
                    </a:prstGeom>
                  </pic:spPr>
                </pic:pic>
              </a:graphicData>
            </a:graphic>
          </wp:inline>
        </w:drawing>
      </w:r>
    </w:p>
    <w:p w14:paraId="3ABF0110" w14:textId="77777777" w:rsidR="005F0E3E" w:rsidRDefault="00000000">
      <w:r>
        <w:t xml:space="preserve">Pandas is widely used for working with tabular data. A </w:t>
      </w:r>
      <w:proofErr w:type="spellStart"/>
      <w:r>
        <w:t>DataFrame</w:t>
      </w:r>
      <w:proofErr w:type="spellEnd"/>
      <w:r>
        <w:t xml:space="preserve"> stores data in rows and columns and makes filtering, grouping, aggregation, cleaning, and transformation straightforward.</w:t>
      </w:r>
    </w:p>
    <w:p w14:paraId="4C988978" w14:textId="77777777" w:rsidR="005F0E3E" w:rsidRDefault="00000000">
      <w:pPr>
        <w:pStyle w:val="Heading2"/>
      </w:pPr>
      <w:r>
        <w:t>5.2 Simple Data Cleaning Example</w:t>
      </w:r>
    </w:p>
    <w:p w14:paraId="12DEA573" w14:textId="77777777" w:rsidR="005F0E3E" w:rsidRDefault="00000000">
      <w:pPr>
        <w:pStyle w:val="NoSpacing"/>
      </w:pPr>
      <w:proofErr w:type="spellStart"/>
      <w:r>
        <w:t>df</w:t>
      </w:r>
      <w:proofErr w:type="spellEnd"/>
      <w:r>
        <w:t xml:space="preserve">["Course"] = </w:t>
      </w:r>
      <w:proofErr w:type="spellStart"/>
      <w:r>
        <w:t>df</w:t>
      </w:r>
      <w:proofErr w:type="spellEnd"/>
      <w:r>
        <w:t>["Course"].</w:t>
      </w:r>
      <w:proofErr w:type="spellStart"/>
      <w:proofErr w:type="gramStart"/>
      <w:r>
        <w:t>str.strip</w:t>
      </w:r>
      <w:proofErr w:type="spellEnd"/>
      <w:proofErr w:type="gramEnd"/>
      <w:r>
        <w:t>().</w:t>
      </w:r>
      <w:proofErr w:type="spellStart"/>
      <w:r>
        <w:t>str.title</w:t>
      </w:r>
      <w:proofErr w:type="spellEnd"/>
      <w:r>
        <w:t>()</w:t>
      </w:r>
      <w:r>
        <w:br/>
      </w:r>
      <w:proofErr w:type="spellStart"/>
      <w:r>
        <w:t>df</w:t>
      </w:r>
      <w:proofErr w:type="spellEnd"/>
      <w:r>
        <w:t xml:space="preserve"> = </w:t>
      </w:r>
      <w:proofErr w:type="spellStart"/>
      <w:r>
        <w:t>df.dropna</w:t>
      </w:r>
      <w:proofErr w:type="spellEnd"/>
      <w:r>
        <w:t>(subset=["Students"])</w:t>
      </w:r>
      <w:r>
        <w:br/>
      </w:r>
      <w:proofErr w:type="spellStart"/>
      <w:r>
        <w:t>df</w:t>
      </w:r>
      <w:proofErr w:type="spellEnd"/>
      <w:r>
        <w:t xml:space="preserve"> = </w:t>
      </w:r>
      <w:proofErr w:type="spellStart"/>
      <w:r>
        <w:t>df</w:t>
      </w:r>
      <w:proofErr w:type="spellEnd"/>
      <w:r>
        <w:t>[</w:t>
      </w:r>
      <w:proofErr w:type="spellStart"/>
      <w:r>
        <w:t>df</w:t>
      </w:r>
      <w:proofErr w:type="spellEnd"/>
      <w:r>
        <w:t>["Students"] &gt; 0]</w:t>
      </w:r>
    </w:p>
    <w:p w14:paraId="027DF2FD" w14:textId="77777777" w:rsidR="005F0E3E" w:rsidRDefault="00000000">
      <w:r>
        <w:t>The example removes extra spaces and fixes capitalization in the Course column, drops rows where Students is missing, and keeps only rows with a positive student count. In a real project, the cleaning rule should depend on the business context, because deleting rows can also remove useful information.</w:t>
      </w:r>
    </w:p>
    <w:p w14:paraId="34DF8EF4" w14:textId="77777777" w:rsidR="005F0E3E" w:rsidRDefault="00000000">
      <w:pPr>
        <w:pStyle w:val="Heading1"/>
      </w:pPr>
      <w:r>
        <w:t>6. Data Visualization Fundamentals</w:t>
      </w:r>
    </w:p>
    <w:p w14:paraId="7F7C0593" w14:textId="77777777" w:rsidR="005F0E3E" w:rsidRDefault="00000000">
      <w:r>
        <w:t>Visualization helps analysts show patterns and comparisons quickly. The right chart type depends on the question being answered.</w:t>
      </w:r>
    </w:p>
    <w:tbl>
      <w:tblPr>
        <w:tblStyle w:val="TableGrid"/>
        <w:tblW w:w="0" w:type="auto"/>
        <w:tblLook w:val="04A0" w:firstRow="1" w:lastRow="0" w:firstColumn="1" w:lastColumn="0" w:noHBand="0" w:noVBand="1"/>
      </w:tblPr>
      <w:tblGrid>
        <w:gridCol w:w="3308"/>
        <w:gridCol w:w="3309"/>
        <w:gridCol w:w="3309"/>
      </w:tblGrid>
      <w:tr w:rsidR="005F0E3E" w14:paraId="1325FD5A" w14:textId="77777777">
        <w:tc>
          <w:tcPr>
            <w:tcW w:w="3312" w:type="dxa"/>
          </w:tcPr>
          <w:p w14:paraId="53EECE90" w14:textId="77777777" w:rsidR="005F0E3E" w:rsidRDefault="00000000">
            <w:r>
              <w:t>Chart</w:t>
            </w:r>
          </w:p>
        </w:tc>
        <w:tc>
          <w:tcPr>
            <w:tcW w:w="3312" w:type="dxa"/>
          </w:tcPr>
          <w:p w14:paraId="0B775563" w14:textId="77777777" w:rsidR="005F0E3E" w:rsidRDefault="00000000">
            <w:r>
              <w:t>Suitable Use</w:t>
            </w:r>
          </w:p>
        </w:tc>
        <w:tc>
          <w:tcPr>
            <w:tcW w:w="3312" w:type="dxa"/>
          </w:tcPr>
          <w:p w14:paraId="7C138017" w14:textId="77777777" w:rsidR="005F0E3E" w:rsidRDefault="00000000">
            <w:r>
              <w:t>Example</w:t>
            </w:r>
          </w:p>
        </w:tc>
      </w:tr>
      <w:tr w:rsidR="005F0E3E" w14:paraId="460C53C8" w14:textId="77777777">
        <w:tc>
          <w:tcPr>
            <w:tcW w:w="3312" w:type="dxa"/>
          </w:tcPr>
          <w:p w14:paraId="33751713" w14:textId="77777777" w:rsidR="005F0E3E" w:rsidRDefault="00000000">
            <w:r>
              <w:lastRenderedPageBreak/>
              <w:t>Bar chart</w:t>
            </w:r>
          </w:p>
        </w:tc>
        <w:tc>
          <w:tcPr>
            <w:tcW w:w="3312" w:type="dxa"/>
          </w:tcPr>
          <w:p w14:paraId="2E030247" w14:textId="77777777" w:rsidR="005F0E3E" w:rsidRDefault="00000000">
            <w:r>
              <w:t>Compare categories</w:t>
            </w:r>
          </w:p>
        </w:tc>
        <w:tc>
          <w:tcPr>
            <w:tcW w:w="3312" w:type="dxa"/>
          </w:tcPr>
          <w:p w14:paraId="447B377B" w14:textId="77777777" w:rsidR="005F0E3E" w:rsidRDefault="00000000">
            <w:r>
              <w:t>Students enrolled per course</w:t>
            </w:r>
          </w:p>
        </w:tc>
      </w:tr>
      <w:tr w:rsidR="005F0E3E" w14:paraId="2198E82C" w14:textId="77777777">
        <w:tc>
          <w:tcPr>
            <w:tcW w:w="3312" w:type="dxa"/>
          </w:tcPr>
          <w:p w14:paraId="61F70149" w14:textId="77777777" w:rsidR="005F0E3E" w:rsidRDefault="00000000">
            <w:r>
              <w:t>Line chart</w:t>
            </w:r>
          </w:p>
        </w:tc>
        <w:tc>
          <w:tcPr>
            <w:tcW w:w="3312" w:type="dxa"/>
          </w:tcPr>
          <w:p w14:paraId="5BF9415B" w14:textId="77777777" w:rsidR="005F0E3E" w:rsidRDefault="00000000">
            <w:r>
              <w:t>Show trends over time</w:t>
            </w:r>
          </w:p>
        </w:tc>
        <w:tc>
          <w:tcPr>
            <w:tcW w:w="3312" w:type="dxa"/>
          </w:tcPr>
          <w:p w14:paraId="044D3939" w14:textId="77777777" w:rsidR="005F0E3E" w:rsidRDefault="00000000">
            <w:r>
              <w:t>Daily website visitors</w:t>
            </w:r>
          </w:p>
        </w:tc>
      </w:tr>
      <w:tr w:rsidR="005F0E3E" w14:paraId="2F0F2CD5" w14:textId="77777777">
        <w:tc>
          <w:tcPr>
            <w:tcW w:w="3312" w:type="dxa"/>
          </w:tcPr>
          <w:p w14:paraId="020F96C3" w14:textId="77777777" w:rsidR="005F0E3E" w:rsidRDefault="00000000">
            <w:r>
              <w:t>Histogram</w:t>
            </w:r>
          </w:p>
        </w:tc>
        <w:tc>
          <w:tcPr>
            <w:tcW w:w="3312" w:type="dxa"/>
          </w:tcPr>
          <w:p w14:paraId="2B1761DA" w14:textId="77777777" w:rsidR="005F0E3E" w:rsidRDefault="00000000">
            <w:r>
              <w:t>Show distribution of numbers</w:t>
            </w:r>
          </w:p>
        </w:tc>
        <w:tc>
          <w:tcPr>
            <w:tcW w:w="3312" w:type="dxa"/>
          </w:tcPr>
          <w:p w14:paraId="3B11A5B7" w14:textId="77777777" w:rsidR="005F0E3E" w:rsidRDefault="00000000">
            <w:r>
              <w:t>Exam score distribution</w:t>
            </w:r>
          </w:p>
        </w:tc>
      </w:tr>
      <w:tr w:rsidR="005F0E3E" w14:paraId="4E4F8EDB" w14:textId="77777777">
        <w:tc>
          <w:tcPr>
            <w:tcW w:w="3312" w:type="dxa"/>
          </w:tcPr>
          <w:p w14:paraId="7437A890" w14:textId="77777777" w:rsidR="005F0E3E" w:rsidRDefault="00000000">
            <w:r>
              <w:t>Scatter plot</w:t>
            </w:r>
          </w:p>
        </w:tc>
        <w:tc>
          <w:tcPr>
            <w:tcW w:w="3312" w:type="dxa"/>
          </w:tcPr>
          <w:p w14:paraId="164A9D91" w14:textId="77777777" w:rsidR="005F0E3E" w:rsidRDefault="00000000">
            <w:r>
              <w:t>Explore relationship between two variables</w:t>
            </w:r>
          </w:p>
        </w:tc>
        <w:tc>
          <w:tcPr>
            <w:tcW w:w="3312" w:type="dxa"/>
          </w:tcPr>
          <w:p w14:paraId="478B83E4" w14:textId="77777777" w:rsidR="005F0E3E" w:rsidRDefault="00000000">
            <w:r>
              <w:t>Study hours vs marks</w:t>
            </w:r>
          </w:p>
        </w:tc>
      </w:tr>
      <w:tr w:rsidR="005F0E3E" w14:paraId="7C645647" w14:textId="77777777">
        <w:tc>
          <w:tcPr>
            <w:tcW w:w="3312" w:type="dxa"/>
          </w:tcPr>
          <w:p w14:paraId="5D2836E8" w14:textId="77777777" w:rsidR="005F0E3E" w:rsidRDefault="00000000">
            <w:r>
              <w:t>Box plot</w:t>
            </w:r>
          </w:p>
        </w:tc>
        <w:tc>
          <w:tcPr>
            <w:tcW w:w="3312" w:type="dxa"/>
          </w:tcPr>
          <w:p w14:paraId="6ACF49D4" w14:textId="77777777" w:rsidR="005F0E3E" w:rsidRDefault="00000000">
            <w:r>
              <w:t>Compare spread and spot outliers</w:t>
            </w:r>
          </w:p>
        </w:tc>
        <w:tc>
          <w:tcPr>
            <w:tcW w:w="3312" w:type="dxa"/>
          </w:tcPr>
          <w:p w14:paraId="2D504B45" w14:textId="77777777" w:rsidR="005F0E3E" w:rsidRDefault="00000000">
            <w:r>
              <w:t>Delivery time by city</w:t>
            </w:r>
          </w:p>
        </w:tc>
      </w:tr>
    </w:tbl>
    <w:p w14:paraId="304ED52F" w14:textId="77777777" w:rsidR="005F0E3E" w:rsidRDefault="00000000">
      <w:pPr>
        <w:pStyle w:val="Heading2"/>
      </w:pPr>
      <w:r>
        <w:t>6.1 Example Visualization Code</w:t>
      </w:r>
    </w:p>
    <w:p w14:paraId="5B553B6C" w14:textId="77777777" w:rsidR="005F0E3E" w:rsidRDefault="00000000">
      <w:pPr>
        <w:pStyle w:val="NoSpacing"/>
      </w:pPr>
      <w:r>
        <w:t xml:space="preserve">import </w:t>
      </w:r>
      <w:proofErr w:type="spellStart"/>
      <w:proofErr w:type="gramStart"/>
      <w:r>
        <w:t>matplotlib.pyplot</w:t>
      </w:r>
      <w:proofErr w:type="spellEnd"/>
      <w:proofErr w:type="gramEnd"/>
      <w:r>
        <w:t xml:space="preserve"> as </w:t>
      </w:r>
      <w:proofErr w:type="spellStart"/>
      <w:r>
        <w:t>plt</w:t>
      </w:r>
      <w:proofErr w:type="spellEnd"/>
      <w:r>
        <w:br/>
      </w:r>
      <w:r>
        <w:br/>
        <w:t>courses = ["Python", "SQL", "Excel", "Statistics"]</w:t>
      </w:r>
      <w:r>
        <w:br/>
        <w:t>students = [85, 64, 72, 58]</w:t>
      </w:r>
      <w:r>
        <w:br/>
      </w:r>
      <w:r>
        <w:br/>
      </w:r>
      <w:proofErr w:type="spellStart"/>
      <w:r>
        <w:t>plt.bar</w:t>
      </w:r>
      <w:proofErr w:type="spellEnd"/>
      <w:r>
        <w:t>(courses, students)</w:t>
      </w:r>
      <w:r>
        <w:br/>
      </w:r>
      <w:proofErr w:type="spellStart"/>
      <w:r>
        <w:t>plt.xlabel</w:t>
      </w:r>
      <w:proofErr w:type="spellEnd"/>
      <w:r>
        <w:t>("Course")</w:t>
      </w:r>
      <w:r>
        <w:br/>
      </w:r>
      <w:proofErr w:type="spellStart"/>
      <w:r>
        <w:t>plt.ylabel</w:t>
      </w:r>
      <w:proofErr w:type="spellEnd"/>
      <w:r>
        <w:t>("Students")</w:t>
      </w:r>
      <w:r>
        <w:br/>
      </w:r>
      <w:proofErr w:type="spellStart"/>
      <w:r>
        <w:t>plt.title</w:t>
      </w:r>
      <w:proofErr w:type="spellEnd"/>
      <w:r>
        <w:t>("Students Enrolled per Course")</w:t>
      </w:r>
      <w:r>
        <w:br/>
      </w:r>
      <w:proofErr w:type="spellStart"/>
      <w:r>
        <w:t>plt.show</w:t>
      </w:r>
      <w:proofErr w:type="spellEnd"/>
      <w:r>
        <w:t>()</w:t>
      </w:r>
    </w:p>
    <w:p w14:paraId="4F536586" w14:textId="77777777" w:rsidR="00A455A9" w:rsidRDefault="00A455A9">
      <w:pPr>
        <w:pStyle w:val="NoSpacing"/>
      </w:pPr>
    </w:p>
    <w:p w14:paraId="11AF7DE0" w14:textId="7513EF0B" w:rsidR="00A455A9" w:rsidRDefault="00A455A9">
      <w:pPr>
        <w:pStyle w:val="NoSpacing"/>
      </w:pPr>
      <w:r>
        <w:t>Output=</w:t>
      </w:r>
    </w:p>
    <w:p w14:paraId="0F52C03A" w14:textId="6E331AF9" w:rsidR="00A455A9" w:rsidRDefault="00A455A9">
      <w:pPr>
        <w:pStyle w:val="NoSpacing"/>
      </w:pPr>
      <w:r>
        <w:rPr>
          <w:noProof/>
        </w:rPr>
        <w:drawing>
          <wp:inline distT="0" distB="0" distL="0" distR="0" wp14:anchorId="399EBC84" wp14:editId="57F70185">
            <wp:extent cx="3840480" cy="2176272"/>
            <wp:effectExtent l="0" t="0" r="0" b="7620"/>
            <wp:docPr id="139401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19021" name=""/>
                    <pic:cNvPicPr/>
                  </pic:nvPicPr>
                  <pic:blipFill>
                    <a:blip r:embed="rId9"/>
                    <a:stretch>
                      <a:fillRect/>
                    </a:stretch>
                  </pic:blipFill>
                  <pic:spPr>
                    <a:xfrm>
                      <a:off x="0" y="0"/>
                      <a:ext cx="3840480" cy="2176272"/>
                    </a:xfrm>
                    <a:prstGeom prst="rect">
                      <a:avLst/>
                    </a:prstGeom>
                  </pic:spPr>
                </pic:pic>
              </a:graphicData>
            </a:graphic>
          </wp:inline>
        </w:drawing>
      </w:r>
    </w:p>
    <w:p w14:paraId="6FD585C8" w14:textId="77777777" w:rsidR="005F0E3E" w:rsidRDefault="00000000">
      <w:pPr>
        <w:pStyle w:val="Heading1"/>
      </w:pPr>
      <w:r>
        <w:t>7. Industry Best Practices</w:t>
      </w:r>
    </w:p>
    <w:p w14:paraId="6D7A4AE8" w14:textId="77777777" w:rsidR="005F0E3E" w:rsidRDefault="00000000">
      <w:pPr>
        <w:pStyle w:val="ListBullet"/>
      </w:pPr>
      <w:r>
        <w:t>Use clear, meaningful names for variables and columns.</w:t>
      </w:r>
    </w:p>
    <w:p w14:paraId="07988CDD" w14:textId="77777777" w:rsidR="005F0E3E" w:rsidRDefault="00000000">
      <w:pPr>
        <w:pStyle w:val="ListBullet"/>
      </w:pPr>
      <w:r>
        <w:t>Write modular code and avoid repeating the same logic.</w:t>
      </w:r>
    </w:p>
    <w:p w14:paraId="0260A107" w14:textId="77777777" w:rsidR="005F0E3E" w:rsidRDefault="00000000">
      <w:pPr>
        <w:pStyle w:val="ListBullet"/>
      </w:pPr>
      <w:r>
        <w:t>Add comments where they make the code easier to follow.</w:t>
      </w:r>
    </w:p>
    <w:p w14:paraId="500E397F" w14:textId="77777777" w:rsidR="005F0E3E" w:rsidRDefault="00000000">
      <w:pPr>
        <w:pStyle w:val="ListBullet"/>
      </w:pPr>
      <w:r>
        <w:t>Validate and check the data before starting the analysis.</w:t>
      </w:r>
    </w:p>
    <w:p w14:paraId="4CC0A092" w14:textId="77777777" w:rsidR="005F0E3E" w:rsidRDefault="00000000">
      <w:pPr>
        <w:pStyle w:val="ListBullet"/>
      </w:pPr>
      <w:r>
        <w:t>Keep raw data untouched and store cleaned data separately.</w:t>
      </w:r>
    </w:p>
    <w:p w14:paraId="14DCCCF2" w14:textId="77777777" w:rsidR="005F0E3E" w:rsidRDefault="00000000">
      <w:pPr>
        <w:pStyle w:val="ListBullet"/>
      </w:pPr>
      <w:r>
        <w:t>Document assumptions, transformations, and key decisions.</w:t>
      </w:r>
    </w:p>
    <w:p w14:paraId="75AF1376" w14:textId="77777777" w:rsidR="005F0E3E" w:rsidRDefault="00000000">
      <w:pPr>
        <w:pStyle w:val="ListBullet"/>
      </w:pPr>
      <w:r>
        <w:t>Make workflows reproducible and note the package and environment versions used.</w:t>
      </w:r>
    </w:p>
    <w:p w14:paraId="588A94DF" w14:textId="77777777" w:rsidR="005F0E3E" w:rsidRDefault="00000000">
      <w:pPr>
        <w:pStyle w:val="ListBullet"/>
      </w:pPr>
      <w:r>
        <w:t>Pick charts that deliver the intended message clearly.</w:t>
      </w:r>
    </w:p>
    <w:p w14:paraId="577E045B" w14:textId="77777777" w:rsidR="005F0E3E" w:rsidRDefault="00000000">
      <w:pPr>
        <w:pStyle w:val="ListBullet"/>
      </w:pPr>
      <w:r>
        <w:t>Avoid misleading axes, unsupported conclusions, and unnecessary decoration in charts.</w:t>
      </w:r>
    </w:p>
    <w:p w14:paraId="1879ECA1" w14:textId="77777777" w:rsidR="005F0E3E" w:rsidRDefault="00000000">
      <w:pPr>
        <w:pStyle w:val="ListBullet"/>
      </w:pPr>
      <w:r>
        <w:t>Protect confidential and personally identifiable information.</w:t>
      </w:r>
    </w:p>
    <w:p w14:paraId="1877A09A" w14:textId="77777777" w:rsidR="005F0E3E" w:rsidRDefault="00000000">
      <w:pPr>
        <w:pStyle w:val="ListBullet"/>
      </w:pPr>
      <w:r>
        <w:t>Never treat correlation as proof of causation.</w:t>
      </w:r>
    </w:p>
    <w:p w14:paraId="4058EBB1" w14:textId="77777777" w:rsidR="005F0E3E" w:rsidRDefault="00000000">
      <w:pPr>
        <w:pStyle w:val="ListBullet"/>
      </w:pPr>
      <w:r>
        <w:t>Be honest about limitations and uncertainty in the results.</w:t>
      </w:r>
    </w:p>
    <w:p w14:paraId="2E56C489" w14:textId="77777777" w:rsidR="005F0E3E" w:rsidRDefault="00000000">
      <w:pPr>
        <w:pStyle w:val="Heading2"/>
      </w:pPr>
      <w:r>
        <w:lastRenderedPageBreak/>
        <w:t>7.1 Reproducibility</w:t>
      </w:r>
    </w:p>
    <w:p w14:paraId="51BE9070" w14:textId="77777777" w:rsidR="005F0E3E" w:rsidRDefault="00000000">
      <w:r>
        <w:t>A reproducible analysis lets another analyst follow and repeat the work and arrive at the same results. This is supported by well-organized folders, documented steps, consistent code, versioned input data, and clearly stated assumptions.</w:t>
      </w:r>
    </w:p>
    <w:p w14:paraId="16B7FC45" w14:textId="77777777" w:rsidR="005F0E3E" w:rsidRDefault="00000000">
      <w:pPr>
        <w:pStyle w:val="Heading2"/>
      </w:pPr>
      <w:r>
        <w:t>7.2 Responsible Data Analysis</w:t>
      </w:r>
    </w:p>
    <w:p w14:paraId="2B55A5E7" w14:textId="77777777" w:rsidR="005F0E3E" w:rsidRDefault="00000000">
      <w:r>
        <w:t>Analysts should keep data privacy, fairness, data quality, and sampling limitations in mind, and watch for interpretations that could mislead. Every conclusion should be backed by the available evidence.</w:t>
      </w:r>
    </w:p>
    <w:p w14:paraId="0FCA69A9" w14:textId="77777777" w:rsidR="005F0E3E" w:rsidRDefault="00000000">
      <w:pPr>
        <w:pStyle w:val="Heading1"/>
      </w:pPr>
      <w:r>
        <w:t>8. Practical Fundamentals Assignment</w:t>
      </w:r>
    </w:p>
    <w:p w14:paraId="63442A98" w14:textId="77777777" w:rsidR="005F0E3E" w:rsidRDefault="00000000">
      <w:r>
        <w:t>This mini-assignment applies the Task 1 fundamentals to a small sample dataset.</w:t>
      </w:r>
    </w:p>
    <w:p w14:paraId="4922FDE2" w14:textId="77777777" w:rsidR="005F0E3E" w:rsidRDefault="00000000">
      <w:pPr>
        <w:pStyle w:val="Heading2"/>
      </w:pPr>
      <w:r>
        <w:t>8.1 Sample Dataset</w:t>
      </w:r>
    </w:p>
    <w:tbl>
      <w:tblPr>
        <w:tblStyle w:val="TableGrid"/>
        <w:tblW w:w="0" w:type="auto"/>
        <w:tblLook w:val="04A0" w:firstRow="1" w:lastRow="0" w:firstColumn="1" w:lastColumn="0" w:noHBand="0" w:noVBand="1"/>
      </w:tblPr>
      <w:tblGrid>
        <w:gridCol w:w="2482"/>
        <w:gridCol w:w="2482"/>
        <w:gridCol w:w="2481"/>
        <w:gridCol w:w="2481"/>
      </w:tblGrid>
      <w:tr w:rsidR="005F0E3E" w14:paraId="13A07E37" w14:textId="77777777">
        <w:tc>
          <w:tcPr>
            <w:tcW w:w="2484" w:type="dxa"/>
          </w:tcPr>
          <w:p w14:paraId="5E7299D2" w14:textId="77777777" w:rsidR="005F0E3E" w:rsidRDefault="00000000">
            <w:r>
              <w:t>Student</w:t>
            </w:r>
          </w:p>
        </w:tc>
        <w:tc>
          <w:tcPr>
            <w:tcW w:w="2484" w:type="dxa"/>
          </w:tcPr>
          <w:p w14:paraId="6D83FB82" w14:textId="77777777" w:rsidR="005F0E3E" w:rsidRDefault="00000000">
            <w:r>
              <w:t>Branch</w:t>
            </w:r>
          </w:p>
        </w:tc>
        <w:tc>
          <w:tcPr>
            <w:tcW w:w="2484" w:type="dxa"/>
          </w:tcPr>
          <w:p w14:paraId="7B548B7B" w14:textId="77777777" w:rsidR="005F0E3E" w:rsidRDefault="00000000">
            <w:r>
              <w:t>Study Hours</w:t>
            </w:r>
          </w:p>
        </w:tc>
        <w:tc>
          <w:tcPr>
            <w:tcW w:w="2484" w:type="dxa"/>
          </w:tcPr>
          <w:p w14:paraId="7577E531" w14:textId="77777777" w:rsidR="005F0E3E" w:rsidRDefault="00000000">
            <w:r>
              <w:t>Marks</w:t>
            </w:r>
          </w:p>
        </w:tc>
      </w:tr>
      <w:tr w:rsidR="005F0E3E" w14:paraId="1A639BA5" w14:textId="77777777">
        <w:tc>
          <w:tcPr>
            <w:tcW w:w="2484" w:type="dxa"/>
          </w:tcPr>
          <w:p w14:paraId="0F16CFBC" w14:textId="77777777" w:rsidR="005F0E3E" w:rsidRDefault="00000000">
            <w:r>
              <w:t>P</w:t>
            </w:r>
          </w:p>
        </w:tc>
        <w:tc>
          <w:tcPr>
            <w:tcW w:w="2484" w:type="dxa"/>
          </w:tcPr>
          <w:p w14:paraId="792C2B45" w14:textId="77777777" w:rsidR="005F0E3E" w:rsidRDefault="00000000">
            <w:r>
              <w:t>CSE</w:t>
            </w:r>
          </w:p>
        </w:tc>
        <w:tc>
          <w:tcPr>
            <w:tcW w:w="2484" w:type="dxa"/>
          </w:tcPr>
          <w:p w14:paraId="2E84FD50" w14:textId="77777777" w:rsidR="005F0E3E" w:rsidRDefault="00000000">
            <w:r>
              <w:t>2</w:t>
            </w:r>
          </w:p>
        </w:tc>
        <w:tc>
          <w:tcPr>
            <w:tcW w:w="2484" w:type="dxa"/>
          </w:tcPr>
          <w:p w14:paraId="3EF6BAA8" w14:textId="77777777" w:rsidR="005F0E3E" w:rsidRDefault="00000000">
            <w:r>
              <w:t>54</w:t>
            </w:r>
          </w:p>
        </w:tc>
      </w:tr>
      <w:tr w:rsidR="005F0E3E" w14:paraId="49BD9EA5" w14:textId="77777777">
        <w:tc>
          <w:tcPr>
            <w:tcW w:w="2484" w:type="dxa"/>
          </w:tcPr>
          <w:p w14:paraId="7A56CFE5" w14:textId="77777777" w:rsidR="005F0E3E" w:rsidRDefault="00000000">
            <w:r>
              <w:t>Q</w:t>
            </w:r>
          </w:p>
        </w:tc>
        <w:tc>
          <w:tcPr>
            <w:tcW w:w="2484" w:type="dxa"/>
          </w:tcPr>
          <w:p w14:paraId="6F7284EA" w14:textId="77777777" w:rsidR="005F0E3E" w:rsidRDefault="00000000">
            <w:r>
              <w:t>CSE</w:t>
            </w:r>
          </w:p>
        </w:tc>
        <w:tc>
          <w:tcPr>
            <w:tcW w:w="2484" w:type="dxa"/>
          </w:tcPr>
          <w:p w14:paraId="1762079C" w14:textId="77777777" w:rsidR="005F0E3E" w:rsidRDefault="00000000">
            <w:r>
              <w:t>4</w:t>
            </w:r>
          </w:p>
        </w:tc>
        <w:tc>
          <w:tcPr>
            <w:tcW w:w="2484" w:type="dxa"/>
          </w:tcPr>
          <w:p w14:paraId="26CAB63A" w14:textId="77777777" w:rsidR="005F0E3E" w:rsidRDefault="00000000">
            <w:r>
              <w:t>66</w:t>
            </w:r>
          </w:p>
        </w:tc>
      </w:tr>
      <w:tr w:rsidR="005F0E3E" w14:paraId="22A0A288" w14:textId="77777777">
        <w:tc>
          <w:tcPr>
            <w:tcW w:w="2484" w:type="dxa"/>
          </w:tcPr>
          <w:p w14:paraId="0A7BF60A" w14:textId="77777777" w:rsidR="005F0E3E" w:rsidRDefault="00000000">
            <w:r>
              <w:t>R</w:t>
            </w:r>
          </w:p>
        </w:tc>
        <w:tc>
          <w:tcPr>
            <w:tcW w:w="2484" w:type="dxa"/>
          </w:tcPr>
          <w:p w14:paraId="509A85CB" w14:textId="77777777" w:rsidR="005F0E3E" w:rsidRDefault="00000000">
            <w:r>
              <w:t>ECE</w:t>
            </w:r>
          </w:p>
        </w:tc>
        <w:tc>
          <w:tcPr>
            <w:tcW w:w="2484" w:type="dxa"/>
          </w:tcPr>
          <w:p w14:paraId="530BA45F" w14:textId="77777777" w:rsidR="005F0E3E" w:rsidRDefault="00000000">
            <w:r>
              <w:t>3</w:t>
            </w:r>
          </w:p>
        </w:tc>
        <w:tc>
          <w:tcPr>
            <w:tcW w:w="2484" w:type="dxa"/>
          </w:tcPr>
          <w:p w14:paraId="00ADB25F" w14:textId="77777777" w:rsidR="005F0E3E" w:rsidRDefault="00000000">
            <w:r>
              <w:t>70</w:t>
            </w:r>
          </w:p>
        </w:tc>
      </w:tr>
      <w:tr w:rsidR="005F0E3E" w14:paraId="3BE232B9" w14:textId="77777777">
        <w:tc>
          <w:tcPr>
            <w:tcW w:w="2484" w:type="dxa"/>
          </w:tcPr>
          <w:p w14:paraId="078801D8" w14:textId="77777777" w:rsidR="005F0E3E" w:rsidRDefault="00000000">
            <w:r>
              <w:t>S</w:t>
            </w:r>
          </w:p>
        </w:tc>
        <w:tc>
          <w:tcPr>
            <w:tcW w:w="2484" w:type="dxa"/>
          </w:tcPr>
          <w:p w14:paraId="07BB708F" w14:textId="77777777" w:rsidR="005F0E3E" w:rsidRDefault="00000000">
            <w:r>
              <w:t>CSE</w:t>
            </w:r>
          </w:p>
        </w:tc>
        <w:tc>
          <w:tcPr>
            <w:tcW w:w="2484" w:type="dxa"/>
          </w:tcPr>
          <w:p w14:paraId="3CD9D8CE" w14:textId="77777777" w:rsidR="005F0E3E" w:rsidRDefault="00000000">
            <w:r>
              <w:t>6</w:t>
            </w:r>
          </w:p>
        </w:tc>
        <w:tc>
          <w:tcPr>
            <w:tcW w:w="2484" w:type="dxa"/>
          </w:tcPr>
          <w:p w14:paraId="0C5F3789" w14:textId="77777777" w:rsidR="005F0E3E" w:rsidRDefault="00000000">
            <w:r>
              <w:t>80</w:t>
            </w:r>
          </w:p>
        </w:tc>
      </w:tr>
      <w:tr w:rsidR="005F0E3E" w14:paraId="5D36FC82" w14:textId="77777777">
        <w:tc>
          <w:tcPr>
            <w:tcW w:w="2484" w:type="dxa"/>
          </w:tcPr>
          <w:p w14:paraId="6FC0C6A2" w14:textId="77777777" w:rsidR="005F0E3E" w:rsidRDefault="00000000">
            <w:r>
              <w:t>T</w:t>
            </w:r>
          </w:p>
        </w:tc>
        <w:tc>
          <w:tcPr>
            <w:tcW w:w="2484" w:type="dxa"/>
          </w:tcPr>
          <w:p w14:paraId="5191367A" w14:textId="77777777" w:rsidR="005F0E3E" w:rsidRDefault="00000000">
            <w:r>
              <w:t>ECE</w:t>
            </w:r>
          </w:p>
        </w:tc>
        <w:tc>
          <w:tcPr>
            <w:tcW w:w="2484" w:type="dxa"/>
          </w:tcPr>
          <w:p w14:paraId="4AE3C973" w14:textId="77777777" w:rsidR="005F0E3E" w:rsidRDefault="00000000">
            <w:r>
              <w:t>8</w:t>
            </w:r>
          </w:p>
        </w:tc>
        <w:tc>
          <w:tcPr>
            <w:tcW w:w="2484" w:type="dxa"/>
          </w:tcPr>
          <w:p w14:paraId="1FB42688" w14:textId="77777777" w:rsidR="005F0E3E" w:rsidRDefault="00000000">
            <w:r>
              <w:t>92</w:t>
            </w:r>
          </w:p>
        </w:tc>
      </w:tr>
    </w:tbl>
    <w:p w14:paraId="2181DD8C" w14:textId="77777777" w:rsidR="005F0E3E" w:rsidRDefault="00000000">
      <w:pPr>
        <w:pStyle w:val="Heading2"/>
      </w:pPr>
      <w:r>
        <w:t>8.2 Questions and Answers</w:t>
      </w:r>
    </w:p>
    <w:p w14:paraId="0E1D00EE" w14:textId="77777777" w:rsidR="005F0E3E" w:rsidRDefault="00000000">
      <w:pPr>
        <w:pStyle w:val="ListNumber"/>
        <w:numPr>
          <w:ilvl w:val="0"/>
          <w:numId w:val="10"/>
        </w:numPr>
      </w:pPr>
      <w:r>
        <w:t>What is the average Marks? Answer: (54 + 66 + 70 + 80 + 92) / 5 = 362 / 5 = 72.4.</w:t>
      </w:r>
    </w:p>
    <w:p w14:paraId="09B95F5D" w14:textId="77777777" w:rsidR="005F0E3E" w:rsidRDefault="00000000">
      <w:pPr>
        <w:pStyle w:val="ListNumber"/>
        <w:numPr>
          <w:ilvl w:val="0"/>
          <w:numId w:val="10"/>
        </w:numPr>
      </w:pPr>
      <w:r>
        <w:t xml:space="preserve">What is the median Marks? Answer: After sorting, 54, 66, 70, 80, 92; </w:t>
      </w:r>
      <w:proofErr w:type="gramStart"/>
      <w:r>
        <w:t>therefore</w:t>
      </w:r>
      <w:proofErr w:type="gramEnd"/>
      <w:r>
        <w:t xml:space="preserve"> the median is 70.</w:t>
      </w:r>
    </w:p>
    <w:p w14:paraId="278C2F67" w14:textId="77777777" w:rsidR="005F0E3E" w:rsidRDefault="00000000">
      <w:pPr>
        <w:pStyle w:val="ListNumber"/>
        <w:numPr>
          <w:ilvl w:val="0"/>
          <w:numId w:val="10"/>
        </w:numPr>
      </w:pPr>
      <w:r>
        <w:t>Which branches appear in the sample? Answer: CSE and ECE.</w:t>
      </w:r>
    </w:p>
    <w:p w14:paraId="48035A3C" w14:textId="77777777" w:rsidR="005F0E3E" w:rsidRDefault="00000000">
      <w:pPr>
        <w:pStyle w:val="ListNumber"/>
        <w:numPr>
          <w:ilvl w:val="0"/>
          <w:numId w:val="10"/>
        </w:numPr>
      </w:pPr>
      <w:r>
        <w:t>Which student scored the lowest Marks? Answer: Student P, with 54 marks.</w:t>
      </w:r>
    </w:p>
    <w:p w14:paraId="43A98524" w14:textId="77777777" w:rsidR="005F0E3E" w:rsidRDefault="00000000">
      <w:pPr>
        <w:pStyle w:val="ListNumber"/>
        <w:numPr>
          <w:ilvl w:val="0"/>
          <w:numId w:val="10"/>
        </w:numPr>
      </w:pPr>
      <w:r>
        <w:t>What is one useful insight? Answer: ECE students have a higher average (81.0) than CSE students (about 66.7), and Study Hours and Marks show a strong positive correlation (about 0.96). However, with only five records this is not enough to establish causation.</w:t>
      </w:r>
    </w:p>
    <w:p w14:paraId="59658BA5" w14:textId="77777777" w:rsidR="005F0E3E" w:rsidRDefault="00000000">
      <w:pPr>
        <w:pStyle w:val="Heading2"/>
      </w:pPr>
      <w:r>
        <w:t>8.3 Python Solution</w:t>
      </w:r>
    </w:p>
    <w:p w14:paraId="27AB236B" w14:textId="77777777" w:rsidR="005F0E3E" w:rsidRDefault="00000000">
      <w:pPr>
        <w:pStyle w:val="NoSpacing"/>
      </w:pPr>
      <w:r>
        <w:t>import pandas as pd</w:t>
      </w:r>
      <w:r>
        <w:br/>
      </w:r>
      <w:r>
        <w:br/>
      </w:r>
      <w:proofErr w:type="spellStart"/>
      <w:r>
        <w:t>df</w:t>
      </w:r>
      <w:proofErr w:type="spellEnd"/>
      <w:r>
        <w:t xml:space="preserve"> = </w:t>
      </w:r>
      <w:proofErr w:type="spellStart"/>
      <w:r>
        <w:t>pd.DataFrame</w:t>
      </w:r>
      <w:proofErr w:type="spellEnd"/>
      <w:r>
        <w:t>({</w:t>
      </w:r>
      <w:r>
        <w:br/>
        <w:t xml:space="preserve">    "Student": ["P", "Q", "R", "S", "T"],</w:t>
      </w:r>
      <w:r>
        <w:br/>
        <w:t xml:space="preserve">    "Branch": ["CSE", "CSE", "ECE", "CSE", "ECE"],</w:t>
      </w:r>
      <w:r>
        <w:br/>
        <w:t xml:space="preserve">    "</w:t>
      </w:r>
      <w:proofErr w:type="spellStart"/>
      <w:r>
        <w:t>Study_Hours</w:t>
      </w:r>
      <w:proofErr w:type="spellEnd"/>
      <w:r>
        <w:t>": [2, 4, 3, 6, 8],</w:t>
      </w:r>
      <w:r>
        <w:br/>
        <w:t xml:space="preserve">    "Marks": [54, 66, 70, 80, 92]</w:t>
      </w:r>
      <w:r>
        <w:br/>
        <w:t>})</w:t>
      </w:r>
      <w:r>
        <w:br/>
      </w:r>
      <w:r>
        <w:br/>
        <w:t xml:space="preserve">print("Average marks:", </w:t>
      </w:r>
      <w:proofErr w:type="spellStart"/>
      <w:r>
        <w:t>df</w:t>
      </w:r>
      <w:proofErr w:type="spellEnd"/>
      <w:r>
        <w:t>["Marks"].mean())</w:t>
      </w:r>
      <w:r>
        <w:br/>
        <w:t xml:space="preserve">print("Median marks:", </w:t>
      </w:r>
      <w:proofErr w:type="spellStart"/>
      <w:r>
        <w:t>df</w:t>
      </w:r>
      <w:proofErr w:type="spellEnd"/>
      <w:r>
        <w:t>["Marks"].median())</w:t>
      </w:r>
      <w:r>
        <w:br/>
        <w:t xml:space="preserve">print("Lowest marks:", </w:t>
      </w:r>
      <w:proofErr w:type="spellStart"/>
      <w:r>
        <w:t>df</w:t>
      </w:r>
      <w:proofErr w:type="spellEnd"/>
      <w:r>
        <w:t>["Marks"].min())</w:t>
      </w:r>
      <w:r>
        <w:br/>
        <w:t>print("Correlation:", round(</w:t>
      </w:r>
      <w:proofErr w:type="spellStart"/>
      <w:r>
        <w:t>df</w:t>
      </w:r>
      <w:proofErr w:type="spellEnd"/>
      <w:r>
        <w:t>["</w:t>
      </w:r>
      <w:proofErr w:type="spellStart"/>
      <w:r>
        <w:t>Study_Hours</w:t>
      </w:r>
      <w:proofErr w:type="spellEnd"/>
      <w:r>
        <w:t>"].</w:t>
      </w:r>
      <w:proofErr w:type="spellStart"/>
      <w:r>
        <w:t>corr</w:t>
      </w:r>
      <w:proofErr w:type="spellEnd"/>
      <w:r>
        <w:t>(</w:t>
      </w:r>
      <w:proofErr w:type="spellStart"/>
      <w:r>
        <w:t>df</w:t>
      </w:r>
      <w:proofErr w:type="spellEnd"/>
      <w:r>
        <w:t>["Marks"]), 2))</w:t>
      </w:r>
      <w:r>
        <w:br/>
        <w:t>print(</w:t>
      </w:r>
      <w:proofErr w:type="spellStart"/>
      <w:r>
        <w:t>df.groupby</w:t>
      </w:r>
      <w:proofErr w:type="spellEnd"/>
      <w:r>
        <w:t>("Branch")["Marks"].mean())</w:t>
      </w:r>
    </w:p>
    <w:p w14:paraId="3B964E78" w14:textId="77777777" w:rsidR="00A455A9" w:rsidRDefault="00A455A9">
      <w:pPr>
        <w:pStyle w:val="NoSpacing"/>
      </w:pPr>
    </w:p>
    <w:p w14:paraId="79AAE876" w14:textId="51F8FDB3" w:rsidR="00A455A9" w:rsidRDefault="00A455A9">
      <w:pPr>
        <w:pStyle w:val="NoSpacing"/>
      </w:pPr>
      <w:r>
        <w:t>Output=</w:t>
      </w:r>
    </w:p>
    <w:p w14:paraId="0D2FE211" w14:textId="77777777" w:rsidR="00A455A9" w:rsidRDefault="00A455A9" w:rsidP="00A455A9">
      <w:pPr>
        <w:pStyle w:val="NoSpacing"/>
      </w:pPr>
      <w:r>
        <w:t>Average marks: 72.4</w:t>
      </w:r>
    </w:p>
    <w:p w14:paraId="0100505D" w14:textId="77777777" w:rsidR="00A455A9" w:rsidRDefault="00A455A9" w:rsidP="00A455A9">
      <w:pPr>
        <w:pStyle w:val="NoSpacing"/>
      </w:pPr>
      <w:r>
        <w:t>Median marks: 70.0</w:t>
      </w:r>
    </w:p>
    <w:p w14:paraId="0417BD61" w14:textId="77777777" w:rsidR="00A455A9" w:rsidRDefault="00A455A9" w:rsidP="00A455A9">
      <w:pPr>
        <w:pStyle w:val="NoSpacing"/>
      </w:pPr>
      <w:r>
        <w:lastRenderedPageBreak/>
        <w:t>Lowest marks: 54</w:t>
      </w:r>
    </w:p>
    <w:p w14:paraId="7378631B" w14:textId="77777777" w:rsidR="00A455A9" w:rsidRDefault="00A455A9" w:rsidP="00A455A9">
      <w:pPr>
        <w:pStyle w:val="NoSpacing"/>
      </w:pPr>
      <w:r>
        <w:t>Correlation: 0.96</w:t>
      </w:r>
    </w:p>
    <w:p w14:paraId="1DC8F18E" w14:textId="77777777" w:rsidR="00A455A9" w:rsidRDefault="00A455A9" w:rsidP="00A455A9">
      <w:pPr>
        <w:pStyle w:val="NoSpacing"/>
      </w:pPr>
      <w:r>
        <w:t>Branch</w:t>
      </w:r>
    </w:p>
    <w:p w14:paraId="09164A3B" w14:textId="77777777" w:rsidR="00A455A9" w:rsidRDefault="00A455A9" w:rsidP="00A455A9">
      <w:pPr>
        <w:pStyle w:val="NoSpacing"/>
      </w:pPr>
      <w:r>
        <w:t>CSE    66.666667</w:t>
      </w:r>
    </w:p>
    <w:p w14:paraId="40E7A637" w14:textId="77777777" w:rsidR="00A455A9" w:rsidRDefault="00A455A9" w:rsidP="00A455A9">
      <w:pPr>
        <w:pStyle w:val="NoSpacing"/>
      </w:pPr>
      <w:r>
        <w:t>ECE    81.000000</w:t>
      </w:r>
    </w:p>
    <w:p w14:paraId="4F306E44" w14:textId="11E06D6E" w:rsidR="00A455A9" w:rsidRDefault="00A455A9" w:rsidP="00A455A9">
      <w:pPr>
        <w:pStyle w:val="NoSpacing"/>
      </w:pPr>
      <w:r>
        <w:t xml:space="preserve">Name: Marks, </w:t>
      </w:r>
      <w:proofErr w:type="spellStart"/>
      <w:r>
        <w:t>dtype</w:t>
      </w:r>
      <w:proofErr w:type="spellEnd"/>
      <w:r>
        <w:t>: float64</w:t>
      </w:r>
    </w:p>
    <w:p w14:paraId="6B7A779E" w14:textId="77777777" w:rsidR="005F0E3E" w:rsidRDefault="00000000">
      <w:pPr>
        <w:pStyle w:val="Heading1"/>
      </w:pPr>
      <w:r>
        <w:t>9. Key Learnings</w:t>
      </w:r>
    </w:p>
    <w:p w14:paraId="544BC7A2" w14:textId="77777777" w:rsidR="005F0E3E" w:rsidRDefault="00000000">
      <w:pPr>
        <w:pStyle w:val="ListBullet"/>
      </w:pPr>
      <w:r>
        <w:t>Data Science brings together programming, statistics, analytical thinking, and domain knowledge.</w:t>
      </w:r>
    </w:p>
    <w:p w14:paraId="7A366698" w14:textId="77777777" w:rsidR="005F0E3E" w:rsidRDefault="00000000">
      <w:pPr>
        <w:pStyle w:val="ListBullet"/>
      </w:pPr>
      <w:r>
        <w:t>Python gives a practical and beginner-friendly base for data analysis.</w:t>
      </w:r>
    </w:p>
    <w:p w14:paraId="140ABFC5" w14:textId="77777777" w:rsidR="005F0E3E" w:rsidRDefault="00000000">
      <w:pPr>
        <w:pStyle w:val="ListBullet"/>
      </w:pPr>
      <w:r>
        <w:t>Statistics helps summarize data and explain variation and relationships.</w:t>
      </w:r>
    </w:p>
    <w:p w14:paraId="7B6BA76E" w14:textId="77777777" w:rsidR="005F0E3E" w:rsidRDefault="00000000">
      <w:pPr>
        <w:pStyle w:val="ListBullet"/>
      </w:pPr>
      <w:r>
        <w:t>Identifying data types correctly leads to more accurate analysis.</w:t>
      </w:r>
    </w:p>
    <w:p w14:paraId="67963E73" w14:textId="179B7BEF" w:rsidR="005F0E3E" w:rsidRDefault="00000000" w:rsidP="00D2203C">
      <w:pPr>
        <w:pStyle w:val="ListBullet"/>
      </w:pPr>
      <w:r>
        <w:t>Cleaning data is a necessary step before drawing any conclusions.</w:t>
      </w:r>
    </w:p>
    <w:p w14:paraId="66B30DCC" w14:textId="69D2BDDF" w:rsidR="005F0E3E" w:rsidRDefault="005F0E3E" w:rsidP="00A455A9">
      <w:pPr>
        <w:pStyle w:val="ListBullet"/>
        <w:numPr>
          <w:ilvl w:val="0"/>
          <w:numId w:val="0"/>
        </w:numPr>
        <w:ind w:left="360"/>
      </w:pPr>
    </w:p>
    <w:sectPr w:rsidR="005F0E3E"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8798D6" w14:textId="77777777" w:rsidR="00D33D75" w:rsidRDefault="00D33D75">
      <w:pPr>
        <w:spacing w:after="0" w:line="240" w:lineRule="auto"/>
      </w:pPr>
      <w:r>
        <w:separator/>
      </w:r>
    </w:p>
  </w:endnote>
  <w:endnote w:type="continuationSeparator" w:id="0">
    <w:p w14:paraId="2AED86D1" w14:textId="77777777" w:rsidR="00D33D75" w:rsidRDefault="00D33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362588" w14:textId="77777777" w:rsidR="005F0E3E" w:rsidRDefault="00000000">
    <w:pPr>
      <w:pStyle w:val="Footer"/>
      <w:jc w:val="center"/>
    </w:pPr>
    <w:proofErr w:type="spellStart"/>
    <w:r>
      <w:t>YuvaIntern</w:t>
    </w:r>
    <w:proofErr w:type="spellEnd"/>
    <w:r>
      <w:t xml:space="preserve"> | Data Science Fundamentals Assessment | </w:t>
    </w:r>
    <w:r>
      <w:fldChar w:fldCharType="begin"/>
    </w:r>
    <w:r>
      <w:instrText>PAGE</w:instrText>
    </w:r>
    <w:r>
      <w:fldChar w:fldCharType="separate"/>
    </w:r>
    <w:r w:rsidR="00000E1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0EACF7" w14:textId="77777777" w:rsidR="00D33D75" w:rsidRDefault="00D33D75">
      <w:pPr>
        <w:spacing w:after="0" w:line="240" w:lineRule="auto"/>
      </w:pPr>
      <w:r>
        <w:separator/>
      </w:r>
    </w:p>
  </w:footnote>
  <w:footnote w:type="continuationSeparator" w:id="0">
    <w:p w14:paraId="42A278EA" w14:textId="77777777" w:rsidR="00D33D75" w:rsidRDefault="00D33D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6048788">
    <w:abstractNumId w:val="8"/>
  </w:num>
  <w:num w:numId="2" w16cid:durableId="1267732892">
    <w:abstractNumId w:val="6"/>
  </w:num>
  <w:num w:numId="3" w16cid:durableId="373968391">
    <w:abstractNumId w:val="5"/>
  </w:num>
  <w:num w:numId="4" w16cid:durableId="1089739173">
    <w:abstractNumId w:val="4"/>
  </w:num>
  <w:num w:numId="5" w16cid:durableId="2103064146">
    <w:abstractNumId w:val="7"/>
  </w:num>
  <w:num w:numId="6" w16cid:durableId="381179289">
    <w:abstractNumId w:val="3"/>
  </w:num>
  <w:num w:numId="7" w16cid:durableId="1025596869">
    <w:abstractNumId w:val="2"/>
  </w:num>
  <w:num w:numId="8" w16cid:durableId="298413708">
    <w:abstractNumId w:val="1"/>
  </w:num>
  <w:num w:numId="9" w16cid:durableId="2139450269">
    <w:abstractNumId w:val="0"/>
  </w:num>
  <w:num w:numId="10" w16cid:durableId="114138306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E1F"/>
    <w:rsid w:val="00034616"/>
    <w:rsid w:val="0006063C"/>
    <w:rsid w:val="0015074B"/>
    <w:rsid w:val="0029639D"/>
    <w:rsid w:val="00326F90"/>
    <w:rsid w:val="00331F9F"/>
    <w:rsid w:val="005F0E3E"/>
    <w:rsid w:val="008A2862"/>
    <w:rsid w:val="009C1FA1"/>
    <w:rsid w:val="00A455A9"/>
    <w:rsid w:val="00A67440"/>
    <w:rsid w:val="00AA1D8D"/>
    <w:rsid w:val="00B47730"/>
    <w:rsid w:val="00BA0D17"/>
    <w:rsid w:val="00CB0664"/>
    <w:rsid w:val="00D2203C"/>
    <w:rsid w:val="00D33D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62D0E"/>
  <w14:defaultImageDpi w14:val="300"/>
  <w15:docId w15:val="{4B70BFA8-19C9-4089-9880-FAC8C0215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1828</Words>
  <Characters>10424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Sonu Kumar</cp:lastModifiedBy>
  <cp:revision>2</cp:revision>
  <dcterms:created xsi:type="dcterms:W3CDTF">2026-10-07T16:32:00Z</dcterms:created>
  <dcterms:modified xsi:type="dcterms:W3CDTF">2026-10-07T16:32:00Z</dcterms:modified>
  <cp:category/>
</cp:coreProperties>
</file>