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196" w:rsidRDefault="00841196" w:rsidP="004F6758">
      <w:pPr>
        <w:jc w:val="right"/>
        <w:rPr>
          <w:sz w:val="16"/>
        </w:rPr>
      </w:pPr>
    </w:p>
    <w:p w:rsidR="00841196" w:rsidRDefault="00841196" w:rsidP="004F6758">
      <w:pPr>
        <w:jc w:val="right"/>
        <w:rPr>
          <w:sz w:val="16"/>
        </w:rPr>
      </w:pPr>
    </w:p>
    <w:p w:rsidR="00841196" w:rsidRDefault="00841196" w:rsidP="004F6758">
      <w:pPr>
        <w:jc w:val="right"/>
        <w:rPr>
          <w:sz w:val="16"/>
        </w:rPr>
      </w:pPr>
    </w:p>
    <w:p w:rsidR="00841196" w:rsidRDefault="00841196" w:rsidP="004F6758">
      <w:pPr>
        <w:jc w:val="right"/>
        <w:rPr>
          <w:sz w:val="16"/>
        </w:rPr>
      </w:pPr>
    </w:p>
    <w:p w:rsidR="00841196" w:rsidRDefault="00841196" w:rsidP="004F6758">
      <w:pPr>
        <w:jc w:val="right"/>
        <w:rPr>
          <w:sz w:val="16"/>
        </w:rPr>
      </w:pPr>
    </w:p>
    <w:p w:rsidR="00841196" w:rsidRDefault="00841196" w:rsidP="004F6758">
      <w:pPr>
        <w:jc w:val="right"/>
        <w:rPr>
          <w:sz w:val="16"/>
        </w:rPr>
      </w:pPr>
    </w:p>
    <w:p w:rsidR="00841196" w:rsidRDefault="00841196" w:rsidP="004F6758">
      <w:pPr>
        <w:jc w:val="right"/>
        <w:rPr>
          <w:sz w:val="16"/>
        </w:rPr>
      </w:pPr>
    </w:p>
    <w:p w:rsidR="00841196" w:rsidRDefault="00841196" w:rsidP="004F6758">
      <w:pPr>
        <w:jc w:val="right"/>
        <w:rPr>
          <w:sz w:val="16"/>
        </w:rPr>
      </w:pPr>
    </w:p>
    <w:p w:rsidR="00841196" w:rsidRDefault="00841196" w:rsidP="004F6758">
      <w:pPr>
        <w:jc w:val="right"/>
        <w:rPr>
          <w:sz w:val="16"/>
        </w:rPr>
      </w:pPr>
    </w:p>
    <w:p w:rsidR="00841196" w:rsidRDefault="00841196" w:rsidP="004F6758">
      <w:pPr>
        <w:jc w:val="right"/>
        <w:rPr>
          <w:sz w:val="16"/>
        </w:rPr>
      </w:pPr>
    </w:p>
    <w:p w:rsidR="004F6758" w:rsidRPr="00095CAF" w:rsidRDefault="00841196" w:rsidP="004F6758">
      <w:pPr>
        <w:jc w:val="right"/>
        <w:rPr>
          <w:sz w:val="16"/>
        </w:rPr>
      </w:pPr>
      <w:r>
        <w:rPr>
          <w:sz w:val="16"/>
        </w:rPr>
        <w:t>{To be executed on Rs. 2</w:t>
      </w:r>
      <w:r w:rsidR="004F6758" w:rsidRPr="00095CAF">
        <w:rPr>
          <w:sz w:val="16"/>
        </w:rPr>
        <w:t>00/ Stamp Paper by Sole Proprietor/Managing Partner of a Registered Firm}</w:t>
      </w:r>
    </w:p>
    <w:p w:rsidR="004F6758" w:rsidRPr="00095CAF" w:rsidRDefault="004F6758" w:rsidP="004B7601">
      <w:pPr>
        <w:spacing w:line="240" w:lineRule="auto"/>
        <w:jc w:val="center"/>
        <w:rPr>
          <w:rFonts w:ascii="Garamond" w:hAnsi="Garamond"/>
          <w:b/>
          <w:u w:val="single"/>
        </w:rPr>
      </w:pPr>
    </w:p>
    <w:p w:rsidR="004F6758" w:rsidRPr="00095CAF" w:rsidRDefault="004F6758" w:rsidP="004B7601">
      <w:pPr>
        <w:spacing w:line="240" w:lineRule="auto"/>
        <w:jc w:val="center"/>
        <w:rPr>
          <w:rFonts w:ascii="Garamond" w:hAnsi="Garamond"/>
          <w:b/>
          <w:u w:val="single"/>
        </w:rPr>
      </w:pPr>
    </w:p>
    <w:p w:rsidR="0085446D" w:rsidRPr="00095CAF" w:rsidRDefault="0085446D" w:rsidP="004B7601">
      <w:pPr>
        <w:spacing w:line="240" w:lineRule="auto"/>
        <w:jc w:val="center"/>
        <w:rPr>
          <w:rFonts w:ascii="Garamond" w:hAnsi="Garamond"/>
          <w:b/>
          <w:u w:val="single"/>
        </w:rPr>
      </w:pPr>
      <w:r w:rsidRPr="00095CAF">
        <w:rPr>
          <w:rFonts w:ascii="Garamond" w:hAnsi="Garamond"/>
          <w:b/>
          <w:u w:val="single"/>
        </w:rPr>
        <w:t>TRAVEL SERVICE AGREEMENT</w:t>
      </w:r>
      <w:r w:rsidR="00FA449E" w:rsidRPr="00095CAF">
        <w:rPr>
          <w:rFonts w:ascii="Garamond" w:hAnsi="Garamond"/>
          <w:b/>
          <w:u w:val="single"/>
        </w:rPr>
        <w:t>.</w:t>
      </w:r>
    </w:p>
    <w:p w:rsidR="00F6716A" w:rsidRPr="00095CAF" w:rsidRDefault="0085446D" w:rsidP="00C93183">
      <w:pPr>
        <w:spacing w:line="240" w:lineRule="auto"/>
        <w:jc w:val="center"/>
        <w:rPr>
          <w:rFonts w:ascii="Garamond" w:hAnsi="Garamond"/>
          <w:b/>
          <w:sz w:val="18"/>
          <w:szCs w:val="18"/>
          <w:u w:val="single"/>
        </w:rPr>
      </w:pPr>
      <w:proofErr w:type="gramStart"/>
      <w:r w:rsidRPr="00095CAF">
        <w:rPr>
          <w:rFonts w:ascii="Garamond" w:hAnsi="Garamond"/>
          <w:b/>
          <w:sz w:val="18"/>
          <w:szCs w:val="18"/>
          <w:u w:val="single"/>
        </w:rPr>
        <w:t>STRICTLY CONFIDENTIAL</w:t>
      </w:r>
      <w:r w:rsidR="00FA449E" w:rsidRPr="00095CAF">
        <w:rPr>
          <w:rFonts w:ascii="Garamond" w:hAnsi="Garamond"/>
          <w:b/>
          <w:sz w:val="18"/>
          <w:szCs w:val="18"/>
          <w:u w:val="single"/>
        </w:rPr>
        <w:t>.</w:t>
      </w:r>
      <w:proofErr w:type="gramEnd"/>
    </w:p>
    <w:p w:rsidR="00FA449E" w:rsidRPr="00095CAF" w:rsidRDefault="00FA449E" w:rsidP="00C93183">
      <w:pPr>
        <w:spacing w:line="240" w:lineRule="auto"/>
        <w:jc w:val="center"/>
        <w:rPr>
          <w:rFonts w:ascii="Garamond" w:hAnsi="Garamond"/>
          <w:b/>
          <w:sz w:val="18"/>
          <w:szCs w:val="18"/>
          <w:u w:val="single"/>
        </w:rPr>
      </w:pPr>
    </w:p>
    <w:p w:rsidR="003724F6" w:rsidRPr="00095CAF" w:rsidRDefault="003724F6" w:rsidP="003724F6">
      <w:pPr>
        <w:widowControl w:val="0"/>
        <w:autoSpaceDE w:val="0"/>
        <w:autoSpaceDN w:val="0"/>
        <w:adjustRightInd w:val="0"/>
        <w:spacing w:after="0" w:line="240" w:lineRule="auto"/>
        <w:jc w:val="both"/>
        <w:rPr>
          <w:rFonts w:ascii="Garamond" w:hAnsi="Garamond"/>
          <w:szCs w:val="24"/>
        </w:rPr>
      </w:pPr>
      <w:r w:rsidRPr="00095CAF">
        <w:rPr>
          <w:rFonts w:ascii="Garamond" w:hAnsi="Garamond"/>
          <w:szCs w:val="24"/>
        </w:rPr>
        <w:t>This Agreement is made and entered into as of _____________ (Two thousand ________) between:</w:t>
      </w:r>
    </w:p>
    <w:p w:rsidR="003724F6" w:rsidRPr="00095CAF" w:rsidRDefault="003724F6" w:rsidP="003724F6">
      <w:pPr>
        <w:widowControl w:val="0"/>
        <w:autoSpaceDE w:val="0"/>
        <w:autoSpaceDN w:val="0"/>
        <w:adjustRightInd w:val="0"/>
        <w:spacing w:after="0" w:line="240" w:lineRule="auto"/>
        <w:jc w:val="both"/>
        <w:rPr>
          <w:rFonts w:ascii="Garamond" w:hAnsi="Garamond"/>
          <w:szCs w:val="24"/>
        </w:rPr>
      </w:pPr>
    </w:p>
    <w:p w:rsidR="003724F6" w:rsidRPr="00095CAF" w:rsidRDefault="00DB514B" w:rsidP="00FA449E">
      <w:pPr>
        <w:pStyle w:val="ListParagraph"/>
        <w:widowControl w:val="0"/>
        <w:autoSpaceDE w:val="0"/>
        <w:autoSpaceDN w:val="0"/>
        <w:adjustRightInd w:val="0"/>
        <w:spacing w:after="0" w:line="240" w:lineRule="auto"/>
        <w:ind w:left="540"/>
        <w:jc w:val="both"/>
        <w:rPr>
          <w:rFonts w:ascii="Garamond" w:hAnsi="Garamond"/>
          <w:b/>
          <w:szCs w:val="24"/>
        </w:rPr>
      </w:pPr>
      <w:r w:rsidRPr="00095CAF">
        <w:rPr>
          <w:rFonts w:ascii="Garamond" w:hAnsi="Garamond"/>
          <w:b/>
          <w:szCs w:val="24"/>
        </w:rPr>
        <w:t>(</w:t>
      </w:r>
      <w:r w:rsidR="00EF2DB8" w:rsidRPr="00095CAF">
        <w:rPr>
          <w:rFonts w:ascii="Garamond" w:hAnsi="Garamond"/>
          <w:b/>
          <w:szCs w:val="24"/>
        </w:rPr>
        <w:t>Unique Travels and Tours</w:t>
      </w:r>
      <w:r w:rsidRPr="00095CAF">
        <w:rPr>
          <w:rFonts w:ascii="Garamond" w:hAnsi="Garamond"/>
          <w:b/>
          <w:szCs w:val="24"/>
        </w:rPr>
        <w:t xml:space="preserve"> /Company name )</w:t>
      </w:r>
      <w:r w:rsidR="003724F6" w:rsidRPr="00095CAF">
        <w:rPr>
          <w:rFonts w:ascii="Garamond" w:hAnsi="Garamond"/>
          <w:b/>
          <w:szCs w:val="24"/>
        </w:rPr>
        <w:t>,</w:t>
      </w:r>
      <w:r w:rsidR="003724F6" w:rsidRPr="00095CAF">
        <w:rPr>
          <w:rFonts w:ascii="Garamond" w:hAnsi="Garamond"/>
          <w:szCs w:val="24"/>
        </w:rPr>
        <w:t xml:space="preserve"> duly established and registered in Pakistan and having its register</w:t>
      </w:r>
      <w:r w:rsidR="00EF2DB8" w:rsidRPr="00095CAF">
        <w:rPr>
          <w:rFonts w:ascii="Garamond" w:hAnsi="Garamond"/>
          <w:szCs w:val="24"/>
        </w:rPr>
        <w:t xml:space="preserve">ed office at 9-A First Floor Grand Hotel </w:t>
      </w:r>
      <w:proofErr w:type="spellStart"/>
      <w:r w:rsidR="00EF2DB8" w:rsidRPr="00095CAF">
        <w:rPr>
          <w:rFonts w:ascii="Garamond" w:hAnsi="Garamond"/>
          <w:szCs w:val="24"/>
        </w:rPr>
        <w:t>davis</w:t>
      </w:r>
      <w:proofErr w:type="spellEnd"/>
      <w:r w:rsidR="00EF2DB8" w:rsidRPr="00095CAF">
        <w:rPr>
          <w:rFonts w:ascii="Garamond" w:hAnsi="Garamond"/>
          <w:szCs w:val="24"/>
        </w:rPr>
        <w:t xml:space="preserve"> Road Lahore</w:t>
      </w:r>
      <w:r w:rsidR="003724F6" w:rsidRPr="00095CAF">
        <w:rPr>
          <w:rFonts w:ascii="Garamond" w:hAnsi="Garamond"/>
          <w:szCs w:val="24"/>
        </w:rPr>
        <w:t xml:space="preserve">, Pakistan sign the agreement, as </w:t>
      </w:r>
      <w:r w:rsidR="007F253A" w:rsidRPr="00095CAF">
        <w:rPr>
          <w:rFonts w:ascii="Garamond" w:hAnsi="Garamond"/>
          <w:b/>
          <w:szCs w:val="24"/>
        </w:rPr>
        <w:t>‘The Company”</w:t>
      </w:r>
      <w:r w:rsidR="003724F6" w:rsidRPr="00095CAF">
        <w:rPr>
          <w:rFonts w:ascii="Garamond" w:hAnsi="Garamond"/>
          <w:szCs w:val="24"/>
        </w:rPr>
        <w:t xml:space="preserve"> of the one part and</w:t>
      </w:r>
    </w:p>
    <w:p w:rsidR="003724F6" w:rsidRPr="00095CAF" w:rsidRDefault="003724F6" w:rsidP="003724F6">
      <w:pPr>
        <w:pStyle w:val="ListParagraph"/>
        <w:widowControl w:val="0"/>
        <w:autoSpaceDE w:val="0"/>
        <w:autoSpaceDN w:val="0"/>
        <w:adjustRightInd w:val="0"/>
        <w:spacing w:after="0" w:line="240" w:lineRule="auto"/>
        <w:ind w:left="540"/>
        <w:jc w:val="both"/>
        <w:rPr>
          <w:rFonts w:ascii="Garamond" w:hAnsi="Garamond"/>
          <w:szCs w:val="24"/>
        </w:rPr>
      </w:pPr>
    </w:p>
    <w:p w:rsidR="003724F6" w:rsidRPr="00095CAF" w:rsidRDefault="00002CB3" w:rsidP="009131A1">
      <w:pPr>
        <w:pStyle w:val="ListParagraph"/>
        <w:widowControl w:val="0"/>
        <w:autoSpaceDE w:val="0"/>
        <w:autoSpaceDN w:val="0"/>
        <w:adjustRightInd w:val="0"/>
        <w:spacing w:after="0" w:line="240" w:lineRule="auto"/>
        <w:ind w:left="540"/>
        <w:jc w:val="both"/>
        <w:rPr>
          <w:rFonts w:ascii="Garamond" w:hAnsi="Garamond"/>
          <w:szCs w:val="24"/>
        </w:rPr>
      </w:pPr>
      <w:r w:rsidRPr="00095CAF">
        <w:rPr>
          <w:rFonts w:ascii="Garamond" w:hAnsi="Garamond"/>
          <w:b/>
          <w:szCs w:val="24"/>
        </w:rPr>
        <w:t>M/S</w:t>
      </w:r>
      <w:r w:rsidR="003724F6" w:rsidRPr="00095CAF">
        <w:rPr>
          <w:rFonts w:ascii="Garamond" w:hAnsi="Garamond"/>
          <w:b/>
          <w:szCs w:val="24"/>
        </w:rPr>
        <w:t xml:space="preserve">: ………………………………………, </w:t>
      </w:r>
      <w:r w:rsidR="003724F6" w:rsidRPr="00095CAF">
        <w:rPr>
          <w:rFonts w:ascii="Garamond" w:hAnsi="Garamond"/>
          <w:szCs w:val="24"/>
        </w:rPr>
        <w:t xml:space="preserve">duly established and registered in Pakistan and having its registered office at  __________________________________________________, holding Department of Tourist Services (DTS) license number # ________________ </w:t>
      </w:r>
      <w:r w:rsidR="007F253A" w:rsidRPr="00095CAF">
        <w:rPr>
          <w:rFonts w:ascii="Garamond" w:hAnsi="Garamond"/>
          <w:szCs w:val="24"/>
        </w:rPr>
        <w:t>/ IATA # ----------------</w:t>
      </w:r>
      <w:r w:rsidR="003724F6" w:rsidRPr="00095CAF">
        <w:rPr>
          <w:rFonts w:ascii="Garamond" w:hAnsi="Garamond"/>
          <w:szCs w:val="24"/>
        </w:rPr>
        <w:t xml:space="preserve">(the </w:t>
      </w:r>
      <w:r w:rsidR="003724F6" w:rsidRPr="00095CAF">
        <w:rPr>
          <w:rFonts w:ascii="Garamond" w:hAnsi="Garamond"/>
          <w:b/>
          <w:szCs w:val="24"/>
        </w:rPr>
        <w:t>“</w:t>
      </w:r>
      <w:r w:rsidR="00DA4272" w:rsidRPr="00095CAF">
        <w:rPr>
          <w:rFonts w:ascii="Garamond" w:hAnsi="Garamond"/>
          <w:b/>
          <w:szCs w:val="24"/>
        </w:rPr>
        <w:t xml:space="preserve"> Agent</w:t>
      </w:r>
      <w:r w:rsidR="003724F6" w:rsidRPr="00095CAF">
        <w:rPr>
          <w:rFonts w:ascii="Garamond" w:hAnsi="Garamond"/>
          <w:b/>
          <w:szCs w:val="24"/>
        </w:rPr>
        <w:t>”</w:t>
      </w:r>
      <w:r w:rsidR="003724F6" w:rsidRPr="00095CAF">
        <w:rPr>
          <w:rFonts w:ascii="Garamond" w:hAnsi="Garamond"/>
          <w:szCs w:val="24"/>
        </w:rPr>
        <w:t>) through its ________________ having been authorized and empowered through a board resolution dated _______ to enter into and to sign the agreement, as “</w:t>
      </w:r>
      <w:r w:rsidR="00DA4272" w:rsidRPr="00095CAF">
        <w:rPr>
          <w:rFonts w:ascii="Garamond" w:hAnsi="Garamond"/>
          <w:b/>
          <w:szCs w:val="24"/>
        </w:rPr>
        <w:t>Agent</w:t>
      </w:r>
      <w:r w:rsidR="003724F6" w:rsidRPr="00095CAF">
        <w:rPr>
          <w:rFonts w:ascii="Garamond" w:hAnsi="Garamond"/>
          <w:b/>
          <w:szCs w:val="24"/>
        </w:rPr>
        <w:t xml:space="preserve">” </w:t>
      </w:r>
      <w:r w:rsidR="003724F6" w:rsidRPr="00095CAF">
        <w:rPr>
          <w:rFonts w:ascii="Garamond" w:hAnsi="Garamond"/>
          <w:szCs w:val="24"/>
        </w:rPr>
        <w:t>of the other part</w:t>
      </w:r>
    </w:p>
    <w:p w:rsidR="003724F6" w:rsidRPr="00095CAF" w:rsidRDefault="003724F6" w:rsidP="00C93183">
      <w:pPr>
        <w:widowControl w:val="0"/>
        <w:autoSpaceDE w:val="0"/>
        <w:autoSpaceDN w:val="0"/>
        <w:adjustRightInd w:val="0"/>
        <w:spacing w:after="0" w:line="240" w:lineRule="auto"/>
        <w:jc w:val="both"/>
        <w:rPr>
          <w:rFonts w:ascii="Garamond" w:hAnsi="Garamond"/>
          <w:szCs w:val="24"/>
        </w:rPr>
      </w:pPr>
    </w:p>
    <w:p w:rsidR="00841196" w:rsidRPr="00841196" w:rsidRDefault="007F253A" w:rsidP="00841196">
      <w:pPr>
        <w:pStyle w:val="ListParagraph"/>
        <w:widowControl w:val="0"/>
        <w:autoSpaceDE w:val="0"/>
        <w:autoSpaceDN w:val="0"/>
        <w:adjustRightInd w:val="0"/>
        <w:spacing w:after="0" w:line="240" w:lineRule="auto"/>
        <w:ind w:left="540"/>
        <w:rPr>
          <w:rFonts w:ascii="Garamond" w:hAnsi="Garamond"/>
          <w:b/>
          <w:szCs w:val="24"/>
        </w:rPr>
      </w:pPr>
      <w:r w:rsidRPr="00095CAF">
        <w:rPr>
          <w:rFonts w:ascii="Garamond" w:hAnsi="Garamond"/>
          <w:szCs w:val="24"/>
        </w:rPr>
        <w:t xml:space="preserve">The </w:t>
      </w:r>
      <w:r w:rsidR="00020D0A" w:rsidRPr="00095CAF">
        <w:rPr>
          <w:rFonts w:ascii="Garamond" w:hAnsi="Garamond"/>
          <w:szCs w:val="24"/>
        </w:rPr>
        <w:t>Company and</w:t>
      </w:r>
      <w:r w:rsidR="003724F6" w:rsidRPr="00095CAF">
        <w:rPr>
          <w:rFonts w:ascii="Garamond" w:hAnsi="Garamond"/>
          <w:szCs w:val="24"/>
        </w:rPr>
        <w:t xml:space="preserve"> </w:t>
      </w:r>
      <w:r w:rsidR="008C756D" w:rsidRPr="00095CAF">
        <w:rPr>
          <w:rFonts w:ascii="Garamond" w:hAnsi="Garamond"/>
          <w:szCs w:val="24"/>
        </w:rPr>
        <w:t>the</w:t>
      </w:r>
      <w:r w:rsidR="00DA4272" w:rsidRPr="00095CAF">
        <w:rPr>
          <w:rFonts w:ascii="Garamond" w:hAnsi="Garamond"/>
          <w:szCs w:val="24"/>
        </w:rPr>
        <w:t xml:space="preserve"> Agent</w:t>
      </w:r>
      <w:r w:rsidR="003724F6" w:rsidRPr="00095CAF">
        <w:rPr>
          <w:rFonts w:ascii="Garamond" w:hAnsi="Garamond"/>
          <w:szCs w:val="24"/>
        </w:rPr>
        <w:t xml:space="preserve"> each individually also referred to as a </w:t>
      </w:r>
      <w:r w:rsidR="003724F6" w:rsidRPr="00095CAF">
        <w:rPr>
          <w:rFonts w:ascii="Garamond" w:hAnsi="Garamond"/>
          <w:b/>
          <w:szCs w:val="24"/>
        </w:rPr>
        <w:t>“Party”</w:t>
      </w:r>
      <w:r w:rsidR="003724F6" w:rsidRPr="00095CAF">
        <w:rPr>
          <w:rFonts w:ascii="Garamond" w:hAnsi="Garamond"/>
          <w:szCs w:val="24"/>
        </w:rPr>
        <w:t xml:space="preserve"> and jointly as </w:t>
      </w:r>
      <w:r w:rsidR="003724F6" w:rsidRPr="00095CAF">
        <w:rPr>
          <w:rFonts w:ascii="Garamond" w:hAnsi="Garamond"/>
          <w:b/>
          <w:szCs w:val="24"/>
        </w:rPr>
        <w:t>“Parties”.</w:t>
      </w:r>
    </w:p>
    <w:p w:rsidR="00841196" w:rsidRDefault="003724F6" w:rsidP="00841196">
      <w:pPr>
        <w:widowControl w:val="0"/>
        <w:autoSpaceDE w:val="0"/>
        <w:autoSpaceDN w:val="0"/>
        <w:adjustRightInd w:val="0"/>
        <w:spacing w:after="0" w:line="240" w:lineRule="auto"/>
        <w:ind w:firstLine="540"/>
        <w:rPr>
          <w:rFonts w:ascii="Garamond" w:hAnsi="Garamond"/>
          <w:szCs w:val="24"/>
        </w:rPr>
      </w:pPr>
      <w:r w:rsidRPr="00095CAF">
        <w:rPr>
          <w:rFonts w:ascii="Garamond" w:hAnsi="Garamond"/>
          <w:szCs w:val="24"/>
        </w:rPr>
        <w:t>Whereas</w:t>
      </w:r>
    </w:p>
    <w:p w:rsidR="00841196" w:rsidRPr="00095CAF" w:rsidRDefault="00841196" w:rsidP="00841196">
      <w:pPr>
        <w:widowControl w:val="0"/>
        <w:autoSpaceDE w:val="0"/>
        <w:autoSpaceDN w:val="0"/>
        <w:adjustRightInd w:val="0"/>
        <w:spacing w:after="0" w:line="240" w:lineRule="auto"/>
        <w:ind w:firstLine="540"/>
        <w:rPr>
          <w:rFonts w:ascii="Garamond" w:hAnsi="Garamond"/>
          <w:szCs w:val="24"/>
        </w:rPr>
      </w:pPr>
    </w:p>
    <w:p w:rsidR="00C3557A" w:rsidRPr="00095CAF" w:rsidRDefault="007F253A" w:rsidP="00C83240">
      <w:pPr>
        <w:pStyle w:val="ListParagraph"/>
        <w:ind w:left="540"/>
        <w:rPr>
          <w:rFonts w:ascii="Garamond" w:hAnsi="Garamond"/>
          <w:szCs w:val="24"/>
        </w:rPr>
      </w:pPr>
      <w:r w:rsidRPr="00095CAF">
        <w:rPr>
          <w:rFonts w:ascii="Garamond" w:hAnsi="Garamond"/>
          <w:szCs w:val="24"/>
        </w:rPr>
        <w:t xml:space="preserve">The Company </w:t>
      </w:r>
      <w:r w:rsidR="003724F6" w:rsidRPr="00095CAF">
        <w:rPr>
          <w:rFonts w:ascii="Garamond" w:hAnsi="Garamond"/>
          <w:szCs w:val="24"/>
        </w:rPr>
        <w:t xml:space="preserve">wishes to appoint </w:t>
      </w:r>
      <w:r w:rsidR="008C756D" w:rsidRPr="00095CAF">
        <w:rPr>
          <w:rFonts w:ascii="Garamond" w:hAnsi="Garamond"/>
          <w:szCs w:val="24"/>
        </w:rPr>
        <w:t>the</w:t>
      </w:r>
      <w:r w:rsidR="00DA4272" w:rsidRPr="00095CAF">
        <w:rPr>
          <w:rFonts w:ascii="Garamond" w:hAnsi="Garamond"/>
          <w:szCs w:val="24"/>
        </w:rPr>
        <w:t xml:space="preserve"> Agent</w:t>
      </w:r>
      <w:r w:rsidR="003724F6" w:rsidRPr="00095CAF">
        <w:rPr>
          <w:rFonts w:ascii="Garamond" w:hAnsi="Garamond"/>
          <w:szCs w:val="24"/>
        </w:rPr>
        <w:t xml:space="preserve"> and </w:t>
      </w:r>
      <w:r w:rsidR="008C756D" w:rsidRPr="00095CAF">
        <w:rPr>
          <w:rFonts w:ascii="Garamond" w:hAnsi="Garamond"/>
          <w:szCs w:val="24"/>
        </w:rPr>
        <w:t>the</w:t>
      </w:r>
      <w:r w:rsidR="00DA4272" w:rsidRPr="00095CAF">
        <w:rPr>
          <w:rFonts w:ascii="Garamond" w:hAnsi="Garamond"/>
          <w:szCs w:val="24"/>
        </w:rPr>
        <w:t xml:space="preserve"> Agent</w:t>
      </w:r>
      <w:r w:rsidR="003724F6" w:rsidRPr="00095CAF">
        <w:rPr>
          <w:rFonts w:ascii="Garamond" w:hAnsi="Garamond"/>
          <w:szCs w:val="24"/>
        </w:rPr>
        <w:t xml:space="preserve"> agrees to act as </w:t>
      </w:r>
      <w:r w:rsidRPr="00095CAF">
        <w:rPr>
          <w:rFonts w:ascii="Garamond" w:hAnsi="Garamond"/>
          <w:szCs w:val="24"/>
        </w:rPr>
        <w:t>the Company</w:t>
      </w:r>
      <w:r w:rsidR="003724F6" w:rsidRPr="00095CAF">
        <w:rPr>
          <w:rFonts w:ascii="Garamond" w:hAnsi="Garamond"/>
          <w:szCs w:val="24"/>
        </w:rPr>
        <w:t xml:space="preserve">’s </w:t>
      </w:r>
      <w:r w:rsidR="00DA4272" w:rsidRPr="00095CAF">
        <w:rPr>
          <w:rFonts w:ascii="Garamond" w:hAnsi="Garamond"/>
          <w:szCs w:val="24"/>
        </w:rPr>
        <w:t>Agent</w:t>
      </w:r>
      <w:r w:rsidR="003724F6" w:rsidRPr="00095CAF">
        <w:rPr>
          <w:rFonts w:ascii="Garamond" w:hAnsi="Garamond"/>
          <w:szCs w:val="24"/>
        </w:rPr>
        <w:t xml:space="preserve"> in selling </w:t>
      </w:r>
      <w:r w:rsidRPr="00095CAF">
        <w:rPr>
          <w:rFonts w:ascii="Garamond" w:hAnsi="Garamond"/>
          <w:szCs w:val="24"/>
        </w:rPr>
        <w:t>the Company</w:t>
      </w:r>
      <w:r w:rsidR="003724F6" w:rsidRPr="00095CAF">
        <w:rPr>
          <w:rFonts w:ascii="Garamond" w:hAnsi="Garamond"/>
          <w:szCs w:val="24"/>
        </w:rPr>
        <w:t>’s Products and Services to the public or its Users</w:t>
      </w:r>
      <w:r w:rsidR="00C3557A" w:rsidRPr="00095CAF">
        <w:rPr>
          <w:rFonts w:ascii="Garamond" w:hAnsi="Garamond"/>
          <w:szCs w:val="24"/>
        </w:rPr>
        <w:t>, and to abide by the credit terms of the “Company”</w:t>
      </w:r>
      <w:r w:rsidR="00002CB3" w:rsidRPr="00095CAF">
        <w:rPr>
          <w:rFonts w:ascii="Garamond" w:hAnsi="Garamond"/>
          <w:szCs w:val="24"/>
        </w:rPr>
        <w:t xml:space="preserve"> with their free consent without internal and external pressure.</w:t>
      </w:r>
      <w:r w:rsidR="00C3557A" w:rsidRPr="00095CAF">
        <w:rPr>
          <w:rFonts w:ascii="Garamond" w:hAnsi="Garamond"/>
          <w:szCs w:val="24"/>
        </w:rPr>
        <w:t xml:space="preserve"> </w:t>
      </w:r>
    </w:p>
    <w:p w:rsidR="001A674E" w:rsidRPr="00841196" w:rsidRDefault="00C3557A" w:rsidP="00841196">
      <w:pPr>
        <w:pStyle w:val="ListParagraph"/>
        <w:ind w:left="540"/>
        <w:rPr>
          <w:rFonts w:ascii="Garamond" w:hAnsi="Garamond"/>
          <w:szCs w:val="24"/>
        </w:rPr>
      </w:pPr>
      <w:r w:rsidRPr="00095CAF">
        <w:rPr>
          <w:rFonts w:ascii="Garamond" w:hAnsi="Garamond"/>
          <w:szCs w:val="24"/>
        </w:rPr>
        <w:t>Now therefore, the “Parties” agree to be bound by the following Terms &amp; Conditions:</w:t>
      </w:r>
    </w:p>
    <w:p w:rsidR="0027156A" w:rsidRPr="00841196" w:rsidRDefault="00923FBF" w:rsidP="00841196">
      <w:pPr>
        <w:spacing w:after="120" w:line="240" w:lineRule="auto"/>
        <w:rPr>
          <w:rFonts w:ascii="Garamond" w:hAnsi="Garamond"/>
          <w:b/>
          <w:u w:val="single"/>
        </w:rPr>
      </w:pPr>
      <w:r w:rsidRPr="00095CAF">
        <w:rPr>
          <w:rFonts w:ascii="Garamond" w:hAnsi="Garamond"/>
          <w:b/>
          <w:u w:val="single"/>
        </w:rPr>
        <w:t>TERMS AND CONDITIONS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28"/>
        <w:gridCol w:w="6075"/>
      </w:tblGrid>
      <w:tr w:rsidR="00095CAF" w:rsidRPr="00095CAF" w:rsidTr="00DA4272">
        <w:tc>
          <w:tcPr>
            <w:tcW w:w="3528" w:type="dxa"/>
          </w:tcPr>
          <w:p w:rsidR="005C43FC" w:rsidRPr="00095CAF" w:rsidRDefault="005C43FC" w:rsidP="00841196">
            <w:pPr>
              <w:pStyle w:val="ListParagraph"/>
              <w:numPr>
                <w:ilvl w:val="0"/>
                <w:numId w:val="19"/>
              </w:numPr>
              <w:jc w:val="both"/>
              <w:rPr>
                <w:rFonts w:ascii="Garamond" w:hAnsi="Garamond"/>
              </w:rPr>
            </w:pPr>
            <w:r w:rsidRPr="00095CAF">
              <w:rPr>
                <w:rFonts w:ascii="Garamond" w:hAnsi="Garamond"/>
                <w:b/>
              </w:rPr>
              <w:t>Max. Credit Term:</w:t>
            </w:r>
          </w:p>
        </w:tc>
        <w:tc>
          <w:tcPr>
            <w:tcW w:w="6075" w:type="dxa"/>
          </w:tcPr>
          <w:p w:rsidR="005C43FC" w:rsidRPr="00095CAF" w:rsidRDefault="00EF2DB8" w:rsidP="00841196">
            <w:pPr>
              <w:contextualSpacing/>
              <w:jc w:val="both"/>
              <w:rPr>
                <w:rFonts w:ascii="Garamond" w:hAnsi="Garamond"/>
                <w:b/>
              </w:rPr>
            </w:pPr>
            <w:r w:rsidRPr="00095CAF">
              <w:rPr>
                <w:rFonts w:ascii="Garamond" w:hAnsi="Garamond"/>
              </w:rPr>
              <w:t xml:space="preserve"> FIVE DAYS (5) Days Credit </w:t>
            </w:r>
            <w:proofErr w:type="spellStart"/>
            <w:r w:rsidRPr="00095CAF">
              <w:rPr>
                <w:rFonts w:ascii="Garamond" w:hAnsi="Garamond"/>
              </w:rPr>
              <w:t>Limmit</w:t>
            </w:r>
            <w:proofErr w:type="spellEnd"/>
            <w:r w:rsidRPr="00095CAF">
              <w:rPr>
                <w:rFonts w:ascii="Garamond" w:hAnsi="Garamond"/>
              </w:rPr>
              <w:t>.</w:t>
            </w:r>
          </w:p>
        </w:tc>
      </w:tr>
      <w:tr w:rsidR="00095CAF" w:rsidRPr="00095CAF" w:rsidTr="00DA4272">
        <w:trPr>
          <w:trHeight w:val="359"/>
        </w:trPr>
        <w:tc>
          <w:tcPr>
            <w:tcW w:w="3528" w:type="dxa"/>
          </w:tcPr>
          <w:p w:rsidR="005C43FC" w:rsidRPr="00095CAF" w:rsidRDefault="005C43FC" w:rsidP="00841196">
            <w:pPr>
              <w:contextualSpacing/>
              <w:rPr>
                <w:rFonts w:ascii="Garamond" w:hAnsi="Garamond"/>
              </w:rPr>
            </w:pPr>
          </w:p>
        </w:tc>
        <w:tc>
          <w:tcPr>
            <w:tcW w:w="6075" w:type="dxa"/>
          </w:tcPr>
          <w:p w:rsidR="00C83240" w:rsidRPr="00095CAF" w:rsidRDefault="00C83240" w:rsidP="00841196">
            <w:pPr>
              <w:contextualSpacing/>
              <w:rPr>
                <w:rFonts w:ascii="Garamond" w:hAnsi="Garamond"/>
              </w:rPr>
            </w:pPr>
          </w:p>
        </w:tc>
      </w:tr>
      <w:tr w:rsidR="00095CAF" w:rsidRPr="00095CAF" w:rsidTr="00DA4272">
        <w:trPr>
          <w:trHeight w:val="620"/>
        </w:trPr>
        <w:tc>
          <w:tcPr>
            <w:tcW w:w="3528" w:type="dxa"/>
          </w:tcPr>
          <w:p w:rsidR="005C43FC" w:rsidRPr="00095CAF" w:rsidRDefault="005C43FC" w:rsidP="00841196">
            <w:pPr>
              <w:pStyle w:val="ListParagraph"/>
              <w:numPr>
                <w:ilvl w:val="0"/>
                <w:numId w:val="19"/>
              </w:numPr>
              <w:rPr>
                <w:rFonts w:ascii="Garamond" w:hAnsi="Garamond"/>
              </w:rPr>
            </w:pPr>
            <w:r w:rsidRPr="00095CAF">
              <w:rPr>
                <w:rFonts w:ascii="Garamond" w:hAnsi="Garamond"/>
                <w:b/>
              </w:rPr>
              <w:t>Payment Deadline:</w:t>
            </w:r>
          </w:p>
        </w:tc>
        <w:tc>
          <w:tcPr>
            <w:tcW w:w="6075" w:type="dxa"/>
          </w:tcPr>
          <w:p w:rsidR="005C43FC" w:rsidRPr="00095CAF" w:rsidRDefault="00EF2DB8" w:rsidP="00841196">
            <w:pPr>
              <w:contextualSpacing/>
              <w:rPr>
                <w:rFonts w:ascii="Garamond" w:hAnsi="Garamond"/>
              </w:rPr>
            </w:pPr>
            <w:r w:rsidRPr="00095CAF">
              <w:rPr>
                <w:rFonts w:ascii="Garamond" w:hAnsi="Garamond"/>
              </w:rPr>
              <w:t>BILLING PERIOD</w:t>
            </w:r>
          </w:p>
          <w:tbl>
            <w:tblPr>
              <w:tblStyle w:val="TableGrid"/>
              <w:tblW w:w="0" w:type="auto"/>
              <w:tblLook w:val="04A0"/>
            </w:tblPr>
            <w:tblGrid>
              <w:gridCol w:w="2922"/>
              <w:gridCol w:w="2922"/>
            </w:tblGrid>
            <w:tr w:rsidR="00095CAF" w:rsidRPr="00095CAF" w:rsidTr="00EF2DB8">
              <w:tc>
                <w:tcPr>
                  <w:tcW w:w="2922" w:type="dxa"/>
                </w:tcPr>
                <w:p w:rsidR="00EF2DB8" w:rsidRPr="00095CAF" w:rsidRDefault="00EF2DB8" w:rsidP="00841196">
                  <w:pPr>
                    <w:contextualSpacing/>
                    <w:rPr>
                      <w:b/>
                    </w:rPr>
                  </w:pPr>
                  <w:r w:rsidRPr="00095CAF">
                    <w:rPr>
                      <w:b/>
                    </w:rPr>
                    <w:t>BILLING PERIOD</w:t>
                  </w:r>
                </w:p>
              </w:tc>
              <w:tc>
                <w:tcPr>
                  <w:tcW w:w="2922" w:type="dxa"/>
                </w:tcPr>
                <w:p w:rsidR="00EF2DB8" w:rsidRPr="00095CAF" w:rsidRDefault="00EF2DB8" w:rsidP="00841196">
                  <w:pPr>
                    <w:contextualSpacing/>
                    <w:rPr>
                      <w:b/>
                    </w:rPr>
                  </w:pPr>
                  <w:r w:rsidRPr="00095CAF">
                    <w:rPr>
                      <w:b/>
                    </w:rPr>
                    <w:t>CLEARNCE DATE</w:t>
                  </w:r>
                </w:p>
              </w:tc>
            </w:tr>
            <w:tr w:rsidR="00095CAF" w:rsidRPr="00095CAF" w:rsidTr="00EF2DB8">
              <w:tc>
                <w:tcPr>
                  <w:tcW w:w="2922" w:type="dxa"/>
                </w:tcPr>
                <w:p w:rsidR="00EF2DB8" w:rsidRPr="00095CAF" w:rsidRDefault="00EF2DB8" w:rsidP="00841196">
                  <w:pPr>
                    <w:contextualSpacing/>
                    <w:rPr>
                      <w:b/>
                    </w:rPr>
                  </w:pPr>
                  <w:r w:rsidRPr="00095CAF">
                    <w:rPr>
                      <w:b/>
                    </w:rPr>
                    <w:t>01-05</w:t>
                  </w:r>
                </w:p>
              </w:tc>
              <w:tc>
                <w:tcPr>
                  <w:tcW w:w="2922" w:type="dxa"/>
                </w:tcPr>
                <w:p w:rsidR="00EF2DB8" w:rsidRPr="00095CAF" w:rsidRDefault="00EF2DB8" w:rsidP="00841196">
                  <w:pPr>
                    <w:contextualSpacing/>
                    <w:rPr>
                      <w:b/>
                    </w:rPr>
                  </w:pPr>
                  <w:r w:rsidRPr="00095CAF">
                    <w:rPr>
                      <w:b/>
                    </w:rPr>
                    <w:t xml:space="preserve">06 </w:t>
                  </w:r>
                </w:p>
              </w:tc>
            </w:tr>
            <w:tr w:rsidR="00095CAF" w:rsidRPr="00095CAF" w:rsidTr="00EF2DB8">
              <w:tc>
                <w:tcPr>
                  <w:tcW w:w="2922" w:type="dxa"/>
                </w:tcPr>
                <w:p w:rsidR="00EF2DB8" w:rsidRPr="00095CAF" w:rsidRDefault="00EF2DB8" w:rsidP="00841196">
                  <w:pPr>
                    <w:contextualSpacing/>
                    <w:rPr>
                      <w:b/>
                    </w:rPr>
                  </w:pPr>
                  <w:r w:rsidRPr="00095CAF">
                    <w:rPr>
                      <w:b/>
                    </w:rPr>
                    <w:t>06-10</w:t>
                  </w:r>
                </w:p>
              </w:tc>
              <w:tc>
                <w:tcPr>
                  <w:tcW w:w="2922" w:type="dxa"/>
                </w:tcPr>
                <w:p w:rsidR="00EF2DB8" w:rsidRPr="00095CAF" w:rsidRDefault="00EF2DB8" w:rsidP="00841196">
                  <w:pPr>
                    <w:contextualSpacing/>
                    <w:rPr>
                      <w:b/>
                    </w:rPr>
                  </w:pPr>
                  <w:r w:rsidRPr="00095CAF">
                    <w:rPr>
                      <w:b/>
                    </w:rPr>
                    <w:t xml:space="preserve">11 </w:t>
                  </w:r>
                </w:p>
              </w:tc>
            </w:tr>
            <w:tr w:rsidR="00095CAF" w:rsidRPr="00095CAF" w:rsidTr="00EF2DB8">
              <w:tc>
                <w:tcPr>
                  <w:tcW w:w="2922" w:type="dxa"/>
                </w:tcPr>
                <w:p w:rsidR="00EF2DB8" w:rsidRPr="00095CAF" w:rsidRDefault="00EF2DB8" w:rsidP="00841196">
                  <w:pPr>
                    <w:contextualSpacing/>
                    <w:rPr>
                      <w:b/>
                    </w:rPr>
                  </w:pPr>
                  <w:r w:rsidRPr="00095CAF">
                    <w:rPr>
                      <w:b/>
                    </w:rPr>
                    <w:t>11-15</w:t>
                  </w:r>
                </w:p>
              </w:tc>
              <w:tc>
                <w:tcPr>
                  <w:tcW w:w="2922" w:type="dxa"/>
                </w:tcPr>
                <w:p w:rsidR="00EF2DB8" w:rsidRPr="00095CAF" w:rsidRDefault="00EF2DB8" w:rsidP="00841196">
                  <w:pPr>
                    <w:contextualSpacing/>
                    <w:rPr>
                      <w:b/>
                    </w:rPr>
                  </w:pPr>
                  <w:r w:rsidRPr="00095CAF">
                    <w:rPr>
                      <w:b/>
                    </w:rPr>
                    <w:t>16</w:t>
                  </w:r>
                </w:p>
              </w:tc>
            </w:tr>
            <w:tr w:rsidR="00095CAF" w:rsidRPr="00095CAF" w:rsidTr="00EF2DB8">
              <w:tc>
                <w:tcPr>
                  <w:tcW w:w="2922" w:type="dxa"/>
                </w:tcPr>
                <w:p w:rsidR="00EF2DB8" w:rsidRPr="00095CAF" w:rsidRDefault="00EF2DB8" w:rsidP="00841196">
                  <w:pPr>
                    <w:contextualSpacing/>
                    <w:rPr>
                      <w:b/>
                    </w:rPr>
                  </w:pPr>
                  <w:r w:rsidRPr="00095CAF">
                    <w:rPr>
                      <w:b/>
                    </w:rPr>
                    <w:t>16-20</w:t>
                  </w:r>
                </w:p>
              </w:tc>
              <w:tc>
                <w:tcPr>
                  <w:tcW w:w="2922" w:type="dxa"/>
                </w:tcPr>
                <w:p w:rsidR="00EF2DB8" w:rsidRPr="00095CAF" w:rsidRDefault="00EF2DB8" w:rsidP="00841196">
                  <w:pPr>
                    <w:contextualSpacing/>
                    <w:rPr>
                      <w:b/>
                    </w:rPr>
                  </w:pPr>
                  <w:r w:rsidRPr="00095CAF">
                    <w:rPr>
                      <w:b/>
                    </w:rPr>
                    <w:t>21</w:t>
                  </w:r>
                </w:p>
              </w:tc>
            </w:tr>
            <w:tr w:rsidR="00095CAF" w:rsidRPr="00095CAF" w:rsidTr="00EF2DB8">
              <w:tc>
                <w:tcPr>
                  <w:tcW w:w="2922" w:type="dxa"/>
                </w:tcPr>
                <w:p w:rsidR="00EF2DB8" w:rsidRPr="00095CAF" w:rsidRDefault="00EF2DB8" w:rsidP="00841196">
                  <w:pPr>
                    <w:contextualSpacing/>
                    <w:rPr>
                      <w:b/>
                    </w:rPr>
                  </w:pPr>
                  <w:r w:rsidRPr="00095CAF">
                    <w:rPr>
                      <w:b/>
                    </w:rPr>
                    <w:t>21-25</w:t>
                  </w:r>
                </w:p>
              </w:tc>
              <w:tc>
                <w:tcPr>
                  <w:tcW w:w="2922" w:type="dxa"/>
                </w:tcPr>
                <w:p w:rsidR="00EF2DB8" w:rsidRPr="00095CAF" w:rsidRDefault="00EF2DB8" w:rsidP="00841196">
                  <w:pPr>
                    <w:contextualSpacing/>
                    <w:rPr>
                      <w:b/>
                    </w:rPr>
                  </w:pPr>
                  <w:r w:rsidRPr="00095CAF">
                    <w:rPr>
                      <w:b/>
                    </w:rPr>
                    <w:t>26</w:t>
                  </w:r>
                </w:p>
              </w:tc>
            </w:tr>
            <w:tr w:rsidR="00095CAF" w:rsidRPr="00095CAF" w:rsidTr="00EF2DB8">
              <w:tc>
                <w:tcPr>
                  <w:tcW w:w="2922" w:type="dxa"/>
                </w:tcPr>
                <w:p w:rsidR="00EF2DB8" w:rsidRPr="00095CAF" w:rsidRDefault="00EF2DB8" w:rsidP="00841196">
                  <w:pPr>
                    <w:contextualSpacing/>
                    <w:rPr>
                      <w:b/>
                    </w:rPr>
                  </w:pPr>
                  <w:r w:rsidRPr="00095CAF">
                    <w:rPr>
                      <w:b/>
                    </w:rPr>
                    <w:t>26-30</w:t>
                  </w:r>
                </w:p>
              </w:tc>
              <w:tc>
                <w:tcPr>
                  <w:tcW w:w="2922" w:type="dxa"/>
                </w:tcPr>
                <w:p w:rsidR="00EF2DB8" w:rsidRPr="00095CAF" w:rsidRDefault="00EF2DB8" w:rsidP="00841196">
                  <w:pPr>
                    <w:contextualSpacing/>
                    <w:rPr>
                      <w:b/>
                    </w:rPr>
                  </w:pPr>
                  <w:r w:rsidRPr="00095CAF">
                    <w:rPr>
                      <w:b/>
                    </w:rPr>
                    <w:t>01</w:t>
                  </w:r>
                  <w:r w:rsidR="00002CB3" w:rsidRPr="00095CAF">
                    <w:rPr>
                      <w:b/>
                    </w:rPr>
                    <w:t xml:space="preserve"> of next month</w:t>
                  </w:r>
                </w:p>
              </w:tc>
            </w:tr>
          </w:tbl>
          <w:p w:rsidR="00EF2DB8" w:rsidRPr="00095CAF" w:rsidRDefault="00EF2DB8" w:rsidP="00841196">
            <w:pPr>
              <w:contextualSpacing/>
              <w:rPr>
                <w:b/>
              </w:rPr>
            </w:pPr>
          </w:p>
        </w:tc>
      </w:tr>
      <w:tr w:rsidR="00095CAF" w:rsidRPr="00095CAF" w:rsidTr="00841196">
        <w:trPr>
          <w:trHeight w:val="324"/>
        </w:trPr>
        <w:tc>
          <w:tcPr>
            <w:tcW w:w="3528" w:type="dxa"/>
          </w:tcPr>
          <w:p w:rsidR="005C43FC" w:rsidRPr="00095CAF" w:rsidRDefault="005C43FC" w:rsidP="005C43FC">
            <w:pPr>
              <w:pStyle w:val="ListParagraph"/>
              <w:numPr>
                <w:ilvl w:val="0"/>
                <w:numId w:val="19"/>
              </w:numPr>
              <w:jc w:val="both"/>
              <w:rPr>
                <w:rFonts w:ascii="Garamond" w:hAnsi="Garamond"/>
              </w:rPr>
            </w:pPr>
            <w:r w:rsidRPr="00095CAF">
              <w:rPr>
                <w:rFonts w:ascii="Garamond" w:hAnsi="Garamond"/>
                <w:b/>
              </w:rPr>
              <w:t>Service Charges:</w:t>
            </w:r>
          </w:p>
        </w:tc>
        <w:tc>
          <w:tcPr>
            <w:tcW w:w="6075" w:type="dxa"/>
          </w:tcPr>
          <w:p w:rsidR="00841196" w:rsidRPr="00841196" w:rsidRDefault="005C43FC" w:rsidP="00002CB3">
            <w:pPr>
              <w:jc w:val="both"/>
              <w:rPr>
                <w:rFonts w:ascii="Garamond" w:hAnsi="Garamond"/>
              </w:rPr>
            </w:pPr>
            <w:r w:rsidRPr="00095CAF">
              <w:rPr>
                <w:rFonts w:ascii="Garamond" w:hAnsi="Garamond"/>
              </w:rPr>
              <w:t>As per Company Policy (</w:t>
            </w:r>
            <w:r w:rsidR="00002CB3" w:rsidRPr="00095CAF">
              <w:rPr>
                <w:rFonts w:ascii="Garamond" w:hAnsi="Garamond"/>
              </w:rPr>
              <w:t>Can be changed f</w:t>
            </w:r>
            <w:r w:rsidRPr="00095CAF">
              <w:rPr>
                <w:rFonts w:ascii="Garamond" w:hAnsi="Garamond"/>
              </w:rPr>
              <w:t>rom time to time).</w:t>
            </w:r>
          </w:p>
        </w:tc>
      </w:tr>
      <w:tr w:rsidR="00095CAF" w:rsidRPr="00095CAF" w:rsidTr="00841196">
        <w:trPr>
          <w:trHeight w:val="360"/>
        </w:trPr>
        <w:tc>
          <w:tcPr>
            <w:tcW w:w="3528" w:type="dxa"/>
          </w:tcPr>
          <w:p w:rsidR="005C43FC" w:rsidRPr="00095CAF" w:rsidRDefault="00EE2F5D" w:rsidP="00841196">
            <w:pPr>
              <w:pStyle w:val="ListParagraph"/>
              <w:numPr>
                <w:ilvl w:val="0"/>
                <w:numId w:val="19"/>
              </w:numPr>
              <w:jc w:val="both"/>
              <w:rPr>
                <w:rFonts w:ascii="Garamond" w:hAnsi="Garamond"/>
              </w:rPr>
            </w:pPr>
            <w:r w:rsidRPr="00095CAF">
              <w:rPr>
                <w:rFonts w:ascii="Garamond" w:hAnsi="Garamond"/>
                <w:b/>
              </w:rPr>
              <w:t>Credit Limit:</w:t>
            </w:r>
          </w:p>
        </w:tc>
        <w:tc>
          <w:tcPr>
            <w:tcW w:w="6075" w:type="dxa"/>
          </w:tcPr>
          <w:p w:rsidR="005C43FC" w:rsidRPr="00095CAF" w:rsidRDefault="00EE2F5D" w:rsidP="00841196">
            <w:pPr>
              <w:jc w:val="both"/>
              <w:rPr>
                <w:rFonts w:ascii="Garamond" w:hAnsi="Garamond"/>
              </w:rPr>
            </w:pPr>
            <w:r w:rsidRPr="00095CAF">
              <w:rPr>
                <w:rFonts w:ascii="Garamond" w:hAnsi="Garamond"/>
              </w:rPr>
              <w:t>On the behalf of Insurance Bound Or Bank Guarantee.</w:t>
            </w:r>
          </w:p>
        </w:tc>
      </w:tr>
      <w:tr w:rsidR="00095CAF" w:rsidRPr="00095CAF" w:rsidTr="00DA4272">
        <w:tc>
          <w:tcPr>
            <w:tcW w:w="3528" w:type="dxa"/>
          </w:tcPr>
          <w:p w:rsidR="005C43FC" w:rsidRPr="00095CAF" w:rsidRDefault="005C43FC" w:rsidP="00841196">
            <w:pPr>
              <w:pStyle w:val="ListParagraph"/>
              <w:numPr>
                <w:ilvl w:val="0"/>
                <w:numId w:val="19"/>
              </w:numPr>
              <w:jc w:val="both"/>
              <w:rPr>
                <w:rFonts w:ascii="Garamond" w:hAnsi="Garamond"/>
              </w:rPr>
            </w:pPr>
            <w:r w:rsidRPr="00095CAF">
              <w:rPr>
                <w:rFonts w:ascii="Garamond" w:hAnsi="Garamond"/>
                <w:b/>
              </w:rPr>
              <w:t>Contract Period:</w:t>
            </w:r>
          </w:p>
        </w:tc>
        <w:tc>
          <w:tcPr>
            <w:tcW w:w="6075" w:type="dxa"/>
          </w:tcPr>
          <w:p w:rsidR="005C43FC" w:rsidRPr="00095CAF" w:rsidRDefault="005C43FC" w:rsidP="00841196">
            <w:pPr>
              <w:jc w:val="both"/>
              <w:rPr>
                <w:rFonts w:ascii="Garamond" w:hAnsi="Garamond"/>
                <w:b/>
              </w:rPr>
            </w:pPr>
            <w:r w:rsidRPr="00095CAF">
              <w:rPr>
                <w:rFonts w:ascii="Garamond" w:hAnsi="Garamond"/>
              </w:rPr>
              <w:t xml:space="preserve">Valid for </w:t>
            </w:r>
            <w:r w:rsidRPr="00095CAF">
              <w:rPr>
                <w:rFonts w:ascii="Garamond" w:hAnsi="Garamond"/>
                <w:u w:val="single"/>
              </w:rPr>
              <w:t xml:space="preserve">one year </w:t>
            </w:r>
            <w:r w:rsidR="00C13823" w:rsidRPr="00095CAF">
              <w:rPr>
                <w:rFonts w:ascii="Garamond" w:hAnsi="Garamond"/>
              </w:rPr>
              <w:t>f</w:t>
            </w:r>
            <w:r w:rsidRPr="00095CAF">
              <w:rPr>
                <w:rFonts w:ascii="Garamond" w:hAnsi="Garamond"/>
              </w:rPr>
              <w:t>rom date mentioned hereunder, in accor</w:t>
            </w:r>
            <w:r w:rsidR="007C5D9D" w:rsidRPr="00095CAF">
              <w:rPr>
                <w:rFonts w:ascii="Garamond" w:hAnsi="Garamond"/>
              </w:rPr>
              <w:t xml:space="preserve">dance with the </w:t>
            </w:r>
            <w:r w:rsidR="00C13823" w:rsidRPr="00095CAF">
              <w:rPr>
                <w:rFonts w:ascii="Garamond" w:hAnsi="Garamond"/>
              </w:rPr>
              <w:t>Terms and C</w:t>
            </w:r>
            <w:r w:rsidRPr="00095CAF">
              <w:rPr>
                <w:rFonts w:ascii="Garamond" w:hAnsi="Garamond"/>
              </w:rPr>
              <w:t>onditions</w:t>
            </w:r>
            <w:r w:rsidR="00002CB3" w:rsidRPr="00095CAF">
              <w:rPr>
                <w:rFonts w:ascii="Garamond" w:hAnsi="Garamond"/>
              </w:rPr>
              <w:t xml:space="preserve"> of this agreement</w:t>
            </w:r>
            <w:r w:rsidRPr="00095CAF">
              <w:rPr>
                <w:rFonts w:ascii="Garamond" w:hAnsi="Garamond"/>
              </w:rPr>
              <w:t>.</w:t>
            </w:r>
          </w:p>
        </w:tc>
      </w:tr>
      <w:tr w:rsidR="005C43FC" w:rsidRPr="00095CAF" w:rsidTr="00DA4272">
        <w:tc>
          <w:tcPr>
            <w:tcW w:w="3528" w:type="dxa"/>
          </w:tcPr>
          <w:p w:rsidR="005C43FC" w:rsidRPr="00095CAF" w:rsidRDefault="005C43FC" w:rsidP="0027156A">
            <w:pPr>
              <w:pStyle w:val="ListParagraph"/>
              <w:numPr>
                <w:ilvl w:val="0"/>
                <w:numId w:val="19"/>
              </w:numPr>
              <w:jc w:val="both"/>
              <w:rPr>
                <w:rFonts w:ascii="Garamond" w:hAnsi="Garamond"/>
              </w:rPr>
            </w:pPr>
            <w:r w:rsidRPr="00095CAF">
              <w:rPr>
                <w:rFonts w:ascii="Garamond" w:hAnsi="Garamond"/>
                <w:b/>
              </w:rPr>
              <w:t>General Terms and Conditions:</w:t>
            </w:r>
          </w:p>
        </w:tc>
        <w:tc>
          <w:tcPr>
            <w:tcW w:w="6075" w:type="dxa"/>
          </w:tcPr>
          <w:p w:rsidR="005C43FC" w:rsidRPr="00095CAF" w:rsidRDefault="0088519C" w:rsidP="00254F7F">
            <w:pPr>
              <w:jc w:val="both"/>
              <w:rPr>
                <w:rFonts w:ascii="Garamond" w:hAnsi="Garamond"/>
              </w:rPr>
            </w:pPr>
            <w:r w:rsidRPr="00095CAF">
              <w:rPr>
                <w:rFonts w:ascii="Garamond" w:hAnsi="Garamond"/>
              </w:rPr>
              <w:t>The Company</w:t>
            </w:r>
            <w:r w:rsidR="005C43FC" w:rsidRPr="00095CAF">
              <w:rPr>
                <w:rFonts w:ascii="Garamond" w:hAnsi="Garamond"/>
              </w:rPr>
              <w:t xml:space="preserve"> and </w:t>
            </w:r>
            <w:r w:rsidR="00C13823" w:rsidRPr="00095CAF">
              <w:rPr>
                <w:rFonts w:ascii="Garamond" w:hAnsi="Garamond"/>
              </w:rPr>
              <w:t>the</w:t>
            </w:r>
            <w:r w:rsidR="00DA4272" w:rsidRPr="00095CAF">
              <w:rPr>
                <w:rFonts w:ascii="Garamond" w:hAnsi="Garamond"/>
              </w:rPr>
              <w:t xml:space="preserve"> AGENT</w:t>
            </w:r>
            <w:r w:rsidRPr="00095CAF">
              <w:rPr>
                <w:rFonts w:ascii="Garamond" w:hAnsi="Garamond"/>
              </w:rPr>
              <w:t xml:space="preserve"> Agree</w:t>
            </w:r>
            <w:r w:rsidR="00254F7F" w:rsidRPr="00095CAF">
              <w:rPr>
                <w:rFonts w:ascii="Garamond" w:hAnsi="Garamond"/>
              </w:rPr>
              <w:t xml:space="preserve"> to comply with the </w:t>
            </w:r>
            <w:r w:rsidR="005C43FC" w:rsidRPr="00095CAF">
              <w:rPr>
                <w:rFonts w:ascii="Garamond" w:hAnsi="Garamond"/>
              </w:rPr>
              <w:t xml:space="preserve">Terms &amp; Conditions </w:t>
            </w:r>
            <w:r w:rsidR="00002CB3" w:rsidRPr="00095CAF">
              <w:rPr>
                <w:rFonts w:ascii="Garamond" w:hAnsi="Garamond"/>
              </w:rPr>
              <w:t>given below</w:t>
            </w:r>
            <w:r w:rsidR="005C43FC" w:rsidRPr="00095CAF">
              <w:rPr>
                <w:rFonts w:ascii="Garamond" w:hAnsi="Garamond"/>
              </w:rPr>
              <w:t xml:space="preserve"> (Which have been initiated by the parties for purpose of identification).</w:t>
            </w:r>
          </w:p>
          <w:p w:rsidR="0088519C" w:rsidRDefault="0088519C" w:rsidP="00254F7F">
            <w:pPr>
              <w:jc w:val="both"/>
              <w:rPr>
                <w:rFonts w:ascii="Garamond" w:hAnsi="Garamond"/>
                <w:b/>
              </w:rPr>
            </w:pPr>
          </w:p>
          <w:p w:rsidR="00841196" w:rsidRDefault="00841196" w:rsidP="00254F7F">
            <w:pPr>
              <w:jc w:val="both"/>
              <w:rPr>
                <w:rFonts w:ascii="Garamond" w:hAnsi="Garamond"/>
                <w:b/>
              </w:rPr>
            </w:pPr>
          </w:p>
          <w:p w:rsidR="00841196" w:rsidRDefault="00841196" w:rsidP="00254F7F">
            <w:pPr>
              <w:jc w:val="both"/>
              <w:rPr>
                <w:rFonts w:ascii="Garamond" w:hAnsi="Garamond"/>
                <w:b/>
              </w:rPr>
            </w:pPr>
          </w:p>
          <w:p w:rsidR="00841196" w:rsidRDefault="00841196" w:rsidP="00254F7F">
            <w:pPr>
              <w:jc w:val="both"/>
              <w:rPr>
                <w:rFonts w:ascii="Garamond" w:hAnsi="Garamond"/>
                <w:b/>
              </w:rPr>
            </w:pPr>
          </w:p>
          <w:p w:rsidR="00841196" w:rsidRDefault="00841196" w:rsidP="00254F7F">
            <w:pPr>
              <w:jc w:val="both"/>
              <w:rPr>
                <w:rFonts w:ascii="Garamond" w:hAnsi="Garamond"/>
                <w:b/>
              </w:rPr>
            </w:pPr>
          </w:p>
          <w:p w:rsidR="00841196" w:rsidRDefault="00841196" w:rsidP="00254F7F">
            <w:pPr>
              <w:jc w:val="both"/>
              <w:rPr>
                <w:rFonts w:ascii="Garamond" w:hAnsi="Garamond"/>
                <w:b/>
              </w:rPr>
            </w:pPr>
          </w:p>
          <w:p w:rsidR="00841196" w:rsidRDefault="00841196" w:rsidP="00254F7F">
            <w:pPr>
              <w:jc w:val="both"/>
              <w:rPr>
                <w:rFonts w:ascii="Garamond" w:hAnsi="Garamond"/>
                <w:b/>
              </w:rPr>
            </w:pPr>
          </w:p>
          <w:p w:rsidR="00841196" w:rsidRDefault="00841196" w:rsidP="00254F7F">
            <w:pPr>
              <w:jc w:val="both"/>
              <w:rPr>
                <w:rFonts w:ascii="Garamond" w:hAnsi="Garamond"/>
                <w:b/>
              </w:rPr>
            </w:pPr>
          </w:p>
          <w:p w:rsidR="00841196" w:rsidRDefault="00841196" w:rsidP="00254F7F">
            <w:pPr>
              <w:jc w:val="both"/>
              <w:rPr>
                <w:rFonts w:ascii="Garamond" w:hAnsi="Garamond"/>
                <w:b/>
              </w:rPr>
            </w:pPr>
          </w:p>
          <w:p w:rsidR="00841196" w:rsidRDefault="00841196" w:rsidP="00254F7F">
            <w:pPr>
              <w:jc w:val="both"/>
              <w:rPr>
                <w:rFonts w:ascii="Garamond" w:hAnsi="Garamond"/>
                <w:b/>
              </w:rPr>
            </w:pPr>
          </w:p>
          <w:p w:rsidR="00841196" w:rsidRDefault="00841196" w:rsidP="00254F7F">
            <w:pPr>
              <w:jc w:val="both"/>
              <w:rPr>
                <w:rFonts w:ascii="Garamond" w:hAnsi="Garamond"/>
                <w:b/>
              </w:rPr>
            </w:pPr>
          </w:p>
          <w:p w:rsidR="00841196" w:rsidRDefault="00841196" w:rsidP="00254F7F">
            <w:pPr>
              <w:jc w:val="both"/>
              <w:rPr>
                <w:rFonts w:ascii="Garamond" w:hAnsi="Garamond"/>
                <w:b/>
              </w:rPr>
            </w:pPr>
          </w:p>
          <w:p w:rsidR="00841196" w:rsidRDefault="00841196" w:rsidP="00254F7F">
            <w:pPr>
              <w:jc w:val="both"/>
              <w:rPr>
                <w:rFonts w:ascii="Garamond" w:hAnsi="Garamond"/>
                <w:b/>
              </w:rPr>
            </w:pPr>
          </w:p>
          <w:p w:rsidR="00841196" w:rsidRDefault="00841196" w:rsidP="00254F7F">
            <w:pPr>
              <w:jc w:val="both"/>
              <w:rPr>
                <w:rFonts w:ascii="Garamond" w:hAnsi="Garamond"/>
                <w:b/>
              </w:rPr>
            </w:pPr>
          </w:p>
          <w:p w:rsidR="00841196" w:rsidRDefault="00841196" w:rsidP="00254F7F">
            <w:pPr>
              <w:jc w:val="both"/>
              <w:rPr>
                <w:rFonts w:ascii="Garamond" w:hAnsi="Garamond"/>
                <w:b/>
              </w:rPr>
            </w:pPr>
          </w:p>
          <w:p w:rsidR="00841196" w:rsidRPr="00095CAF" w:rsidRDefault="00841196" w:rsidP="00254F7F">
            <w:pPr>
              <w:jc w:val="both"/>
              <w:rPr>
                <w:rFonts w:ascii="Garamond" w:hAnsi="Garamond"/>
                <w:b/>
              </w:rPr>
            </w:pPr>
          </w:p>
        </w:tc>
      </w:tr>
    </w:tbl>
    <w:p w:rsidR="004D585E" w:rsidRPr="00095CAF" w:rsidRDefault="004D585E" w:rsidP="00075600">
      <w:pPr>
        <w:spacing w:line="240" w:lineRule="auto"/>
        <w:rPr>
          <w:rFonts w:ascii="Garamond" w:hAnsi="Garamond"/>
          <w:b/>
          <w:u w:val="single"/>
        </w:rPr>
      </w:pPr>
    </w:p>
    <w:p w:rsidR="00132EB6" w:rsidRPr="00095CAF" w:rsidRDefault="00132EB6" w:rsidP="004B7601">
      <w:pPr>
        <w:spacing w:line="240" w:lineRule="auto"/>
        <w:ind w:left="2160" w:hanging="2160"/>
        <w:jc w:val="center"/>
        <w:rPr>
          <w:rFonts w:ascii="Garamond" w:hAnsi="Garamond"/>
          <w:b/>
          <w:u w:val="single"/>
        </w:rPr>
      </w:pPr>
      <w:r w:rsidRPr="00095CAF">
        <w:rPr>
          <w:rFonts w:ascii="Garamond" w:hAnsi="Garamond"/>
          <w:b/>
          <w:u w:val="single"/>
        </w:rPr>
        <w:t>GENERAL TERMS AND CONDITIONS</w:t>
      </w:r>
    </w:p>
    <w:p w:rsidR="003C2FB5" w:rsidRPr="00095CAF" w:rsidRDefault="00132EB6" w:rsidP="0027156A">
      <w:pPr>
        <w:pStyle w:val="ListParagraph"/>
        <w:numPr>
          <w:ilvl w:val="0"/>
          <w:numId w:val="19"/>
        </w:numPr>
        <w:tabs>
          <w:tab w:val="left" w:pos="900"/>
          <w:tab w:val="left" w:pos="990"/>
        </w:tabs>
        <w:spacing w:line="240" w:lineRule="auto"/>
        <w:jc w:val="both"/>
        <w:rPr>
          <w:rFonts w:ascii="Garamond" w:hAnsi="Garamond"/>
          <w:b/>
          <w:u w:val="single"/>
        </w:rPr>
      </w:pPr>
      <w:r w:rsidRPr="00095CAF">
        <w:rPr>
          <w:rFonts w:ascii="Garamond" w:hAnsi="Garamond"/>
          <w:b/>
          <w:u w:val="single"/>
        </w:rPr>
        <w:t>PAYMENT</w:t>
      </w:r>
      <w:r w:rsidR="000F3C0A" w:rsidRPr="00095CAF">
        <w:rPr>
          <w:rFonts w:ascii="Garamond" w:hAnsi="Garamond"/>
          <w:b/>
          <w:u w:val="single"/>
        </w:rPr>
        <w:t>:</w:t>
      </w:r>
    </w:p>
    <w:p w:rsidR="00B2034A" w:rsidRPr="00095CAF" w:rsidRDefault="00B2034A" w:rsidP="00CB2BFF">
      <w:pPr>
        <w:pStyle w:val="ListParagraph"/>
        <w:tabs>
          <w:tab w:val="left" w:pos="900"/>
          <w:tab w:val="left" w:pos="990"/>
        </w:tabs>
        <w:spacing w:line="240" w:lineRule="auto"/>
        <w:ind w:left="990"/>
        <w:jc w:val="both"/>
        <w:rPr>
          <w:rFonts w:ascii="Garamond" w:hAnsi="Garamond"/>
          <w:b/>
          <w:u w:val="single"/>
        </w:rPr>
      </w:pPr>
    </w:p>
    <w:p w:rsidR="00132EB6" w:rsidRPr="00095CAF" w:rsidRDefault="00132EB6" w:rsidP="0027156A">
      <w:pPr>
        <w:pStyle w:val="ListParagraph"/>
        <w:numPr>
          <w:ilvl w:val="1"/>
          <w:numId w:val="19"/>
        </w:numPr>
        <w:spacing w:line="240" w:lineRule="auto"/>
        <w:ind w:left="900" w:hanging="540"/>
        <w:jc w:val="both"/>
        <w:rPr>
          <w:rFonts w:ascii="Garamond" w:hAnsi="Garamond"/>
        </w:rPr>
      </w:pPr>
      <w:r w:rsidRPr="00095CAF">
        <w:rPr>
          <w:rFonts w:ascii="Garamond" w:hAnsi="Garamond"/>
        </w:rPr>
        <w:lastRenderedPageBreak/>
        <w:t xml:space="preserve">Invoices will be issued in the </w:t>
      </w:r>
      <w:r w:rsidR="00DC23B4" w:rsidRPr="00095CAF">
        <w:rPr>
          <w:rFonts w:ascii="Garamond" w:hAnsi="Garamond"/>
        </w:rPr>
        <w:t>n</w:t>
      </w:r>
      <w:r w:rsidRPr="00095CAF">
        <w:rPr>
          <w:rFonts w:ascii="Garamond" w:hAnsi="Garamond"/>
        </w:rPr>
        <w:t xml:space="preserve">ame of </w:t>
      </w:r>
      <w:r w:rsidR="00DA4272" w:rsidRPr="00095CAF">
        <w:rPr>
          <w:rFonts w:ascii="Garamond" w:hAnsi="Garamond"/>
        </w:rPr>
        <w:t>AGENT</w:t>
      </w:r>
      <w:r w:rsidRPr="00095CAF">
        <w:rPr>
          <w:rFonts w:ascii="Garamond" w:hAnsi="Garamond"/>
        </w:rPr>
        <w:t xml:space="preserve"> to whom ticket</w:t>
      </w:r>
      <w:r w:rsidR="002430A9" w:rsidRPr="00095CAF">
        <w:rPr>
          <w:rFonts w:ascii="Garamond" w:hAnsi="Garamond"/>
        </w:rPr>
        <w:t>s</w:t>
      </w:r>
      <w:r w:rsidR="004D585E" w:rsidRPr="00095CAF">
        <w:rPr>
          <w:rFonts w:ascii="Garamond" w:hAnsi="Garamond"/>
        </w:rPr>
        <w:t xml:space="preserve"> / services</w:t>
      </w:r>
      <w:r w:rsidRPr="00095CAF">
        <w:rPr>
          <w:rFonts w:ascii="Garamond" w:hAnsi="Garamond"/>
        </w:rPr>
        <w:t xml:space="preserve"> ha</w:t>
      </w:r>
      <w:r w:rsidR="002430A9" w:rsidRPr="00095CAF">
        <w:rPr>
          <w:rFonts w:ascii="Garamond" w:hAnsi="Garamond"/>
        </w:rPr>
        <w:t>ve</w:t>
      </w:r>
      <w:r w:rsidRPr="00095CAF">
        <w:rPr>
          <w:rFonts w:ascii="Garamond" w:hAnsi="Garamond"/>
        </w:rPr>
        <w:t xml:space="preserve"> been </w:t>
      </w:r>
      <w:r w:rsidR="00D5241E" w:rsidRPr="00095CAF">
        <w:rPr>
          <w:rFonts w:ascii="Garamond" w:hAnsi="Garamond"/>
        </w:rPr>
        <w:t>rendered</w:t>
      </w:r>
      <w:r w:rsidR="004D585E" w:rsidRPr="00095CAF">
        <w:rPr>
          <w:rFonts w:ascii="Garamond" w:hAnsi="Garamond"/>
        </w:rPr>
        <w:t xml:space="preserve"> / provided</w:t>
      </w:r>
      <w:r w:rsidRPr="00095CAF">
        <w:rPr>
          <w:rFonts w:ascii="Garamond" w:hAnsi="Garamond"/>
        </w:rPr>
        <w:t>. All invoices are payable within the credit term advised to</w:t>
      </w:r>
      <w:r w:rsidR="00DA4272" w:rsidRPr="00095CAF">
        <w:rPr>
          <w:rFonts w:ascii="Garamond" w:hAnsi="Garamond"/>
        </w:rPr>
        <w:t xml:space="preserve"> AGENT</w:t>
      </w:r>
      <w:r w:rsidR="002430A9" w:rsidRPr="00095CAF">
        <w:rPr>
          <w:rFonts w:ascii="Garamond" w:hAnsi="Garamond"/>
        </w:rPr>
        <w:t xml:space="preserve"> (</w:t>
      </w:r>
      <w:r w:rsidR="00664C92" w:rsidRPr="00095CAF">
        <w:rPr>
          <w:rFonts w:ascii="Garamond" w:hAnsi="Garamond"/>
        </w:rPr>
        <w:t xml:space="preserve">Clause1 and </w:t>
      </w:r>
      <w:r w:rsidR="00F17F92" w:rsidRPr="00095CAF">
        <w:rPr>
          <w:rFonts w:ascii="Garamond" w:hAnsi="Garamond"/>
        </w:rPr>
        <w:t>2)</w:t>
      </w:r>
      <w:r w:rsidRPr="00095CAF">
        <w:rPr>
          <w:rFonts w:ascii="Garamond" w:hAnsi="Garamond"/>
        </w:rPr>
        <w:t>.</w:t>
      </w:r>
    </w:p>
    <w:p w:rsidR="00E13605" w:rsidRPr="00095CAF" w:rsidRDefault="00411453" w:rsidP="00EE2F5D">
      <w:pPr>
        <w:pStyle w:val="ListParagraph"/>
        <w:numPr>
          <w:ilvl w:val="1"/>
          <w:numId w:val="19"/>
        </w:numPr>
        <w:spacing w:line="240" w:lineRule="auto"/>
        <w:ind w:left="900" w:hanging="540"/>
        <w:jc w:val="both"/>
        <w:rPr>
          <w:rFonts w:ascii="Garamond" w:hAnsi="Garamond"/>
        </w:rPr>
      </w:pPr>
      <w:r w:rsidRPr="00095CAF">
        <w:rPr>
          <w:rFonts w:ascii="Garamond" w:hAnsi="Garamond"/>
        </w:rPr>
        <w:t>If any invoice or invoices remain unpaid beyond the stipulated credit term</w:t>
      </w:r>
      <w:r w:rsidR="00DC23B4" w:rsidRPr="00095CAF">
        <w:rPr>
          <w:rFonts w:ascii="Garamond" w:hAnsi="Garamond"/>
        </w:rPr>
        <w:t>s</w:t>
      </w:r>
      <w:r w:rsidRPr="00095CAF">
        <w:rPr>
          <w:rFonts w:ascii="Garamond" w:hAnsi="Garamond"/>
        </w:rPr>
        <w:t xml:space="preserve">, </w:t>
      </w:r>
      <w:r w:rsidR="00BD5C10" w:rsidRPr="00095CAF">
        <w:rPr>
          <w:rFonts w:ascii="Garamond" w:hAnsi="Garamond"/>
        </w:rPr>
        <w:t xml:space="preserve">the </w:t>
      </w:r>
      <w:r w:rsidR="00F17F92" w:rsidRPr="00095CAF">
        <w:rPr>
          <w:rFonts w:ascii="Garamond" w:hAnsi="Garamond"/>
        </w:rPr>
        <w:t>Company may</w:t>
      </w:r>
      <w:r w:rsidRPr="00095CAF">
        <w:rPr>
          <w:rFonts w:ascii="Garamond" w:hAnsi="Garamond"/>
        </w:rPr>
        <w:t xml:space="preserve"> take necessary action for the recovery of unpaid amounts.</w:t>
      </w:r>
    </w:p>
    <w:p w:rsidR="004612C4" w:rsidRPr="00095CAF" w:rsidRDefault="004612C4" w:rsidP="0027156A">
      <w:pPr>
        <w:pStyle w:val="ListParagraph"/>
        <w:numPr>
          <w:ilvl w:val="1"/>
          <w:numId w:val="19"/>
        </w:numPr>
        <w:spacing w:line="240" w:lineRule="auto"/>
        <w:ind w:left="900" w:hanging="540"/>
        <w:jc w:val="both"/>
        <w:rPr>
          <w:rFonts w:ascii="Garamond" w:hAnsi="Garamond"/>
        </w:rPr>
      </w:pPr>
      <w:r w:rsidRPr="00095CAF">
        <w:rPr>
          <w:rFonts w:ascii="Garamond" w:hAnsi="Garamond"/>
        </w:rPr>
        <w:t>If in two days from receipt of the statement</w:t>
      </w:r>
      <w:r w:rsidR="00002CB3" w:rsidRPr="00095CAF">
        <w:rPr>
          <w:rFonts w:ascii="Garamond" w:hAnsi="Garamond"/>
        </w:rPr>
        <w:t>/invoice/debit or credit note</w:t>
      </w:r>
      <w:r w:rsidRPr="00095CAF">
        <w:rPr>
          <w:rFonts w:ascii="Garamond" w:hAnsi="Garamond"/>
        </w:rPr>
        <w:t xml:space="preserve"> the Agent’s authorized person /persons </w:t>
      </w:r>
      <w:r w:rsidR="00002CB3" w:rsidRPr="00095CAF">
        <w:rPr>
          <w:rFonts w:ascii="Garamond" w:hAnsi="Garamond"/>
        </w:rPr>
        <w:t xml:space="preserve">either </w:t>
      </w:r>
      <w:r w:rsidRPr="00095CAF">
        <w:rPr>
          <w:rFonts w:ascii="Garamond" w:hAnsi="Garamond"/>
        </w:rPr>
        <w:t xml:space="preserve">there is </w:t>
      </w:r>
      <w:r w:rsidR="004308B2" w:rsidRPr="00095CAF">
        <w:rPr>
          <w:rFonts w:ascii="Garamond" w:hAnsi="Garamond"/>
        </w:rPr>
        <w:t>confirmation /queries or no reply from the Agent’s authorized staff, the statement will be considered as true and binding on both parties.</w:t>
      </w:r>
    </w:p>
    <w:p w:rsidR="00BC582C" w:rsidRPr="00095CAF" w:rsidRDefault="00BC582C" w:rsidP="00BC582C">
      <w:pPr>
        <w:pStyle w:val="ListParagraph"/>
        <w:tabs>
          <w:tab w:val="left" w:pos="900"/>
          <w:tab w:val="left" w:pos="990"/>
        </w:tabs>
        <w:spacing w:line="240" w:lineRule="auto"/>
        <w:ind w:left="990"/>
        <w:jc w:val="both"/>
        <w:rPr>
          <w:rFonts w:ascii="Garamond" w:hAnsi="Garamond"/>
          <w:b/>
          <w:u w:val="single"/>
        </w:rPr>
      </w:pPr>
    </w:p>
    <w:p w:rsidR="00411453" w:rsidRPr="00095CAF" w:rsidRDefault="00411453" w:rsidP="0027156A">
      <w:pPr>
        <w:pStyle w:val="ListParagraph"/>
        <w:numPr>
          <w:ilvl w:val="0"/>
          <w:numId w:val="19"/>
        </w:numPr>
        <w:tabs>
          <w:tab w:val="left" w:pos="900"/>
          <w:tab w:val="left" w:pos="990"/>
        </w:tabs>
        <w:spacing w:line="240" w:lineRule="auto"/>
        <w:jc w:val="both"/>
        <w:rPr>
          <w:rFonts w:ascii="Garamond" w:hAnsi="Garamond"/>
          <w:b/>
          <w:u w:val="single"/>
        </w:rPr>
      </w:pPr>
      <w:r w:rsidRPr="00095CAF">
        <w:rPr>
          <w:rFonts w:ascii="Garamond" w:hAnsi="Garamond"/>
          <w:b/>
          <w:u w:val="single"/>
        </w:rPr>
        <w:t>SUPPLIER</w:t>
      </w:r>
      <w:r w:rsidR="000F3C0A" w:rsidRPr="00095CAF">
        <w:rPr>
          <w:rFonts w:ascii="Garamond" w:hAnsi="Garamond"/>
          <w:b/>
          <w:u w:val="single"/>
        </w:rPr>
        <w:t>:</w:t>
      </w:r>
    </w:p>
    <w:p w:rsidR="00F41591" w:rsidRPr="00095CAF" w:rsidRDefault="00F41591" w:rsidP="00F41591">
      <w:pPr>
        <w:pStyle w:val="ListParagraph"/>
        <w:tabs>
          <w:tab w:val="left" w:pos="900"/>
          <w:tab w:val="left" w:pos="990"/>
        </w:tabs>
        <w:spacing w:line="240" w:lineRule="auto"/>
        <w:ind w:left="990"/>
        <w:jc w:val="both"/>
        <w:rPr>
          <w:rFonts w:ascii="Garamond" w:hAnsi="Garamond"/>
          <w:b/>
          <w:u w:val="single"/>
        </w:rPr>
      </w:pPr>
    </w:p>
    <w:p w:rsidR="00411453" w:rsidRPr="00095CAF" w:rsidRDefault="00411453" w:rsidP="0027156A">
      <w:pPr>
        <w:pStyle w:val="ListParagraph"/>
        <w:numPr>
          <w:ilvl w:val="1"/>
          <w:numId w:val="19"/>
        </w:numPr>
        <w:spacing w:line="240" w:lineRule="auto"/>
        <w:jc w:val="both"/>
        <w:rPr>
          <w:rFonts w:ascii="Garamond" w:hAnsi="Garamond"/>
        </w:rPr>
      </w:pPr>
      <w:r w:rsidRPr="00095CAF">
        <w:rPr>
          <w:rFonts w:ascii="Garamond" w:hAnsi="Garamond"/>
        </w:rPr>
        <w:t xml:space="preserve">It is understood and agreed that </w:t>
      </w:r>
      <w:r w:rsidR="004A24A6" w:rsidRPr="00095CAF">
        <w:rPr>
          <w:rFonts w:ascii="Garamond" w:hAnsi="Garamond"/>
        </w:rPr>
        <w:t xml:space="preserve">The </w:t>
      </w:r>
      <w:r w:rsidR="00F17F92" w:rsidRPr="00095CAF">
        <w:rPr>
          <w:rFonts w:ascii="Garamond" w:hAnsi="Garamond"/>
        </w:rPr>
        <w:t>Company only</w:t>
      </w:r>
      <w:r w:rsidRPr="00095CAF">
        <w:rPr>
          <w:rFonts w:ascii="Garamond" w:hAnsi="Garamond"/>
        </w:rPr>
        <w:t xml:space="preserve"> act</w:t>
      </w:r>
      <w:r w:rsidR="00BC582C" w:rsidRPr="00095CAF">
        <w:rPr>
          <w:rFonts w:ascii="Garamond" w:hAnsi="Garamond"/>
        </w:rPr>
        <w:t>s</w:t>
      </w:r>
      <w:r w:rsidRPr="00095CAF">
        <w:rPr>
          <w:rFonts w:ascii="Garamond" w:hAnsi="Garamond"/>
        </w:rPr>
        <w:t xml:space="preserve"> as an agent for the supplier providing transportation or other services covered by this agreement.  All coupons, receipt, ticket and other documents are issued subject to the terms and conditions specified by the supplier. By using the services of the supplier, </w:t>
      </w:r>
      <w:r w:rsidR="00DA4272" w:rsidRPr="00095CAF">
        <w:rPr>
          <w:rFonts w:ascii="Garamond" w:hAnsi="Garamond"/>
        </w:rPr>
        <w:t>AGENT</w:t>
      </w:r>
      <w:r w:rsidRPr="00095CAF">
        <w:rPr>
          <w:rFonts w:ascii="Garamond" w:hAnsi="Garamond"/>
        </w:rPr>
        <w:t xml:space="preserve"> agrees that neither </w:t>
      </w:r>
      <w:r w:rsidR="00225138" w:rsidRPr="00095CAF">
        <w:rPr>
          <w:rFonts w:ascii="Garamond" w:hAnsi="Garamond"/>
        </w:rPr>
        <w:t>t</w:t>
      </w:r>
      <w:r w:rsidR="004A24A6" w:rsidRPr="00095CAF">
        <w:rPr>
          <w:rFonts w:ascii="Garamond" w:hAnsi="Garamond"/>
        </w:rPr>
        <w:t xml:space="preserve">he </w:t>
      </w:r>
      <w:r w:rsidR="00F17F92" w:rsidRPr="00095CAF">
        <w:rPr>
          <w:rFonts w:ascii="Garamond" w:hAnsi="Garamond"/>
        </w:rPr>
        <w:t>Company nor</w:t>
      </w:r>
      <w:r w:rsidRPr="00095CAF">
        <w:rPr>
          <w:rFonts w:ascii="Garamond" w:hAnsi="Garamond"/>
        </w:rPr>
        <w:t xml:space="preserve"> any of its affiliated companies shall be liable for any </w:t>
      </w:r>
      <w:r w:rsidR="00BC582C" w:rsidRPr="00095CAF">
        <w:rPr>
          <w:rFonts w:ascii="Garamond" w:hAnsi="Garamond"/>
        </w:rPr>
        <w:t xml:space="preserve">losses </w:t>
      </w:r>
      <w:r w:rsidRPr="00095CAF">
        <w:rPr>
          <w:rFonts w:ascii="Garamond" w:hAnsi="Garamond"/>
        </w:rPr>
        <w:t xml:space="preserve">made by </w:t>
      </w:r>
      <w:r w:rsidR="00DA4272" w:rsidRPr="00095CAF">
        <w:rPr>
          <w:rFonts w:ascii="Garamond" w:hAnsi="Garamond"/>
        </w:rPr>
        <w:t>AGENT</w:t>
      </w:r>
      <w:r w:rsidR="00BC582C" w:rsidRPr="00095CAF">
        <w:rPr>
          <w:rFonts w:ascii="Garamond" w:hAnsi="Garamond"/>
        </w:rPr>
        <w:t xml:space="preserve"> in</w:t>
      </w:r>
      <w:r w:rsidRPr="00095CAF">
        <w:rPr>
          <w:rFonts w:ascii="Garamond" w:hAnsi="Garamond"/>
        </w:rPr>
        <w:t xml:space="preserve"> pursuant to this agreement, in connection with any transportation, accommodation or any other services or resulting directly or indirectly from any occurrences or conditions beyond </w:t>
      </w:r>
      <w:r w:rsidR="00225138" w:rsidRPr="00095CAF">
        <w:rPr>
          <w:rFonts w:ascii="Garamond" w:hAnsi="Garamond"/>
        </w:rPr>
        <w:t>t</w:t>
      </w:r>
      <w:r w:rsidR="004A24A6" w:rsidRPr="00095CAF">
        <w:rPr>
          <w:rFonts w:ascii="Garamond" w:hAnsi="Garamond"/>
        </w:rPr>
        <w:t>he Company’s</w:t>
      </w:r>
      <w:r w:rsidRPr="00095CAF">
        <w:rPr>
          <w:rFonts w:ascii="Garamond" w:hAnsi="Garamond"/>
        </w:rPr>
        <w:t xml:space="preserve"> control including (without Limitation) defects in vehicles, breakdown in equipment, strikes, thefts, delay or cancellation of and / or change in itinerary.</w:t>
      </w:r>
    </w:p>
    <w:p w:rsidR="00F41591" w:rsidRPr="00095CAF" w:rsidRDefault="00F41591" w:rsidP="0027156A">
      <w:pPr>
        <w:pStyle w:val="ListParagraph"/>
        <w:numPr>
          <w:ilvl w:val="1"/>
          <w:numId w:val="19"/>
        </w:numPr>
        <w:spacing w:line="240" w:lineRule="auto"/>
        <w:jc w:val="both"/>
        <w:rPr>
          <w:rFonts w:ascii="Garamond" w:hAnsi="Garamond"/>
        </w:rPr>
      </w:pPr>
      <w:r w:rsidRPr="00095CAF">
        <w:rPr>
          <w:rFonts w:ascii="Garamond" w:hAnsi="Garamond"/>
        </w:rPr>
        <w:t>In case of Visas</w:t>
      </w:r>
      <w:r w:rsidR="00225138" w:rsidRPr="00095CAF">
        <w:rPr>
          <w:rFonts w:ascii="Garamond" w:hAnsi="Garamond"/>
        </w:rPr>
        <w:t>, the Company</w:t>
      </w:r>
      <w:r w:rsidRPr="00095CAF">
        <w:rPr>
          <w:rFonts w:ascii="Garamond" w:hAnsi="Garamond"/>
        </w:rPr>
        <w:t xml:space="preserve"> will not be responsible for any delay/refusals by embassies</w:t>
      </w:r>
      <w:r w:rsidR="000426A8" w:rsidRPr="00095CAF">
        <w:rPr>
          <w:rFonts w:ascii="Garamond" w:hAnsi="Garamond"/>
        </w:rPr>
        <w:t>/ immigration authorities</w:t>
      </w:r>
      <w:r w:rsidRPr="00095CAF">
        <w:rPr>
          <w:rFonts w:ascii="Garamond" w:hAnsi="Garamond"/>
        </w:rPr>
        <w:t xml:space="preserve"> and will not be liable to refund visa fees or visa processing charges. </w:t>
      </w:r>
    </w:p>
    <w:p w:rsidR="00F41591" w:rsidRPr="00095CAF" w:rsidRDefault="00F41591" w:rsidP="00F41591">
      <w:pPr>
        <w:pStyle w:val="ListParagraph"/>
        <w:spacing w:line="240" w:lineRule="auto"/>
        <w:jc w:val="both"/>
        <w:rPr>
          <w:rFonts w:ascii="Garamond" w:hAnsi="Garamond"/>
        </w:rPr>
      </w:pPr>
    </w:p>
    <w:p w:rsidR="001A11B1" w:rsidRPr="00841196" w:rsidRDefault="00411453" w:rsidP="00841196">
      <w:pPr>
        <w:pStyle w:val="ListParagraph"/>
        <w:numPr>
          <w:ilvl w:val="0"/>
          <w:numId w:val="19"/>
        </w:numPr>
        <w:tabs>
          <w:tab w:val="left" w:pos="900"/>
          <w:tab w:val="left" w:pos="990"/>
        </w:tabs>
        <w:spacing w:line="240" w:lineRule="auto"/>
        <w:jc w:val="both"/>
        <w:rPr>
          <w:rFonts w:ascii="Garamond" w:hAnsi="Garamond"/>
          <w:b/>
          <w:u w:val="single"/>
        </w:rPr>
      </w:pPr>
      <w:r w:rsidRPr="00095CAF">
        <w:rPr>
          <w:rFonts w:ascii="Garamond" w:hAnsi="Garamond"/>
          <w:b/>
          <w:u w:val="single"/>
        </w:rPr>
        <w:t>REFUND PROCEDURES</w:t>
      </w:r>
      <w:r w:rsidR="000B70DD" w:rsidRPr="00095CAF">
        <w:rPr>
          <w:rFonts w:ascii="Garamond" w:hAnsi="Garamond"/>
          <w:b/>
          <w:u w:val="single"/>
        </w:rPr>
        <w:t>:</w:t>
      </w:r>
    </w:p>
    <w:p w:rsidR="00411453" w:rsidRPr="00095CAF" w:rsidRDefault="0088519C" w:rsidP="0027156A">
      <w:pPr>
        <w:spacing w:line="240" w:lineRule="auto"/>
        <w:ind w:left="360"/>
        <w:jc w:val="both"/>
        <w:rPr>
          <w:rFonts w:ascii="Garamond" w:hAnsi="Garamond"/>
        </w:rPr>
      </w:pPr>
      <w:r w:rsidRPr="00095CAF">
        <w:rPr>
          <w:rFonts w:ascii="Garamond" w:hAnsi="Garamond"/>
        </w:rPr>
        <w:t xml:space="preserve">The </w:t>
      </w:r>
      <w:r w:rsidR="00F17F92" w:rsidRPr="00095CAF">
        <w:rPr>
          <w:rFonts w:ascii="Garamond" w:hAnsi="Garamond"/>
        </w:rPr>
        <w:t xml:space="preserve">Company </w:t>
      </w:r>
      <w:proofErr w:type="gramStart"/>
      <w:r w:rsidR="00F17F92" w:rsidRPr="00095CAF">
        <w:rPr>
          <w:rFonts w:ascii="Garamond" w:hAnsi="Garamond"/>
        </w:rPr>
        <w:t>will</w:t>
      </w:r>
      <w:proofErr w:type="gramEnd"/>
      <w:r w:rsidR="00254F7F" w:rsidRPr="00095CAF">
        <w:rPr>
          <w:rFonts w:ascii="Garamond" w:hAnsi="Garamond"/>
        </w:rPr>
        <w:t>,</w:t>
      </w:r>
      <w:r w:rsidR="00411453" w:rsidRPr="00095CAF">
        <w:rPr>
          <w:rFonts w:ascii="Garamond" w:hAnsi="Garamond"/>
        </w:rPr>
        <w:t xml:space="preserve"> at the request of </w:t>
      </w:r>
      <w:r w:rsidR="00E01296" w:rsidRPr="00095CAF">
        <w:rPr>
          <w:rFonts w:ascii="Garamond" w:hAnsi="Garamond"/>
        </w:rPr>
        <w:t xml:space="preserve">the </w:t>
      </w:r>
      <w:r w:rsidR="00DA4272" w:rsidRPr="00095CAF">
        <w:rPr>
          <w:rFonts w:ascii="Garamond" w:hAnsi="Garamond"/>
        </w:rPr>
        <w:t>AGENT</w:t>
      </w:r>
      <w:r w:rsidR="00411453" w:rsidRPr="00095CAF">
        <w:rPr>
          <w:rFonts w:ascii="Garamond" w:hAnsi="Garamond"/>
        </w:rPr>
        <w:t xml:space="preserve"> m</w:t>
      </w:r>
      <w:r w:rsidR="00CA1C1C" w:rsidRPr="00095CAF">
        <w:rPr>
          <w:rFonts w:ascii="Garamond" w:hAnsi="Garamond"/>
        </w:rPr>
        <w:t>ake every reasonable effort to o</w:t>
      </w:r>
      <w:r w:rsidR="00411453" w:rsidRPr="00095CAF">
        <w:rPr>
          <w:rFonts w:ascii="Garamond" w:hAnsi="Garamond"/>
        </w:rPr>
        <w:t xml:space="preserve">btain </w:t>
      </w:r>
      <w:r w:rsidR="00F17F92" w:rsidRPr="00095CAF">
        <w:rPr>
          <w:rFonts w:ascii="Garamond" w:hAnsi="Garamond"/>
        </w:rPr>
        <w:t>refunds from</w:t>
      </w:r>
      <w:r w:rsidR="00411453" w:rsidRPr="00095CAF">
        <w:rPr>
          <w:rFonts w:ascii="Garamond" w:hAnsi="Garamond"/>
        </w:rPr>
        <w:t xml:space="preserve"> </w:t>
      </w:r>
      <w:r w:rsidR="001B106D" w:rsidRPr="00095CAF">
        <w:rPr>
          <w:rFonts w:ascii="Garamond" w:hAnsi="Garamond"/>
        </w:rPr>
        <w:t xml:space="preserve">the suppliers for totally or partly unused travel documents. Refund will only be </w:t>
      </w:r>
      <w:r w:rsidR="003946C1" w:rsidRPr="00095CAF">
        <w:rPr>
          <w:rFonts w:ascii="Garamond" w:hAnsi="Garamond"/>
        </w:rPr>
        <w:t>credited to the Agent’s account</w:t>
      </w:r>
      <w:r w:rsidR="001B106D" w:rsidRPr="00095CAF">
        <w:rPr>
          <w:rFonts w:ascii="Garamond" w:hAnsi="Garamond"/>
        </w:rPr>
        <w:t xml:space="preserve"> after meeting </w:t>
      </w:r>
      <w:r w:rsidRPr="00095CAF">
        <w:rPr>
          <w:rFonts w:ascii="Garamond" w:hAnsi="Garamond"/>
        </w:rPr>
        <w:t xml:space="preserve">the </w:t>
      </w:r>
      <w:r w:rsidR="001B106D" w:rsidRPr="00095CAF">
        <w:rPr>
          <w:rFonts w:ascii="Garamond" w:hAnsi="Garamond"/>
        </w:rPr>
        <w:t>following conditions:</w:t>
      </w:r>
    </w:p>
    <w:p w:rsidR="001B106D" w:rsidRPr="00095CAF" w:rsidRDefault="00510EA6" w:rsidP="00685C20">
      <w:pPr>
        <w:spacing w:line="240" w:lineRule="auto"/>
        <w:ind w:firstLine="360"/>
        <w:jc w:val="both"/>
        <w:rPr>
          <w:rFonts w:ascii="Garamond" w:hAnsi="Garamond"/>
        </w:rPr>
      </w:pPr>
      <w:r w:rsidRPr="00095CAF">
        <w:rPr>
          <w:rFonts w:ascii="Garamond" w:hAnsi="Garamond"/>
          <w:b/>
        </w:rPr>
        <w:t>9</w:t>
      </w:r>
      <w:r w:rsidR="0027156A" w:rsidRPr="00095CAF">
        <w:rPr>
          <w:rFonts w:ascii="Garamond" w:hAnsi="Garamond"/>
          <w:b/>
        </w:rPr>
        <w:t>.1</w:t>
      </w:r>
      <w:r w:rsidR="0027156A" w:rsidRPr="00095CAF">
        <w:rPr>
          <w:rFonts w:ascii="Garamond" w:hAnsi="Garamond"/>
        </w:rPr>
        <w:tab/>
      </w:r>
      <w:r w:rsidR="001B106D" w:rsidRPr="00095CAF">
        <w:rPr>
          <w:rFonts w:ascii="Garamond" w:hAnsi="Garamond"/>
        </w:rPr>
        <w:t xml:space="preserve"> The original </w:t>
      </w:r>
      <w:r w:rsidR="0088519C" w:rsidRPr="00095CAF">
        <w:rPr>
          <w:rFonts w:ascii="Garamond" w:hAnsi="Garamond"/>
        </w:rPr>
        <w:t>PNR</w:t>
      </w:r>
      <w:r w:rsidR="001B106D" w:rsidRPr="00095CAF">
        <w:rPr>
          <w:rFonts w:ascii="Garamond" w:hAnsi="Garamond"/>
        </w:rPr>
        <w:t xml:space="preserve"> to </w:t>
      </w:r>
      <w:r w:rsidR="0088519C" w:rsidRPr="00095CAF">
        <w:rPr>
          <w:rFonts w:ascii="Garamond" w:hAnsi="Garamond"/>
        </w:rPr>
        <w:t>be submitted to the Company</w:t>
      </w:r>
      <w:r w:rsidR="001B106D" w:rsidRPr="00095CAF">
        <w:rPr>
          <w:rFonts w:ascii="Garamond" w:hAnsi="Garamond"/>
        </w:rPr>
        <w:t>.</w:t>
      </w:r>
    </w:p>
    <w:p w:rsidR="001B106D" w:rsidRPr="00095CAF" w:rsidRDefault="00510EA6" w:rsidP="00685C20">
      <w:pPr>
        <w:spacing w:line="240" w:lineRule="auto"/>
        <w:ind w:firstLine="360"/>
        <w:jc w:val="both"/>
        <w:rPr>
          <w:rFonts w:ascii="Garamond" w:hAnsi="Garamond"/>
        </w:rPr>
      </w:pPr>
      <w:r w:rsidRPr="00095CAF">
        <w:rPr>
          <w:rFonts w:ascii="Garamond" w:hAnsi="Garamond"/>
          <w:b/>
        </w:rPr>
        <w:t>9</w:t>
      </w:r>
      <w:r w:rsidR="0027156A" w:rsidRPr="00095CAF">
        <w:rPr>
          <w:rFonts w:ascii="Garamond" w:hAnsi="Garamond"/>
          <w:b/>
        </w:rPr>
        <w:t>.2</w:t>
      </w:r>
      <w:r w:rsidR="0027156A" w:rsidRPr="00095CAF">
        <w:rPr>
          <w:rFonts w:ascii="Garamond" w:hAnsi="Garamond"/>
        </w:rPr>
        <w:tab/>
      </w:r>
      <w:r w:rsidR="001B106D" w:rsidRPr="00095CAF">
        <w:rPr>
          <w:rFonts w:ascii="Garamond" w:hAnsi="Garamond"/>
        </w:rPr>
        <w:t xml:space="preserve"> All conditions for processing the refund have been fulfilled</w:t>
      </w:r>
      <w:r w:rsidR="00826ADD" w:rsidRPr="00095CAF">
        <w:rPr>
          <w:rFonts w:ascii="Garamond" w:hAnsi="Garamond"/>
        </w:rPr>
        <w:t xml:space="preserve"> in accordance with supplier’s policy</w:t>
      </w:r>
      <w:r w:rsidR="001B106D" w:rsidRPr="00095CAF">
        <w:rPr>
          <w:rFonts w:ascii="Garamond" w:hAnsi="Garamond"/>
        </w:rPr>
        <w:t>.</w:t>
      </w:r>
    </w:p>
    <w:p w:rsidR="001B106D" w:rsidRPr="00095CAF" w:rsidRDefault="00510EA6" w:rsidP="00685C20">
      <w:pPr>
        <w:spacing w:line="240" w:lineRule="auto"/>
        <w:ind w:firstLine="360"/>
        <w:jc w:val="both"/>
        <w:rPr>
          <w:rFonts w:ascii="Garamond" w:hAnsi="Garamond"/>
        </w:rPr>
      </w:pPr>
      <w:r w:rsidRPr="00095CAF">
        <w:rPr>
          <w:rFonts w:ascii="Garamond" w:hAnsi="Garamond"/>
          <w:b/>
        </w:rPr>
        <w:t>9</w:t>
      </w:r>
      <w:r w:rsidR="0088519C" w:rsidRPr="00095CAF">
        <w:rPr>
          <w:rFonts w:ascii="Garamond" w:hAnsi="Garamond"/>
          <w:b/>
        </w:rPr>
        <w:t>.3</w:t>
      </w:r>
      <w:r w:rsidR="00E01296" w:rsidRPr="00095CAF">
        <w:rPr>
          <w:rFonts w:ascii="Garamond" w:hAnsi="Garamond"/>
        </w:rPr>
        <w:t>The Company</w:t>
      </w:r>
      <w:r w:rsidR="001B106D" w:rsidRPr="00095CAF">
        <w:rPr>
          <w:rFonts w:ascii="Garamond" w:hAnsi="Garamond"/>
        </w:rPr>
        <w:t xml:space="preserve"> has received a refund from the supplier.</w:t>
      </w:r>
    </w:p>
    <w:p w:rsidR="000F3C0A" w:rsidRPr="00095CAF" w:rsidRDefault="00510EA6" w:rsidP="000F3C0A">
      <w:pPr>
        <w:spacing w:line="240" w:lineRule="auto"/>
        <w:ind w:firstLine="360"/>
        <w:jc w:val="both"/>
        <w:rPr>
          <w:rFonts w:ascii="Garamond" w:hAnsi="Garamond"/>
          <w:b/>
        </w:rPr>
      </w:pPr>
      <w:r w:rsidRPr="00095CAF">
        <w:rPr>
          <w:rFonts w:ascii="Garamond" w:hAnsi="Garamond"/>
          <w:b/>
        </w:rPr>
        <w:t>9</w:t>
      </w:r>
      <w:r w:rsidR="0027156A" w:rsidRPr="00095CAF">
        <w:rPr>
          <w:rFonts w:ascii="Garamond" w:hAnsi="Garamond"/>
          <w:b/>
        </w:rPr>
        <w:t>.4</w:t>
      </w:r>
      <w:r w:rsidR="001B106D" w:rsidRPr="00095CAF">
        <w:rPr>
          <w:rFonts w:ascii="Garamond" w:hAnsi="Garamond"/>
        </w:rPr>
        <w:t xml:space="preserve"> In all cases where </w:t>
      </w:r>
      <w:r w:rsidRPr="00095CAF">
        <w:rPr>
          <w:rFonts w:ascii="Garamond" w:hAnsi="Garamond"/>
        </w:rPr>
        <w:t xml:space="preserve">the </w:t>
      </w:r>
      <w:r w:rsidR="00DA4272" w:rsidRPr="00095CAF">
        <w:rPr>
          <w:rFonts w:ascii="Garamond" w:hAnsi="Garamond"/>
        </w:rPr>
        <w:t>AGENT</w:t>
      </w:r>
      <w:r w:rsidR="001B106D" w:rsidRPr="00095CAF">
        <w:rPr>
          <w:rFonts w:ascii="Garamond" w:hAnsi="Garamond"/>
        </w:rPr>
        <w:t xml:space="preserve"> has made or intends to make a refund claim, </w:t>
      </w:r>
      <w:r w:rsidR="001B106D" w:rsidRPr="00095CAF">
        <w:rPr>
          <w:rFonts w:ascii="Garamond" w:hAnsi="Garamond"/>
          <w:b/>
        </w:rPr>
        <w:t>the total value of</w:t>
      </w:r>
      <w:r w:rsidR="00F17F92" w:rsidRPr="00095CAF">
        <w:rPr>
          <w:rFonts w:ascii="Garamond" w:hAnsi="Garamond"/>
          <w:b/>
        </w:rPr>
        <w:t xml:space="preserve"> </w:t>
      </w:r>
      <w:r w:rsidR="000A752E" w:rsidRPr="00095CAF">
        <w:rPr>
          <w:rFonts w:ascii="Garamond" w:hAnsi="Garamond"/>
          <w:b/>
        </w:rPr>
        <w:t>t</w:t>
      </w:r>
      <w:r w:rsidR="001B106D" w:rsidRPr="00095CAF">
        <w:rPr>
          <w:rFonts w:ascii="Garamond" w:hAnsi="Garamond"/>
          <w:b/>
        </w:rPr>
        <w:t>he</w:t>
      </w:r>
      <w:r w:rsidR="00F17F92" w:rsidRPr="00095CAF">
        <w:rPr>
          <w:rFonts w:ascii="Garamond" w:hAnsi="Garamond"/>
          <w:b/>
        </w:rPr>
        <w:t xml:space="preserve"> </w:t>
      </w:r>
      <w:r w:rsidR="001B106D" w:rsidRPr="00095CAF">
        <w:rPr>
          <w:rFonts w:ascii="Garamond" w:hAnsi="Garamond"/>
          <w:b/>
        </w:rPr>
        <w:t xml:space="preserve">travel document must first be paid to </w:t>
      </w:r>
      <w:r w:rsidR="00E01296" w:rsidRPr="00095CAF">
        <w:rPr>
          <w:rFonts w:ascii="Garamond" w:hAnsi="Garamond"/>
          <w:b/>
        </w:rPr>
        <w:t>the Company</w:t>
      </w:r>
      <w:r w:rsidR="00BC582C" w:rsidRPr="00095CAF">
        <w:rPr>
          <w:rFonts w:ascii="Garamond" w:hAnsi="Garamond"/>
          <w:b/>
        </w:rPr>
        <w:t xml:space="preserve"> along with refund charges</w:t>
      </w:r>
      <w:r w:rsidR="001B106D" w:rsidRPr="00095CAF">
        <w:rPr>
          <w:rFonts w:ascii="Garamond" w:hAnsi="Garamond"/>
          <w:b/>
        </w:rPr>
        <w:t>.</w:t>
      </w:r>
    </w:p>
    <w:p w:rsidR="0044012F" w:rsidRPr="00095CAF" w:rsidRDefault="000B70DD" w:rsidP="008D3B66">
      <w:pPr>
        <w:pStyle w:val="ListParagraph"/>
        <w:numPr>
          <w:ilvl w:val="0"/>
          <w:numId w:val="19"/>
        </w:numPr>
        <w:spacing w:line="240" w:lineRule="auto"/>
        <w:jc w:val="both"/>
        <w:rPr>
          <w:rFonts w:ascii="Garamond" w:hAnsi="Garamond"/>
        </w:rPr>
      </w:pPr>
      <w:r w:rsidRPr="00095CAF">
        <w:rPr>
          <w:rFonts w:ascii="Garamond" w:hAnsi="Garamond"/>
          <w:b/>
          <w:u w:val="single"/>
        </w:rPr>
        <w:t>WEB BASED SUPPLIERS</w:t>
      </w:r>
      <w:r w:rsidR="007C04E8" w:rsidRPr="00095CAF">
        <w:rPr>
          <w:rFonts w:ascii="Garamond" w:hAnsi="Garamond"/>
          <w:b/>
          <w:u w:val="single"/>
        </w:rPr>
        <w:t>:</w:t>
      </w:r>
    </w:p>
    <w:p w:rsidR="000F3C0A" w:rsidRPr="00841196" w:rsidRDefault="0035471F" w:rsidP="00841196">
      <w:pPr>
        <w:spacing w:line="240" w:lineRule="auto"/>
        <w:ind w:left="360"/>
        <w:jc w:val="both"/>
        <w:rPr>
          <w:rFonts w:ascii="Garamond" w:eastAsia="Times New Roman" w:hAnsi="Garamond" w:cs="Times New Roman"/>
        </w:rPr>
      </w:pPr>
      <w:r w:rsidRPr="00095CAF">
        <w:rPr>
          <w:rFonts w:ascii="Garamond" w:eastAsia="Times New Roman" w:hAnsi="Garamond" w:cs="Times New Roman"/>
        </w:rPr>
        <w:t>T</w:t>
      </w:r>
      <w:r w:rsidR="00515778" w:rsidRPr="00095CAF">
        <w:rPr>
          <w:rFonts w:ascii="Garamond" w:eastAsia="Times New Roman" w:hAnsi="Garamond" w:cs="Times New Roman"/>
        </w:rPr>
        <w:t xml:space="preserve">he </w:t>
      </w:r>
      <w:r w:rsidR="00DA4272" w:rsidRPr="00095CAF">
        <w:rPr>
          <w:rFonts w:ascii="Garamond" w:eastAsia="Times New Roman" w:hAnsi="Garamond" w:cs="Times New Roman"/>
        </w:rPr>
        <w:t>Agent</w:t>
      </w:r>
      <w:r w:rsidR="00515778" w:rsidRPr="00095CAF">
        <w:rPr>
          <w:rFonts w:ascii="Garamond" w:eastAsia="Times New Roman" w:hAnsi="Garamond" w:cs="Times New Roman"/>
        </w:rPr>
        <w:t xml:space="preserve"> shall </w:t>
      </w:r>
      <w:r w:rsidR="007C04E8" w:rsidRPr="00095CAF">
        <w:rPr>
          <w:rFonts w:ascii="Garamond" w:eastAsia="Times New Roman" w:hAnsi="Garamond" w:cs="Times New Roman"/>
        </w:rPr>
        <w:t>pay the amount in advance</w:t>
      </w:r>
      <w:r w:rsidR="00515778" w:rsidRPr="00095CAF">
        <w:rPr>
          <w:rFonts w:ascii="Garamond" w:eastAsia="Times New Roman" w:hAnsi="Garamond" w:cs="Times New Roman"/>
        </w:rPr>
        <w:t xml:space="preserve">, </w:t>
      </w:r>
      <w:r w:rsidR="007C04E8" w:rsidRPr="00095CAF">
        <w:rPr>
          <w:rFonts w:ascii="Garamond" w:eastAsia="Times New Roman" w:hAnsi="Garamond" w:cs="Times New Roman"/>
        </w:rPr>
        <w:t xml:space="preserve">and the </w:t>
      </w:r>
      <w:r w:rsidR="00495F15" w:rsidRPr="00095CAF">
        <w:rPr>
          <w:rFonts w:ascii="Garamond" w:eastAsia="Times New Roman" w:hAnsi="Garamond" w:cs="Times New Roman"/>
        </w:rPr>
        <w:t>Company</w:t>
      </w:r>
      <w:r w:rsidR="007C04E8" w:rsidRPr="00095CAF">
        <w:rPr>
          <w:rFonts w:ascii="Garamond" w:eastAsia="Times New Roman" w:hAnsi="Garamond" w:cs="Times New Roman"/>
        </w:rPr>
        <w:t xml:space="preserve"> will</w:t>
      </w:r>
      <w:r w:rsidR="008D3B66" w:rsidRPr="00095CAF">
        <w:rPr>
          <w:rFonts w:ascii="Garamond" w:eastAsia="Times New Roman" w:hAnsi="Garamond" w:cs="Times New Roman"/>
        </w:rPr>
        <w:t xml:space="preserve"> issue the travel document once </w:t>
      </w:r>
      <w:r w:rsidR="007C04E8" w:rsidRPr="00095CAF">
        <w:rPr>
          <w:rFonts w:ascii="Garamond" w:eastAsia="Times New Roman" w:hAnsi="Garamond" w:cs="Times New Roman"/>
        </w:rPr>
        <w:t>amount is received (in cash) or credited in its bank account.</w:t>
      </w:r>
    </w:p>
    <w:p w:rsidR="001B106D" w:rsidRPr="00095CAF" w:rsidRDefault="001B106D" w:rsidP="0027156A">
      <w:pPr>
        <w:pStyle w:val="ListParagraph"/>
        <w:numPr>
          <w:ilvl w:val="0"/>
          <w:numId w:val="19"/>
        </w:numPr>
        <w:tabs>
          <w:tab w:val="left" w:pos="900"/>
          <w:tab w:val="left" w:pos="990"/>
        </w:tabs>
        <w:spacing w:line="240" w:lineRule="auto"/>
        <w:jc w:val="both"/>
        <w:rPr>
          <w:rFonts w:ascii="Garamond" w:hAnsi="Garamond"/>
          <w:b/>
          <w:u w:val="single"/>
        </w:rPr>
      </w:pPr>
      <w:r w:rsidRPr="00095CAF">
        <w:rPr>
          <w:rFonts w:ascii="Garamond" w:hAnsi="Garamond"/>
          <w:b/>
          <w:u w:val="single"/>
        </w:rPr>
        <w:t>ASSIG</w:t>
      </w:r>
      <w:r w:rsidR="00165F5A" w:rsidRPr="00095CAF">
        <w:rPr>
          <w:rFonts w:ascii="Garamond" w:hAnsi="Garamond"/>
          <w:b/>
          <w:u w:val="single"/>
        </w:rPr>
        <w:t>N</w:t>
      </w:r>
      <w:r w:rsidRPr="00095CAF">
        <w:rPr>
          <w:rFonts w:ascii="Garamond" w:hAnsi="Garamond"/>
          <w:b/>
          <w:u w:val="single"/>
        </w:rPr>
        <w:t>MENT</w:t>
      </w:r>
      <w:r w:rsidR="00487A94" w:rsidRPr="00095CAF">
        <w:rPr>
          <w:rFonts w:ascii="Garamond" w:hAnsi="Garamond"/>
          <w:b/>
          <w:u w:val="single"/>
        </w:rPr>
        <w:t>:</w:t>
      </w:r>
    </w:p>
    <w:p w:rsidR="007073ED" w:rsidRDefault="001B106D" w:rsidP="00841196">
      <w:pPr>
        <w:spacing w:line="240" w:lineRule="auto"/>
        <w:ind w:left="720"/>
        <w:jc w:val="both"/>
        <w:rPr>
          <w:rFonts w:ascii="Garamond" w:hAnsi="Garamond"/>
        </w:rPr>
      </w:pPr>
      <w:r w:rsidRPr="00095CAF">
        <w:rPr>
          <w:rFonts w:ascii="Garamond" w:hAnsi="Garamond"/>
        </w:rPr>
        <w:t>It is hereby understood and agreed that neither party ma</w:t>
      </w:r>
      <w:r w:rsidR="00F40CC5" w:rsidRPr="00095CAF">
        <w:rPr>
          <w:rFonts w:ascii="Garamond" w:hAnsi="Garamond"/>
        </w:rPr>
        <w:t xml:space="preserve">y assign or transfer agreement without the express written permission of the other </w:t>
      </w:r>
      <w:r w:rsidR="00F17F92" w:rsidRPr="00095CAF">
        <w:rPr>
          <w:rFonts w:ascii="Garamond" w:hAnsi="Garamond"/>
        </w:rPr>
        <w:t>party. In</w:t>
      </w:r>
      <w:r w:rsidR="0045589D" w:rsidRPr="00095CAF">
        <w:rPr>
          <w:rFonts w:ascii="Garamond" w:hAnsi="Garamond"/>
        </w:rPr>
        <w:t xml:space="preserve"> case it is a</w:t>
      </w:r>
      <w:r w:rsidR="00F77CDA" w:rsidRPr="00095CAF">
        <w:rPr>
          <w:rFonts w:ascii="Garamond" w:hAnsi="Garamond"/>
        </w:rPr>
        <w:t>greed to transfer the Agreement</w:t>
      </w:r>
      <w:r w:rsidR="0045589D" w:rsidRPr="00095CAF">
        <w:rPr>
          <w:rFonts w:ascii="Garamond" w:hAnsi="Garamond"/>
        </w:rPr>
        <w:t>, a similar new agreement will be drawn up with the assigned party after due diligence and closure of the existing agreement.</w:t>
      </w:r>
    </w:p>
    <w:p w:rsidR="00841196" w:rsidRDefault="00841196" w:rsidP="00841196">
      <w:pPr>
        <w:spacing w:line="240" w:lineRule="auto"/>
        <w:ind w:left="720"/>
        <w:jc w:val="both"/>
        <w:rPr>
          <w:rFonts w:ascii="Garamond" w:hAnsi="Garamond"/>
        </w:rPr>
      </w:pPr>
    </w:p>
    <w:p w:rsidR="00841196" w:rsidRDefault="00841196" w:rsidP="00841196">
      <w:pPr>
        <w:spacing w:line="240" w:lineRule="auto"/>
        <w:ind w:left="720"/>
        <w:jc w:val="both"/>
        <w:rPr>
          <w:rFonts w:ascii="Garamond" w:hAnsi="Garamond"/>
        </w:rPr>
      </w:pPr>
    </w:p>
    <w:p w:rsidR="00841196" w:rsidRDefault="00841196" w:rsidP="00841196">
      <w:pPr>
        <w:spacing w:line="240" w:lineRule="auto"/>
        <w:ind w:left="720"/>
        <w:jc w:val="both"/>
        <w:rPr>
          <w:rFonts w:ascii="Garamond" w:hAnsi="Garamond"/>
        </w:rPr>
      </w:pPr>
    </w:p>
    <w:p w:rsidR="00841196" w:rsidRDefault="00841196" w:rsidP="00841196">
      <w:pPr>
        <w:spacing w:line="240" w:lineRule="auto"/>
        <w:ind w:left="720"/>
        <w:jc w:val="both"/>
        <w:rPr>
          <w:rFonts w:ascii="Garamond" w:hAnsi="Garamond"/>
        </w:rPr>
      </w:pPr>
    </w:p>
    <w:p w:rsidR="00841196" w:rsidRDefault="00841196" w:rsidP="00841196">
      <w:pPr>
        <w:spacing w:line="240" w:lineRule="auto"/>
        <w:ind w:left="720"/>
        <w:jc w:val="both"/>
        <w:rPr>
          <w:rFonts w:ascii="Garamond" w:hAnsi="Garamond"/>
        </w:rPr>
      </w:pPr>
    </w:p>
    <w:p w:rsidR="00841196" w:rsidRDefault="00841196" w:rsidP="00841196">
      <w:pPr>
        <w:spacing w:line="240" w:lineRule="auto"/>
        <w:ind w:left="720"/>
        <w:jc w:val="both"/>
        <w:rPr>
          <w:rFonts w:ascii="Garamond" w:hAnsi="Garamond"/>
        </w:rPr>
      </w:pPr>
    </w:p>
    <w:p w:rsidR="00841196" w:rsidRDefault="00841196" w:rsidP="00841196">
      <w:pPr>
        <w:spacing w:line="240" w:lineRule="auto"/>
        <w:ind w:left="720"/>
        <w:jc w:val="both"/>
        <w:rPr>
          <w:rFonts w:ascii="Garamond" w:hAnsi="Garamond"/>
        </w:rPr>
      </w:pPr>
    </w:p>
    <w:p w:rsidR="00841196" w:rsidRDefault="00841196" w:rsidP="00841196">
      <w:pPr>
        <w:spacing w:line="240" w:lineRule="auto"/>
        <w:ind w:left="720"/>
        <w:jc w:val="both"/>
        <w:rPr>
          <w:rFonts w:ascii="Garamond" w:hAnsi="Garamond"/>
        </w:rPr>
      </w:pPr>
    </w:p>
    <w:p w:rsidR="00841196" w:rsidRDefault="00841196" w:rsidP="00841196">
      <w:pPr>
        <w:spacing w:line="240" w:lineRule="auto"/>
        <w:ind w:left="720"/>
        <w:jc w:val="both"/>
        <w:rPr>
          <w:rFonts w:ascii="Garamond" w:hAnsi="Garamond"/>
        </w:rPr>
      </w:pPr>
    </w:p>
    <w:p w:rsidR="00841196" w:rsidRPr="00095CAF" w:rsidRDefault="00841196" w:rsidP="00841196">
      <w:pPr>
        <w:spacing w:line="240" w:lineRule="auto"/>
        <w:ind w:left="720"/>
        <w:jc w:val="both"/>
        <w:rPr>
          <w:rFonts w:ascii="Garamond" w:hAnsi="Garamond"/>
        </w:rPr>
      </w:pPr>
    </w:p>
    <w:p w:rsidR="001B106D" w:rsidRPr="00095CAF" w:rsidRDefault="001B106D" w:rsidP="00487A94">
      <w:pPr>
        <w:pStyle w:val="ListParagraph"/>
        <w:numPr>
          <w:ilvl w:val="0"/>
          <w:numId w:val="19"/>
        </w:numPr>
        <w:spacing w:line="240" w:lineRule="auto"/>
        <w:jc w:val="both"/>
        <w:rPr>
          <w:rFonts w:ascii="Garamond" w:hAnsi="Garamond"/>
          <w:b/>
          <w:u w:val="single"/>
        </w:rPr>
      </w:pPr>
      <w:r w:rsidRPr="00095CAF">
        <w:rPr>
          <w:rFonts w:ascii="Garamond" w:hAnsi="Garamond"/>
          <w:b/>
          <w:u w:val="single"/>
        </w:rPr>
        <w:t>TERMINATION</w:t>
      </w:r>
      <w:r w:rsidR="0027156A" w:rsidRPr="00095CAF">
        <w:rPr>
          <w:rFonts w:ascii="Garamond" w:hAnsi="Garamond"/>
          <w:b/>
          <w:u w:val="single"/>
        </w:rPr>
        <w:t xml:space="preserve"> OF CREDIT FACILITY</w:t>
      </w:r>
      <w:r w:rsidR="00487A94" w:rsidRPr="00095CAF">
        <w:rPr>
          <w:rFonts w:ascii="Garamond" w:hAnsi="Garamond"/>
          <w:b/>
          <w:u w:val="single"/>
        </w:rPr>
        <w:t>:</w:t>
      </w:r>
    </w:p>
    <w:p w:rsidR="003C0D17" w:rsidRPr="00095CAF" w:rsidRDefault="003C0D17" w:rsidP="003C0D17">
      <w:pPr>
        <w:pStyle w:val="ListParagraph"/>
        <w:tabs>
          <w:tab w:val="left" w:pos="900"/>
          <w:tab w:val="left" w:pos="990"/>
        </w:tabs>
        <w:spacing w:line="240" w:lineRule="auto"/>
        <w:ind w:left="990"/>
        <w:jc w:val="both"/>
        <w:rPr>
          <w:rFonts w:ascii="Garamond" w:hAnsi="Garamond"/>
          <w:b/>
          <w:u w:val="single"/>
        </w:rPr>
      </w:pPr>
    </w:p>
    <w:p w:rsidR="00B50391" w:rsidRPr="00095CAF" w:rsidRDefault="000B6212" w:rsidP="00B50391">
      <w:pPr>
        <w:pStyle w:val="ListParagraph"/>
        <w:numPr>
          <w:ilvl w:val="1"/>
          <w:numId w:val="19"/>
        </w:numPr>
        <w:spacing w:line="240" w:lineRule="auto"/>
        <w:rPr>
          <w:rFonts w:ascii="Garamond" w:hAnsi="Garamond"/>
          <w:u w:val="single"/>
        </w:rPr>
      </w:pPr>
      <w:r w:rsidRPr="00095CAF">
        <w:rPr>
          <w:rFonts w:ascii="Garamond" w:hAnsi="Garamond" w:cs="Arial"/>
        </w:rPr>
        <w:t>The Company</w:t>
      </w:r>
      <w:r w:rsidR="00B50391" w:rsidRPr="00095CAF">
        <w:rPr>
          <w:rFonts w:ascii="Garamond" w:hAnsi="Garamond" w:cs="Arial"/>
        </w:rPr>
        <w:t xml:space="preserve"> reserves the right to review the authorized credit limit based on overall performance of the agent (credit &amp; business efficiency) and may </w:t>
      </w:r>
      <w:r w:rsidR="00565634" w:rsidRPr="00095CAF">
        <w:rPr>
          <w:rFonts w:ascii="Garamond" w:hAnsi="Garamond" w:cs="Arial"/>
        </w:rPr>
        <w:t xml:space="preserve">curtail, </w:t>
      </w:r>
      <w:r w:rsidR="001672BC" w:rsidRPr="00095CAF">
        <w:rPr>
          <w:rFonts w:ascii="Garamond" w:hAnsi="Garamond" w:cs="Arial"/>
        </w:rPr>
        <w:t>reduce, increase or, terminate the credit facility and</w:t>
      </w:r>
      <w:r w:rsidR="00B50391" w:rsidRPr="00095CAF">
        <w:rPr>
          <w:rFonts w:ascii="Garamond" w:hAnsi="Garamond" w:cs="Arial"/>
        </w:rPr>
        <w:t xml:space="preserve"> the said limit </w:t>
      </w:r>
      <w:r w:rsidR="001672BC" w:rsidRPr="00095CAF">
        <w:rPr>
          <w:rFonts w:ascii="Garamond" w:hAnsi="Garamond" w:cs="Arial"/>
        </w:rPr>
        <w:t>at its sole discretion for any reason whatsoever.</w:t>
      </w:r>
    </w:p>
    <w:p w:rsidR="00B50391" w:rsidRPr="00095CAF" w:rsidRDefault="000B6212" w:rsidP="00B50391">
      <w:pPr>
        <w:pStyle w:val="ListParagraph"/>
        <w:numPr>
          <w:ilvl w:val="1"/>
          <w:numId w:val="19"/>
        </w:numPr>
        <w:spacing w:line="240" w:lineRule="auto"/>
        <w:rPr>
          <w:rFonts w:ascii="Garamond" w:hAnsi="Garamond"/>
          <w:u w:val="single"/>
        </w:rPr>
      </w:pPr>
      <w:r w:rsidRPr="00095CAF">
        <w:rPr>
          <w:rFonts w:ascii="Garamond" w:hAnsi="Garamond" w:cs="Arial"/>
        </w:rPr>
        <w:t>The d</w:t>
      </w:r>
      <w:r w:rsidR="00B50391" w:rsidRPr="00095CAF">
        <w:rPr>
          <w:rFonts w:ascii="Garamond" w:hAnsi="Garamond" w:cs="Arial"/>
        </w:rPr>
        <w:t xml:space="preserve">ecision of </w:t>
      </w:r>
      <w:r w:rsidRPr="00095CAF">
        <w:rPr>
          <w:rFonts w:ascii="Garamond" w:hAnsi="Garamond" w:cs="Arial"/>
        </w:rPr>
        <w:t>the Company</w:t>
      </w:r>
      <w:r w:rsidR="00B50391" w:rsidRPr="00095CAF">
        <w:rPr>
          <w:rFonts w:ascii="Garamond" w:hAnsi="Garamond" w:cs="Arial"/>
        </w:rPr>
        <w:t xml:space="preserve"> about revision/withdrawal of credit limit of </w:t>
      </w:r>
      <w:r w:rsidR="000A036F" w:rsidRPr="00095CAF">
        <w:rPr>
          <w:rFonts w:ascii="Garamond" w:hAnsi="Garamond" w:cs="Arial"/>
        </w:rPr>
        <w:t>the Agent</w:t>
      </w:r>
      <w:r w:rsidR="00B50391" w:rsidRPr="00095CAF">
        <w:rPr>
          <w:rFonts w:ascii="Garamond" w:hAnsi="Garamond" w:cs="Arial"/>
        </w:rPr>
        <w:t xml:space="preserve"> will be final and shall not be challengeable in any court of law in or out</w:t>
      </w:r>
      <w:r w:rsidR="00002CB3" w:rsidRPr="00095CAF">
        <w:rPr>
          <w:rFonts w:ascii="Garamond" w:hAnsi="Garamond" w:cs="Arial"/>
        </w:rPr>
        <w:t>side</w:t>
      </w:r>
      <w:r w:rsidR="00B50391" w:rsidRPr="00095CAF">
        <w:rPr>
          <w:rFonts w:ascii="Garamond" w:hAnsi="Garamond" w:cs="Arial"/>
        </w:rPr>
        <w:t xml:space="preserve"> of Pakistan.</w:t>
      </w:r>
    </w:p>
    <w:p w:rsidR="001A674E" w:rsidRPr="00095CAF" w:rsidRDefault="00C91A6A" w:rsidP="00F77CDA">
      <w:pPr>
        <w:pStyle w:val="ListParagraph"/>
        <w:numPr>
          <w:ilvl w:val="1"/>
          <w:numId w:val="19"/>
        </w:numPr>
        <w:spacing w:line="240" w:lineRule="auto"/>
        <w:rPr>
          <w:rFonts w:ascii="Garamond" w:hAnsi="Garamond"/>
          <w:u w:val="single"/>
        </w:rPr>
      </w:pPr>
      <w:r w:rsidRPr="00095CAF">
        <w:rPr>
          <w:rFonts w:ascii="Garamond" w:hAnsi="Garamond"/>
        </w:rPr>
        <w:t xml:space="preserve">If </w:t>
      </w:r>
      <w:r w:rsidR="00CB17BB" w:rsidRPr="00095CAF">
        <w:rPr>
          <w:rFonts w:ascii="Garamond" w:hAnsi="Garamond"/>
        </w:rPr>
        <w:t>the</w:t>
      </w:r>
      <w:r w:rsidR="00DA4272" w:rsidRPr="00095CAF">
        <w:rPr>
          <w:rFonts w:ascii="Garamond" w:hAnsi="Garamond"/>
        </w:rPr>
        <w:t xml:space="preserve"> Agent</w:t>
      </w:r>
      <w:r w:rsidRPr="00095CAF">
        <w:rPr>
          <w:rFonts w:ascii="Garamond" w:hAnsi="Garamond"/>
        </w:rPr>
        <w:t xml:space="preserve"> intends to terminate the agreement with </w:t>
      </w:r>
      <w:r w:rsidR="000B6212" w:rsidRPr="00095CAF">
        <w:rPr>
          <w:rFonts w:ascii="Garamond" w:hAnsi="Garamond"/>
        </w:rPr>
        <w:t>the Company</w:t>
      </w:r>
      <w:r w:rsidRPr="00095CAF">
        <w:rPr>
          <w:rFonts w:ascii="Garamond" w:hAnsi="Garamond"/>
        </w:rPr>
        <w:t xml:space="preserve">, it will pay all the dues payable to </w:t>
      </w:r>
      <w:r w:rsidR="000B6212" w:rsidRPr="00095CAF">
        <w:rPr>
          <w:rFonts w:ascii="Garamond" w:hAnsi="Garamond"/>
        </w:rPr>
        <w:t xml:space="preserve">the Company including any </w:t>
      </w:r>
      <w:r w:rsidRPr="00095CAF">
        <w:rPr>
          <w:rFonts w:ascii="Garamond" w:hAnsi="Garamond"/>
        </w:rPr>
        <w:t xml:space="preserve">ADM/Penalty imposed by any supplier related to </w:t>
      </w:r>
      <w:r w:rsidR="00CB17BB" w:rsidRPr="00095CAF">
        <w:rPr>
          <w:rFonts w:ascii="Garamond" w:hAnsi="Garamond"/>
        </w:rPr>
        <w:t>the</w:t>
      </w:r>
      <w:r w:rsidR="00DA4272" w:rsidRPr="00095CAF">
        <w:rPr>
          <w:rFonts w:ascii="Garamond" w:hAnsi="Garamond"/>
        </w:rPr>
        <w:t xml:space="preserve"> Agent</w:t>
      </w:r>
      <w:r w:rsidR="007073ED" w:rsidRPr="00095CAF">
        <w:rPr>
          <w:rFonts w:ascii="Garamond" w:hAnsi="Garamond"/>
        </w:rPr>
        <w:t>, before</w:t>
      </w:r>
      <w:r w:rsidR="00F17F92" w:rsidRPr="00095CAF">
        <w:rPr>
          <w:rFonts w:ascii="Garamond" w:hAnsi="Garamond"/>
        </w:rPr>
        <w:t xml:space="preserve"> </w:t>
      </w:r>
      <w:r w:rsidR="007073ED" w:rsidRPr="00095CAF">
        <w:rPr>
          <w:rFonts w:ascii="Garamond" w:hAnsi="Garamond"/>
        </w:rPr>
        <w:t>any</w:t>
      </w:r>
      <w:r w:rsidR="00F17F92" w:rsidRPr="00095CAF">
        <w:rPr>
          <w:rFonts w:ascii="Garamond" w:hAnsi="Garamond"/>
        </w:rPr>
        <w:t xml:space="preserve"> </w:t>
      </w:r>
      <w:r w:rsidR="007073ED" w:rsidRPr="00095CAF">
        <w:rPr>
          <w:rFonts w:ascii="Garamond" w:hAnsi="Garamond"/>
        </w:rPr>
        <w:t>documents</w:t>
      </w:r>
      <w:r w:rsidR="00F17F92" w:rsidRPr="00095CAF">
        <w:rPr>
          <w:rFonts w:ascii="Garamond" w:hAnsi="Garamond"/>
        </w:rPr>
        <w:t xml:space="preserve"> </w:t>
      </w:r>
      <w:r w:rsidR="000B6212" w:rsidRPr="00095CAF">
        <w:rPr>
          <w:rFonts w:ascii="Garamond" w:hAnsi="Garamond"/>
        </w:rPr>
        <w:t>tendered to the Company by the agent at the time of entering into the agreement are returned.</w:t>
      </w:r>
    </w:p>
    <w:p w:rsidR="007073ED" w:rsidRPr="00841196" w:rsidRDefault="00736420" w:rsidP="00841196">
      <w:pPr>
        <w:pStyle w:val="ListParagraph"/>
        <w:numPr>
          <w:ilvl w:val="1"/>
          <w:numId w:val="19"/>
        </w:numPr>
        <w:spacing w:line="240" w:lineRule="auto"/>
        <w:rPr>
          <w:rFonts w:ascii="Garamond" w:hAnsi="Garamond"/>
          <w:u w:val="single"/>
        </w:rPr>
      </w:pPr>
      <w:r w:rsidRPr="00095CAF">
        <w:rPr>
          <w:rFonts w:ascii="Garamond" w:hAnsi="Garamond"/>
        </w:rPr>
        <w:lastRenderedPageBreak/>
        <w:t>Further, the Agent undertakes to pay any ADMs / Penalties pertaining to his purchases from the company, discovered or received from airlines or suppliers after termination of this agreement for any reason whatsoever.</w:t>
      </w:r>
    </w:p>
    <w:p w:rsidR="00B50391" w:rsidRPr="00095CAF" w:rsidRDefault="00B50391" w:rsidP="0027156A">
      <w:pPr>
        <w:pStyle w:val="ListParagraph"/>
        <w:numPr>
          <w:ilvl w:val="0"/>
          <w:numId w:val="19"/>
        </w:numPr>
        <w:tabs>
          <w:tab w:val="left" w:pos="900"/>
          <w:tab w:val="left" w:pos="990"/>
        </w:tabs>
        <w:spacing w:line="240" w:lineRule="auto"/>
        <w:jc w:val="both"/>
        <w:rPr>
          <w:rFonts w:ascii="Garamond" w:hAnsi="Garamond"/>
          <w:b/>
          <w:u w:val="single"/>
        </w:rPr>
      </w:pPr>
      <w:r w:rsidRPr="00095CAF">
        <w:rPr>
          <w:rFonts w:ascii="Garamond" w:hAnsi="Garamond"/>
          <w:b/>
          <w:u w:val="single"/>
        </w:rPr>
        <w:t>DISPUTES</w:t>
      </w:r>
      <w:r w:rsidR="00487A94" w:rsidRPr="00095CAF">
        <w:rPr>
          <w:rFonts w:ascii="Garamond" w:hAnsi="Garamond"/>
          <w:b/>
          <w:u w:val="single"/>
        </w:rPr>
        <w:t>:</w:t>
      </w:r>
    </w:p>
    <w:p w:rsidR="00487A94" w:rsidRPr="00095CAF" w:rsidRDefault="00487A94" w:rsidP="00487A94">
      <w:pPr>
        <w:pStyle w:val="ListParagraph"/>
        <w:tabs>
          <w:tab w:val="left" w:pos="900"/>
          <w:tab w:val="left" w:pos="990"/>
        </w:tabs>
        <w:spacing w:line="240" w:lineRule="auto"/>
        <w:ind w:left="360"/>
        <w:jc w:val="both"/>
        <w:rPr>
          <w:rFonts w:ascii="Garamond" w:hAnsi="Garamond"/>
          <w:b/>
          <w:u w:val="single"/>
        </w:rPr>
      </w:pPr>
    </w:p>
    <w:p w:rsidR="00B50391" w:rsidRPr="00095CAF" w:rsidRDefault="008A173F" w:rsidP="00487A94">
      <w:pPr>
        <w:pStyle w:val="ListParagraph"/>
        <w:numPr>
          <w:ilvl w:val="1"/>
          <w:numId w:val="34"/>
        </w:numPr>
        <w:tabs>
          <w:tab w:val="left" w:pos="900"/>
          <w:tab w:val="left" w:pos="990"/>
        </w:tabs>
        <w:spacing w:line="240" w:lineRule="auto"/>
        <w:jc w:val="both"/>
        <w:rPr>
          <w:rFonts w:ascii="Garamond" w:hAnsi="Garamond"/>
        </w:rPr>
      </w:pPr>
      <w:r w:rsidRPr="00095CAF">
        <w:rPr>
          <w:rFonts w:ascii="Garamond" w:hAnsi="Garamond"/>
        </w:rPr>
        <w:t>The Company</w:t>
      </w:r>
      <w:r w:rsidR="00A5694A" w:rsidRPr="00095CAF">
        <w:rPr>
          <w:rFonts w:ascii="Garamond" w:hAnsi="Garamond"/>
        </w:rPr>
        <w:t xml:space="preserve"> shall communicate </w:t>
      </w:r>
      <w:r w:rsidRPr="00095CAF">
        <w:rPr>
          <w:rFonts w:ascii="Garamond" w:hAnsi="Garamond"/>
        </w:rPr>
        <w:t xml:space="preserve">a </w:t>
      </w:r>
      <w:r w:rsidR="00A5694A" w:rsidRPr="00095CAF">
        <w:rPr>
          <w:rFonts w:ascii="Garamond" w:hAnsi="Garamond"/>
        </w:rPr>
        <w:t>s</w:t>
      </w:r>
      <w:r w:rsidR="00254F7F" w:rsidRPr="00095CAF">
        <w:rPr>
          <w:rFonts w:ascii="Garamond" w:hAnsi="Garamond"/>
        </w:rPr>
        <w:t xml:space="preserve">tatement of account to </w:t>
      </w:r>
      <w:r w:rsidR="00FD46AA" w:rsidRPr="00095CAF">
        <w:rPr>
          <w:rFonts w:ascii="Garamond" w:hAnsi="Garamond"/>
        </w:rPr>
        <w:t>the</w:t>
      </w:r>
      <w:r w:rsidR="00254F7F" w:rsidRPr="00095CAF">
        <w:rPr>
          <w:rFonts w:ascii="Garamond" w:hAnsi="Garamond"/>
        </w:rPr>
        <w:t xml:space="preserve"> A</w:t>
      </w:r>
      <w:r w:rsidR="00A5694A" w:rsidRPr="00095CAF">
        <w:rPr>
          <w:rFonts w:ascii="Garamond" w:hAnsi="Garamond"/>
        </w:rPr>
        <w:t xml:space="preserve">gent </w:t>
      </w:r>
      <w:r w:rsidR="00EE2F5D" w:rsidRPr="00095CAF">
        <w:rPr>
          <w:rFonts w:ascii="Garamond" w:hAnsi="Garamond"/>
        </w:rPr>
        <w:t>Any Time</w:t>
      </w:r>
      <w:r w:rsidR="00254F7F" w:rsidRPr="00095CAF">
        <w:rPr>
          <w:rFonts w:ascii="Garamond" w:hAnsi="Garamond"/>
        </w:rPr>
        <w:t xml:space="preserve"> either at </w:t>
      </w:r>
      <w:r w:rsidRPr="00095CAF">
        <w:rPr>
          <w:rFonts w:ascii="Garamond" w:hAnsi="Garamond"/>
        </w:rPr>
        <w:t xml:space="preserve">their </w:t>
      </w:r>
      <w:r w:rsidR="00254F7F" w:rsidRPr="00095CAF">
        <w:rPr>
          <w:rFonts w:ascii="Garamond" w:hAnsi="Garamond"/>
        </w:rPr>
        <w:t xml:space="preserve">official address or at </w:t>
      </w:r>
      <w:r w:rsidRPr="00095CAF">
        <w:rPr>
          <w:rFonts w:ascii="Garamond" w:hAnsi="Garamond"/>
        </w:rPr>
        <w:t xml:space="preserve">a </w:t>
      </w:r>
      <w:r w:rsidR="00254F7F" w:rsidRPr="00095CAF">
        <w:rPr>
          <w:rFonts w:ascii="Garamond" w:hAnsi="Garamond"/>
        </w:rPr>
        <w:t xml:space="preserve">designated email </w:t>
      </w:r>
      <w:r w:rsidR="00F17F92" w:rsidRPr="00095CAF">
        <w:rPr>
          <w:rFonts w:ascii="Garamond" w:hAnsi="Garamond"/>
        </w:rPr>
        <w:t>ID</w:t>
      </w:r>
    </w:p>
    <w:p w:rsidR="00487A94" w:rsidRPr="00095CAF" w:rsidRDefault="00FD46AA" w:rsidP="000E441E">
      <w:pPr>
        <w:pStyle w:val="ListParagraph"/>
        <w:numPr>
          <w:ilvl w:val="1"/>
          <w:numId w:val="34"/>
        </w:numPr>
        <w:tabs>
          <w:tab w:val="left" w:pos="900"/>
          <w:tab w:val="left" w:pos="990"/>
        </w:tabs>
        <w:spacing w:line="240" w:lineRule="auto"/>
        <w:jc w:val="both"/>
        <w:rPr>
          <w:rFonts w:ascii="Garamond" w:hAnsi="Garamond"/>
        </w:rPr>
      </w:pPr>
      <w:r w:rsidRPr="00095CAF">
        <w:rPr>
          <w:rFonts w:ascii="Garamond" w:hAnsi="Garamond"/>
        </w:rPr>
        <w:t>The</w:t>
      </w:r>
      <w:r w:rsidR="00A5694A" w:rsidRPr="00095CAF">
        <w:rPr>
          <w:rFonts w:ascii="Garamond" w:hAnsi="Garamond"/>
        </w:rPr>
        <w:t xml:space="preserve"> agent will have </w:t>
      </w:r>
      <w:r w:rsidR="005E20AD" w:rsidRPr="00095CAF">
        <w:rPr>
          <w:rFonts w:ascii="Garamond" w:hAnsi="Garamond"/>
        </w:rPr>
        <w:t xml:space="preserve">the </w:t>
      </w:r>
      <w:r w:rsidR="00A5694A" w:rsidRPr="00095CAF">
        <w:rPr>
          <w:rFonts w:ascii="Garamond" w:hAnsi="Garamond"/>
        </w:rPr>
        <w:t xml:space="preserve">right to notify any difference in amount </w:t>
      </w:r>
      <w:r w:rsidR="00254F7F" w:rsidRPr="00095CAF">
        <w:rPr>
          <w:rFonts w:ascii="Garamond" w:hAnsi="Garamond"/>
        </w:rPr>
        <w:t xml:space="preserve">payable by him </w:t>
      </w:r>
      <w:r w:rsidR="00A5694A" w:rsidRPr="00095CAF">
        <w:rPr>
          <w:rFonts w:ascii="Garamond" w:hAnsi="Garamond"/>
        </w:rPr>
        <w:t xml:space="preserve">in </w:t>
      </w:r>
      <w:r w:rsidR="005E20AD" w:rsidRPr="00095CAF">
        <w:rPr>
          <w:rFonts w:ascii="Garamond" w:hAnsi="Garamond"/>
        </w:rPr>
        <w:t xml:space="preserve">the </w:t>
      </w:r>
      <w:r w:rsidR="007F30D0" w:rsidRPr="00095CAF">
        <w:rPr>
          <w:rFonts w:ascii="Garamond" w:hAnsi="Garamond"/>
        </w:rPr>
        <w:t>statement of account</w:t>
      </w:r>
      <w:r w:rsidRPr="00095CAF">
        <w:rPr>
          <w:rFonts w:ascii="Garamond" w:hAnsi="Garamond"/>
        </w:rPr>
        <w:t xml:space="preserve">, </w:t>
      </w:r>
      <w:r w:rsidR="00A5694A" w:rsidRPr="00095CAF">
        <w:rPr>
          <w:rFonts w:ascii="Garamond" w:hAnsi="Garamond"/>
        </w:rPr>
        <w:t xml:space="preserve">within two days of communication of </w:t>
      </w:r>
      <w:r w:rsidR="005E20AD" w:rsidRPr="00095CAF">
        <w:rPr>
          <w:rFonts w:ascii="Garamond" w:hAnsi="Garamond"/>
        </w:rPr>
        <w:t xml:space="preserve">the said </w:t>
      </w:r>
      <w:r w:rsidR="00A5694A" w:rsidRPr="00095CAF">
        <w:rPr>
          <w:rFonts w:ascii="Garamond" w:hAnsi="Garamond"/>
        </w:rPr>
        <w:t>statement of account</w:t>
      </w:r>
      <w:r w:rsidR="00254F7F" w:rsidRPr="00095CAF">
        <w:rPr>
          <w:rFonts w:ascii="Garamond" w:hAnsi="Garamond"/>
        </w:rPr>
        <w:t xml:space="preserve"> to him</w:t>
      </w:r>
      <w:r w:rsidR="00A5694A" w:rsidRPr="00095CAF">
        <w:rPr>
          <w:rFonts w:ascii="Garamond" w:hAnsi="Garamond"/>
        </w:rPr>
        <w:t>.</w:t>
      </w:r>
    </w:p>
    <w:p w:rsidR="005E20AD" w:rsidRPr="00841196" w:rsidRDefault="00A5694A" w:rsidP="00841196">
      <w:pPr>
        <w:pStyle w:val="ListParagraph"/>
        <w:numPr>
          <w:ilvl w:val="1"/>
          <w:numId w:val="34"/>
        </w:numPr>
        <w:tabs>
          <w:tab w:val="left" w:pos="900"/>
          <w:tab w:val="left" w:pos="990"/>
        </w:tabs>
        <w:spacing w:line="240" w:lineRule="auto"/>
        <w:jc w:val="both"/>
        <w:rPr>
          <w:rFonts w:ascii="Garamond" w:hAnsi="Garamond"/>
          <w:b/>
          <w:u w:val="single"/>
        </w:rPr>
      </w:pPr>
      <w:r w:rsidRPr="00095CAF">
        <w:rPr>
          <w:rFonts w:ascii="Garamond" w:hAnsi="Garamond"/>
        </w:rPr>
        <w:t xml:space="preserve">If </w:t>
      </w:r>
      <w:r w:rsidR="00FD46AA" w:rsidRPr="00095CAF">
        <w:rPr>
          <w:rFonts w:ascii="Garamond" w:hAnsi="Garamond"/>
        </w:rPr>
        <w:t>the</w:t>
      </w:r>
      <w:r w:rsidRPr="00095CAF">
        <w:rPr>
          <w:rFonts w:ascii="Garamond" w:hAnsi="Garamond"/>
        </w:rPr>
        <w:t xml:space="preserve"> agent does not notify in writing </w:t>
      </w:r>
      <w:r w:rsidR="005E20AD" w:rsidRPr="00095CAF">
        <w:rPr>
          <w:rFonts w:ascii="Garamond" w:hAnsi="Garamond"/>
        </w:rPr>
        <w:t>regarding</w:t>
      </w:r>
      <w:r w:rsidRPr="00095CAF">
        <w:rPr>
          <w:rFonts w:ascii="Garamond" w:hAnsi="Garamond"/>
        </w:rPr>
        <w:t xml:space="preserve"> any difference in balance payable by him, the balance as shown in statement of accounts will be considered as final</w:t>
      </w:r>
      <w:r w:rsidR="00254F7F" w:rsidRPr="00095CAF">
        <w:rPr>
          <w:rFonts w:ascii="Garamond" w:hAnsi="Garamond"/>
        </w:rPr>
        <w:t xml:space="preserve"> and</w:t>
      </w:r>
      <w:r w:rsidR="000E441E" w:rsidRPr="00095CAF">
        <w:rPr>
          <w:rFonts w:ascii="Garamond" w:hAnsi="Garamond"/>
        </w:rPr>
        <w:t>,</w:t>
      </w:r>
      <w:r w:rsidR="00254F7F" w:rsidRPr="00095CAF">
        <w:rPr>
          <w:rFonts w:ascii="Garamond" w:hAnsi="Garamond"/>
        </w:rPr>
        <w:t xml:space="preserve"> shall not be challengeable in any court of law in or out of Pakistan</w:t>
      </w:r>
      <w:r w:rsidRPr="00095CAF">
        <w:rPr>
          <w:rFonts w:ascii="Garamond" w:hAnsi="Garamond"/>
        </w:rPr>
        <w:t>.</w:t>
      </w:r>
    </w:p>
    <w:p w:rsidR="00AE0D53" w:rsidRPr="00095CAF" w:rsidRDefault="00AE0D53" w:rsidP="00CC652A">
      <w:pPr>
        <w:pStyle w:val="ListParagraph"/>
        <w:numPr>
          <w:ilvl w:val="0"/>
          <w:numId w:val="34"/>
        </w:numPr>
        <w:tabs>
          <w:tab w:val="left" w:pos="900"/>
          <w:tab w:val="left" w:pos="990"/>
        </w:tabs>
        <w:spacing w:line="240" w:lineRule="auto"/>
        <w:jc w:val="both"/>
        <w:rPr>
          <w:rFonts w:ascii="Garamond" w:hAnsi="Garamond"/>
          <w:b/>
          <w:u w:val="single"/>
        </w:rPr>
      </w:pPr>
      <w:r w:rsidRPr="00095CAF">
        <w:rPr>
          <w:rFonts w:ascii="Garamond" w:hAnsi="Garamond"/>
          <w:b/>
          <w:u w:val="single"/>
        </w:rPr>
        <w:t>NOTICES</w:t>
      </w:r>
      <w:r w:rsidR="007F30D0" w:rsidRPr="00095CAF">
        <w:rPr>
          <w:rFonts w:ascii="Garamond" w:hAnsi="Garamond"/>
          <w:b/>
          <w:u w:val="single"/>
        </w:rPr>
        <w:t>:</w:t>
      </w:r>
    </w:p>
    <w:p w:rsidR="007073ED" w:rsidRPr="00095CAF" w:rsidRDefault="00AE0D53" w:rsidP="00841196">
      <w:pPr>
        <w:spacing w:line="240" w:lineRule="auto"/>
        <w:ind w:left="900"/>
        <w:jc w:val="both"/>
        <w:rPr>
          <w:rFonts w:ascii="Garamond" w:hAnsi="Garamond"/>
        </w:rPr>
      </w:pPr>
      <w:r w:rsidRPr="00095CAF">
        <w:rPr>
          <w:rFonts w:ascii="Garamond" w:hAnsi="Garamond"/>
        </w:rPr>
        <w:t xml:space="preserve">Notices under this agreement shall be given in writing to </w:t>
      </w:r>
      <w:r w:rsidR="00EF4A4A" w:rsidRPr="00095CAF">
        <w:rPr>
          <w:rFonts w:ascii="Garamond" w:hAnsi="Garamond"/>
        </w:rPr>
        <w:t>THE</w:t>
      </w:r>
      <w:r w:rsidR="00DA4272" w:rsidRPr="00095CAF">
        <w:rPr>
          <w:rFonts w:ascii="Garamond" w:hAnsi="Garamond"/>
        </w:rPr>
        <w:t xml:space="preserve"> </w:t>
      </w:r>
      <w:r w:rsidR="00F17F92" w:rsidRPr="00095CAF">
        <w:rPr>
          <w:rFonts w:ascii="Garamond" w:hAnsi="Garamond"/>
        </w:rPr>
        <w:t>AGENT or</w:t>
      </w:r>
      <w:r w:rsidR="007F4B99" w:rsidRPr="00095CAF">
        <w:rPr>
          <w:rFonts w:ascii="Garamond" w:hAnsi="Garamond"/>
        </w:rPr>
        <w:t xml:space="preserve"> </w:t>
      </w:r>
      <w:r w:rsidR="00EF4A4A" w:rsidRPr="00095CAF">
        <w:rPr>
          <w:rFonts w:ascii="Garamond" w:hAnsi="Garamond"/>
        </w:rPr>
        <w:t>THE COMPANY</w:t>
      </w:r>
      <w:r w:rsidRPr="00095CAF">
        <w:rPr>
          <w:rFonts w:ascii="Garamond" w:hAnsi="Garamond"/>
        </w:rPr>
        <w:t xml:space="preserve"> at the addres</w:t>
      </w:r>
      <w:r w:rsidR="007F4B99" w:rsidRPr="00095CAF">
        <w:rPr>
          <w:rFonts w:ascii="Garamond" w:hAnsi="Garamond"/>
        </w:rPr>
        <w:t>s and to the person indicated in this</w:t>
      </w:r>
      <w:r w:rsidRPr="00095CAF">
        <w:rPr>
          <w:rFonts w:ascii="Garamond" w:hAnsi="Garamond"/>
        </w:rPr>
        <w:t xml:space="preserve"> agreement</w:t>
      </w:r>
      <w:r w:rsidR="00116FDE" w:rsidRPr="00095CAF">
        <w:rPr>
          <w:rFonts w:ascii="Garamond" w:hAnsi="Garamond"/>
        </w:rPr>
        <w:t xml:space="preserve"> and</w:t>
      </w:r>
      <w:r w:rsidR="007F4B99" w:rsidRPr="00095CAF">
        <w:rPr>
          <w:rFonts w:ascii="Garamond" w:hAnsi="Garamond"/>
        </w:rPr>
        <w:t xml:space="preserve"> shall be deemed received when counter-signed on a copy or, if sent by electronic m</w:t>
      </w:r>
      <w:r w:rsidR="00FD25FF" w:rsidRPr="00095CAF">
        <w:rPr>
          <w:rFonts w:ascii="Garamond" w:hAnsi="Garamond"/>
        </w:rPr>
        <w:t>ail, by return acknowledgement.</w:t>
      </w:r>
    </w:p>
    <w:p w:rsidR="00B80058" w:rsidRPr="00095CAF" w:rsidRDefault="00B80058" w:rsidP="00CC652A">
      <w:pPr>
        <w:pStyle w:val="ListParagraph"/>
        <w:numPr>
          <w:ilvl w:val="0"/>
          <w:numId w:val="34"/>
        </w:numPr>
        <w:spacing w:line="240" w:lineRule="auto"/>
        <w:jc w:val="both"/>
        <w:rPr>
          <w:rFonts w:ascii="Garamond" w:hAnsi="Garamond"/>
          <w:b/>
          <w:u w:val="single"/>
        </w:rPr>
      </w:pPr>
      <w:r w:rsidRPr="00095CAF">
        <w:rPr>
          <w:rFonts w:ascii="Garamond" w:hAnsi="Garamond"/>
          <w:b/>
          <w:u w:val="single"/>
        </w:rPr>
        <w:t xml:space="preserve">GOVERNING LAW </w:t>
      </w:r>
      <w:r w:rsidR="007F30D0" w:rsidRPr="00095CAF">
        <w:rPr>
          <w:rFonts w:ascii="Garamond" w:hAnsi="Garamond"/>
          <w:b/>
          <w:u w:val="single"/>
        </w:rPr>
        <w:t>:</w:t>
      </w:r>
    </w:p>
    <w:p w:rsidR="00380356" w:rsidRPr="00095CAF" w:rsidRDefault="00380356" w:rsidP="00380356">
      <w:pPr>
        <w:tabs>
          <w:tab w:val="left" w:pos="900"/>
          <w:tab w:val="left" w:pos="990"/>
        </w:tabs>
        <w:spacing w:line="240" w:lineRule="auto"/>
        <w:jc w:val="both"/>
        <w:rPr>
          <w:rFonts w:ascii="Garamond" w:eastAsia="Times New Roman" w:hAnsi="Garamond" w:cs="Times New Roman"/>
          <w:shd w:val="clear" w:color="auto" w:fill="FFFFFF"/>
        </w:rPr>
      </w:pPr>
      <w:r w:rsidRPr="00095CAF">
        <w:rPr>
          <w:rFonts w:ascii="Garamond" w:eastAsia="Times New Roman" w:hAnsi="Garamond" w:cs="Times New Roman"/>
          <w:b/>
          <w:shd w:val="clear" w:color="auto" w:fill="FFFFFF"/>
        </w:rPr>
        <w:t>15.1</w:t>
      </w:r>
      <w:r w:rsidR="00B80058" w:rsidRPr="00095CAF">
        <w:rPr>
          <w:rFonts w:ascii="Garamond" w:eastAsia="Times New Roman" w:hAnsi="Garamond" w:cs="Times New Roman"/>
          <w:shd w:val="clear" w:color="auto" w:fill="FFFFFF"/>
        </w:rPr>
        <w:t xml:space="preserve">This agreement shall be governed by and construed and interpreted in accordance with the laws of </w:t>
      </w:r>
      <w:r w:rsidRPr="00095CAF">
        <w:rPr>
          <w:rFonts w:ascii="Garamond" w:eastAsia="Times New Roman" w:hAnsi="Garamond" w:cs="Times New Roman"/>
          <w:shd w:val="clear" w:color="auto" w:fill="FFFFFF"/>
        </w:rPr>
        <w:t>Pakistan without reference to Principles of conflict of laws.</w:t>
      </w:r>
    </w:p>
    <w:p w:rsidR="007073ED" w:rsidRPr="00841196" w:rsidRDefault="00380356" w:rsidP="005564F4">
      <w:pPr>
        <w:tabs>
          <w:tab w:val="left" w:pos="900"/>
          <w:tab w:val="left" w:pos="990"/>
        </w:tabs>
        <w:spacing w:line="240" w:lineRule="auto"/>
        <w:jc w:val="both"/>
        <w:rPr>
          <w:rFonts w:ascii="Garamond" w:eastAsia="Times New Roman" w:hAnsi="Garamond" w:cs="Times New Roman"/>
          <w:shd w:val="clear" w:color="auto" w:fill="FFFFFF"/>
        </w:rPr>
      </w:pPr>
      <w:r w:rsidRPr="00095CAF">
        <w:rPr>
          <w:rFonts w:ascii="Garamond" w:eastAsia="Times New Roman" w:hAnsi="Garamond" w:cs="Times New Roman"/>
          <w:b/>
          <w:shd w:val="clear" w:color="auto" w:fill="FFFFFF"/>
        </w:rPr>
        <w:t xml:space="preserve">15.2 </w:t>
      </w:r>
      <w:r w:rsidRPr="00095CAF">
        <w:rPr>
          <w:rFonts w:ascii="Garamond" w:eastAsia="Times New Roman" w:hAnsi="Garamond" w:cs="Times New Roman"/>
          <w:shd w:val="clear" w:color="auto" w:fill="FFFFFF"/>
        </w:rPr>
        <w:t xml:space="preserve">This agreement </w:t>
      </w:r>
      <w:r w:rsidR="00F17F92" w:rsidRPr="00095CAF">
        <w:rPr>
          <w:rFonts w:ascii="Garamond" w:eastAsia="Times New Roman" w:hAnsi="Garamond" w:cs="Times New Roman"/>
          <w:shd w:val="clear" w:color="auto" w:fill="FFFFFF"/>
        </w:rPr>
        <w:t>is made</w:t>
      </w:r>
      <w:r w:rsidR="00EF2DB8" w:rsidRPr="00095CAF">
        <w:rPr>
          <w:rFonts w:ascii="Garamond" w:eastAsia="Times New Roman" w:hAnsi="Garamond" w:cs="Times New Roman"/>
          <w:shd w:val="clear" w:color="auto" w:fill="FFFFFF"/>
        </w:rPr>
        <w:t xml:space="preserve"> and signed off in Lahore</w:t>
      </w:r>
      <w:r w:rsidRPr="00095CAF">
        <w:rPr>
          <w:rFonts w:ascii="Garamond" w:eastAsia="Times New Roman" w:hAnsi="Garamond" w:cs="Times New Roman"/>
          <w:shd w:val="clear" w:color="auto" w:fill="FFFFFF"/>
        </w:rPr>
        <w:t xml:space="preserve"> </w:t>
      </w:r>
      <w:r w:rsidR="000C446A" w:rsidRPr="00095CAF">
        <w:rPr>
          <w:rFonts w:ascii="Garamond" w:eastAsia="Times New Roman" w:hAnsi="Garamond" w:cs="Times New Roman"/>
          <w:shd w:val="clear" w:color="auto" w:fill="FFFFFF"/>
        </w:rPr>
        <w:t>at</w:t>
      </w:r>
      <w:r w:rsidRPr="00095CAF">
        <w:rPr>
          <w:rFonts w:ascii="Garamond" w:eastAsia="Times New Roman" w:hAnsi="Garamond" w:cs="Times New Roman"/>
          <w:shd w:val="clear" w:color="auto" w:fill="FFFFFF"/>
        </w:rPr>
        <w:t xml:space="preserve"> the Corporate HO of the Company</w:t>
      </w:r>
      <w:r w:rsidR="007F30D0" w:rsidRPr="00095CAF">
        <w:rPr>
          <w:rFonts w:ascii="Garamond" w:eastAsia="Times New Roman" w:hAnsi="Garamond" w:cs="Times New Roman"/>
          <w:shd w:val="clear" w:color="auto" w:fill="FFFFFF"/>
        </w:rPr>
        <w:t>,</w:t>
      </w:r>
      <w:r w:rsidR="00EF2DB8" w:rsidRPr="00095CAF">
        <w:rPr>
          <w:rFonts w:ascii="Garamond" w:eastAsia="Times New Roman" w:hAnsi="Garamond" w:cs="Times New Roman"/>
          <w:shd w:val="clear" w:color="auto" w:fill="FFFFFF"/>
        </w:rPr>
        <w:t xml:space="preserve"> based in </w:t>
      </w:r>
      <w:proofErr w:type="gramStart"/>
      <w:r w:rsidR="00EF2DB8" w:rsidRPr="00095CAF">
        <w:rPr>
          <w:rFonts w:ascii="Garamond" w:eastAsia="Times New Roman" w:hAnsi="Garamond" w:cs="Times New Roman"/>
          <w:shd w:val="clear" w:color="auto" w:fill="FFFFFF"/>
        </w:rPr>
        <w:t>Lahore</w:t>
      </w:r>
      <w:r w:rsidRPr="00095CAF">
        <w:rPr>
          <w:rFonts w:ascii="Garamond" w:eastAsia="Times New Roman" w:hAnsi="Garamond" w:cs="Times New Roman"/>
          <w:shd w:val="clear" w:color="auto" w:fill="FFFFFF"/>
        </w:rPr>
        <w:t>,</w:t>
      </w:r>
      <w:proofErr w:type="gramEnd"/>
      <w:r w:rsidRPr="00095CAF">
        <w:rPr>
          <w:rFonts w:ascii="Garamond" w:eastAsia="Times New Roman" w:hAnsi="Garamond" w:cs="Times New Roman"/>
          <w:shd w:val="clear" w:color="auto" w:fill="FFFFFF"/>
        </w:rPr>
        <w:t xml:space="preserve"> therefore, a</w:t>
      </w:r>
      <w:r w:rsidR="00C635C0" w:rsidRPr="00095CAF">
        <w:rPr>
          <w:rFonts w:ascii="Garamond" w:eastAsia="Times New Roman" w:hAnsi="Garamond" w:cs="Times New Roman"/>
          <w:shd w:val="clear" w:color="auto" w:fill="FFFFFF"/>
        </w:rPr>
        <w:t xml:space="preserve">ny conflict between the parties shall only be filed in any court of law in </w:t>
      </w:r>
      <w:r w:rsidRPr="00095CAF">
        <w:rPr>
          <w:rFonts w:ascii="Garamond" w:eastAsia="Times New Roman" w:hAnsi="Garamond" w:cs="Times New Roman"/>
          <w:shd w:val="clear" w:color="auto" w:fill="FFFFFF"/>
        </w:rPr>
        <w:t xml:space="preserve">the </w:t>
      </w:r>
      <w:r w:rsidR="00C635C0" w:rsidRPr="00095CAF">
        <w:rPr>
          <w:rFonts w:ascii="Garamond" w:eastAsia="Times New Roman" w:hAnsi="Garamond" w:cs="Times New Roman"/>
          <w:shd w:val="clear" w:color="auto" w:fill="FFFFFF"/>
        </w:rPr>
        <w:t>jurisdiction</w:t>
      </w:r>
      <w:r w:rsidR="00EF2DB8" w:rsidRPr="00095CAF">
        <w:rPr>
          <w:rFonts w:ascii="Garamond" w:eastAsia="Times New Roman" w:hAnsi="Garamond" w:cs="Times New Roman"/>
          <w:shd w:val="clear" w:color="auto" w:fill="FFFFFF"/>
        </w:rPr>
        <w:t xml:space="preserve"> of territory (LAHORE</w:t>
      </w:r>
      <w:r w:rsidR="00C635C0" w:rsidRPr="00095CAF">
        <w:rPr>
          <w:rFonts w:ascii="Garamond" w:eastAsia="Times New Roman" w:hAnsi="Garamond" w:cs="Times New Roman"/>
          <w:shd w:val="clear" w:color="auto" w:fill="FFFFFF"/>
        </w:rPr>
        <w:t>)</w:t>
      </w:r>
      <w:r w:rsidR="00254F7F" w:rsidRPr="00095CAF">
        <w:rPr>
          <w:rFonts w:ascii="Garamond" w:eastAsia="Times New Roman" w:hAnsi="Garamond" w:cs="Times New Roman"/>
          <w:shd w:val="clear" w:color="auto" w:fill="FFFFFF"/>
        </w:rPr>
        <w:t>.</w:t>
      </w:r>
    </w:p>
    <w:p w:rsidR="00003235" w:rsidRPr="00095CAF" w:rsidRDefault="005564F4" w:rsidP="00CC652A">
      <w:pPr>
        <w:pStyle w:val="ListParagraph"/>
        <w:numPr>
          <w:ilvl w:val="0"/>
          <w:numId w:val="34"/>
        </w:numPr>
        <w:jc w:val="both"/>
        <w:rPr>
          <w:rFonts w:ascii="Garamond" w:hAnsi="Garamond"/>
          <w:b/>
          <w:u w:val="single"/>
        </w:rPr>
      </w:pPr>
      <w:r w:rsidRPr="00095CAF">
        <w:rPr>
          <w:rFonts w:ascii="Garamond" w:hAnsi="Garamond"/>
          <w:b/>
          <w:u w:val="single"/>
        </w:rPr>
        <w:t>Other I</w:t>
      </w:r>
      <w:r w:rsidR="00A34B03" w:rsidRPr="00095CAF">
        <w:rPr>
          <w:rFonts w:ascii="Garamond" w:hAnsi="Garamond"/>
          <w:b/>
          <w:u w:val="single"/>
        </w:rPr>
        <w:t>ssues</w:t>
      </w:r>
      <w:r w:rsidR="00C635C0" w:rsidRPr="00095CAF">
        <w:rPr>
          <w:rFonts w:ascii="Garamond" w:hAnsi="Garamond"/>
          <w:b/>
          <w:u w:val="single"/>
        </w:rPr>
        <w:t>/Changes</w:t>
      </w:r>
      <w:r w:rsidR="00664601" w:rsidRPr="00095CAF">
        <w:rPr>
          <w:rFonts w:ascii="Garamond" w:hAnsi="Garamond"/>
          <w:b/>
          <w:u w:val="single"/>
        </w:rPr>
        <w:t>:</w:t>
      </w:r>
    </w:p>
    <w:p w:rsidR="00B75AC8" w:rsidRPr="00095CAF" w:rsidRDefault="00F80D2A" w:rsidP="00D06079">
      <w:pPr>
        <w:ind w:left="360"/>
        <w:jc w:val="both"/>
        <w:rPr>
          <w:rFonts w:ascii="Garamond" w:hAnsi="Garamond"/>
          <w:b/>
          <w:u w:val="single"/>
        </w:rPr>
      </w:pPr>
      <w:r w:rsidRPr="00095CAF">
        <w:rPr>
          <w:rFonts w:ascii="Garamond" w:hAnsi="Garamond"/>
          <w:b/>
        </w:rPr>
        <w:t>16</w:t>
      </w:r>
      <w:r w:rsidR="00664601" w:rsidRPr="00095CAF">
        <w:rPr>
          <w:rFonts w:ascii="Garamond" w:hAnsi="Garamond"/>
          <w:b/>
        </w:rPr>
        <w:t xml:space="preserve">.1 </w:t>
      </w:r>
      <w:r w:rsidR="002E63F9" w:rsidRPr="00095CAF">
        <w:rPr>
          <w:rFonts w:ascii="Garamond" w:hAnsi="Garamond"/>
        </w:rPr>
        <w:t xml:space="preserve">The </w:t>
      </w:r>
      <w:r w:rsidR="00DA4272" w:rsidRPr="00095CAF">
        <w:rPr>
          <w:rFonts w:ascii="Garamond" w:hAnsi="Garamond"/>
        </w:rPr>
        <w:t>AGENT</w:t>
      </w:r>
      <w:r w:rsidR="00A34B03" w:rsidRPr="00095CAF">
        <w:rPr>
          <w:rFonts w:ascii="Garamond" w:hAnsi="Garamond"/>
        </w:rPr>
        <w:t xml:space="preserve"> will ensure that any changes affecting professional delivery of travel services are notified to </w:t>
      </w:r>
      <w:r w:rsidR="00FD25FF" w:rsidRPr="00095CAF">
        <w:rPr>
          <w:rFonts w:ascii="Garamond" w:hAnsi="Garamond"/>
        </w:rPr>
        <w:t>the Company</w:t>
      </w:r>
      <w:r w:rsidR="00A34B03" w:rsidRPr="00095CAF">
        <w:rPr>
          <w:rFonts w:ascii="Garamond" w:hAnsi="Garamond"/>
        </w:rPr>
        <w:t>.  These include, but are not limited to:</w:t>
      </w:r>
    </w:p>
    <w:p w:rsidR="00C635C0" w:rsidRPr="00095CAF" w:rsidRDefault="00A34B03" w:rsidP="00664601">
      <w:pPr>
        <w:pStyle w:val="ListParagraph"/>
        <w:numPr>
          <w:ilvl w:val="0"/>
          <w:numId w:val="35"/>
        </w:numPr>
        <w:spacing w:after="0" w:line="240" w:lineRule="auto"/>
        <w:jc w:val="both"/>
        <w:rPr>
          <w:rFonts w:ascii="Garamond" w:hAnsi="Garamond"/>
        </w:rPr>
      </w:pPr>
      <w:r w:rsidRPr="00095CAF">
        <w:rPr>
          <w:rFonts w:ascii="Garamond" w:hAnsi="Garamond"/>
        </w:rPr>
        <w:t xml:space="preserve">Profile information of the </w:t>
      </w:r>
      <w:r w:rsidR="00DA4272" w:rsidRPr="00095CAF">
        <w:rPr>
          <w:rFonts w:ascii="Garamond" w:hAnsi="Garamond"/>
        </w:rPr>
        <w:t>AGENT</w:t>
      </w:r>
    </w:p>
    <w:p w:rsidR="00C635C0" w:rsidRPr="00095CAF" w:rsidRDefault="00C635C0" w:rsidP="00664601">
      <w:pPr>
        <w:pStyle w:val="ListParagraph"/>
        <w:numPr>
          <w:ilvl w:val="0"/>
          <w:numId w:val="35"/>
        </w:numPr>
        <w:spacing w:after="0" w:line="240" w:lineRule="auto"/>
        <w:jc w:val="both"/>
        <w:rPr>
          <w:rFonts w:ascii="Garamond" w:hAnsi="Garamond"/>
        </w:rPr>
      </w:pPr>
      <w:r w:rsidRPr="00095CAF">
        <w:rPr>
          <w:rFonts w:ascii="Garamond" w:hAnsi="Garamond"/>
        </w:rPr>
        <w:t xml:space="preserve">Changes in </w:t>
      </w:r>
      <w:r w:rsidR="00254F7F" w:rsidRPr="00095CAF">
        <w:rPr>
          <w:rFonts w:ascii="Garamond" w:hAnsi="Garamond"/>
        </w:rPr>
        <w:t xml:space="preserve">Bank account or </w:t>
      </w:r>
      <w:r w:rsidRPr="00095CAF">
        <w:rPr>
          <w:rFonts w:ascii="Garamond" w:hAnsi="Garamond"/>
        </w:rPr>
        <w:t>authorized signatories</w:t>
      </w:r>
    </w:p>
    <w:p w:rsidR="00254F7F" w:rsidRPr="00095CAF" w:rsidRDefault="00254F7F" w:rsidP="00664601">
      <w:pPr>
        <w:pStyle w:val="ListParagraph"/>
        <w:numPr>
          <w:ilvl w:val="0"/>
          <w:numId w:val="35"/>
        </w:numPr>
        <w:spacing w:after="0" w:line="240" w:lineRule="auto"/>
        <w:jc w:val="both"/>
        <w:rPr>
          <w:rFonts w:ascii="Garamond" w:hAnsi="Garamond"/>
        </w:rPr>
      </w:pPr>
      <w:r w:rsidRPr="00095CAF">
        <w:rPr>
          <w:rFonts w:ascii="Garamond" w:hAnsi="Garamond"/>
        </w:rPr>
        <w:t>Changes in official address or designated email ID</w:t>
      </w:r>
    </w:p>
    <w:p w:rsidR="00D3121F" w:rsidRPr="00095CAF" w:rsidRDefault="00C635C0" w:rsidP="00443B4A">
      <w:pPr>
        <w:pStyle w:val="ListParagraph"/>
        <w:numPr>
          <w:ilvl w:val="0"/>
          <w:numId w:val="35"/>
        </w:numPr>
        <w:spacing w:after="0" w:line="240" w:lineRule="auto"/>
        <w:jc w:val="both"/>
        <w:rPr>
          <w:rFonts w:ascii="Garamond" w:hAnsi="Garamond"/>
        </w:rPr>
      </w:pPr>
      <w:r w:rsidRPr="00095CAF">
        <w:rPr>
          <w:rFonts w:ascii="Garamond" w:hAnsi="Garamond"/>
        </w:rPr>
        <w:t>Changes in ownership/directors</w:t>
      </w:r>
    </w:p>
    <w:p w:rsidR="00F80D2A" w:rsidRPr="00095CAF" w:rsidRDefault="001923AD" w:rsidP="00F80D2A">
      <w:pPr>
        <w:pStyle w:val="ListParagraph"/>
        <w:numPr>
          <w:ilvl w:val="1"/>
          <w:numId w:val="39"/>
        </w:numPr>
        <w:spacing w:after="0" w:line="240" w:lineRule="auto"/>
        <w:jc w:val="both"/>
        <w:rPr>
          <w:rFonts w:ascii="Garamond" w:hAnsi="Garamond"/>
        </w:rPr>
      </w:pPr>
      <w:r w:rsidRPr="00095CAF">
        <w:rPr>
          <w:rFonts w:ascii="Garamond" w:hAnsi="Garamond"/>
        </w:rPr>
        <w:t>The A</w:t>
      </w:r>
      <w:r w:rsidR="00C635C0" w:rsidRPr="00095CAF">
        <w:rPr>
          <w:rFonts w:ascii="Garamond" w:hAnsi="Garamond"/>
        </w:rPr>
        <w:t xml:space="preserve">gent will notify </w:t>
      </w:r>
      <w:r w:rsidR="00FD25FF" w:rsidRPr="00095CAF">
        <w:rPr>
          <w:rFonts w:ascii="Garamond" w:hAnsi="Garamond"/>
        </w:rPr>
        <w:t xml:space="preserve">the Company </w:t>
      </w:r>
      <w:r w:rsidR="00C635C0" w:rsidRPr="00095CAF">
        <w:rPr>
          <w:rFonts w:ascii="Garamond" w:hAnsi="Garamond"/>
        </w:rPr>
        <w:t xml:space="preserve">in writing </w:t>
      </w:r>
      <w:r w:rsidR="00FD25FF" w:rsidRPr="00095CAF">
        <w:rPr>
          <w:rFonts w:ascii="Garamond" w:hAnsi="Garamond"/>
        </w:rPr>
        <w:t xml:space="preserve">with reference </w:t>
      </w:r>
      <w:proofErr w:type="gramStart"/>
      <w:r w:rsidR="00FD25FF" w:rsidRPr="00095CAF">
        <w:rPr>
          <w:rFonts w:ascii="Garamond" w:hAnsi="Garamond"/>
        </w:rPr>
        <w:t xml:space="preserve">to </w:t>
      </w:r>
      <w:r w:rsidR="00C635C0" w:rsidRPr="00095CAF">
        <w:rPr>
          <w:rFonts w:ascii="Garamond" w:hAnsi="Garamond"/>
        </w:rPr>
        <w:t xml:space="preserve"> any</w:t>
      </w:r>
      <w:proofErr w:type="gramEnd"/>
      <w:r w:rsidR="00C635C0" w:rsidRPr="00095CAF">
        <w:rPr>
          <w:rFonts w:ascii="Garamond" w:hAnsi="Garamond"/>
        </w:rPr>
        <w:t xml:space="preserve"> of </w:t>
      </w:r>
      <w:r w:rsidR="00FD25FF" w:rsidRPr="00095CAF">
        <w:rPr>
          <w:rFonts w:ascii="Garamond" w:hAnsi="Garamond"/>
        </w:rPr>
        <w:t xml:space="preserve">the </w:t>
      </w:r>
      <w:r w:rsidR="00095CAF">
        <w:rPr>
          <w:rFonts w:ascii="Garamond" w:hAnsi="Garamond"/>
        </w:rPr>
        <w:t>above changes.</w:t>
      </w:r>
      <w:r w:rsidR="00C635C0" w:rsidRPr="00095CAF">
        <w:rPr>
          <w:rFonts w:ascii="Garamond" w:hAnsi="Garamond"/>
        </w:rPr>
        <w:t xml:space="preserve"> In case of non-compli</w:t>
      </w:r>
      <w:r w:rsidR="00254F7F" w:rsidRPr="00095CAF">
        <w:rPr>
          <w:rFonts w:ascii="Garamond" w:hAnsi="Garamond"/>
        </w:rPr>
        <w:t>ance of this clause by A</w:t>
      </w:r>
      <w:r w:rsidR="00C635C0" w:rsidRPr="00095CAF">
        <w:rPr>
          <w:rFonts w:ascii="Garamond" w:hAnsi="Garamond"/>
        </w:rPr>
        <w:t xml:space="preserve">gent, </w:t>
      </w:r>
      <w:r w:rsidR="00DF478B" w:rsidRPr="00095CAF">
        <w:rPr>
          <w:rFonts w:ascii="Garamond" w:hAnsi="Garamond"/>
        </w:rPr>
        <w:t>the Company</w:t>
      </w:r>
      <w:r w:rsidR="00C635C0" w:rsidRPr="00095CAF">
        <w:rPr>
          <w:rFonts w:ascii="Garamond" w:hAnsi="Garamond"/>
        </w:rPr>
        <w:t xml:space="preserve"> will consider the existing information as valid for all purposes.</w:t>
      </w:r>
      <w:bookmarkStart w:id="0" w:name="_GoBack"/>
      <w:bookmarkEnd w:id="0"/>
    </w:p>
    <w:p w:rsidR="00443B4A" w:rsidRPr="00095CAF" w:rsidRDefault="00443B4A" w:rsidP="00443B4A">
      <w:pPr>
        <w:pStyle w:val="ListParagraph"/>
        <w:spacing w:after="0" w:line="240" w:lineRule="auto"/>
        <w:ind w:left="645"/>
        <w:jc w:val="both"/>
        <w:rPr>
          <w:rFonts w:ascii="Garamond" w:hAnsi="Garamond"/>
        </w:rPr>
      </w:pPr>
    </w:p>
    <w:p w:rsidR="00664601" w:rsidRPr="00095CAF" w:rsidRDefault="00D3121F" w:rsidP="00F80D2A">
      <w:pPr>
        <w:pStyle w:val="ListParagraph"/>
        <w:numPr>
          <w:ilvl w:val="1"/>
          <w:numId w:val="39"/>
        </w:numPr>
        <w:spacing w:after="0" w:line="240" w:lineRule="auto"/>
        <w:jc w:val="both"/>
        <w:rPr>
          <w:rFonts w:ascii="Garamond" w:hAnsi="Garamond"/>
        </w:rPr>
      </w:pPr>
      <w:r w:rsidRPr="00095CAF">
        <w:rPr>
          <w:rFonts w:ascii="Garamond" w:hAnsi="Garamond"/>
        </w:rPr>
        <w:t xml:space="preserve">The Company </w:t>
      </w:r>
      <w:r w:rsidR="00A34B03" w:rsidRPr="00095CAF">
        <w:rPr>
          <w:rFonts w:ascii="Garamond" w:hAnsi="Garamond"/>
        </w:rPr>
        <w:t>will ensure the following:</w:t>
      </w:r>
    </w:p>
    <w:p w:rsidR="00D06079" w:rsidRPr="00095CAF" w:rsidRDefault="00B67463" w:rsidP="00D06079">
      <w:pPr>
        <w:pStyle w:val="ListParagraph"/>
        <w:numPr>
          <w:ilvl w:val="0"/>
          <w:numId w:val="43"/>
        </w:numPr>
        <w:jc w:val="both"/>
        <w:rPr>
          <w:rFonts w:ascii="Garamond" w:hAnsi="Garamond"/>
        </w:rPr>
      </w:pPr>
      <w:r w:rsidRPr="00095CAF">
        <w:rPr>
          <w:rFonts w:ascii="Garamond" w:hAnsi="Garamond"/>
        </w:rPr>
        <w:t xml:space="preserve">Any </w:t>
      </w:r>
      <w:r w:rsidR="00A34B03" w:rsidRPr="00095CAF">
        <w:rPr>
          <w:rFonts w:ascii="Garamond" w:hAnsi="Garamond"/>
        </w:rPr>
        <w:t xml:space="preserve">changes </w:t>
      </w:r>
      <w:r w:rsidRPr="00095CAF">
        <w:rPr>
          <w:rFonts w:ascii="Garamond" w:hAnsi="Garamond"/>
        </w:rPr>
        <w:t xml:space="preserve">of signatories </w:t>
      </w:r>
      <w:r w:rsidR="00A34B03" w:rsidRPr="00095CAF">
        <w:rPr>
          <w:rFonts w:ascii="Garamond" w:hAnsi="Garamond"/>
        </w:rPr>
        <w:t xml:space="preserve">are notified </w:t>
      </w:r>
      <w:r w:rsidR="00D3121F" w:rsidRPr="00095CAF">
        <w:rPr>
          <w:rFonts w:ascii="Garamond" w:hAnsi="Garamond"/>
        </w:rPr>
        <w:t xml:space="preserve">to the Agent </w:t>
      </w:r>
      <w:r w:rsidR="00A34B03" w:rsidRPr="00095CAF">
        <w:rPr>
          <w:rFonts w:ascii="Garamond" w:hAnsi="Garamond"/>
        </w:rPr>
        <w:t>as per the agreement between both the parties.</w:t>
      </w:r>
    </w:p>
    <w:p w:rsidR="00D06079" w:rsidRDefault="00D06079" w:rsidP="00D06079">
      <w:pPr>
        <w:pStyle w:val="ListParagraph"/>
        <w:spacing w:after="0" w:line="240" w:lineRule="auto"/>
        <w:ind w:left="630"/>
        <w:jc w:val="both"/>
        <w:rPr>
          <w:rFonts w:ascii="Garamond" w:hAnsi="Garamond"/>
        </w:rPr>
      </w:pPr>
    </w:p>
    <w:p w:rsidR="00841196" w:rsidRDefault="00841196" w:rsidP="00D06079">
      <w:pPr>
        <w:pStyle w:val="ListParagraph"/>
        <w:spacing w:after="0" w:line="240" w:lineRule="auto"/>
        <w:ind w:left="630"/>
        <w:jc w:val="both"/>
        <w:rPr>
          <w:rFonts w:ascii="Garamond" w:hAnsi="Garamond"/>
        </w:rPr>
      </w:pPr>
    </w:p>
    <w:p w:rsidR="00841196" w:rsidRDefault="00841196" w:rsidP="00D06079">
      <w:pPr>
        <w:pStyle w:val="ListParagraph"/>
        <w:spacing w:after="0" w:line="240" w:lineRule="auto"/>
        <w:ind w:left="630"/>
        <w:jc w:val="both"/>
        <w:rPr>
          <w:rFonts w:ascii="Garamond" w:hAnsi="Garamond"/>
        </w:rPr>
      </w:pPr>
    </w:p>
    <w:p w:rsidR="00841196" w:rsidRDefault="00841196" w:rsidP="00D06079">
      <w:pPr>
        <w:pStyle w:val="ListParagraph"/>
        <w:spacing w:after="0" w:line="240" w:lineRule="auto"/>
        <w:ind w:left="630"/>
        <w:jc w:val="both"/>
        <w:rPr>
          <w:rFonts w:ascii="Garamond" w:hAnsi="Garamond"/>
        </w:rPr>
      </w:pPr>
    </w:p>
    <w:p w:rsidR="00841196" w:rsidRDefault="00841196" w:rsidP="00D06079">
      <w:pPr>
        <w:pStyle w:val="ListParagraph"/>
        <w:spacing w:after="0" w:line="240" w:lineRule="auto"/>
        <w:ind w:left="630"/>
        <w:jc w:val="both"/>
        <w:rPr>
          <w:rFonts w:ascii="Garamond" w:hAnsi="Garamond"/>
        </w:rPr>
      </w:pPr>
    </w:p>
    <w:p w:rsidR="00841196" w:rsidRDefault="00841196" w:rsidP="00D06079">
      <w:pPr>
        <w:pStyle w:val="ListParagraph"/>
        <w:spacing w:after="0" w:line="240" w:lineRule="auto"/>
        <w:ind w:left="630"/>
        <w:jc w:val="both"/>
        <w:rPr>
          <w:rFonts w:ascii="Garamond" w:hAnsi="Garamond"/>
        </w:rPr>
      </w:pPr>
    </w:p>
    <w:p w:rsidR="00841196" w:rsidRDefault="00841196" w:rsidP="00D06079">
      <w:pPr>
        <w:pStyle w:val="ListParagraph"/>
        <w:spacing w:after="0" w:line="240" w:lineRule="auto"/>
        <w:ind w:left="630"/>
        <w:jc w:val="both"/>
        <w:rPr>
          <w:rFonts w:ascii="Garamond" w:hAnsi="Garamond"/>
        </w:rPr>
      </w:pPr>
    </w:p>
    <w:p w:rsidR="00841196" w:rsidRDefault="00841196" w:rsidP="00D06079">
      <w:pPr>
        <w:pStyle w:val="ListParagraph"/>
        <w:spacing w:after="0" w:line="240" w:lineRule="auto"/>
        <w:ind w:left="630"/>
        <w:jc w:val="both"/>
        <w:rPr>
          <w:rFonts w:ascii="Garamond" w:hAnsi="Garamond"/>
        </w:rPr>
      </w:pPr>
    </w:p>
    <w:p w:rsidR="00841196" w:rsidRDefault="00841196" w:rsidP="00D06079">
      <w:pPr>
        <w:pStyle w:val="ListParagraph"/>
        <w:spacing w:after="0" w:line="240" w:lineRule="auto"/>
        <w:ind w:left="630"/>
        <w:jc w:val="both"/>
        <w:rPr>
          <w:rFonts w:ascii="Garamond" w:hAnsi="Garamond"/>
        </w:rPr>
      </w:pPr>
    </w:p>
    <w:p w:rsidR="00841196" w:rsidRDefault="00841196" w:rsidP="00D06079">
      <w:pPr>
        <w:pStyle w:val="ListParagraph"/>
        <w:spacing w:after="0" w:line="240" w:lineRule="auto"/>
        <w:ind w:left="630"/>
        <w:jc w:val="both"/>
        <w:rPr>
          <w:rFonts w:ascii="Garamond" w:hAnsi="Garamond"/>
        </w:rPr>
      </w:pPr>
    </w:p>
    <w:p w:rsidR="00841196" w:rsidRDefault="00841196" w:rsidP="00D06079">
      <w:pPr>
        <w:pStyle w:val="ListParagraph"/>
        <w:spacing w:after="0" w:line="240" w:lineRule="auto"/>
        <w:ind w:left="630"/>
        <w:jc w:val="both"/>
        <w:rPr>
          <w:rFonts w:ascii="Garamond" w:hAnsi="Garamond"/>
        </w:rPr>
      </w:pPr>
    </w:p>
    <w:p w:rsidR="00841196" w:rsidRDefault="00841196" w:rsidP="00D06079">
      <w:pPr>
        <w:pStyle w:val="ListParagraph"/>
        <w:spacing w:after="0" w:line="240" w:lineRule="auto"/>
        <w:ind w:left="630"/>
        <w:jc w:val="both"/>
        <w:rPr>
          <w:rFonts w:ascii="Garamond" w:hAnsi="Garamond"/>
        </w:rPr>
      </w:pPr>
    </w:p>
    <w:p w:rsidR="00841196" w:rsidRDefault="00841196" w:rsidP="00D06079">
      <w:pPr>
        <w:pStyle w:val="ListParagraph"/>
        <w:spacing w:after="0" w:line="240" w:lineRule="auto"/>
        <w:ind w:left="630"/>
        <w:jc w:val="both"/>
        <w:rPr>
          <w:rFonts w:ascii="Garamond" w:hAnsi="Garamond"/>
        </w:rPr>
      </w:pPr>
    </w:p>
    <w:p w:rsidR="00841196" w:rsidRDefault="00841196" w:rsidP="00D06079">
      <w:pPr>
        <w:pStyle w:val="ListParagraph"/>
        <w:spacing w:after="0" w:line="240" w:lineRule="auto"/>
        <w:ind w:left="630"/>
        <w:jc w:val="both"/>
        <w:rPr>
          <w:rFonts w:ascii="Garamond" w:hAnsi="Garamond"/>
        </w:rPr>
      </w:pPr>
    </w:p>
    <w:p w:rsidR="00841196" w:rsidRDefault="00841196" w:rsidP="00D06079">
      <w:pPr>
        <w:pStyle w:val="ListParagraph"/>
        <w:spacing w:after="0" w:line="240" w:lineRule="auto"/>
        <w:ind w:left="630"/>
        <w:jc w:val="both"/>
        <w:rPr>
          <w:rFonts w:ascii="Garamond" w:hAnsi="Garamond"/>
        </w:rPr>
      </w:pPr>
    </w:p>
    <w:p w:rsidR="00841196" w:rsidRDefault="00841196" w:rsidP="00D06079">
      <w:pPr>
        <w:pStyle w:val="ListParagraph"/>
        <w:spacing w:after="0" w:line="240" w:lineRule="auto"/>
        <w:ind w:left="630"/>
        <w:jc w:val="both"/>
        <w:rPr>
          <w:rFonts w:ascii="Garamond" w:hAnsi="Garamond"/>
        </w:rPr>
      </w:pPr>
    </w:p>
    <w:p w:rsidR="00841196" w:rsidRDefault="00841196" w:rsidP="00D06079">
      <w:pPr>
        <w:pStyle w:val="ListParagraph"/>
        <w:spacing w:after="0" w:line="240" w:lineRule="auto"/>
        <w:ind w:left="630"/>
        <w:jc w:val="both"/>
        <w:rPr>
          <w:rFonts w:ascii="Garamond" w:hAnsi="Garamond"/>
        </w:rPr>
      </w:pPr>
    </w:p>
    <w:p w:rsidR="00841196" w:rsidRDefault="00841196" w:rsidP="00D06079">
      <w:pPr>
        <w:pStyle w:val="ListParagraph"/>
        <w:spacing w:after="0" w:line="240" w:lineRule="auto"/>
        <w:ind w:left="630"/>
        <w:jc w:val="both"/>
        <w:rPr>
          <w:rFonts w:ascii="Garamond" w:hAnsi="Garamond"/>
        </w:rPr>
      </w:pPr>
    </w:p>
    <w:p w:rsidR="00841196" w:rsidRDefault="00841196" w:rsidP="00D06079">
      <w:pPr>
        <w:pStyle w:val="ListParagraph"/>
        <w:spacing w:after="0" w:line="240" w:lineRule="auto"/>
        <w:ind w:left="630"/>
        <w:jc w:val="both"/>
        <w:rPr>
          <w:rFonts w:ascii="Garamond" w:hAnsi="Garamond"/>
        </w:rPr>
      </w:pPr>
    </w:p>
    <w:p w:rsidR="00841196" w:rsidRPr="00841196" w:rsidRDefault="00841196" w:rsidP="00841196">
      <w:pPr>
        <w:spacing w:after="0" w:line="240" w:lineRule="auto"/>
        <w:jc w:val="both"/>
        <w:rPr>
          <w:rFonts w:ascii="Garamond" w:hAnsi="Garamond"/>
        </w:rPr>
      </w:pPr>
    </w:p>
    <w:p w:rsidR="00841196" w:rsidRPr="00095CAF" w:rsidRDefault="00841196" w:rsidP="00D06079">
      <w:pPr>
        <w:pStyle w:val="ListParagraph"/>
        <w:spacing w:after="0" w:line="240" w:lineRule="auto"/>
        <w:ind w:left="630"/>
        <w:jc w:val="both"/>
        <w:rPr>
          <w:rFonts w:ascii="Garamond" w:hAnsi="Garamond"/>
        </w:rPr>
      </w:pPr>
    </w:p>
    <w:p w:rsidR="00D06079" w:rsidRPr="00095CAF" w:rsidRDefault="00D06079" w:rsidP="00D06079">
      <w:pPr>
        <w:pStyle w:val="ListParagraph"/>
        <w:numPr>
          <w:ilvl w:val="0"/>
          <w:numId w:val="34"/>
        </w:numPr>
        <w:jc w:val="both"/>
        <w:rPr>
          <w:rFonts w:ascii="Garamond" w:hAnsi="Garamond"/>
          <w:b/>
          <w:u w:val="single"/>
        </w:rPr>
      </w:pPr>
      <w:r w:rsidRPr="00095CAF">
        <w:rPr>
          <w:rFonts w:ascii="Garamond" w:hAnsi="Garamond"/>
          <w:b/>
          <w:u w:val="single"/>
        </w:rPr>
        <w:t>Accuracy of Information Provided</w:t>
      </w:r>
    </w:p>
    <w:p w:rsidR="007073ED" w:rsidRPr="00095CAF" w:rsidRDefault="007073ED" w:rsidP="007073ED">
      <w:pPr>
        <w:pStyle w:val="ListParagraph"/>
        <w:ind w:left="360"/>
        <w:jc w:val="both"/>
        <w:rPr>
          <w:rFonts w:ascii="Garamond" w:hAnsi="Garamond"/>
          <w:b/>
          <w:u w:val="single"/>
        </w:rPr>
      </w:pPr>
    </w:p>
    <w:p w:rsidR="00674B7E" w:rsidRPr="00095CAF" w:rsidRDefault="00674B7E" w:rsidP="007073ED">
      <w:pPr>
        <w:pStyle w:val="ListParagraph"/>
        <w:numPr>
          <w:ilvl w:val="1"/>
          <w:numId w:val="34"/>
        </w:numPr>
        <w:spacing w:after="0" w:line="240" w:lineRule="auto"/>
        <w:ind w:left="720"/>
        <w:jc w:val="both"/>
        <w:rPr>
          <w:rFonts w:ascii="Garamond" w:hAnsi="Garamond"/>
        </w:rPr>
      </w:pPr>
      <w:r w:rsidRPr="00095CAF">
        <w:rPr>
          <w:rFonts w:ascii="Garamond" w:hAnsi="Garamond"/>
        </w:rPr>
        <w:t>The agent undertakes, represents, and warrants the accuracy &amp; completeness of all personal &amp; financial information provided</w:t>
      </w:r>
      <w:r w:rsidR="001D201E" w:rsidRPr="00095CAF">
        <w:rPr>
          <w:rFonts w:ascii="Garamond" w:hAnsi="Garamond"/>
        </w:rPr>
        <w:t>,</w:t>
      </w:r>
      <w:r w:rsidRPr="00095CAF">
        <w:rPr>
          <w:rFonts w:ascii="Garamond" w:hAnsi="Garamond"/>
        </w:rPr>
        <w:t xml:space="preserve"> which shall always be a condition of </w:t>
      </w:r>
      <w:r w:rsidR="001D201E" w:rsidRPr="00095CAF">
        <w:rPr>
          <w:rFonts w:ascii="Garamond" w:hAnsi="Garamond"/>
        </w:rPr>
        <w:t xml:space="preserve">the </w:t>
      </w:r>
      <w:r w:rsidRPr="00095CAF">
        <w:rPr>
          <w:rFonts w:ascii="Garamond" w:hAnsi="Garamond"/>
        </w:rPr>
        <w:t>credit agreement. Any inaccuracy in the information provided shall constitute a material breach of this contract.</w:t>
      </w:r>
    </w:p>
    <w:p w:rsidR="001923AD" w:rsidRPr="00095CAF" w:rsidRDefault="001923AD" w:rsidP="00A34B03">
      <w:pPr>
        <w:rPr>
          <w:rFonts w:ascii="Garamond" w:hAnsi="Garamond"/>
        </w:rPr>
      </w:pPr>
    </w:p>
    <w:p w:rsidR="00002CB3" w:rsidRPr="00095CAF" w:rsidRDefault="00002CB3" w:rsidP="00002CB3">
      <w:pPr>
        <w:spacing w:after="0" w:line="240" w:lineRule="auto"/>
        <w:jc w:val="both"/>
        <w:rPr>
          <w:rFonts w:ascii="Garamond" w:hAnsi="Garamond"/>
        </w:rPr>
      </w:pPr>
      <w:r w:rsidRPr="00095CAF">
        <w:rPr>
          <w:rFonts w:ascii="Garamond" w:hAnsi="Garamond"/>
        </w:rPr>
        <w:t xml:space="preserve">That on this _______ day of _________________ at Lahore, both the parties after going through the contents of this agreement signed and thumb marked the agreement with their free consent and will without internal and external pressure, in the presence of marginal witness, who will also sign and thumb of this agreement. </w:t>
      </w:r>
    </w:p>
    <w:p w:rsidR="00002CB3" w:rsidRPr="00095CAF" w:rsidRDefault="00002CB3" w:rsidP="00002CB3">
      <w:pPr>
        <w:pStyle w:val="ListParagraph"/>
        <w:rPr>
          <w:rFonts w:ascii="Garamond" w:hAnsi="Garamond"/>
        </w:rPr>
      </w:pPr>
    </w:p>
    <w:p w:rsidR="00002CB3" w:rsidRPr="00095CAF" w:rsidRDefault="00002CB3" w:rsidP="00002CB3">
      <w:pPr>
        <w:rPr>
          <w:rFonts w:ascii="Garamond" w:hAnsi="Garamond"/>
        </w:rPr>
      </w:pPr>
      <w:r w:rsidRPr="00095CAF">
        <w:rPr>
          <w:rFonts w:ascii="Garamond" w:hAnsi="Garamond"/>
        </w:rPr>
        <w:t>This agreement will also be binding on the legal heirs of both the parties in case of demise of any of the parties.</w:t>
      </w:r>
    </w:p>
    <w:p w:rsidR="00002CB3" w:rsidRPr="00095CAF" w:rsidRDefault="00002CB3" w:rsidP="00A34B03">
      <w:pPr>
        <w:spacing w:line="240" w:lineRule="auto"/>
        <w:jc w:val="both"/>
        <w:rPr>
          <w:rFonts w:ascii="Garamond" w:hAnsi="Garamond"/>
        </w:rPr>
      </w:pPr>
    </w:p>
    <w:p w:rsidR="00A34B03" w:rsidRPr="00095CAF" w:rsidRDefault="00A34B03" w:rsidP="00A34B03">
      <w:pPr>
        <w:spacing w:line="240" w:lineRule="auto"/>
        <w:jc w:val="both"/>
        <w:rPr>
          <w:rFonts w:ascii="Garamond" w:hAnsi="Garamond"/>
        </w:rPr>
      </w:pPr>
      <w:r w:rsidRPr="00095CAF">
        <w:rPr>
          <w:rFonts w:ascii="Garamond" w:hAnsi="Garamond"/>
        </w:rPr>
        <w:lastRenderedPageBreak/>
        <w:t>Signed</w:t>
      </w:r>
      <w:r w:rsidR="00492DC3" w:rsidRPr="00095CAF">
        <w:rPr>
          <w:rFonts w:ascii="Garamond" w:hAnsi="Garamond"/>
        </w:rPr>
        <w:t xml:space="preserve"> by duly authorized person for and on behalf of </w:t>
      </w:r>
      <w:r w:rsidR="00492DC3" w:rsidRPr="00095CAF">
        <w:rPr>
          <w:rFonts w:ascii="Garamond" w:hAnsi="Garamond"/>
        </w:rPr>
        <w:tab/>
      </w:r>
      <w:r w:rsidR="00F17F92" w:rsidRPr="00095CAF">
        <w:rPr>
          <w:rFonts w:ascii="Garamond" w:hAnsi="Garamond"/>
        </w:rPr>
        <w:t>Signed by</w:t>
      </w:r>
      <w:r w:rsidR="00492DC3" w:rsidRPr="00095CAF">
        <w:rPr>
          <w:rFonts w:ascii="Garamond" w:hAnsi="Garamond"/>
        </w:rPr>
        <w:t xml:space="preserve"> duly authorized </w:t>
      </w:r>
      <w:r w:rsidR="00F17F92" w:rsidRPr="00095CAF">
        <w:rPr>
          <w:rFonts w:ascii="Garamond" w:hAnsi="Garamond"/>
        </w:rPr>
        <w:t>person for</w:t>
      </w:r>
      <w:r w:rsidRPr="00095CAF">
        <w:rPr>
          <w:rFonts w:ascii="Garamond" w:hAnsi="Garamond"/>
        </w:rPr>
        <w:t xml:space="preserve"> and on behalf of</w:t>
      </w:r>
    </w:p>
    <w:p w:rsidR="00A34B03" w:rsidRPr="00095CAF" w:rsidRDefault="00F17F92" w:rsidP="00A34B03">
      <w:pPr>
        <w:spacing w:line="240" w:lineRule="auto"/>
        <w:jc w:val="both"/>
        <w:rPr>
          <w:rFonts w:ascii="Garamond" w:hAnsi="Garamond"/>
          <w:b/>
          <w:u w:val="single"/>
        </w:rPr>
      </w:pPr>
      <w:r w:rsidRPr="00095CAF">
        <w:rPr>
          <w:rFonts w:ascii="Garamond" w:hAnsi="Garamond"/>
          <w:b/>
          <w:u w:val="single"/>
        </w:rPr>
        <w:t>(The</w:t>
      </w:r>
      <w:r w:rsidR="00B62428" w:rsidRPr="00095CAF">
        <w:rPr>
          <w:rFonts w:ascii="Garamond" w:hAnsi="Garamond"/>
          <w:b/>
          <w:u w:val="single"/>
        </w:rPr>
        <w:t xml:space="preserve"> Company)</w:t>
      </w:r>
      <w:r w:rsidR="00A34B03" w:rsidRPr="00095CAF">
        <w:rPr>
          <w:rFonts w:ascii="Garamond" w:hAnsi="Garamond"/>
          <w:b/>
        </w:rPr>
        <w:tab/>
      </w:r>
      <w:r w:rsidR="00A34B03" w:rsidRPr="00095CAF">
        <w:rPr>
          <w:rFonts w:ascii="Garamond" w:hAnsi="Garamond"/>
        </w:rPr>
        <w:tab/>
      </w:r>
      <w:r w:rsidR="00A34B03" w:rsidRPr="00095CAF">
        <w:rPr>
          <w:rFonts w:ascii="Garamond" w:hAnsi="Garamond"/>
        </w:rPr>
        <w:tab/>
      </w:r>
      <w:r w:rsidR="00A34B03" w:rsidRPr="00095CAF">
        <w:rPr>
          <w:rFonts w:ascii="Garamond" w:hAnsi="Garamond"/>
        </w:rPr>
        <w:tab/>
      </w:r>
      <w:r w:rsidR="00976E96" w:rsidRPr="00095CAF">
        <w:rPr>
          <w:rFonts w:ascii="Garamond" w:hAnsi="Garamond"/>
        </w:rPr>
        <w:t xml:space="preserve">                        </w:t>
      </w:r>
      <w:r w:rsidRPr="00095CAF">
        <w:rPr>
          <w:rFonts w:ascii="Garamond" w:hAnsi="Garamond"/>
          <w:b/>
          <w:u w:val="single"/>
        </w:rPr>
        <w:t>(The</w:t>
      </w:r>
      <w:r w:rsidR="00B62428" w:rsidRPr="00095CAF">
        <w:rPr>
          <w:rFonts w:ascii="Garamond" w:hAnsi="Garamond"/>
          <w:b/>
          <w:u w:val="single"/>
        </w:rPr>
        <w:t xml:space="preserve"> </w:t>
      </w:r>
      <w:r w:rsidRPr="00095CAF">
        <w:rPr>
          <w:rFonts w:ascii="Garamond" w:hAnsi="Garamond"/>
          <w:b/>
          <w:u w:val="single"/>
        </w:rPr>
        <w:t>Agent)</w:t>
      </w:r>
    </w:p>
    <w:p w:rsidR="007073ED" w:rsidRPr="00095CAF" w:rsidRDefault="007073ED" w:rsidP="00A34B03">
      <w:pPr>
        <w:spacing w:line="240" w:lineRule="auto"/>
        <w:jc w:val="both"/>
        <w:rPr>
          <w:rFonts w:ascii="Garamond" w:hAnsi="Garamond"/>
        </w:rPr>
      </w:pPr>
    </w:p>
    <w:p w:rsidR="00A34B03" w:rsidRPr="00095CAF" w:rsidRDefault="00A34B03" w:rsidP="00A34B03">
      <w:pPr>
        <w:spacing w:line="240" w:lineRule="auto"/>
        <w:jc w:val="both"/>
        <w:rPr>
          <w:rFonts w:ascii="Garamond" w:hAnsi="Garamond"/>
        </w:rPr>
      </w:pPr>
      <w:r w:rsidRPr="00095CAF">
        <w:rPr>
          <w:rFonts w:ascii="Garamond" w:hAnsi="Garamond"/>
        </w:rPr>
        <w:t>Signature and official stamp</w:t>
      </w:r>
      <w:r w:rsidRPr="00095CAF">
        <w:rPr>
          <w:rFonts w:ascii="Garamond" w:hAnsi="Garamond"/>
        </w:rPr>
        <w:tab/>
      </w:r>
      <w:r w:rsidRPr="00095CAF">
        <w:rPr>
          <w:rFonts w:ascii="Garamond" w:hAnsi="Garamond"/>
        </w:rPr>
        <w:tab/>
      </w:r>
      <w:r w:rsidRPr="00095CAF">
        <w:rPr>
          <w:rFonts w:ascii="Garamond" w:hAnsi="Garamond"/>
        </w:rPr>
        <w:tab/>
      </w:r>
      <w:r w:rsidRPr="00095CAF">
        <w:rPr>
          <w:rFonts w:ascii="Garamond" w:hAnsi="Garamond"/>
        </w:rPr>
        <w:tab/>
      </w:r>
      <w:r w:rsidR="00E84EE9" w:rsidRPr="00095CAF">
        <w:rPr>
          <w:rFonts w:ascii="Garamond" w:hAnsi="Garamond"/>
        </w:rPr>
        <w:t xml:space="preserve">          </w:t>
      </w:r>
      <w:r w:rsidRPr="00095CAF">
        <w:rPr>
          <w:rFonts w:ascii="Garamond" w:hAnsi="Garamond"/>
        </w:rPr>
        <w:t>Signature and official stamp</w:t>
      </w:r>
    </w:p>
    <w:p w:rsidR="00A34B03" w:rsidRPr="00095CAF" w:rsidRDefault="0089633A" w:rsidP="00A34B03">
      <w:pPr>
        <w:spacing w:line="240" w:lineRule="auto"/>
        <w:jc w:val="both"/>
        <w:rPr>
          <w:rFonts w:ascii="Garamond" w:hAnsi="Garamond"/>
        </w:rPr>
      </w:pPr>
      <w:r w:rsidRPr="00095CAF">
        <w:rPr>
          <w:rFonts w:ascii="Garamond" w:hAnsi="Garamond"/>
        </w:rPr>
        <w:t>Name:</w:t>
      </w:r>
      <w:r w:rsidRPr="00095CAF">
        <w:rPr>
          <w:rFonts w:ascii="Garamond" w:hAnsi="Garamond"/>
        </w:rPr>
        <w:tab/>
      </w:r>
      <w:r w:rsidR="00EF2DB8" w:rsidRPr="00095CAF">
        <w:rPr>
          <w:rFonts w:ascii="Garamond" w:hAnsi="Garamond"/>
          <w:b/>
        </w:rPr>
        <w:t>UMAIR MUHSTAQ</w:t>
      </w:r>
      <w:r w:rsidR="00A34B03" w:rsidRPr="00095CAF">
        <w:rPr>
          <w:rFonts w:ascii="Garamond" w:hAnsi="Garamond"/>
        </w:rPr>
        <w:tab/>
      </w:r>
      <w:r w:rsidR="00A34B03" w:rsidRPr="00095CAF">
        <w:rPr>
          <w:rFonts w:ascii="Garamond" w:hAnsi="Garamond"/>
        </w:rPr>
        <w:tab/>
      </w:r>
      <w:r w:rsidR="00F17F92" w:rsidRPr="00095CAF">
        <w:rPr>
          <w:rFonts w:ascii="Garamond" w:hAnsi="Garamond"/>
        </w:rPr>
        <w:t xml:space="preserve">                        </w:t>
      </w:r>
      <w:r w:rsidR="00E84EE9" w:rsidRPr="00095CAF">
        <w:rPr>
          <w:rFonts w:ascii="Garamond" w:hAnsi="Garamond"/>
        </w:rPr>
        <w:t xml:space="preserve">    Name:       </w:t>
      </w:r>
      <w:r w:rsidR="00A34B03" w:rsidRPr="00095CAF">
        <w:rPr>
          <w:rFonts w:ascii="Garamond" w:hAnsi="Garamond"/>
        </w:rPr>
        <w:t>________________</w:t>
      </w:r>
    </w:p>
    <w:p w:rsidR="00A34B03" w:rsidRPr="00095CAF" w:rsidRDefault="00A34B03" w:rsidP="00A34B03">
      <w:pPr>
        <w:spacing w:line="240" w:lineRule="auto"/>
        <w:jc w:val="both"/>
        <w:rPr>
          <w:rFonts w:ascii="Garamond" w:hAnsi="Garamond"/>
        </w:rPr>
      </w:pPr>
      <w:r w:rsidRPr="00095CAF">
        <w:rPr>
          <w:rFonts w:ascii="Garamond" w:hAnsi="Garamond"/>
        </w:rPr>
        <w:t xml:space="preserve">Designation: </w:t>
      </w:r>
      <w:r w:rsidRPr="00095CAF">
        <w:rPr>
          <w:rFonts w:ascii="Garamond" w:hAnsi="Garamond"/>
        </w:rPr>
        <w:tab/>
      </w:r>
      <w:r w:rsidR="00EF2DB8" w:rsidRPr="00095CAF">
        <w:rPr>
          <w:rFonts w:ascii="Garamond" w:hAnsi="Garamond"/>
          <w:b/>
        </w:rPr>
        <w:t>CEO</w:t>
      </w:r>
      <w:r w:rsidRPr="00095CAF">
        <w:rPr>
          <w:rFonts w:ascii="Garamond" w:hAnsi="Garamond"/>
          <w:b/>
        </w:rPr>
        <w:tab/>
      </w:r>
      <w:r w:rsidRPr="00095CAF">
        <w:rPr>
          <w:rFonts w:ascii="Garamond" w:hAnsi="Garamond"/>
        </w:rPr>
        <w:tab/>
      </w:r>
      <w:r w:rsidRPr="00095CAF">
        <w:rPr>
          <w:rFonts w:ascii="Garamond" w:hAnsi="Garamond"/>
        </w:rPr>
        <w:tab/>
      </w:r>
      <w:r w:rsidR="00F17F92" w:rsidRPr="00095CAF">
        <w:rPr>
          <w:rFonts w:ascii="Garamond" w:hAnsi="Garamond"/>
        </w:rPr>
        <w:t xml:space="preserve">        </w:t>
      </w:r>
      <w:r w:rsidR="00F17F92" w:rsidRPr="00095CAF">
        <w:rPr>
          <w:rFonts w:ascii="Garamond" w:hAnsi="Garamond"/>
        </w:rPr>
        <w:tab/>
        <w:t xml:space="preserve">        </w:t>
      </w:r>
      <w:r w:rsidR="00E84EE9" w:rsidRPr="00095CAF">
        <w:rPr>
          <w:rFonts w:ascii="Garamond" w:hAnsi="Garamond"/>
        </w:rPr>
        <w:t xml:space="preserve">   </w:t>
      </w:r>
      <w:r w:rsidR="00F17F92" w:rsidRPr="00095CAF">
        <w:rPr>
          <w:rFonts w:ascii="Garamond" w:hAnsi="Garamond"/>
        </w:rPr>
        <w:t xml:space="preserve">   </w:t>
      </w:r>
      <w:r w:rsidRPr="00095CAF">
        <w:rPr>
          <w:rFonts w:ascii="Garamond" w:hAnsi="Garamond"/>
        </w:rPr>
        <w:t>Executive</w:t>
      </w:r>
      <w:r w:rsidR="00F17F92" w:rsidRPr="00095CAF">
        <w:rPr>
          <w:rFonts w:ascii="Garamond" w:hAnsi="Garamond"/>
        </w:rPr>
        <w:t xml:space="preserve">: </w:t>
      </w:r>
      <w:r w:rsidRPr="00095CAF">
        <w:rPr>
          <w:rFonts w:ascii="Garamond" w:hAnsi="Garamond"/>
        </w:rPr>
        <w:t>________________</w:t>
      </w:r>
    </w:p>
    <w:p w:rsidR="00A34B03" w:rsidRPr="00095CAF" w:rsidRDefault="00A34B03" w:rsidP="00A34B03">
      <w:pPr>
        <w:spacing w:line="240" w:lineRule="auto"/>
        <w:jc w:val="both"/>
        <w:rPr>
          <w:rFonts w:ascii="Garamond" w:hAnsi="Garamond"/>
        </w:rPr>
      </w:pPr>
      <w:r w:rsidRPr="00095CAF">
        <w:rPr>
          <w:rFonts w:ascii="Garamond" w:hAnsi="Garamond"/>
        </w:rPr>
        <w:t xml:space="preserve">Dated:   </w:t>
      </w:r>
      <w:r w:rsidR="0089633A" w:rsidRPr="00095CAF">
        <w:rPr>
          <w:rFonts w:ascii="Garamond" w:hAnsi="Garamond"/>
        </w:rPr>
        <w:t xml:space="preserve">        _________</w:t>
      </w:r>
      <w:r w:rsidR="0089633A" w:rsidRPr="00095CAF">
        <w:rPr>
          <w:rFonts w:ascii="Garamond" w:hAnsi="Garamond"/>
        </w:rPr>
        <w:tab/>
      </w:r>
      <w:r w:rsidR="0089633A" w:rsidRPr="00095CAF">
        <w:rPr>
          <w:rFonts w:ascii="Garamond" w:hAnsi="Garamond"/>
        </w:rPr>
        <w:tab/>
      </w:r>
      <w:r w:rsidR="0089633A" w:rsidRPr="00095CAF">
        <w:rPr>
          <w:rFonts w:ascii="Garamond" w:hAnsi="Garamond"/>
        </w:rPr>
        <w:tab/>
      </w:r>
      <w:r w:rsidR="0089633A" w:rsidRPr="00095CAF">
        <w:rPr>
          <w:rFonts w:ascii="Garamond" w:hAnsi="Garamond"/>
        </w:rPr>
        <w:tab/>
      </w:r>
      <w:r w:rsidR="00E84EE9" w:rsidRPr="00095CAF">
        <w:rPr>
          <w:rFonts w:ascii="Garamond" w:hAnsi="Garamond"/>
        </w:rPr>
        <w:t xml:space="preserve">  </w:t>
      </w:r>
      <w:r w:rsidR="0089633A" w:rsidRPr="00095CAF">
        <w:rPr>
          <w:rFonts w:ascii="Garamond" w:hAnsi="Garamond"/>
        </w:rPr>
        <w:t xml:space="preserve">Dated:    </w:t>
      </w:r>
      <w:r w:rsidRPr="00095CAF">
        <w:rPr>
          <w:rFonts w:ascii="Garamond" w:hAnsi="Garamond"/>
        </w:rPr>
        <w:t>____________</w:t>
      </w:r>
    </w:p>
    <w:p w:rsidR="007073ED" w:rsidRPr="00095CAF" w:rsidRDefault="007073ED" w:rsidP="00B10914">
      <w:pPr>
        <w:spacing w:line="240" w:lineRule="auto"/>
        <w:jc w:val="both"/>
        <w:rPr>
          <w:rFonts w:ascii="Garamond" w:hAnsi="Garamond"/>
        </w:rPr>
      </w:pPr>
    </w:p>
    <w:p w:rsidR="00B10914" w:rsidRPr="00095CAF" w:rsidRDefault="00F17F92" w:rsidP="00B10914">
      <w:pPr>
        <w:spacing w:line="240" w:lineRule="auto"/>
        <w:jc w:val="both"/>
        <w:rPr>
          <w:rFonts w:ascii="Garamond" w:hAnsi="Garamond"/>
          <w:u w:val="single"/>
        </w:rPr>
      </w:pPr>
      <w:r w:rsidRPr="00095CAF">
        <w:rPr>
          <w:rFonts w:ascii="Garamond" w:hAnsi="Garamond"/>
        </w:rPr>
        <w:t xml:space="preserve">        </w:t>
      </w:r>
      <w:r w:rsidR="00A34B03" w:rsidRPr="00095CAF">
        <w:rPr>
          <w:rFonts w:ascii="Garamond" w:hAnsi="Garamond"/>
        </w:rPr>
        <w:t>WITNESSES:</w:t>
      </w:r>
      <w:r w:rsidRPr="00095CAF">
        <w:rPr>
          <w:rFonts w:ascii="Garamond" w:hAnsi="Garamond"/>
        </w:rPr>
        <w:t xml:space="preserve">                                                                                </w:t>
      </w:r>
      <w:r w:rsidR="00B10914" w:rsidRPr="00095CAF">
        <w:rPr>
          <w:rFonts w:ascii="Garamond" w:hAnsi="Garamond"/>
          <w:u w:val="single"/>
        </w:rPr>
        <w:t>WITNESSES:</w:t>
      </w:r>
    </w:p>
    <w:p w:rsidR="001D55CA" w:rsidRPr="00095CAF" w:rsidRDefault="00EF2DB8" w:rsidP="001D55CA">
      <w:pPr>
        <w:pStyle w:val="ListParagraph"/>
        <w:numPr>
          <w:ilvl w:val="0"/>
          <w:numId w:val="32"/>
        </w:numPr>
        <w:spacing w:line="240" w:lineRule="auto"/>
        <w:jc w:val="both"/>
        <w:rPr>
          <w:rFonts w:ascii="Garamond" w:hAnsi="Garamond"/>
        </w:rPr>
      </w:pPr>
      <w:r w:rsidRPr="00095CAF">
        <w:rPr>
          <w:rFonts w:ascii="Garamond" w:hAnsi="Garamond"/>
          <w:b/>
        </w:rPr>
        <w:t xml:space="preserve"> </w:t>
      </w:r>
      <w:r w:rsidR="00A429DB" w:rsidRPr="00095CAF">
        <w:rPr>
          <w:rFonts w:ascii="Garamond" w:hAnsi="Garamond"/>
          <w:b/>
        </w:rPr>
        <w:t>IBRAHIM ISHQ</w:t>
      </w:r>
      <w:r w:rsidRPr="00095CAF">
        <w:rPr>
          <w:rFonts w:ascii="Garamond" w:hAnsi="Garamond"/>
          <w:b/>
        </w:rPr>
        <w:t xml:space="preserve">                           </w:t>
      </w:r>
      <w:r w:rsidR="00A429DB" w:rsidRPr="00095CAF">
        <w:rPr>
          <w:rFonts w:ascii="Garamond" w:hAnsi="Garamond"/>
          <w:b/>
        </w:rPr>
        <w:t xml:space="preserve">        </w:t>
      </w:r>
      <w:r w:rsidR="00F17F92" w:rsidRPr="00095CAF">
        <w:rPr>
          <w:rFonts w:ascii="Garamond" w:hAnsi="Garamond"/>
        </w:rPr>
        <w:t xml:space="preserve">              </w:t>
      </w:r>
      <w:r w:rsidR="00D53806" w:rsidRPr="00095CAF">
        <w:rPr>
          <w:rFonts w:ascii="Garamond" w:hAnsi="Garamond"/>
        </w:rPr>
        <w:t xml:space="preserve">             </w:t>
      </w:r>
      <w:r w:rsidR="00F17F92" w:rsidRPr="00095CAF">
        <w:rPr>
          <w:rFonts w:ascii="Garamond" w:hAnsi="Garamond"/>
        </w:rPr>
        <w:t xml:space="preserve"> 1.</w:t>
      </w:r>
      <w:r w:rsidR="00A429DB" w:rsidRPr="00095CAF">
        <w:rPr>
          <w:rFonts w:ascii="Garamond" w:hAnsi="Garamond"/>
        </w:rPr>
        <w:t>__________________</w:t>
      </w:r>
      <w:r w:rsidR="00F17F92" w:rsidRPr="00095CAF">
        <w:rPr>
          <w:rFonts w:ascii="Garamond" w:hAnsi="Garamond"/>
        </w:rPr>
        <w:t xml:space="preserve">   </w:t>
      </w:r>
      <w:r w:rsidR="001D55CA" w:rsidRPr="00095CAF">
        <w:rPr>
          <w:rFonts w:ascii="Garamond" w:hAnsi="Garamond"/>
          <w:b/>
          <w:sz w:val="24"/>
          <w:szCs w:val="24"/>
        </w:rPr>
        <w:tab/>
      </w:r>
    </w:p>
    <w:p w:rsidR="00704865" w:rsidRPr="00095CAF" w:rsidRDefault="00704865" w:rsidP="00F17F92">
      <w:pPr>
        <w:pStyle w:val="ListParagraph"/>
        <w:spacing w:line="240" w:lineRule="auto"/>
        <w:ind w:left="5760" w:firstLine="720"/>
        <w:jc w:val="both"/>
        <w:rPr>
          <w:rFonts w:ascii="Garamond" w:hAnsi="Garamond"/>
        </w:rPr>
      </w:pPr>
    </w:p>
    <w:p w:rsidR="001D55CA" w:rsidRPr="00095CAF" w:rsidRDefault="00F17F92" w:rsidP="00F17F92">
      <w:pPr>
        <w:pStyle w:val="ListParagraph"/>
        <w:spacing w:line="240" w:lineRule="auto"/>
        <w:ind w:left="5760" w:firstLine="720"/>
        <w:jc w:val="both"/>
        <w:rPr>
          <w:rFonts w:ascii="Garamond" w:hAnsi="Garamond"/>
        </w:rPr>
      </w:pPr>
      <w:r w:rsidRPr="00095CAF">
        <w:rPr>
          <w:rFonts w:ascii="Garamond" w:hAnsi="Garamond"/>
        </w:rPr>
        <w:t>Name and</w:t>
      </w:r>
      <w:r w:rsidR="001D55CA" w:rsidRPr="00095CAF">
        <w:rPr>
          <w:rFonts w:ascii="Garamond" w:hAnsi="Garamond"/>
        </w:rPr>
        <w:t xml:space="preserve"> CNIC number</w:t>
      </w:r>
    </w:p>
    <w:p w:rsidR="00B10914" w:rsidRPr="00095CAF" w:rsidRDefault="00A429DB" w:rsidP="001D55CA">
      <w:pPr>
        <w:pStyle w:val="ListParagraph"/>
        <w:numPr>
          <w:ilvl w:val="0"/>
          <w:numId w:val="32"/>
        </w:numPr>
        <w:spacing w:line="240" w:lineRule="auto"/>
        <w:jc w:val="both"/>
        <w:rPr>
          <w:rFonts w:ascii="Garamond" w:hAnsi="Garamond"/>
        </w:rPr>
      </w:pPr>
      <w:r w:rsidRPr="00095CAF">
        <w:rPr>
          <w:rFonts w:ascii="Garamond" w:hAnsi="Garamond"/>
          <w:b/>
        </w:rPr>
        <w:t xml:space="preserve">IDREES NADEEM     </w:t>
      </w:r>
      <w:r w:rsidR="00EF2DB8" w:rsidRPr="00095CAF">
        <w:rPr>
          <w:rFonts w:ascii="Garamond" w:hAnsi="Garamond"/>
          <w:b/>
        </w:rPr>
        <w:t xml:space="preserve">                </w:t>
      </w:r>
      <w:r w:rsidR="00F17F92" w:rsidRPr="00095CAF">
        <w:rPr>
          <w:rFonts w:ascii="Garamond" w:hAnsi="Garamond"/>
        </w:rPr>
        <w:t xml:space="preserve">                  </w:t>
      </w:r>
      <w:r w:rsidRPr="00095CAF">
        <w:rPr>
          <w:rFonts w:ascii="Garamond" w:hAnsi="Garamond"/>
        </w:rPr>
        <w:t xml:space="preserve">                 </w:t>
      </w:r>
      <w:r w:rsidR="004516C0" w:rsidRPr="00095CAF">
        <w:rPr>
          <w:rFonts w:ascii="Garamond" w:hAnsi="Garamond"/>
        </w:rPr>
        <w:t xml:space="preserve"> </w:t>
      </w:r>
      <w:r w:rsidR="00F17F92" w:rsidRPr="00095CAF">
        <w:rPr>
          <w:rFonts w:ascii="Garamond" w:hAnsi="Garamond"/>
        </w:rPr>
        <w:t xml:space="preserve">  2:   </w:t>
      </w:r>
      <w:r w:rsidR="00B10914" w:rsidRPr="00095CAF">
        <w:rPr>
          <w:rFonts w:ascii="Garamond" w:hAnsi="Garamond"/>
        </w:rPr>
        <w:t>______________________________</w:t>
      </w:r>
      <w:r w:rsidR="00F17F92" w:rsidRPr="00095CAF">
        <w:rPr>
          <w:rFonts w:ascii="Garamond" w:hAnsi="Garamond"/>
        </w:rPr>
        <w:t xml:space="preserve">  </w:t>
      </w:r>
      <w:r w:rsidR="001D55CA" w:rsidRPr="00095CAF">
        <w:rPr>
          <w:rFonts w:ascii="Garamond" w:hAnsi="Garamond"/>
        </w:rPr>
        <w:t xml:space="preserve"> </w:t>
      </w:r>
    </w:p>
    <w:p w:rsidR="00146448" w:rsidRPr="00841196" w:rsidRDefault="00B10914" w:rsidP="00CB2BFF">
      <w:pPr>
        <w:spacing w:line="240" w:lineRule="auto"/>
        <w:jc w:val="both"/>
        <w:rPr>
          <w:rFonts w:ascii="Garamond" w:hAnsi="Garamond"/>
          <w:u w:val="single"/>
        </w:rPr>
      </w:pPr>
      <w:r w:rsidRPr="00095CAF">
        <w:rPr>
          <w:rFonts w:ascii="Garamond" w:hAnsi="Garamond"/>
        </w:rPr>
        <w:t xml:space="preserve"> </w:t>
      </w:r>
      <w:r w:rsidR="0089633A" w:rsidRPr="00095CAF">
        <w:rPr>
          <w:rFonts w:ascii="Garamond" w:hAnsi="Garamond"/>
        </w:rPr>
        <w:t xml:space="preserve">     </w:t>
      </w:r>
      <w:r w:rsidR="00EF2DB8" w:rsidRPr="00095CAF">
        <w:rPr>
          <w:rFonts w:ascii="Garamond" w:hAnsi="Garamond"/>
          <w:b/>
          <w:sz w:val="24"/>
          <w:szCs w:val="24"/>
        </w:rPr>
        <w:t xml:space="preserve">                   </w:t>
      </w:r>
      <w:r w:rsidR="00F17F92" w:rsidRPr="00095CAF">
        <w:rPr>
          <w:rFonts w:ascii="Garamond" w:hAnsi="Garamond"/>
        </w:rPr>
        <w:tab/>
      </w:r>
      <w:r w:rsidR="00F17F92" w:rsidRPr="00095CAF">
        <w:rPr>
          <w:rFonts w:ascii="Garamond" w:hAnsi="Garamond"/>
        </w:rPr>
        <w:tab/>
      </w:r>
      <w:r w:rsidR="00F17F92" w:rsidRPr="00095CAF">
        <w:rPr>
          <w:rFonts w:ascii="Garamond" w:hAnsi="Garamond"/>
        </w:rPr>
        <w:tab/>
      </w:r>
      <w:r w:rsidR="00F17F92" w:rsidRPr="00095CAF">
        <w:rPr>
          <w:rFonts w:ascii="Garamond" w:hAnsi="Garamond"/>
        </w:rPr>
        <w:tab/>
      </w:r>
      <w:r w:rsidR="00F17F92" w:rsidRPr="00095CAF">
        <w:rPr>
          <w:rFonts w:ascii="Garamond" w:hAnsi="Garamond"/>
        </w:rPr>
        <w:tab/>
      </w:r>
      <w:r w:rsidR="00F17F92" w:rsidRPr="00095CAF">
        <w:rPr>
          <w:rFonts w:ascii="Garamond" w:hAnsi="Garamond"/>
        </w:rPr>
        <w:tab/>
      </w:r>
      <w:r w:rsidR="0089633A" w:rsidRPr="00095CAF">
        <w:rPr>
          <w:rFonts w:ascii="Garamond" w:hAnsi="Garamond"/>
        </w:rPr>
        <w:t xml:space="preserve">              </w:t>
      </w:r>
      <w:r w:rsidR="00F17F92" w:rsidRPr="00095CAF">
        <w:rPr>
          <w:rFonts w:ascii="Garamond" w:hAnsi="Garamond"/>
        </w:rPr>
        <w:t xml:space="preserve"> Name and</w:t>
      </w:r>
      <w:r w:rsidR="001D55CA" w:rsidRPr="00095CAF">
        <w:rPr>
          <w:rFonts w:ascii="Garamond" w:hAnsi="Garamond"/>
        </w:rPr>
        <w:t xml:space="preserve"> CNIC number</w:t>
      </w:r>
    </w:p>
    <w:p w:rsidR="00146448" w:rsidRPr="00095CAF" w:rsidRDefault="00146448" w:rsidP="00CB2BFF">
      <w:pPr>
        <w:spacing w:line="240" w:lineRule="auto"/>
        <w:jc w:val="both"/>
        <w:rPr>
          <w:rFonts w:ascii="Garamond" w:hAnsi="Garamond"/>
        </w:rPr>
      </w:pPr>
    </w:p>
    <w:p w:rsidR="00146448" w:rsidRPr="00095CAF" w:rsidRDefault="00146448" w:rsidP="00CB2BFF">
      <w:pPr>
        <w:spacing w:line="240" w:lineRule="auto"/>
        <w:jc w:val="both"/>
        <w:rPr>
          <w:rFonts w:ascii="Garamond" w:hAnsi="Garamond"/>
        </w:rPr>
      </w:pPr>
    </w:p>
    <w:p w:rsidR="00146448" w:rsidRPr="00095CAF" w:rsidRDefault="00146448" w:rsidP="00CB2BFF">
      <w:pPr>
        <w:spacing w:line="240" w:lineRule="auto"/>
        <w:jc w:val="both"/>
        <w:rPr>
          <w:rFonts w:ascii="Garamond" w:hAnsi="Garamond"/>
        </w:rPr>
      </w:pPr>
    </w:p>
    <w:p w:rsidR="00146448" w:rsidRPr="00095CAF" w:rsidRDefault="00146448" w:rsidP="00CB2BFF">
      <w:pPr>
        <w:spacing w:line="240" w:lineRule="auto"/>
        <w:jc w:val="both"/>
        <w:rPr>
          <w:rFonts w:ascii="Garamond" w:hAnsi="Garamond"/>
        </w:rPr>
      </w:pPr>
    </w:p>
    <w:p w:rsidR="00146448" w:rsidRPr="00095CAF" w:rsidRDefault="00146448" w:rsidP="00CB2BFF">
      <w:pPr>
        <w:spacing w:line="240" w:lineRule="auto"/>
        <w:jc w:val="both"/>
        <w:rPr>
          <w:rFonts w:ascii="Garamond" w:hAnsi="Garamond"/>
        </w:rPr>
      </w:pPr>
    </w:p>
    <w:p w:rsidR="00146448" w:rsidRPr="00095CAF" w:rsidRDefault="00146448" w:rsidP="00CB2BFF">
      <w:pPr>
        <w:spacing w:line="240" w:lineRule="auto"/>
        <w:jc w:val="both"/>
        <w:rPr>
          <w:rFonts w:ascii="Garamond" w:hAnsi="Garamond"/>
        </w:rPr>
      </w:pPr>
    </w:p>
    <w:p w:rsidR="00146448" w:rsidRPr="00095CAF" w:rsidRDefault="00146448" w:rsidP="00CB2BFF">
      <w:pPr>
        <w:spacing w:line="240" w:lineRule="auto"/>
        <w:jc w:val="both"/>
        <w:rPr>
          <w:rFonts w:ascii="Garamond" w:hAnsi="Garamond"/>
        </w:rPr>
      </w:pPr>
    </w:p>
    <w:p w:rsidR="00146448" w:rsidRPr="00095CAF" w:rsidRDefault="00146448" w:rsidP="00CB2BFF">
      <w:pPr>
        <w:spacing w:line="240" w:lineRule="auto"/>
        <w:jc w:val="both"/>
        <w:rPr>
          <w:rFonts w:ascii="Garamond" w:hAnsi="Garamond"/>
        </w:rPr>
      </w:pPr>
    </w:p>
    <w:sectPr w:rsidR="00146448" w:rsidRPr="00095CAF" w:rsidSect="00841196">
      <w:pgSz w:w="12240" w:h="20160" w:code="5"/>
      <w:pgMar w:top="1980" w:right="990" w:bottom="1080" w:left="1170" w:header="144" w:footer="1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7B1E" w:rsidRDefault="00BD7B1E" w:rsidP="00F2395F">
      <w:pPr>
        <w:spacing w:after="0" w:line="240" w:lineRule="auto"/>
      </w:pPr>
      <w:r>
        <w:separator/>
      </w:r>
    </w:p>
  </w:endnote>
  <w:endnote w:type="continuationSeparator" w:id="0">
    <w:p w:rsidR="00BD7B1E" w:rsidRDefault="00BD7B1E" w:rsidP="00F239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7B1E" w:rsidRDefault="00BD7B1E" w:rsidP="00F2395F">
      <w:pPr>
        <w:spacing w:after="0" w:line="240" w:lineRule="auto"/>
      </w:pPr>
      <w:r>
        <w:separator/>
      </w:r>
    </w:p>
  </w:footnote>
  <w:footnote w:type="continuationSeparator" w:id="0">
    <w:p w:rsidR="00BD7B1E" w:rsidRDefault="00BD7B1E" w:rsidP="00F239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96EAC"/>
    <w:multiLevelType w:val="multilevel"/>
    <w:tmpl w:val="29F88044"/>
    <w:lvl w:ilvl="0">
      <w:start w:val="16"/>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
    <w:nsid w:val="081A6BE5"/>
    <w:multiLevelType w:val="hybridMultilevel"/>
    <w:tmpl w:val="96D86BE8"/>
    <w:lvl w:ilvl="0" w:tplc="8244D30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C2F2A13"/>
    <w:multiLevelType w:val="hybridMultilevel"/>
    <w:tmpl w:val="0F385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C510CC"/>
    <w:multiLevelType w:val="hybridMultilevel"/>
    <w:tmpl w:val="43F47AE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040114"/>
    <w:multiLevelType w:val="hybridMultilevel"/>
    <w:tmpl w:val="1ABACC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E641C9D"/>
    <w:multiLevelType w:val="hybridMultilevel"/>
    <w:tmpl w:val="E00E1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F930EB0"/>
    <w:multiLevelType w:val="multilevel"/>
    <w:tmpl w:val="4ED25AE4"/>
    <w:lvl w:ilvl="0">
      <w:start w:val="1"/>
      <w:numFmt w:val="decimal"/>
      <w:lvlText w:val="%1."/>
      <w:lvlJc w:val="left"/>
      <w:pPr>
        <w:ind w:left="360" w:hanging="360"/>
      </w:pPr>
      <w:rPr>
        <w:rFonts w:hint="default"/>
        <w:b/>
      </w:rPr>
    </w:lvl>
    <w:lvl w:ilvl="1">
      <w:start w:val="1"/>
      <w:numFmt w:val="decimal"/>
      <w:lvlText w:val="%1.%2."/>
      <w:lvlJc w:val="left"/>
      <w:pPr>
        <w:ind w:left="88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515D39"/>
    <w:multiLevelType w:val="hybridMultilevel"/>
    <w:tmpl w:val="9D30C714"/>
    <w:lvl w:ilvl="0" w:tplc="7188E9F2">
      <w:start w:val="17"/>
      <w:numFmt w:val="decimal"/>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8">
    <w:nsid w:val="217C4D36"/>
    <w:multiLevelType w:val="multilevel"/>
    <w:tmpl w:val="A45E2F8A"/>
    <w:lvl w:ilvl="0">
      <w:start w:val="17"/>
      <w:numFmt w:val="decimal"/>
      <w:lvlText w:val="%1"/>
      <w:lvlJc w:val="left"/>
      <w:pPr>
        <w:ind w:left="510" w:hanging="510"/>
      </w:pPr>
      <w:rPr>
        <w:rFonts w:eastAsia="Times New Roman" w:cs="Times New Roman" w:hint="default"/>
      </w:rPr>
    </w:lvl>
    <w:lvl w:ilvl="1">
      <w:start w:val="1"/>
      <w:numFmt w:val="decimal"/>
      <w:lvlText w:val="%1.%2"/>
      <w:lvlJc w:val="left"/>
      <w:pPr>
        <w:ind w:left="510" w:hanging="510"/>
      </w:pPr>
      <w:rPr>
        <w:rFonts w:eastAsia="Times New Roman" w:cs="Times New Roman" w:hint="default"/>
      </w:rPr>
    </w:lvl>
    <w:lvl w:ilvl="2">
      <w:start w:val="2"/>
      <w:numFmt w:val="decimal"/>
      <w:lvlText w:val="%1.%2.%3"/>
      <w:lvlJc w:val="left"/>
      <w:pPr>
        <w:ind w:left="720" w:hanging="720"/>
      </w:pPr>
      <w:rPr>
        <w:rFonts w:eastAsia="Times New Roman" w:cs="Times New Roman" w:hint="default"/>
        <w:b/>
      </w:rPr>
    </w:lvl>
    <w:lvl w:ilvl="3">
      <w:start w:val="1"/>
      <w:numFmt w:val="decimal"/>
      <w:lvlText w:val="%1.%2.%3.%4"/>
      <w:lvlJc w:val="left"/>
      <w:pPr>
        <w:ind w:left="1080" w:hanging="1080"/>
      </w:pPr>
      <w:rPr>
        <w:rFonts w:eastAsia="Times New Roman" w:cs="Times New Roman" w:hint="default"/>
      </w:rPr>
    </w:lvl>
    <w:lvl w:ilvl="4">
      <w:start w:val="1"/>
      <w:numFmt w:val="decimal"/>
      <w:lvlText w:val="%1.%2.%3.%4.%5"/>
      <w:lvlJc w:val="left"/>
      <w:pPr>
        <w:ind w:left="1080" w:hanging="1080"/>
      </w:pPr>
      <w:rPr>
        <w:rFonts w:eastAsia="Times New Roman" w:cs="Times New Roman" w:hint="default"/>
      </w:rPr>
    </w:lvl>
    <w:lvl w:ilvl="5">
      <w:start w:val="1"/>
      <w:numFmt w:val="decimal"/>
      <w:lvlText w:val="%1.%2.%3.%4.%5.%6"/>
      <w:lvlJc w:val="left"/>
      <w:pPr>
        <w:ind w:left="1440" w:hanging="1440"/>
      </w:pPr>
      <w:rPr>
        <w:rFonts w:eastAsia="Times New Roman" w:cs="Times New Roman" w:hint="default"/>
      </w:rPr>
    </w:lvl>
    <w:lvl w:ilvl="6">
      <w:start w:val="1"/>
      <w:numFmt w:val="decimal"/>
      <w:lvlText w:val="%1.%2.%3.%4.%5.%6.%7"/>
      <w:lvlJc w:val="left"/>
      <w:pPr>
        <w:ind w:left="1440" w:hanging="1440"/>
      </w:pPr>
      <w:rPr>
        <w:rFonts w:eastAsia="Times New Roman" w:cs="Times New Roman" w:hint="default"/>
      </w:rPr>
    </w:lvl>
    <w:lvl w:ilvl="7">
      <w:start w:val="1"/>
      <w:numFmt w:val="decimal"/>
      <w:lvlText w:val="%1.%2.%3.%4.%5.%6.%7.%8"/>
      <w:lvlJc w:val="left"/>
      <w:pPr>
        <w:ind w:left="1800" w:hanging="1800"/>
      </w:pPr>
      <w:rPr>
        <w:rFonts w:eastAsia="Times New Roman" w:cs="Times New Roman" w:hint="default"/>
      </w:rPr>
    </w:lvl>
    <w:lvl w:ilvl="8">
      <w:start w:val="1"/>
      <w:numFmt w:val="decimal"/>
      <w:lvlText w:val="%1.%2.%3.%4.%5.%6.%7.%8.%9"/>
      <w:lvlJc w:val="left"/>
      <w:pPr>
        <w:ind w:left="1800" w:hanging="1800"/>
      </w:pPr>
      <w:rPr>
        <w:rFonts w:eastAsia="Times New Roman" w:cs="Times New Roman" w:hint="default"/>
      </w:rPr>
    </w:lvl>
  </w:abstractNum>
  <w:abstractNum w:abstractNumId="9">
    <w:nsid w:val="239544C4"/>
    <w:multiLevelType w:val="hybridMultilevel"/>
    <w:tmpl w:val="A0D0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9D6EFE"/>
    <w:multiLevelType w:val="multilevel"/>
    <w:tmpl w:val="E3001E9A"/>
    <w:lvl w:ilvl="0">
      <w:start w:val="1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289D49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DA4261D"/>
    <w:multiLevelType w:val="hybridMultilevel"/>
    <w:tmpl w:val="D7067D8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2DCD4833"/>
    <w:multiLevelType w:val="multilevel"/>
    <w:tmpl w:val="4ED25AE4"/>
    <w:lvl w:ilvl="0">
      <w:start w:val="1"/>
      <w:numFmt w:val="decimal"/>
      <w:lvlText w:val="%1."/>
      <w:lvlJc w:val="left"/>
      <w:pPr>
        <w:ind w:left="360" w:hanging="360"/>
      </w:pPr>
      <w:rPr>
        <w:rFonts w:hint="default"/>
        <w:b/>
      </w:rPr>
    </w:lvl>
    <w:lvl w:ilvl="1">
      <w:start w:val="1"/>
      <w:numFmt w:val="decimal"/>
      <w:lvlText w:val="%1.%2."/>
      <w:lvlJc w:val="left"/>
      <w:pPr>
        <w:ind w:left="88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0155F4A"/>
    <w:multiLevelType w:val="hybridMultilevel"/>
    <w:tmpl w:val="482AF88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5">
    <w:nsid w:val="33795578"/>
    <w:multiLevelType w:val="multilevel"/>
    <w:tmpl w:val="19D41C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357B7935"/>
    <w:multiLevelType w:val="hybridMultilevel"/>
    <w:tmpl w:val="6512E52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7">
    <w:nsid w:val="37033C39"/>
    <w:multiLevelType w:val="multilevel"/>
    <w:tmpl w:val="4ED25AE4"/>
    <w:lvl w:ilvl="0">
      <w:start w:val="1"/>
      <w:numFmt w:val="decimal"/>
      <w:lvlText w:val="%1."/>
      <w:lvlJc w:val="left"/>
      <w:pPr>
        <w:ind w:left="360" w:hanging="360"/>
      </w:pPr>
      <w:rPr>
        <w:rFonts w:hint="default"/>
        <w:b/>
      </w:rPr>
    </w:lvl>
    <w:lvl w:ilvl="1">
      <w:start w:val="1"/>
      <w:numFmt w:val="decimal"/>
      <w:lvlText w:val="%1.%2."/>
      <w:lvlJc w:val="left"/>
      <w:pPr>
        <w:ind w:left="88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C681B9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nsid w:val="3D8901FA"/>
    <w:multiLevelType w:val="hybridMultilevel"/>
    <w:tmpl w:val="F69A0F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3DE37F8B"/>
    <w:multiLevelType w:val="multilevel"/>
    <w:tmpl w:val="19D41C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3E917A4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2">
    <w:nsid w:val="3F3A65D7"/>
    <w:multiLevelType w:val="hybridMultilevel"/>
    <w:tmpl w:val="59CE932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453F434A"/>
    <w:multiLevelType w:val="hybridMultilevel"/>
    <w:tmpl w:val="AAE6BE90"/>
    <w:lvl w:ilvl="0" w:tplc="9E103FB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8B165C5"/>
    <w:multiLevelType w:val="hybridMultilevel"/>
    <w:tmpl w:val="10B421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526EFA"/>
    <w:multiLevelType w:val="multilevel"/>
    <w:tmpl w:val="19D41C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4B913870"/>
    <w:multiLevelType w:val="hybridMultilevel"/>
    <w:tmpl w:val="92E24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CF5DDB"/>
    <w:multiLevelType w:val="multilevel"/>
    <w:tmpl w:val="19D41C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nsid w:val="4E0D0A82"/>
    <w:multiLevelType w:val="multilevel"/>
    <w:tmpl w:val="4ED25AE4"/>
    <w:lvl w:ilvl="0">
      <w:start w:val="1"/>
      <w:numFmt w:val="decimal"/>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4F2B5FEE"/>
    <w:multiLevelType w:val="hybridMultilevel"/>
    <w:tmpl w:val="D7708400"/>
    <w:lvl w:ilvl="0" w:tplc="04090001">
      <w:start w:val="1"/>
      <w:numFmt w:val="bullet"/>
      <w:lvlText w:val=""/>
      <w:lvlJc w:val="left"/>
      <w:pPr>
        <w:ind w:left="1000" w:hanging="360"/>
      </w:pPr>
      <w:rPr>
        <w:rFonts w:ascii="Symbol" w:hAnsi="Symbol" w:hint="default"/>
      </w:rPr>
    </w:lvl>
    <w:lvl w:ilvl="1" w:tplc="04090003">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30">
    <w:nsid w:val="52890957"/>
    <w:multiLevelType w:val="multilevel"/>
    <w:tmpl w:val="1E1A2CC8"/>
    <w:lvl w:ilvl="0">
      <w:start w:val="16"/>
      <w:numFmt w:val="decimal"/>
      <w:lvlText w:val="%1"/>
      <w:lvlJc w:val="left"/>
      <w:pPr>
        <w:ind w:left="360" w:hanging="360"/>
      </w:pPr>
      <w:rPr>
        <w:rFonts w:hint="default"/>
        <w:b/>
      </w:rPr>
    </w:lvl>
    <w:lvl w:ilvl="1">
      <w:start w:val="2"/>
      <w:numFmt w:val="decimal"/>
      <w:lvlText w:val="%1.%2"/>
      <w:lvlJc w:val="left"/>
      <w:pPr>
        <w:ind w:left="645" w:hanging="360"/>
      </w:pPr>
      <w:rPr>
        <w:rFonts w:hint="default"/>
        <w:b/>
      </w:rPr>
    </w:lvl>
    <w:lvl w:ilvl="2">
      <w:start w:val="1"/>
      <w:numFmt w:val="decimal"/>
      <w:lvlText w:val="%1.%2.%3"/>
      <w:lvlJc w:val="left"/>
      <w:pPr>
        <w:ind w:left="1290" w:hanging="720"/>
      </w:pPr>
      <w:rPr>
        <w:rFonts w:hint="default"/>
        <w:b/>
      </w:rPr>
    </w:lvl>
    <w:lvl w:ilvl="3">
      <w:start w:val="1"/>
      <w:numFmt w:val="decimal"/>
      <w:lvlText w:val="%1.%2.%3.%4"/>
      <w:lvlJc w:val="left"/>
      <w:pPr>
        <w:ind w:left="1935" w:hanging="1080"/>
      </w:pPr>
      <w:rPr>
        <w:rFonts w:hint="default"/>
        <w:b/>
      </w:rPr>
    </w:lvl>
    <w:lvl w:ilvl="4">
      <w:start w:val="1"/>
      <w:numFmt w:val="decimal"/>
      <w:lvlText w:val="%1.%2.%3.%4.%5"/>
      <w:lvlJc w:val="left"/>
      <w:pPr>
        <w:ind w:left="2220" w:hanging="1080"/>
      </w:pPr>
      <w:rPr>
        <w:rFonts w:hint="default"/>
        <w:b/>
      </w:rPr>
    </w:lvl>
    <w:lvl w:ilvl="5">
      <w:start w:val="1"/>
      <w:numFmt w:val="decimal"/>
      <w:lvlText w:val="%1.%2.%3.%4.%5.%6"/>
      <w:lvlJc w:val="left"/>
      <w:pPr>
        <w:ind w:left="2865" w:hanging="1440"/>
      </w:pPr>
      <w:rPr>
        <w:rFonts w:hint="default"/>
        <w:b/>
      </w:rPr>
    </w:lvl>
    <w:lvl w:ilvl="6">
      <w:start w:val="1"/>
      <w:numFmt w:val="decimal"/>
      <w:lvlText w:val="%1.%2.%3.%4.%5.%6.%7"/>
      <w:lvlJc w:val="left"/>
      <w:pPr>
        <w:ind w:left="3150" w:hanging="1440"/>
      </w:pPr>
      <w:rPr>
        <w:rFonts w:hint="default"/>
        <w:b/>
      </w:rPr>
    </w:lvl>
    <w:lvl w:ilvl="7">
      <w:start w:val="1"/>
      <w:numFmt w:val="decimal"/>
      <w:lvlText w:val="%1.%2.%3.%4.%5.%6.%7.%8"/>
      <w:lvlJc w:val="left"/>
      <w:pPr>
        <w:ind w:left="3795" w:hanging="1800"/>
      </w:pPr>
      <w:rPr>
        <w:rFonts w:hint="default"/>
        <w:b/>
      </w:rPr>
    </w:lvl>
    <w:lvl w:ilvl="8">
      <w:start w:val="1"/>
      <w:numFmt w:val="decimal"/>
      <w:lvlText w:val="%1.%2.%3.%4.%5.%6.%7.%8.%9"/>
      <w:lvlJc w:val="left"/>
      <w:pPr>
        <w:ind w:left="4080" w:hanging="1800"/>
      </w:pPr>
      <w:rPr>
        <w:rFonts w:hint="default"/>
        <w:b/>
      </w:rPr>
    </w:lvl>
  </w:abstractNum>
  <w:abstractNum w:abstractNumId="31">
    <w:nsid w:val="52EE3019"/>
    <w:multiLevelType w:val="multilevel"/>
    <w:tmpl w:val="19D41C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nsid w:val="544B032D"/>
    <w:multiLevelType w:val="multilevel"/>
    <w:tmpl w:val="C4B60CD6"/>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nsid w:val="55ED2DEA"/>
    <w:multiLevelType w:val="hybridMultilevel"/>
    <w:tmpl w:val="08725E86"/>
    <w:lvl w:ilvl="0" w:tplc="C2A60B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ED55F53"/>
    <w:multiLevelType w:val="hybridMultilevel"/>
    <w:tmpl w:val="8C6EE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F0764B7"/>
    <w:multiLevelType w:val="hybridMultilevel"/>
    <w:tmpl w:val="1DF0D0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2006E38"/>
    <w:multiLevelType w:val="multilevel"/>
    <w:tmpl w:val="74D6C734"/>
    <w:lvl w:ilvl="0">
      <w:start w:val="1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7">
    <w:nsid w:val="67834C39"/>
    <w:multiLevelType w:val="multilevel"/>
    <w:tmpl w:val="81C4A6AC"/>
    <w:lvl w:ilvl="0">
      <w:start w:val="6"/>
      <w:numFmt w:val="decimal"/>
      <w:lvlText w:val="%1."/>
      <w:lvlJc w:val="left"/>
      <w:pPr>
        <w:ind w:left="540" w:hanging="360"/>
      </w:pPr>
      <w:rPr>
        <w:rFonts w:cs="Times New Roman" w:hint="default"/>
        <w:b/>
        <w:sz w:val="24"/>
      </w:rPr>
    </w:lvl>
    <w:lvl w:ilvl="1">
      <w:start w:val="1"/>
      <w:numFmt w:val="decimal"/>
      <w:isLgl/>
      <w:lvlText w:val="%1.%2"/>
      <w:lvlJc w:val="left"/>
      <w:pPr>
        <w:ind w:left="810" w:hanging="720"/>
      </w:pPr>
      <w:rPr>
        <w:rFonts w:cs="Times New Roman" w:hint="default"/>
        <w:b/>
      </w:rPr>
    </w:lvl>
    <w:lvl w:ilvl="2">
      <w:start w:val="1"/>
      <w:numFmt w:val="decimal"/>
      <w:isLgl/>
      <w:lvlText w:val="%1.%2.%3"/>
      <w:lvlJc w:val="left"/>
      <w:pPr>
        <w:ind w:left="1080" w:hanging="720"/>
      </w:pPr>
      <w:rPr>
        <w:rFonts w:cs="Times New Roman" w:hint="default"/>
        <w:b/>
      </w:rPr>
    </w:lvl>
    <w:lvl w:ilvl="3">
      <w:start w:val="1"/>
      <w:numFmt w:val="decimal"/>
      <w:isLgl/>
      <w:lvlText w:val="%1.%2.%3.%4"/>
      <w:lvlJc w:val="left"/>
      <w:pPr>
        <w:ind w:left="1440" w:hanging="1080"/>
      </w:pPr>
      <w:rPr>
        <w:rFonts w:cs="Times New Roman" w:hint="default"/>
        <w:b/>
        <w:sz w:val="22"/>
        <w:szCs w:val="22"/>
      </w:rPr>
    </w:lvl>
    <w:lvl w:ilvl="4">
      <w:start w:val="1"/>
      <w:numFmt w:val="decimal"/>
      <w:isLgl/>
      <w:lvlText w:val="%1.%2.%3.%4.%5"/>
      <w:lvlJc w:val="left"/>
      <w:pPr>
        <w:ind w:left="1440" w:hanging="1080"/>
      </w:pPr>
      <w:rPr>
        <w:rFonts w:cs="Times New Roman" w:hint="default"/>
        <w:b/>
        <w:sz w:val="20"/>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8">
    <w:nsid w:val="681B28FE"/>
    <w:multiLevelType w:val="multilevel"/>
    <w:tmpl w:val="18BC355E"/>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nsid w:val="6D970EB2"/>
    <w:multiLevelType w:val="multilevel"/>
    <w:tmpl w:val="DFCE6822"/>
    <w:lvl w:ilvl="0">
      <w:start w:val="17"/>
      <w:numFmt w:val="decimal"/>
      <w:lvlText w:val="%1"/>
      <w:lvlJc w:val="left"/>
      <w:pPr>
        <w:ind w:left="360" w:hanging="360"/>
      </w:pPr>
      <w:rPr>
        <w:rFonts w:hint="default"/>
        <w:b/>
      </w:rPr>
    </w:lvl>
    <w:lvl w:ilvl="1">
      <w:start w:val="2"/>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840" w:hanging="144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360" w:hanging="1800"/>
      </w:pPr>
      <w:rPr>
        <w:rFonts w:hint="default"/>
        <w:b/>
      </w:rPr>
    </w:lvl>
    <w:lvl w:ilvl="8">
      <w:start w:val="1"/>
      <w:numFmt w:val="decimal"/>
      <w:lvlText w:val="%1.%2.%3.%4.%5.%6.%7.%8.%9"/>
      <w:lvlJc w:val="left"/>
      <w:pPr>
        <w:ind w:left="10440" w:hanging="1800"/>
      </w:pPr>
      <w:rPr>
        <w:rFonts w:hint="default"/>
        <w:b/>
      </w:rPr>
    </w:lvl>
  </w:abstractNum>
  <w:abstractNum w:abstractNumId="40">
    <w:nsid w:val="6E131CB6"/>
    <w:multiLevelType w:val="multilevel"/>
    <w:tmpl w:val="7E503648"/>
    <w:lvl w:ilvl="0">
      <w:start w:val="4"/>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nsid w:val="774031DC"/>
    <w:multiLevelType w:val="hybridMultilevel"/>
    <w:tmpl w:val="759C522A"/>
    <w:lvl w:ilvl="0" w:tplc="354280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876244E"/>
    <w:multiLevelType w:val="hybridMultilevel"/>
    <w:tmpl w:val="9D30C714"/>
    <w:lvl w:ilvl="0" w:tplc="7188E9F2">
      <w:start w:val="17"/>
      <w:numFmt w:val="decimal"/>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43">
    <w:nsid w:val="7AF427B2"/>
    <w:multiLevelType w:val="hybridMultilevel"/>
    <w:tmpl w:val="3F74D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1554A2"/>
    <w:multiLevelType w:val="multilevel"/>
    <w:tmpl w:val="2E76B5C2"/>
    <w:lvl w:ilvl="0">
      <w:start w:val="13"/>
      <w:numFmt w:val="decimal"/>
      <w:lvlText w:val="%1"/>
      <w:lvlJc w:val="left"/>
      <w:pPr>
        <w:ind w:left="360" w:hanging="360"/>
      </w:pPr>
      <w:rPr>
        <w:rFonts w:hint="default"/>
        <w:b/>
      </w:rPr>
    </w:lvl>
    <w:lvl w:ilvl="1">
      <w:start w:val="1"/>
      <w:numFmt w:val="decimal"/>
      <w:lvlText w:val="%1.%2"/>
      <w:lvlJc w:val="left"/>
      <w:pPr>
        <w:ind w:left="99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5">
    <w:nsid w:val="7D4342B2"/>
    <w:multiLevelType w:val="multilevel"/>
    <w:tmpl w:val="4ED25AE4"/>
    <w:lvl w:ilvl="0">
      <w:start w:val="1"/>
      <w:numFmt w:val="decimal"/>
      <w:lvlText w:val="%1."/>
      <w:lvlJc w:val="left"/>
      <w:pPr>
        <w:ind w:left="360" w:hanging="360"/>
      </w:pPr>
      <w:rPr>
        <w:rFonts w:hint="default"/>
        <w:b/>
      </w:rPr>
    </w:lvl>
    <w:lvl w:ilvl="1">
      <w:start w:val="1"/>
      <w:numFmt w:val="decimal"/>
      <w:lvlText w:val="%1.%2."/>
      <w:lvlJc w:val="left"/>
      <w:pPr>
        <w:ind w:left="88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23"/>
  </w:num>
  <w:num w:numId="3">
    <w:abstractNumId w:val="41"/>
  </w:num>
  <w:num w:numId="4">
    <w:abstractNumId w:val="25"/>
  </w:num>
  <w:num w:numId="5">
    <w:abstractNumId w:val="26"/>
  </w:num>
  <w:num w:numId="6">
    <w:abstractNumId w:val="24"/>
  </w:num>
  <w:num w:numId="7">
    <w:abstractNumId w:val="16"/>
  </w:num>
  <w:num w:numId="8">
    <w:abstractNumId w:val="12"/>
  </w:num>
  <w:num w:numId="9">
    <w:abstractNumId w:val="20"/>
  </w:num>
  <w:num w:numId="10">
    <w:abstractNumId w:val="27"/>
  </w:num>
  <w:num w:numId="11">
    <w:abstractNumId w:val="35"/>
  </w:num>
  <w:num w:numId="12">
    <w:abstractNumId w:val="22"/>
  </w:num>
  <w:num w:numId="13">
    <w:abstractNumId w:val="33"/>
  </w:num>
  <w:num w:numId="14">
    <w:abstractNumId w:val="31"/>
  </w:num>
  <w:num w:numId="15">
    <w:abstractNumId w:val="15"/>
  </w:num>
  <w:num w:numId="16">
    <w:abstractNumId w:val="38"/>
  </w:num>
  <w:num w:numId="17">
    <w:abstractNumId w:val="40"/>
  </w:num>
  <w:num w:numId="18">
    <w:abstractNumId w:val="32"/>
  </w:num>
  <w:num w:numId="19">
    <w:abstractNumId w:val="28"/>
  </w:num>
  <w:num w:numId="20">
    <w:abstractNumId w:val="6"/>
  </w:num>
  <w:num w:numId="21">
    <w:abstractNumId w:val="45"/>
  </w:num>
  <w:num w:numId="22">
    <w:abstractNumId w:val="17"/>
  </w:num>
  <w:num w:numId="23">
    <w:abstractNumId w:val="36"/>
  </w:num>
  <w:num w:numId="24">
    <w:abstractNumId w:val="8"/>
  </w:num>
  <w:num w:numId="25">
    <w:abstractNumId w:val="37"/>
  </w:num>
  <w:num w:numId="26">
    <w:abstractNumId w:val="4"/>
  </w:num>
  <w:num w:numId="27">
    <w:abstractNumId w:val="13"/>
  </w:num>
  <w:num w:numId="28">
    <w:abstractNumId w:val="11"/>
  </w:num>
  <w:num w:numId="29">
    <w:abstractNumId w:val="21"/>
  </w:num>
  <w:num w:numId="30">
    <w:abstractNumId w:val="18"/>
  </w:num>
  <w:num w:numId="31">
    <w:abstractNumId w:val="34"/>
  </w:num>
  <w:num w:numId="32">
    <w:abstractNumId w:val="1"/>
  </w:num>
  <w:num w:numId="33">
    <w:abstractNumId w:val="10"/>
  </w:num>
  <w:num w:numId="34">
    <w:abstractNumId w:val="44"/>
  </w:num>
  <w:num w:numId="35">
    <w:abstractNumId w:val="14"/>
  </w:num>
  <w:num w:numId="36">
    <w:abstractNumId w:val="39"/>
  </w:num>
  <w:num w:numId="37">
    <w:abstractNumId w:val="19"/>
  </w:num>
  <w:num w:numId="38">
    <w:abstractNumId w:val="0"/>
  </w:num>
  <w:num w:numId="39">
    <w:abstractNumId w:val="30"/>
  </w:num>
  <w:num w:numId="40">
    <w:abstractNumId w:val="43"/>
  </w:num>
  <w:num w:numId="41">
    <w:abstractNumId w:val="5"/>
  </w:num>
  <w:num w:numId="42">
    <w:abstractNumId w:val="9"/>
  </w:num>
  <w:num w:numId="43">
    <w:abstractNumId w:val="29"/>
  </w:num>
  <w:num w:numId="44">
    <w:abstractNumId w:val="7"/>
  </w:num>
  <w:num w:numId="45">
    <w:abstractNumId w:val="42"/>
  </w:num>
  <w:num w:numId="4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85446D"/>
    <w:rsid w:val="00002CB3"/>
    <w:rsid w:val="00003235"/>
    <w:rsid w:val="00020D0A"/>
    <w:rsid w:val="00031FBD"/>
    <w:rsid w:val="00042426"/>
    <w:rsid w:val="000426A8"/>
    <w:rsid w:val="000448AE"/>
    <w:rsid w:val="00053557"/>
    <w:rsid w:val="000575A4"/>
    <w:rsid w:val="00064A19"/>
    <w:rsid w:val="00075600"/>
    <w:rsid w:val="00087A27"/>
    <w:rsid w:val="00095CAF"/>
    <w:rsid w:val="000A036F"/>
    <w:rsid w:val="000A440D"/>
    <w:rsid w:val="000A5279"/>
    <w:rsid w:val="000A752E"/>
    <w:rsid w:val="000B6212"/>
    <w:rsid w:val="000B70DD"/>
    <w:rsid w:val="000C446A"/>
    <w:rsid w:val="000D462B"/>
    <w:rsid w:val="000D5AEB"/>
    <w:rsid w:val="000E441E"/>
    <w:rsid w:val="000F3C0A"/>
    <w:rsid w:val="000F7C4A"/>
    <w:rsid w:val="000F7F85"/>
    <w:rsid w:val="00116FDE"/>
    <w:rsid w:val="00120B32"/>
    <w:rsid w:val="00126FCD"/>
    <w:rsid w:val="00132EB6"/>
    <w:rsid w:val="00140A8B"/>
    <w:rsid w:val="00146448"/>
    <w:rsid w:val="00146CB4"/>
    <w:rsid w:val="00165F5A"/>
    <w:rsid w:val="00166289"/>
    <w:rsid w:val="001672BC"/>
    <w:rsid w:val="0018261D"/>
    <w:rsid w:val="001923AD"/>
    <w:rsid w:val="001A0DC8"/>
    <w:rsid w:val="001A11B1"/>
    <w:rsid w:val="001A674E"/>
    <w:rsid w:val="001B106D"/>
    <w:rsid w:val="001B60BC"/>
    <w:rsid w:val="001C76A4"/>
    <w:rsid w:val="001D201E"/>
    <w:rsid w:val="001D55CA"/>
    <w:rsid w:val="00200987"/>
    <w:rsid w:val="0020689E"/>
    <w:rsid w:val="0022011C"/>
    <w:rsid w:val="00225138"/>
    <w:rsid w:val="00234903"/>
    <w:rsid w:val="002430A9"/>
    <w:rsid w:val="00254F7F"/>
    <w:rsid w:val="00257E5D"/>
    <w:rsid w:val="00263C99"/>
    <w:rsid w:val="0027156A"/>
    <w:rsid w:val="00284083"/>
    <w:rsid w:val="00295BFB"/>
    <w:rsid w:val="002E21BF"/>
    <w:rsid w:val="002E63F9"/>
    <w:rsid w:val="00307CFA"/>
    <w:rsid w:val="00311626"/>
    <w:rsid w:val="00317912"/>
    <w:rsid w:val="0032097F"/>
    <w:rsid w:val="003404C5"/>
    <w:rsid w:val="00341B49"/>
    <w:rsid w:val="0035471F"/>
    <w:rsid w:val="00371EAD"/>
    <w:rsid w:val="003724F6"/>
    <w:rsid w:val="003747AE"/>
    <w:rsid w:val="00380356"/>
    <w:rsid w:val="00382652"/>
    <w:rsid w:val="003906D6"/>
    <w:rsid w:val="003946C1"/>
    <w:rsid w:val="003A5C68"/>
    <w:rsid w:val="003A6F89"/>
    <w:rsid w:val="003B4314"/>
    <w:rsid w:val="003C0129"/>
    <w:rsid w:val="003C0D17"/>
    <w:rsid w:val="003C2FB5"/>
    <w:rsid w:val="003C3976"/>
    <w:rsid w:val="003D656E"/>
    <w:rsid w:val="003E0010"/>
    <w:rsid w:val="004040BC"/>
    <w:rsid w:val="00411453"/>
    <w:rsid w:val="00416B8D"/>
    <w:rsid w:val="00420B2D"/>
    <w:rsid w:val="004308B2"/>
    <w:rsid w:val="0044012F"/>
    <w:rsid w:val="00443B4A"/>
    <w:rsid w:val="00443D40"/>
    <w:rsid w:val="004516C0"/>
    <w:rsid w:val="00453790"/>
    <w:rsid w:val="0045589D"/>
    <w:rsid w:val="004612C4"/>
    <w:rsid w:val="00487A94"/>
    <w:rsid w:val="00492DC3"/>
    <w:rsid w:val="00495F15"/>
    <w:rsid w:val="004A24A6"/>
    <w:rsid w:val="004B7601"/>
    <w:rsid w:val="004C6A29"/>
    <w:rsid w:val="004D585E"/>
    <w:rsid w:val="004F6758"/>
    <w:rsid w:val="00510EA6"/>
    <w:rsid w:val="00515778"/>
    <w:rsid w:val="005564F4"/>
    <w:rsid w:val="005606A9"/>
    <w:rsid w:val="00563FD0"/>
    <w:rsid w:val="00564089"/>
    <w:rsid w:val="00565634"/>
    <w:rsid w:val="00576A14"/>
    <w:rsid w:val="005901F7"/>
    <w:rsid w:val="0059443B"/>
    <w:rsid w:val="005A2228"/>
    <w:rsid w:val="005A6346"/>
    <w:rsid w:val="005B0185"/>
    <w:rsid w:val="005B4921"/>
    <w:rsid w:val="005C43FC"/>
    <w:rsid w:val="005E20AD"/>
    <w:rsid w:val="005E332A"/>
    <w:rsid w:val="00617021"/>
    <w:rsid w:val="006331B5"/>
    <w:rsid w:val="00664601"/>
    <w:rsid w:val="00664C92"/>
    <w:rsid w:val="00674B7E"/>
    <w:rsid w:val="00677357"/>
    <w:rsid w:val="0068172E"/>
    <w:rsid w:val="00685C20"/>
    <w:rsid w:val="00692F8A"/>
    <w:rsid w:val="006A12EE"/>
    <w:rsid w:val="006A72CC"/>
    <w:rsid w:val="006B3250"/>
    <w:rsid w:val="006C696E"/>
    <w:rsid w:val="006E3900"/>
    <w:rsid w:val="006F4E11"/>
    <w:rsid w:val="00704865"/>
    <w:rsid w:val="007073ED"/>
    <w:rsid w:val="00736420"/>
    <w:rsid w:val="007C04E8"/>
    <w:rsid w:val="007C1EF5"/>
    <w:rsid w:val="007C5D9D"/>
    <w:rsid w:val="007C659C"/>
    <w:rsid w:val="007E6134"/>
    <w:rsid w:val="007F253A"/>
    <w:rsid w:val="007F30D0"/>
    <w:rsid w:val="007F4B99"/>
    <w:rsid w:val="00823611"/>
    <w:rsid w:val="00826ADD"/>
    <w:rsid w:val="0083238C"/>
    <w:rsid w:val="00841196"/>
    <w:rsid w:val="00842C89"/>
    <w:rsid w:val="00851247"/>
    <w:rsid w:val="0085446D"/>
    <w:rsid w:val="008612B2"/>
    <w:rsid w:val="008646F3"/>
    <w:rsid w:val="008727D4"/>
    <w:rsid w:val="00882424"/>
    <w:rsid w:val="0088519C"/>
    <w:rsid w:val="00891B70"/>
    <w:rsid w:val="0089606C"/>
    <w:rsid w:val="0089633A"/>
    <w:rsid w:val="008A085F"/>
    <w:rsid w:val="008A173F"/>
    <w:rsid w:val="008B3353"/>
    <w:rsid w:val="008B6BFA"/>
    <w:rsid w:val="008C5EE7"/>
    <w:rsid w:val="008C756D"/>
    <w:rsid w:val="008D3B66"/>
    <w:rsid w:val="008D54F0"/>
    <w:rsid w:val="008D7481"/>
    <w:rsid w:val="008E145A"/>
    <w:rsid w:val="008E72C9"/>
    <w:rsid w:val="008F0A66"/>
    <w:rsid w:val="009008A4"/>
    <w:rsid w:val="009015AB"/>
    <w:rsid w:val="00901C75"/>
    <w:rsid w:val="009030D3"/>
    <w:rsid w:val="009070F0"/>
    <w:rsid w:val="009131A1"/>
    <w:rsid w:val="00923FBF"/>
    <w:rsid w:val="00936058"/>
    <w:rsid w:val="009428B0"/>
    <w:rsid w:val="00944F82"/>
    <w:rsid w:val="00950681"/>
    <w:rsid w:val="00976E96"/>
    <w:rsid w:val="00981305"/>
    <w:rsid w:val="00991F9D"/>
    <w:rsid w:val="009D076A"/>
    <w:rsid w:val="009E062B"/>
    <w:rsid w:val="009F363E"/>
    <w:rsid w:val="009F54B5"/>
    <w:rsid w:val="00A04A51"/>
    <w:rsid w:val="00A1241C"/>
    <w:rsid w:val="00A14636"/>
    <w:rsid w:val="00A34B03"/>
    <w:rsid w:val="00A35A9E"/>
    <w:rsid w:val="00A429DB"/>
    <w:rsid w:val="00A4376D"/>
    <w:rsid w:val="00A5694A"/>
    <w:rsid w:val="00A57969"/>
    <w:rsid w:val="00A655F1"/>
    <w:rsid w:val="00AB08EA"/>
    <w:rsid w:val="00AD2D77"/>
    <w:rsid w:val="00AE0D53"/>
    <w:rsid w:val="00AF750E"/>
    <w:rsid w:val="00B10914"/>
    <w:rsid w:val="00B114E9"/>
    <w:rsid w:val="00B2034A"/>
    <w:rsid w:val="00B257FC"/>
    <w:rsid w:val="00B448AF"/>
    <w:rsid w:val="00B50391"/>
    <w:rsid w:val="00B62428"/>
    <w:rsid w:val="00B634A2"/>
    <w:rsid w:val="00B67463"/>
    <w:rsid w:val="00B75324"/>
    <w:rsid w:val="00B75AC8"/>
    <w:rsid w:val="00B80058"/>
    <w:rsid w:val="00BC0442"/>
    <w:rsid w:val="00BC48B0"/>
    <w:rsid w:val="00BC582C"/>
    <w:rsid w:val="00BC5FDC"/>
    <w:rsid w:val="00BD5C10"/>
    <w:rsid w:val="00BD66C5"/>
    <w:rsid w:val="00BD7B1E"/>
    <w:rsid w:val="00BF0093"/>
    <w:rsid w:val="00BF6210"/>
    <w:rsid w:val="00C008BF"/>
    <w:rsid w:val="00C13823"/>
    <w:rsid w:val="00C14C7F"/>
    <w:rsid w:val="00C21A95"/>
    <w:rsid w:val="00C26CDA"/>
    <w:rsid w:val="00C30E90"/>
    <w:rsid w:val="00C341E6"/>
    <w:rsid w:val="00C3557A"/>
    <w:rsid w:val="00C511E0"/>
    <w:rsid w:val="00C635C0"/>
    <w:rsid w:val="00C83240"/>
    <w:rsid w:val="00C9092A"/>
    <w:rsid w:val="00C91A6A"/>
    <w:rsid w:val="00C93183"/>
    <w:rsid w:val="00CA1C1C"/>
    <w:rsid w:val="00CB0672"/>
    <w:rsid w:val="00CB17BB"/>
    <w:rsid w:val="00CB2024"/>
    <w:rsid w:val="00CB2BFF"/>
    <w:rsid w:val="00CB435D"/>
    <w:rsid w:val="00CC0F5F"/>
    <w:rsid w:val="00CC652A"/>
    <w:rsid w:val="00CE172E"/>
    <w:rsid w:val="00D06079"/>
    <w:rsid w:val="00D3022E"/>
    <w:rsid w:val="00D3121F"/>
    <w:rsid w:val="00D5241E"/>
    <w:rsid w:val="00D53806"/>
    <w:rsid w:val="00D77E3C"/>
    <w:rsid w:val="00DA4272"/>
    <w:rsid w:val="00DB514B"/>
    <w:rsid w:val="00DB519D"/>
    <w:rsid w:val="00DC23B4"/>
    <w:rsid w:val="00DC3FF1"/>
    <w:rsid w:val="00DD168E"/>
    <w:rsid w:val="00DF478B"/>
    <w:rsid w:val="00DF7695"/>
    <w:rsid w:val="00E01296"/>
    <w:rsid w:val="00E040EC"/>
    <w:rsid w:val="00E07083"/>
    <w:rsid w:val="00E13605"/>
    <w:rsid w:val="00E31A53"/>
    <w:rsid w:val="00E64F7B"/>
    <w:rsid w:val="00E66FFE"/>
    <w:rsid w:val="00E74AD5"/>
    <w:rsid w:val="00E8324A"/>
    <w:rsid w:val="00E84EE9"/>
    <w:rsid w:val="00EA084B"/>
    <w:rsid w:val="00ED00AD"/>
    <w:rsid w:val="00EE2F5D"/>
    <w:rsid w:val="00EF2DB8"/>
    <w:rsid w:val="00EF4A4A"/>
    <w:rsid w:val="00F077CB"/>
    <w:rsid w:val="00F10CA3"/>
    <w:rsid w:val="00F11DCF"/>
    <w:rsid w:val="00F1227C"/>
    <w:rsid w:val="00F17F92"/>
    <w:rsid w:val="00F2395F"/>
    <w:rsid w:val="00F40CC5"/>
    <w:rsid w:val="00F41591"/>
    <w:rsid w:val="00F6716A"/>
    <w:rsid w:val="00F77CDA"/>
    <w:rsid w:val="00F80D2A"/>
    <w:rsid w:val="00F878E5"/>
    <w:rsid w:val="00FA449E"/>
    <w:rsid w:val="00FD25FF"/>
    <w:rsid w:val="00FD46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5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46D"/>
    <w:pPr>
      <w:ind w:left="720"/>
      <w:contextualSpacing/>
    </w:pPr>
  </w:style>
  <w:style w:type="table" w:styleId="TableGrid">
    <w:name w:val="Table Grid"/>
    <w:basedOn w:val="TableNormal"/>
    <w:rsid w:val="007C1EF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F239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395F"/>
  </w:style>
  <w:style w:type="paragraph" w:styleId="Footer">
    <w:name w:val="footer"/>
    <w:basedOn w:val="Normal"/>
    <w:link w:val="FooterChar"/>
    <w:uiPriority w:val="99"/>
    <w:semiHidden/>
    <w:unhideWhenUsed/>
    <w:rsid w:val="00F2395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395F"/>
  </w:style>
  <w:style w:type="character" w:styleId="Hyperlink">
    <w:name w:val="Hyperlink"/>
    <w:uiPriority w:val="99"/>
    <w:unhideWhenUsed/>
    <w:rsid w:val="003724F6"/>
    <w:rPr>
      <w:rFonts w:cs="Times New Roman"/>
      <w:color w:val="0000FF"/>
      <w:u w:val="single"/>
    </w:rPr>
  </w:style>
  <w:style w:type="paragraph" w:styleId="NoSpacing">
    <w:name w:val="No Spacing"/>
    <w:uiPriority w:val="1"/>
    <w:qFormat/>
    <w:rsid w:val="004D585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46D"/>
    <w:pPr>
      <w:ind w:left="720"/>
      <w:contextualSpacing/>
    </w:pPr>
  </w:style>
  <w:style w:type="table" w:styleId="TableGrid">
    <w:name w:val="Table Grid"/>
    <w:basedOn w:val="TableNormal"/>
    <w:rsid w:val="007C1EF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F239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395F"/>
  </w:style>
  <w:style w:type="paragraph" w:styleId="Footer">
    <w:name w:val="footer"/>
    <w:basedOn w:val="Normal"/>
    <w:link w:val="FooterChar"/>
    <w:uiPriority w:val="99"/>
    <w:semiHidden/>
    <w:unhideWhenUsed/>
    <w:rsid w:val="00F2395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395F"/>
  </w:style>
  <w:style w:type="character" w:styleId="Hyperlink">
    <w:name w:val="Hyperlink"/>
    <w:uiPriority w:val="99"/>
    <w:unhideWhenUsed/>
    <w:rsid w:val="003724F6"/>
    <w:rPr>
      <w:rFonts w:cs="Times New Roman"/>
      <w:color w:val="0000FF"/>
      <w:u w:val="single"/>
    </w:rPr>
  </w:style>
  <w:style w:type="paragraph" w:styleId="NoSpacing">
    <w:name w:val="No Spacing"/>
    <w:uiPriority w:val="1"/>
    <w:qFormat/>
    <w:rsid w:val="004D585E"/>
    <w:pPr>
      <w:spacing w:after="0" w:line="240" w:lineRule="auto"/>
    </w:pPr>
  </w:style>
</w:styles>
</file>

<file path=word/webSettings.xml><?xml version="1.0" encoding="utf-8"?>
<w:webSettings xmlns:r="http://schemas.openxmlformats.org/officeDocument/2006/relationships" xmlns:w="http://schemas.openxmlformats.org/wordprocessingml/2006/main">
  <w:divs>
    <w:div w:id="190343518">
      <w:bodyDiv w:val="1"/>
      <w:marLeft w:val="0"/>
      <w:marRight w:val="0"/>
      <w:marTop w:val="0"/>
      <w:marBottom w:val="0"/>
      <w:divBdr>
        <w:top w:val="none" w:sz="0" w:space="0" w:color="auto"/>
        <w:left w:val="none" w:sz="0" w:space="0" w:color="auto"/>
        <w:bottom w:val="none" w:sz="0" w:space="0" w:color="auto"/>
        <w:right w:val="none" w:sz="0" w:space="0" w:color="auto"/>
      </w:divBdr>
    </w:div>
    <w:div w:id="505946652">
      <w:bodyDiv w:val="1"/>
      <w:marLeft w:val="0"/>
      <w:marRight w:val="0"/>
      <w:marTop w:val="0"/>
      <w:marBottom w:val="0"/>
      <w:divBdr>
        <w:top w:val="none" w:sz="0" w:space="0" w:color="auto"/>
        <w:left w:val="none" w:sz="0" w:space="0" w:color="auto"/>
        <w:bottom w:val="none" w:sz="0" w:space="0" w:color="auto"/>
        <w:right w:val="none" w:sz="0" w:space="0" w:color="auto"/>
      </w:divBdr>
    </w:div>
    <w:div w:id="66960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B15A64-11FE-47E4-8D7E-E23187455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1422</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Zeeshan</dc:creator>
  <cp:lastModifiedBy>A</cp:lastModifiedBy>
  <cp:revision>3</cp:revision>
  <cp:lastPrinted>2017-03-29T11:10:00Z</cp:lastPrinted>
  <dcterms:created xsi:type="dcterms:W3CDTF">2017-04-08T07:11:00Z</dcterms:created>
  <dcterms:modified xsi:type="dcterms:W3CDTF">2017-04-08T08:23:00Z</dcterms:modified>
</cp:coreProperties>
</file>