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88" w:lineRule="auto"/>
        <w:rPr>
          <w:rFonts w:ascii="Roboto" w:cs="Roboto" w:eastAsia="Roboto" w:hAnsi="Roboto"/>
          <w:color w:val="4a4a4a"/>
          <w:sz w:val="33"/>
          <w:szCs w:val="33"/>
        </w:rPr>
      </w:pPr>
      <w:bookmarkStart w:colFirst="0" w:colLast="0" w:name="_nas0u5kgiz83" w:id="0"/>
      <w:bookmarkEnd w:id="0"/>
      <w:r w:rsidDel="00000000" w:rsidR="00000000" w:rsidRPr="00000000">
        <w:rPr>
          <w:rFonts w:ascii="Roboto" w:cs="Roboto" w:eastAsia="Roboto" w:hAnsi="Roboto"/>
          <w:color w:val="4a4a4a"/>
          <w:sz w:val="33"/>
          <w:szCs w:val="33"/>
          <w:rtl w:val="0"/>
        </w:rPr>
        <w:t xml:space="preserve">Emergency vs Non-Emergency Vehicle Classification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 Analytical Vidhya computer vision hackathon to classify an image of the vehicle into two categories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Emergency Vehicle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Non-Emergency vehicle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Dataset can be downloaded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https://datahack.analyticsvidhya.com/contest/janatahack-computer-vision-hackathon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It contains  2352 images for both emergency and non-emergency vehicle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Used the Xception model which is a pre-trained model. It is trained on the ImageNet dataset which is a dataset of 1000 different categories of data. It is available in the Keras.applications library.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I used the Xception model because its results for the Imagenet dataset are better than many other pre-trained models like VGG, ResNet, etc.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Got 0.9270 scores in the Hackathon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hack.analyticsvidhya.com/contest/janatahack-computer-vision-hackath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