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 line arguments.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Argc and argv || ac and av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Argc = count : number of parameters things entered into the command line when running program on the terminal.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Eg.  </w:t>
        <w:tab/>
        <w:tab/>
      </w:r>
      <w:r w:rsidDel="00000000" w:rsidR="00000000" w:rsidRPr="00000000">
        <w:rPr>
          <w:color w:val="f9cb9c"/>
          <w:rtl w:val="0"/>
        </w:rPr>
        <w:t xml:space="preserve">1</w:t>
      </w:r>
      <w:r w:rsidDel="00000000" w:rsidR="00000000" w:rsidRPr="00000000">
        <w:rPr>
          <w:rtl w:val="0"/>
        </w:rPr>
        <w:t xml:space="preserve">./a.out   </w:t>
      </w:r>
      <w:r w:rsidDel="00000000" w:rsidR="00000000" w:rsidRPr="00000000">
        <w:rPr>
          <w:color w:val="f9cb9c"/>
          <w:rtl w:val="0"/>
        </w:rPr>
        <w:t xml:space="preserve">2</w:t>
      </w:r>
      <w:r w:rsidDel="00000000" w:rsidR="00000000" w:rsidRPr="00000000">
        <w:rPr>
          <w:rtl w:val="0"/>
        </w:rPr>
        <w:t xml:space="preserve">“Sam”   </w:t>
      </w:r>
      <w:r w:rsidDel="00000000" w:rsidR="00000000" w:rsidRPr="00000000">
        <w:rPr>
          <w:color w:val="f9cb9c"/>
          <w:rtl w:val="0"/>
        </w:rPr>
        <w:t xml:space="preserve">3</w:t>
      </w:r>
      <w:r w:rsidDel="00000000" w:rsidR="00000000" w:rsidRPr="00000000">
        <w:rPr>
          <w:rtl w:val="0"/>
        </w:rPr>
        <w:t xml:space="preserve">“Jarrod”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Argc = vector : is an array that holds string values that were entered when running the program.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Eg. </w:t>
        <w:tab/>
        <w:tab/>
      </w:r>
      <w:r w:rsidDel="00000000" w:rsidR="00000000" w:rsidRPr="00000000">
        <w:rPr>
          <w:color w:val="f9cb9c"/>
          <w:rtl w:val="0"/>
        </w:rPr>
        <w:t xml:space="preserve">argv[0]</w:t>
      </w:r>
      <w:r w:rsidDel="00000000" w:rsidR="00000000" w:rsidRPr="00000000">
        <w:rPr>
          <w:rtl w:val="0"/>
        </w:rPr>
        <w:t xml:space="preserve">./a.out</w:t>
        <w:tab/>
        <w:tab/>
      </w:r>
      <w:r w:rsidDel="00000000" w:rsidR="00000000" w:rsidRPr="00000000">
        <w:rPr>
          <w:color w:val="f9cb9c"/>
          <w:rtl w:val="0"/>
        </w:rPr>
        <w:t xml:space="preserve">argv[1]</w:t>
      </w:r>
      <w:r w:rsidDel="00000000" w:rsidR="00000000" w:rsidRPr="00000000">
        <w:rPr>
          <w:rtl w:val="0"/>
        </w:rPr>
        <w:t xml:space="preserve">“Sam”</w:t>
        <w:tab/>
        <w:t xml:space="preserve"> </w:t>
        <w:tab/>
      </w:r>
      <w:r w:rsidDel="00000000" w:rsidR="00000000" w:rsidRPr="00000000">
        <w:rPr>
          <w:color w:val="f9cb9c"/>
          <w:rtl w:val="0"/>
        </w:rPr>
        <w:t xml:space="preserve">argv[2]</w:t>
      </w:r>
      <w:r w:rsidDel="00000000" w:rsidR="00000000" w:rsidRPr="00000000">
        <w:rPr>
          <w:rtl w:val="0"/>
        </w:rPr>
        <w:t xml:space="preserve">“Jarrod”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