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488B96" w14:textId="77777777" w:rsidR="00DE2BB4" w:rsidRPr="00FD3762" w:rsidRDefault="007E7E71">
      <w:pPr>
        <w:spacing w:before="1000"/>
        <w:jc w:val="center"/>
        <w:rPr>
          <w:rFonts w:ascii="Times New Roman" w:hAnsi="Times New Roman" w:cs="Times New Roman"/>
          <w:sz w:val="24"/>
          <w:szCs w:val="24"/>
        </w:rPr>
      </w:pPr>
      <w:r w:rsidRPr="00FD3762">
        <w:rPr>
          <w:rFonts w:ascii="Times New Roman" w:hAnsi="Times New Roman" w:cs="Times New Roman"/>
          <w:b/>
          <w:color w:val="17365D"/>
          <w:sz w:val="24"/>
          <w:szCs w:val="24"/>
        </w:rPr>
        <w:t>MODERN INDUSTRY-ALIGNED</w:t>
      </w:r>
      <w:r w:rsidRPr="00FD3762">
        <w:rPr>
          <w:rFonts w:ascii="Times New Roman" w:hAnsi="Times New Roman" w:cs="Times New Roman"/>
          <w:b/>
          <w:color w:val="17365D"/>
          <w:sz w:val="24"/>
          <w:szCs w:val="24"/>
        </w:rPr>
        <w:br/>
        <w:t>CAPSTONE PROJECT PORTFOLIO</w:t>
      </w:r>
    </w:p>
    <w:p w14:paraId="241FC519"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color w:val="0F6B78"/>
          <w:sz w:val="24"/>
          <w:szCs w:val="24"/>
        </w:rPr>
        <w:t>T.Y. B.Sc. Data Science - Semester V</w:t>
      </w:r>
    </w:p>
    <w:p w14:paraId="71D90E1F" w14:textId="77777777" w:rsidR="00DE2BB4" w:rsidRPr="00FD3762" w:rsidRDefault="007E7E71">
      <w:pPr>
        <w:spacing w:before="140"/>
        <w:jc w:val="center"/>
        <w:rPr>
          <w:rFonts w:ascii="Times New Roman" w:hAnsi="Times New Roman" w:cs="Times New Roman"/>
          <w:sz w:val="24"/>
          <w:szCs w:val="24"/>
        </w:rPr>
      </w:pPr>
      <w:r w:rsidRPr="00FD3762">
        <w:rPr>
          <w:rFonts w:ascii="Times New Roman" w:hAnsi="Times New Roman" w:cs="Times New Roman"/>
          <w:b/>
          <w:color w:val="5B6573"/>
          <w:sz w:val="24"/>
          <w:szCs w:val="24"/>
        </w:rPr>
        <w:t>Department of Information Technology &amp; Data Science</w:t>
      </w:r>
      <w:r w:rsidRPr="00FD3762">
        <w:rPr>
          <w:rFonts w:ascii="Times New Roman" w:hAnsi="Times New Roman" w:cs="Times New Roman"/>
          <w:b/>
          <w:color w:val="5B6573"/>
          <w:sz w:val="24"/>
          <w:szCs w:val="24"/>
        </w:rPr>
        <w:br/>
        <w:t>KES' Shroff College | Academic Year 2026-27</w:t>
      </w:r>
    </w:p>
    <w:tbl>
      <w:tblPr>
        <w:tblW w:w="0" w:type="auto"/>
        <w:jc w:val="center"/>
        <w:tblLayout w:type="fixed"/>
        <w:tblLook w:val="04A0" w:firstRow="1" w:lastRow="0" w:firstColumn="1" w:lastColumn="0" w:noHBand="0" w:noVBand="1"/>
      </w:tblPr>
      <w:tblGrid>
        <w:gridCol w:w="5141"/>
        <w:gridCol w:w="5141"/>
      </w:tblGrid>
      <w:tr w:rsidR="00DE2BB4" w:rsidRPr="00FD3762" w14:paraId="0E1A11DB" w14:textId="77777777">
        <w:trPr>
          <w:jc w:val="center"/>
        </w:trPr>
        <w:tc>
          <w:tcPr>
            <w:tcW w:w="5141" w:type="dxa"/>
            <w:shd w:val="clear" w:color="auto" w:fill="EAF0F7"/>
            <w:tcMar>
              <w:top w:w="120" w:type="dxa"/>
              <w:left w:w="150" w:type="dxa"/>
              <w:bottom w:w="120" w:type="dxa"/>
              <w:right w:w="150" w:type="dxa"/>
            </w:tcMar>
            <w:vAlign w:val="center"/>
          </w:tcPr>
          <w:p w14:paraId="2EFFA463" w14:textId="77777777"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Distinct project briefs</w:t>
            </w:r>
          </w:p>
        </w:tc>
        <w:tc>
          <w:tcPr>
            <w:tcW w:w="5141" w:type="dxa"/>
            <w:shd w:val="clear" w:color="auto" w:fill="DDEFF2"/>
            <w:tcMar>
              <w:top w:w="120" w:type="dxa"/>
              <w:left w:w="150" w:type="dxa"/>
              <w:bottom w:w="120" w:type="dxa"/>
              <w:right w:w="150" w:type="dxa"/>
            </w:tcMar>
            <w:vAlign w:val="center"/>
          </w:tcPr>
          <w:p w14:paraId="20523DD0"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0F6B78"/>
                <w:sz w:val="24"/>
                <w:szCs w:val="24"/>
              </w:rPr>
              <w:t>40</w:t>
            </w:r>
          </w:p>
        </w:tc>
      </w:tr>
      <w:tr w:rsidR="00DE2BB4" w:rsidRPr="00FD3762" w14:paraId="3B423E5C" w14:textId="77777777">
        <w:trPr>
          <w:jc w:val="center"/>
        </w:trPr>
        <w:tc>
          <w:tcPr>
            <w:tcW w:w="5141" w:type="dxa"/>
            <w:shd w:val="clear" w:color="auto" w:fill="EAF0F7"/>
            <w:tcMar>
              <w:top w:w="120" w:type="dxa"/>
              <w:left w:w="150" w:type="dxa"/>
              <w:bottom w:w="120" w:type="dxa"/>
              <w:right w:w="150" w:type="dxa"/>
            </w:tcMar>
            <w:vAlign w:val="center"/>
          </w:tcPr>
          <w:p w14:paraId="192BC85E" w14:textId="77777777"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Project code range</w:t>
            </w:r>
          </w:p>
        </w:tc>
        <w:tc>
          <w:tcPr>
            <w:tcW w:w="5141" w:type="dxa"/>
            <w:shd w:val="clear" w:color="auto" w:fill="DDEFF2"/>
            <w:tcMar>
              <w:top w:w="120" w:type="dxa"/>
              <w:left w:w="150" w:type="dxa"/>
              <w:bottom w:w="120" w:type="dxa"/>
              <w:right w:w="150" w:type="dxa"/>
            </w:tcMar>
            <w:vAlign w:val="center"/>
          </w:tcPr>
          <w:p w14:paraId="3FB26E67"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0F6B78"/>
                <w:sz w:val="24"/>
                <w:szCs w:val="24"/>
              </w:rPr>
              <w:t>BDS-01 to BDS-40</w:t>
            </w:r>
          </w:p>
        </w:tc>
      </w:tr>
      <w:tr w:rsidR="00DE2BB4" w:rsidRPr="00FD3762" w14:paraId="53B64588" w14:textId="77777777">
        <w:trPr>
          <w:jc w:val="center"/>
        </w:trPr>
        <w:tc>
          <w:tcPr>
            <w:tcW w:w="5141" w:type="dxa"/>
            <w:shd w:val="clear" w:color="auto" w:fill="EAF0F7"/>
            <w:tcMar>
              <w:top w:w="120" w:type="dxa"/>
              <w:left w:w="150" w:type="dxa"/>
              <w:bottom w:w="120" w:type="dxa"/>
              <w:right w:w="150" w:type="dxa"/>
            </w:tcMar>
            <w:vAlign w:val="center"/>
          </w:tcPr>
          <w:p w14:paraId="775F1A32" w14:textId="77777777"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Maximum/normal team size</w:t>
            </w:r>
          </w:p>
        </w:tc>
        <w:tc>
          <w:tcPr>
            <w:tcW w:w="5141" w:type="dxa"/>
            <w:shd w:val="clear" w:color="auto" w:fill="DDEFF2"/>
            <w:tcMar>
              <w:top w:w="120" w:type="dxa"/>
              <w:left w:w="150" w:type="dxa"/>
              <w:bottom w:w="120" w:type="dxa"/>
              <w:right w:w="150" w:type="dxa"/>
            </w:tcMar>
            <w:vAlign w:val="center"/>
          </w:tcPr>
          <w:p w14:paraId="167CFB02"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0F6B78"/>
                <w:sz w:val="24"/>
                <w:szCs w:val="24"/>
              </w:rPr>
              <w:t>Up to 3 students</w:t>
            </w:r>
          </w:p>
        </w:tc>
      </w:tr>
      <w:tr w:rsidR="00DE2BB4" w:rsidRPr="00FD3762" w14:paraId="7C4E2409" w14:textId="77777777">
        <w:trPr>
          <w:jc w:val="center"/>
        </w:trPr>
        <w:tc>
          <w:tcPr>
            <w:tcW w:w="5141" w:type="dxa"/>
            <w:shd w:val="clear" w:color="auto" w:fill="EAF0F7"/>
            <w:tcMar>
              <w:top w:w="120" w:type="dxa"/>
              <w:left w:w="150" w:type="dxa"/>
              <w:bottom w:w="120" w:type="dxa"/>
              <w:right w:w="150" w:type="dxa"/>
            </w:tcMar>
            <w:vAlign w:val="center"/>
          </w:tcPr>
          <w:p w14:paraId="12964907" w14:textId="77777777"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Minimum effort per student</w:t>
            </w:r>
          </w:p>
        </w:tc>
        <w:tc>
          <w:tcPr>
            <w:tcW w:w="5141" w:type="dxa"/>
            <w:shd w:val="clear" w:color="auto" w:fill="DDEFF2"/>
            <w:tcMar>
              <w:top w:w="120" w:type="dxa"/>
              <w:left w:w="150" w:type="dxa"/>
              <w:bottom w:w="120" w:type="dxa"/>
              <w:right w:w="150" w:type="dxa"/>
            </w:tcMar>
            <w:vAlign w:val="center"/>
          </w:tcPr>
          <w:p w14:paraId="2A7C441F"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0F6B78"/>
                <w:sz w:val="24"/>
                <w:szCs w:val="24"/>
              </w:rPr>
              <w:t>100 hours</w:t>
            </w:r>
          </w:p>
        </w:tc>
      </w:tr>
    </w:tbl>
    <w:p w14:paraId="5CC9781C" w14:textId="77777777" w:rsidR="00DE2BB4" w:rsidRPr="00FD3762" w:rsidRDefault="007E7E71">
      <w:pPr>
        <w:spacing w:before="280"/>
        <w:jc w:val="center"/>
        <w:rPr>
          <w:rFonts w:ascii="Times New Roman" w:hAnsi="Times New Roman" w:cs="Times New Roman"/>
          <w:sz w:val="24"/>
          <w:szCs w:val="24"/>
        </w:rPr>
      </w:pPr>
      <w:r w:rsidRPr="00FD3762">
        <w:rPr>
          <w:rFonts w:ascii="Times New Roman" w:hAnsi="Times New Roman" w:cs="Times New Roman"/>
          <w:i/>
          <w:color w:val="5B6573"/>
          <w:sz w:val="24"/>
          <w:szCs w:val="24"/>
        </w:rPr>
        <w:t>Industry-oriented, secure, deployable and individually assessable capstone briefs</w:t>
      </w:r>
    </w:p>
    <w:p w14:paraId="3811BA57" w14:textId="77777777" w:rsidR="00DE2BB4" w:rsidRPr="00FD3762" w:rsidRDefault="007E7E71">
      <w:pPr>
        <w:rPr>
          <w:rFonts w:ascii="Times New Roman" w:hAnsi="Times New Roman" w:cs="Times New Roman"/>
          <w:sz w:val="24"/>
          <w:szCs w:val="24"/>
        </w:rPr>
      </w:pPr>
      <w:r w:rsidRPr="00FD3762">
        <w:rPr>
          <w:rFonts w:ascii="Times New Roman" w:hAnsi="Times New Roman" w:cs="Times New Roman"/>
          <w:sz w:val="24"/>
          <w:szCs w:val="24"/>
        </w:rPr>
        <w:br w:type="page"/>
      </w:r>
    </w:p>
    <w:p w14:paraId="1B26723A" w14:textId="77777777" w:rsidR="00DE2BB4" w:rsidRPr="00FD3762" w:rsidRDefault="007E7E71">
      <w:pPr>
        <w:pStyle w:val="Heading1"/>
        <w:rPr>
          <w:rFonts w:ascii="Times New Roman" w:hAnsi="Times New Roman" w:cs="Times New Roman"/>
          <w:sz w:val="24"/>
          <w:szCs w:val="24"/>
        </w:rPr>
      </w:pPr>
      <w:r w:rsidRPr="00FD3762">
        <w:rPr>
          <w:rFonts w:ascii="Times New Roman" w:hAnsi="Times New Roman" w:cs="Times New Roman"/>
          <w:sz w:val="24"/>
          <w:szCs w:val="24"/>
        </w:rPr>
        <w:t>1. Programme Capstone Standard</w:t>
      </w:r>
    </w:p>
    <w:p w14:paraId="2CF8CDA6" w14:textId="77777777"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 xml:space="preserve">Programme: </w:t>
      </w:r>
      <w:r w:rsidRPr="00FD3762">
        <w:rPr>
          <w:rFonts w:ascii="Times New Roman" w:hAnsi="Times New Roman" w:cs="Times New Roman"/>
          <w:sz w:val="24"/>
          <w:szCs w:val="24"/>
        </w:rPr>
        <w:t>T.Y. B.Sc. Data Science - Semester V</w:t>
      </w:r>
    </w:p>
    <w:p w14:paraId="5FF62415" w14:textId="77777777"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 xml:space="preserve">Curriculum and skill alignment: </w:t>
      </w:r>
      <w:r w:rsidRPr="00FD3762">
        <w:rPr>
          <w:rFonts w:ascii="Times New Roman" w:hAnsi="Times New Roman" w:cs="Times New Roman"/>
          <w:sz w:val="24"/>
          <w:szCs w:val="24"/>
        </w:rPr>
        <w:t>Semester V alignment: Computational Intelligence and Soft Computing, Robotic Process Automation, Data Visualization, Natural Language Processing and Text Analytics, Python API development and analytical experimentation. Projects emphasize deployable analytics, explainability, uncertainty, fairness and automation.</w:t>
      </w:r>
    </w:p>
    <w:p w14:paraId="00D31E1D" w14:textId="77777777"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 xml:space="preserve">Project bank: </w:t>
      </w:r>
      <w:r w:rsidRPr="00FD3762">
        <w:rPr>
          <w:rFonts w:ascii="Times New Roman" w:hAnsi="Times New Roman" w:cs="Times New Roman"/>
          <w:sz w:val="24"/>
          <w:szCs w:val="24"/>
        </w:rPr>
        <w:t>40 distinct projects | Codes BDS-01 to BDS-40</w:t>
      </w:r>
    </w:p>
    <w:p w14:paraId="3E36E1E7" w14:textId="77777777"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 xml:space="preserve">Team and effort rule: </w:t>
      </w:r>
      <w:r w:rsidRPr="00FD3762">
        <w:rPr>
          <w:rFonts w:ascii="Times New Roman" w:hAnsi="Times New Roman" w:cs="Times New Roman"/>
          <w:sz w:val="24"/>
          <w:szCs w:val="24"/>
        </w:rPr>
        <w:t>Maximum three students per team; minimum 100 documented hours per student.</w:t>
      </w:r>
    </w:p>
    <w:p w14:paraId="5A852A91" w14:textId="77777777" w:rsidR="00DE2BB4" w:rsidRPr="00FD3762" w:rsidRDefault="007E7E71">
      <w:pPr>
        <w:pStyle w:val="Heading1"/>
        <w:rPr>
          <w:rFonts w:ascii="Times New Roman" w:hAnsi="Times New Roman" w:cs="Times New Roman"/>
          <w:sz w:val="24"/>
          <w:szCs w:val="24"/>
        </w:rPr>
      </w:pPr>
      <w:r w:rsidRPr="00FD3762">
        <w:rPr>
          <w:rFonts w:ascii="Times New Roman" w:hAnsi="Times New Roman" w:cs="Times New Roman"/>
          <w:sz w:val="24"/>
          <w:szCs w:val="24"/>
        </w:rPr>
        <w:t>2. Mandatory Industry-Readiness Baseline</w:t>
      </w:r>
    </w:p>
    <w:p w14:paraId="41BEE533"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A working end-to-end system or analytics product, not a title-only proposal, static website, CRUD-only portal, isolated dashboard or copied notebook.</w:t>
      </w:r>
    </w:p>
    <w:p w14:paraId="536BBE47"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Version-controlled repository with issue board, branches, pull requests, code reviews, individual contribution evidence and reproducible setup instructions.</w:t>
      </w:r>
    </w:p>
    <w:p w14:paraId="676F8115"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Architecture, data-flow or experiment design; data/API contracts; threat or misuse analysis; automated testing; failure-mode testing; security and privacy evidence.</w:t>
      </w:r>
    </w:p>
    <w:p w14:paraId="3BB7F3EC"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Containerized or otherwise repeatable deployment with structured logs and appropriate metrics, traces, model monitoring or device telemetry.</w:t>
      </w:r>
    </w:p>
    <w:p w14:paraId="1B1570CA"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A meaningful baseline comparison, measurable acceptance thresholds, error analysis and limitations. AI systems require leakage checks, explainability and human oversight.</w:t>
      </w:r>
    </w:p>
    <w:p w14:paraId="2094B6DF"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Minimum effort: 100 hours per B.Sc. student and 150 hours per M.Sc. student, with independently demonstrable technical ownership.</w:t>
      </w:r>
    </w:p>
    <w:p w14:paraId="0438596A" w14:textId="77777777" w:rsidR="00DE2BB4" w:rsidRPr="00FD3762" w:rsidRDefault="007E7E71">
      <w:pPr>
        <w:pStyle w:val="Heading1"/>
        <w:rPr>
          <w:rFonts w:ascii="Times New Roman" w:hAnsi="Times New Roman" w:cs="Times New Roman"/>
          <w:sz w:val="24"/>
          <w:szCs w:val="24"/>
        </w:rPr>
      </w:pPr>
      <w:r w:rsidRPr="00FD3762">
        <w:rPr>
          <w:rFonts w:ascii="Times New Roman" w:hAnsi="Times New Roman" w:cs="Times New Roman"/>
          <w:sz w:val="24"/>
          <w:szCs w:val="24"/>
        </w:rPr>
        <w:t>3. Recommended Evaluation Framework</w:t>
      </w:r>
    </w:p>
    <w:tbl>
      <w:tblPr>
        <w:tblStyle w:val="TableGrid"/>
        <w:tblW w:w="0" w:type="auto"/>
        <w:jc w:val="center"/>
        <w:tblLook w:val="04A0" w:firstRow="1" w:lastRow="0" w:firstColumn="1" w:lastColumn="0" w:noHBand="0" w:noVBand="1"/>
      </w:tblPr>
      <w:tblGrid>
        <w:gridCol w:w="5141"/>
        <w:gridCol w:w="5141"/>
      </w:tblGrid>
      <w:tr w:rsidR="00DE2BB4" w:rsidRPr="00FD3762" w14:paraId="0AA00050" w14:textId="77777777">
        <w:trPr>
          <w:tblHeader/>
          <w:jc w:val="center"/>
        </w:trPr>
        <w:tc>
          <w:tcPr>
            <w:tcW w:w="5141" w:type="dxa"/>
            <w:shd w:val="clear" w:color="auto" w:fill="17365D"/>
          </w:tcPr>
          <w:p w14:paraId="00CAE72B" w14:textId="77777777" w:rsidR="00DE2BB4" w:rsidRPr="00FD3762" w:rsidRDefault="007E7E71">
            <w:pPr>
              <w:rPr>
                <w:rFonts w:ascii="Times New Roman" w:hAnsi="Times New Roman" w:cs="Times New Roman"/>
                <w:sz w:val="24"/>
                <w:szCs w:val="24"/>
              </w:rPr>
            </w:pPr>
            <w:r w:rsidRPr="00FD3762">
              <w:rPr>
                <w:rFonts w:ascii="Times New Roman" w:hAnsi="Times New Roman" w:cs="Times New Roman"/>
                <w:b/>
                <w:color w:val="FFFFFF"/>
                <w:sz w:val="24"/>
                <w:szCs w:val="24"/>
              </w:rPr>
              <w:t>Evaluation component</w:t>
            </w:r>
          </w:p>
        </w:tc>
        <w:tc>
          <w:tcPr>
            <w:tcW w:w="5141" w:type="dxa"/>
            <w:shd w:val="clear" w:color="auto" w:fill="17365D"/>
          </w:tcPr>
          <w:p w14:paraId="0312FDD2" w14:textId="77777777" w:rsidR="00DE2BB4" w:rsidRPr="00FD3762" w:rsidRDefault="007E7E71">
            <w:pPr>
              <w:rPr>
                <w:rFonts w:ascii="Times New Roman" w:hAnsi="Times New Roman" w:cs="Times New Roman"/>
                <w:sz w:val="24"/>
                <w:szCs w:val="24"/>
              </w:rPr>
            </w:pPr>
            <w:r w:rsidRPr="00FD3762">
              <w:rPr>
                <w:rFonts w:ascii="Times New Roman" w:hAnsi="Times New Roman" w:cs="Times New Roman"/>
                <w:b/>
                <w:color w:val="FFFFFF"/>
                <w:sz w:val="24"/>
                <w:szCs w:val="24"/>
              </w:rPr>
              <w:t>Weight</w:t>
            </w:r>
          </w:p>
        </w:tc>
      </w:tr>
      <w:tr w:rsidR="00DE2BB4" w:rsidRPr="00FD3762" w14:paraId="00779DF9" w14:textId="77777777">
        <w:trPr>
          <w:jc w:val="center"/>
        </w:trPr>
        <w:tc>
          <w:tcPr>
            <w:tcW w:w="5141" w:type="dxa"/>
            <w:tcMar>
              <w:top w:w="90" w:type="dxa"/>
              <w:left w:w="110" w:type="dxa"/>
              <w:bottom w:w="90" w:type="dxa"/>
              <w:right w:w="110" w:type="dxa"/>
            </w:tcMar>
            <w:vAlign w:val="center"/>
          </w:tcPr>
          <w:p w14:paraId="3738C3AE" w14:textId="77777777" w:rsidR="00DE2BB4" w:rsidRPr="00FD3762" w:rsidRDefault="007E7E71">
            <w:pPr>
              <w:rPr>
                <w:rFonts w:ascii="Times New Roman" w:hAnsi="Times New Roman" w:cs="Times New Roman"/>
                <w:sz w:val="24"/>
                <w:szCs w:val="24"/>
              </w:rPr>
            </w:pPr>
            <w:r w:rsidRPr="00FD3762">
              <w:rPr>
                <w:rFonts w:ascii="Times New Roman" w:hAnsi="Times New Roman" w:cs="Times New Roman"/>
                <w:sz w:val="24"/>
                <w:szCs w:val="24"/>
              </w:rPr>
              <w:t>Problem validation and scope quality</w:t>
            </w:r>
          </w:p>
        </w:tc>
        <w:tc>
          <w:tcPr>
            <w:tcW w:w="5141" w:type="dxa"/>
            <w:tcMar>
              <w:top w:w="90" w:type="dxa"/>
              <w:left w:w="110" w:type="dxa"/>
              <w:bottom w:w="90" w:type="dxa"/>
              <w:right w:w="110" w:type="dxa"/>
            </w:tcMar>
            <w:vAlign w:val="center"/>
          </w:tcPr>
          <w:p w14:paraId="17B7C7C5"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10%</w:t>
            </w:r>
          </w:p>
        </w:tc>
      </w:tr>
      <w:tr w:rsidR="00DE2BB4" w:rsidRPr="00FD3762" w14:paraId="05E0D97A" w14:textId="77777777">
        <w:trPr>
          <w:jc w:val="center"/>
        </w:trPr>
        <w:tc>
          <w:tcPr>
            <w:tcW w:w="5141" w:type="dxa"/>
            <w:tcMar>
              <w:top w:w="90" w:type="dxa"/>
              <w:left w:w="110" w:type="dxa"/>
              <w:bottom w:w="90" w:type="dxa"/>
              <w:right w:w="110" w:type="dxa"/>
            </w:tcMar>
            <w:vAlign w:val="center"/>
          </w:tcPr>
          <w:p w14:paraId="07F3FEED" w14:textId="77777777" w:rsidR="00DE2BB4" w:rsidRPr="00FD3762" w:rsidRDefault="007E7E71">
            <w:pPr>
              <w:rPr>
                <w:rFonts w:ascii="Times New Roman" w:hAnsi="Times New Roman" w:cs="Times New Roman"/>
                <w:sz w:val="24"/>
                <w:szCs w:val="24"/>
              </w:rPr>
            </w:pPr>
            <w:r w:rsidRPr="00FD3762">
              <w:rPr>
                <w:rFonts w:ascii="Times New Roman" w:hAnsi="Times New Roman" w:cs="Times New Roman"/>
                <w:sz w:val="24"/>
                <w:szCs w:val="24"/>
              </w:rPr>
              <w:t>Architecture, data/API contracts or experiment design</w:t>
            </w:r>
          </w:p>
        </w:tc>
        <w:tc>
          <w:tcPr>
            <w:tcW w:w="5141" w:type="dxa"/>
            <w:tcMar>
              <w:top w:w="90" w:type="dxa"/>
              <w:left w:w="110" w:type="dxa"/>
              <w:bottom w:w="90" w:type="dxa"/>
              <w:right w:w="110" w:type="dxa"/>
            </w:tcMar>
            <w:vAlign w:val="center"/>
          </w:tcPr>
          <w:p w14:paraId="368776AF"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15%</w:t>
            </w:r>
          </w:p>
        </w:tc>
      </w:tr>
      <w:tr w:rsidR="00DE2BB4" w:rsidRPr="00FD3762" w14:paraId="7BEFDED4" w14:textId="77777777">
        <w:trPr>
          <w:jc w:val="center"/>
        </w:trPr>
        <w:tc>
          <w:tcPr>
            <w:tcW w:w="5141" w:type="dxa"/>
            <w:tcMar>
              <w:top w:w="90" w:type="dxa"/>
              <w:left w:w="110" w:type="dxa"/>
              <w:bottom w:w="90" w:type="dxa"/>
              <w:right w:w="110" w:type="dxa"/>
            </w:tcMar>
            <w:vAlign w:val="center"/>
          </w:tcPr>
          <w:p w14:paraId="1E03DA8A" w14:textId="77777777" w:rsidR="00DE2BB4" w:rsidRPr="00FD3762" w:rsidRDefault="007E7E71">
            <w:pPr>
              <w:rPr>
                <w:rFonts w:ascii="Times New Roman" w:hAnsi="Times New Roman" w:cs="Times New Roman"/>
                <w:sz w:val="24"/>
                <w:szCs w:val="24"/>
              </w:rPr>
            </w:pPr>
            <w:r w:rsidRPr="00FD3762">
              <w:rPr>
                <w:rFonts w:ascii="Times New Roman" w:hAnsi="Times New Roman" w:cs="Times New Roman"/>
                <w:sz w:val="24"/>
                <w:szCs w:val="24"/>
              </w:rPr>
              <w:t>Core implementation and integration</w:t>
            </w:r>
          </w:p>
        </w:tc>
        <w:tc>
          <w:tcPr>
            <w:tcW w:w="5141" w:type="dxa"/>
            <w:tcMar>
              <w:top w:w="90" w:type="dxa"/>
              <w:left w:w="110" w:type="dxa"/>
              <w:bottom w:w="90" w:type="dxa"/>
              <w:right w:w="110" w:type="dxa"/>
            </w:tcMar>
            <w:vAlign w:val="center"/>
          </w:tcPr>
          <w:p w14:paraId="14E3A2F9"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25%</w:t>
            </w:r>
          </w:p>
        </w:tc>
      </w:tr>
      <w:tr w:rsidR="00DE2BB4" w:rsidRPr="00FD3762" w14:paraId="6ED00BB3" w14:textId="77777777">
        <w:trPr>
          <w:jc w:val="center"/>
        </w:trPr>
        <w:tc>
          <w:tcPr>
            <w:tcW w:w="5141" w:type="dxa"/>
            <w:tcMar>
              <w:top w:w="90" w:type="dxa"/>
              <w:left w:w="110" w:type="dxa"/>
              <w:bottom w:w="90" w:type="dxa"/>
              <w:right w:w="110" w:type="dxa"/>
            </w:tcMar>
            <w:vAlign w:val="center"/>
          </w:tcPr>
          <w:p w14:paraId="3C4469F2" w14:textId="77777777" w:rsidR="00DE2BB4" w:rsidRPr="00FD3762" w:rsidRDefault="007E7E71">
            <w:pPr>
              <w:rPr>
                <w:rFonts w:ascii="Times New Roman" w:hAnsi="Times New Roman" w:cs="Times New Roman"/>
                <w:sz w:val="24"/>
                <w:szCs w:val="24"/>
              </w:rPr>
            </w:pPr>
            <w:r w:rsidRPr="00FD3762">
              <w:rPr>
                <w:rFonts w:ascii="Times New Roman" w:hAnsi="Times New Roman" w:cs="Times New Roman"/>
                <w:sz w:val="24"/>
                <w:szCs w:val="24"/>
              </w:rPr>
              <w:t>Innovation layer and baseline comparison</w:t>
            </w:r>
          </w:p>
        </w:tc>
        <w:tc>
          <w:tcPr>
            <w:tcW w:w="5141" w:type="dxa"/>
            <w:tcMar>
              <w:top w:w="90" w:type="dxa"/>
              <w:left w:w="110" w:type="dxa"/>
              <w:bottom w:w="90" w:type="dxa"/>
              <w:right w:w="110" w:type="dxa"/>
            </w:tcMar>
            <w:vAlign w:val="center"/>
          </w:tcPr>
          <w:p w14:paraId="27A13737"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15%</w:t>
            </w:r>
          </w:p>
        </w:tc>
      </w:tr>
      <w:tr w:rsidR="00DE2BB4" w:rsidRPr="00FD3762" w14:paraId="30B8C650" w14:textId="77777777">
        <w:trPr>
          <w:jc w:val="center"/>
        </w:trPr>
        <w:tc>
          <w:tcPr>
            <w:tcW w:w="5141" w:type="dxa"/>
            <w:tcMar>
              <w:top w:w="90" w:type="dxa"/>
              <w:left w:w="110" w:type="dxa"/>
              <w:bottom w:w="90" w:type="dxa"/>
              <w:right w:w="110" w:type="dxa"/>
            </w:tcMar>
            <w:vAlign w:val="center"/>
          </w:tcPr>
          <w:p w14:paraId="3E5DC03F" w14:textId="77777777" w:rsidR="00DE2BB4" w:rsidRPr="00FD3762" w:rsidRDefault="007E7E71">
            <w:pPr>
              <w:rPr>
                <w:rFonts w:ascii="Times New Roman" w:hAnsi="Times New Roman" w:cs="Times New Roman"/>
                <w:sz w:val="24"/>
                <w:szCs w:val="24"/>
              </w:rPr>
            </w:pPr>
            <w:r w:rsidRPr="00FD3762">
              <w:rPr>
                <w:rFonts w:ascii="Times New Roman" w:hAnsi="Times New Roman" w:cs="Times New Roman"/>
                <w:sz w:val="24"/>
                <w:szCs w:val="24"/>
              </w:rPr>
              <w:t>Testing, robustness, security, privacy and responsible AI</w:t>
            </w:r>
          </w:p>
        </w:tc>
        <w:tc>
          <w:tcPr>
            <w:tcW w:w="5141" w:type="dxa"/>
            <w:tcMar>
              <w:top w:w="90" w:type="dxa"/>
              <w:left w:w="110" w:type="dxa"/>
              <w:bottom w:w="90" w:type="dxa"/>
              <w:right w:w="110" w:type="dxa"/>
            </w:tcMar>
            <w:vAlign w:val="center"/>
          </w:tcPr>
          <w:p w14:paraId="2DA51238"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15%</w:t>
            </w:r>
          </w:p>
        </w:tc>
      </w:tr>
      <w:tr w:rsidR="00DE2BB4" w:rsidRPr="00FD3762" w14:paraId="06770774" w14:textId="77777777">
        <w:trPr>
          <w:jc w:val="center"/>
        </w:trPr>
        <w:tc>
          <w:tcPr>
            <w:tcW w:w="5141" w:type="dxa"/>
            <w:tcMar>
              <w:top w:w="90" w:type="dxa"/>
              <w:left w:w="110" w:type="dxa"/>
              <w:bottom w:w="90" w:type="dxa"/>
              <w:right w:w="110" w:type="dxa"/>
            </w:tcMar>
            <w:vAlign w:val="center"/>
          </w:tcPr>
          <w:p w14:paraId="3B9CA7FB" w14:textId="77777777" w:rsidR="00DE2BB4" w:rsidRPr="00FD3762" w:rsidRDefault="007E7E71">
            <w:pPr>
              <w:rPr>
                <w:rFonts w:ascii="Times New Roman" w:hAnsi="Times New Roman" w:cs="Times New Roman"/>
                <w:sz w:val="24"/>
                <w:szCs w:val="24"/>
              </w:rPr>
            </w:pPr>
            <w:r w:rsidRPr="00FD3762">
              <w:rPr>
                <w:rFonts w:ascii="Times New Roman" w:hAnsi="Times New Roman" w:cs="Times New Roman"/>
                <w:sz w:val="24"/>
                <w:szCs w:val="24"/>
              </w:rPr>
              <w:t>Deployment, observability and reproducibility</w:t>
            </w:r>
          </w:p>
        </w:tc>
        <w:tc>
          <w:tcPr>
            <w:tcW w:w="5141" w:type="dxa"/>
            <w:tcMar>
              <w:top w:w="90" w:type="dxa"/>
              <w:left w:w="110" w:type="dxa"/>
              <w:bottom w:w="90" w:type="dxa"/>
              <w:right w:w="110" w:type="dxa"/>
            </w:tcMar>
            <w:vAlign w:val="center"/>
          </w:tcPr>
          <w:p w14:paraId="03E51583"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10%</w:t>
            </w:r>
          </w:p>
        </w:tc>
      </w:tr>
      <w:tr w:rsidR="00DE2BB4" w:rsidRPr="00FD3762" w14:paraId="7FE900F8" w14:textId="77777777">
        <w:trPr>
          <w:jc w:val="center"/>
        </w:trPr>
        <w:tc>
          <w:tcPr>
            <w:tcW w:w="5141" w:type="dxa"/>
            <w:tcMar>
              <w:top w:w="90" w:type="dxa"/>
              <w:left w:w="110" w:type="dxa"/>
              <w:bottom w:w="90" w:type="dxa"/>
              <w:right w:w="110" w:type="dxa"/>
            </w:tcMar>
            <w:vAlign w:val="center"/>
          </w:tcPr>
          <w:p w14:paraId="1F659DD9" w14:textId="77777777" w:rsidR="00DE2BB4" w:rsidRPr="00FD3762" w:rsidRDefault="007E7E71">
            <w:pPr>
              <w:rPr>
                <w:rFonts w:ascii="Times New Roman" w:hAnsi="Times New Roman" w:cs="Times New Roman"/>
                <w:sz w:val="24"/>
                <w:szCs w:val="24"/>
              </w:rPr>
            </w:pPr>
            <w:r w:rsidRPr="00FD3762">
              <w:rPr>
                <w:rFonts w:ascii="Times New Roman" w:hAnsi="Times New Roman" w:cs="Times New Roman"/>
                <w:sz w:val="24"/>
                <w:szCs w:val="24"/>
              </w:rPr>
              <w:t>Individual ownership, work-log evidence and viva</w:t>
            </w:r>
          </w:p>
        </w:tc>
        <w:tc>
          <w:tcPr>
            <w:tcW w:w="5141" w:type="dxa"/>
            <w:tcMar>
              <w:top w:w="90" w:type="dxa"/>
              <w:left w:w="110" w:type="dxa"/>
              <w:bottom w:w="90" w:type="dxa"/>
              <w:right w:w="110" w:type="dxa"/>
            </w:tcMar>
            <w:vAlign w:val="center"/>
          </w:tcPr>
          <w:p w14:paraId="186543DC"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10%</w:t>
            </w:r>
          </w:p>
        </w:tc>
      </w:tr>
    </w:tbl>
    <w:p w14:paraId="28D7372F" w14:textId="77777777" w:rsidR="00DE2BB4" w:rsidRPr="00FD3762" w:rsidRDefault="007E7E71">
      <w:pPr>
        <w:pStyle w:val="Heading1"/>
        <w:rPr>
          <w:rFonts w:ascii="Times New Roman" w:hAnsi="Times New Roman" w:cs="Times New Roman"/>
          <w:sz w:val="24"/>
          <w:szCs w:val="24"/>
        </w:rPr>
      </w:pPr>
      <w:r w:rsidRPr="00FD3762">
        <w:rPr>
          <w:rFonts w:ascii="Times New Roman" w:hAnsi="Times New Roman" w:cs="Times New Roman"/>
          <w:sz w:val="24"/>
          <w:szCs w:val="24"/>
        </w:rPr>
        <w:t>4. Project Title Index</w:t>
      </w:r>
    </w:p>
    <w:tbl>
      <w:tblPr>
        <w:tblStyle w:val="TableGrid"/>
        <w:tblW w:w="0" w:type="auto"/>
        <w:jc w:val="center"/>
        <w:tblLayout w:type="fixed"/>
        <w:tblLook w:val="04A0" w:firstRow="1" w:lastRow="0" w:firstColumn="1" w:lastColumn="0" w:noHBand="0" w:noVBand="1"/>
      </w:tblPr>
      <w:tblGrid>
        <w:gridCol w:w="993"/>
        <w:gridCol w:w="5861"/>
        <w:gridCol w:w="3427"/>
      </w:tblGrid>
      <w:tr w:rsidR="00DE2BB4" w:rsidRPr="00FD3762" w14:paraId="10DF6E6B" w14:textId="77777777" w:rsidTr="00B0387A">
        <w:trPr>
          <w:tblHeader/>
          <w:jc w:val="center"/>
        </w:trPr>
        <w:tc>
          <w:tcPr>
            <w:tcW w:w="993" w:type="dxa"/>
            <w:shd w:val="clear" w:color="auto" w:fill="17365D"/>
            <w:tcMar>
              <w:top w:w="90" w:type="dxa"/>
              <w:left w:w="90" w:type="dxa"/>
              <w:bottom w:w="90" w:type="dxa"/>
              <w:right w:w="90" w:type="dxa"/>
            </w:tcMar>
          </w:tcPr>
          <w:p w14:paraId="636CE11C"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Sr. No.</w:t>
            </w:r>
          </w:p>
        </w:tc>
        <w:tc>
          <w:tcPr>
            <w:tcW w:w="5861" w:type="dxa"/>
            <w:shd w:val="clear" w:color="auto" w:fill="17365D"/>
            <w:tcMar>
              <w:top w:w="90" w:type="dxa"/>
              <w:left w:w="90" w:type="dxa"/>
              <w:bottom w:w="90" w:type="dxa"/>
              <w:right w:w="90" w:type="dxa"/>
            </w:tcMar>
          </w:tcPr>
          <w:p w14:paraId="6304E39C"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Project title</w:t>
            </w:r>
          </w:p>
        </w:tc>
        <w:tc>
          <w:tcPr>
            <w:tcW w:w="3427" w:type="dxa"/>
            <w:shd w:val="clear" w:color="auto" w:fill="17365D"/>
            <w:tcMar>
              <w:top w:w="90" w:type="dxa"/>
              <w:left w:w="90" w:type="dxa"/>
              <w:bottom w:w="90" w:type="dxa"/>
              <w:right w:w="90" w:type="dxa"/>
            </w:tcMar>
          </w:tcPr>
          <w:p w14:paraId="4D9CBBDA"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Team size</w:t>
            </w:r>
          </w:p>
        </w:tc>
      </w:tr>
      <w:tr w:rsidR="00DE2BB4" w:rsidRPr="00FD3762" w14:paraId="3AF29072" w14:textId="77777777" w:rsidTr="00B0387A">
        <w:trPr>
          <w:jc w:val="center"/>
        </w:trPr>
        <w:tc>
          <w:tcPr>
            <w:tcW w:w="993" w:type="dxa"/>
            <w:tcMar>
              <w:top w:w="80" w:type="dxa"/>
              <w:left w:w="95" w:type="dxa"/>
              <w:bottom w:w="80" w:type="dxa"/>
              <w:right w:w="95" w:type="dxa"/>
            </w:tcMar>
            <w:vAlign w:val="center"/>
          </w:tcPr>
          <w:p w14:paraId="669BB8A4"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1</w:t>
            </w:r>
          </w:p>
        </w:tc>
        <w:tc>
          <w:tcPr>
            <w:tcW w:w="5861" w:type="dxa"/>
            <w:tcMar>
              <w:top w:w="80" w:type="dxa"/>
              <w:left w:w="95" w:type="dxa"/>
              <w:bottom w:w="80" w:type="dxa"/>
              <w:right w:w="95" w:type="dxa"/>
            </w:tcMar>
            <w:vAlign w:val="center"/>
          </w:tcPr>
          <w:p w14:paraId="7F074723" w14:textId="77777777" w:rsidR="00DE2BB4" w:rsidRPr="00FD3762" w:rsidRDefault="007E7E71">
            <w:pPr>
              <w:rPr>
                <w:rFonts w:ascii="Times New Roman" w:hAnsi="Times New Roman" w:cs="Times New Roman"/>
                <w:sz w:val="24"/>
                <w:szCs w:val="24"/>
              </w:rPr>
            </w:pPr>
            <w:r w:rsidRPr="00FD3762">
              <w:rPr>
                <w:rFonts w:ascii="Times New Roman" w:hAnsi="Times New Roman" w:cs="Times New Roman"/>
                <w:sz w:val="24"/>
                <w:szCs w:val="24"/>
              </w:rPr>
              <w:t>Student Success Segmentation with Causal Intervention Prioritization</w:t>
            </w:r>
          </w:p>
        </w:tc>
        <w:tc>
          <w:tcPr>
            <w:tcW w:w="3427" w:type="dxa"/>
            <w:tcMar>
              <w:top w:w="80" w:type="dxa"/>
              <w:left w:w="95" w:type="dxa"/>
              <w:bottom w:w="80" w:type="dxa"/>
              <w:right w:w="95" w:type="dxa"/>
            </w:tcMar>
            <w:vAlign w:val="center"/>
          </w:tcPr>
          <w:p w14:paraId="55410891"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1-3 students (maximum permitted: 3)</w:t>
            </w:r>
          </w:p>
        </w:tc>
      </w:tr>
      <w:tr w:rsidR="00DE2BB4" w:rsidRPr="00FD3762" w14:paraId="6604DA9D" w14:textId="77777777" w:rsidTr="00B0387A">
        <w:trPr>
          <w:jc w:val="center"/>
        </w:trPr>
        <w:tc>
          <w:tcPr>
            <w:tcW w:w="993" w:type="dxa"/>
            <w:tcMar>
              <w:top w:w="80" w:type="dxa"/>
              <w:left w:w="95" w:type="dxa"/>
              <w:bottom w:w="80" w:type="dxa"/>
              <w:right w:w="95" w:type="dxa"/>
            </w:tcMar>
            <w:vAlign w:val="center"/>
          </w:tcPr>
          <w:p w14:paraId="069C433A"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2</w:t>
            </w:r>
          </w:p>
        </w:tc>
        <w:tc>
          <w:tcPr>
            <w:tcW w:w="5861" w:type="dxa"/>
            <w:tcMar>
              <w:top w:w="80" w:type="dxa"/>
              <w:left w:w="95" w:type="dxa"/>
              <w:bottom w:w="80" w:type="dxa"/>
              <w:right w:w="95" w:type="dxa"/>
            </w:tcMar>
            <w:vAlign w:val="center"/>
          </w:tcPr>
          <w:p w14:paraId="33CBCB6F" w14:textId="77777777" w:rsidR="00DE2BB4" w:rsidRPr="00FD3762" w:rsidRDefault="007E7E71">
            <w:pPr>
              <w:rPr>
                <w:rFonts w:ascii="Times New Roman" w:hAnsi="Times New Roman" w:cs="Times New Roman"/>
                <w:sz w:val="24"/>
                <w:szCs w:val="24"/>
              </w:rPr>
            </w:pPr>
            <w:r w:rsidRPr="00FD3762">
              <w:rPr>
                <w:rFonts w:ascii="Times New Roman" w:hAnsi="Times New Roman" w:cs="Times New Roman"/>
                <w:sz w:val="24"/>
                <w:szCs w:val="24"/>
              </w:rPr>
              <w:t>Fair Placement Outcome Modeling with Salary Range Calibration and Bias Audit</w:t>
            </w:r>
          </w:p>
        </w:tc>
        <w:tc>
          <w:tcPr>
            <w:tcW w:w="3427" w:type="dxa"/>
            <w:tcMar>
              <w:top w:w="80" w:type="dxa"/>
              <w:left w:w="95" w:type="dxa"/>
              <w:bottom w:w="80" w:type="dxa"/>
              <w:right w:w="95" w:type="dxa"/>
            </w:tcMar>
            <w:vAlign w:val="center"/>
          </w:tcPr>
          <w:p w14:paraId="2C48201E"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1-3 students (maximum permitted: 3)</w:t>
            </w:r>
          </w:p>
        </w:tc>
      </w:tr>
      <w:tr w:rsidR="00DE2BB4" w:rsidRPr="00FD3762" w14:paraId="300539AA" w14:textId="77777777" w:rsidTr="00B0387A">
        <w:trPr>
          <w:jc w:val="center"/>
        </w:trPr>
        <w:tc>
          <w:tcPr>
            <w:tcW w:w="993" w:type="dxa"/>
            <w:tcMar>
              <w:top w:w="80" w:type="dxa"/>
              <w:left w:w="95" w:type="dxa"/>
              <w:bottom w:w="80" w:type="dxa"/>
              <w:right w:w="95" w:type="dxa"/>
            </w:tcMar>
            <w:vAlign w:val="center"/>
          </w:tcPr>
          <w:p w14:paraId="6343B052"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3</w:t>
            </w:r>
          </w:p>
        </w:tc>
        <w:tc>
          <w:tcPr>
            <w:tcW w:w="5861" w:type="dxa"/>
            <w:tcMar>
              <w:top w:w="80" w:type="dxa"/>
              <w:left w:w="95" w:type="dxa"/>
              <w:bottom w:w="80" w:type="dxa"/>
              <w:right w:w="95" w:type="dxa"/>
            </w:tcMar>
            <w:vAlign w:val="center"/>
          </w:tcPr>
          <w:p w14:paraId="36D01A39" w14:textId="77777777" w:rsidR="00DE2BB4" w:rsidRPr="00FD3762" w:rsidRDefault="007E7E71">
            <w:pPr>
              <w:rPr>
                <w:rFonts w:ascii="Times New Roman" w:hAnsi="Times New Roman" w:cs="Times New Roman"/>
                <w:sz w:val="24"/>
                <w:szCs w:val="24"/>
              </w:rPr>
            </w:pPr>
            <w:r w:rsidRPr="00FD3762">
              <w:rPr>
                <w:rFonts w:ascii="Times New Roman" w:hAnsi="Times New Roman" w:cs="Times New Roman"/>
                <w:sz w:val="24"/>
                <w:szCs w:val="24"/>
              </w:rPr>
              <w:t>Admission Conversion Forecasting with Funnel Attribution and Scenario Simulation</w:t>
            </w:r>
          </w:p>
        </w:tc>
        <w:tc>
          <w:tcPr>
            <w:tcW w:w="3427" w:type="dxa"/>
            <w:tcMar>
              <w:top w:w="80" w:type="dxa"/>
              <w:left w:w="95" w:type="dxa"/>
              <w:bottom w:w="80" w:type="dxa"/>
              <w:right w:w="95" w:type="dxa"/>
            </w:tcMar>
            <w:vAlign w:val="center"/>
          </w:tcPr>
          <w:p w14:paraId="688ACDC7"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1-3 students (maximum permitted: 3)</w:t>
            </w:r>
          </w:p>
        </w:tc>
      </w:tr>
      <w:tr w:rsidR="00DE2BB4" w:rsidRPr="00FD3762" w14:paraId="63DED08F" w14:textId="77777777" w:rsidTr="00B0387A">
        <w:trPr>
          <w:jc w:val="center"/>
        </w:trPr>
        <w:tc>
          <w:tcPr>
            <w:tcW w:w="993" w:type="dxa"/>
            <w:tcMar>
              <w:top w:w="80" w:type="dxa"/>
              <w:left w:w="95" w:type="dxa"/>
              <w:bottom w:w="80" w:type="dxa"/>
              <w:right w:w="95" w:type="dxa"/>
            </w:tcMar>
            <w:vAlign w:val="center"/>
          </w:tcPr>
          <w:p w14:paraId="5381F796"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4</w:t>
            </w:r>
          </w:p>
        </w:tc>
        <w:tc>
          <w:tcPr>
            <w:tcW w:w="5861" w:type="dxa"/>
            <w:tcMar>
              <w:top w:w="80" w:type="dxa"/>
              <w:left w:w="95" w:type="dxa"/>
              <w:bottom w:w="80" w:type="dxa"/>
              <w:right w:w="95" w:type="dxa"/>
            </w:tcMar>
            <w:vAlign w:val="center"/>
          </w:tcPr>
          <w:p w14:paraId="3C04249D" w14:textId="77777777" w:rsidR="00DE2BB4" w:rsidRPr="00FD3762" w:rsidRDefault="007E7E71">
            <w:pPr>
              <w:rPr>
                <w:rFonts w:ascii="Times New Roman" w:hAnsi="Times New Roman" w:cs="Times New Roman"/>
                <w:sz w:val="24"/>
                <w:szCs w:val="24"/>
              </w:rPr>
            </w:pPr>
            <w:r w:rsidRPr="00FD3762">
              <w:rPr>
                <w:rFonts w:ascii="Times New Roman" w:hAnsi="Times New Roman" w:cs="Times New Roman"/>
                <w:sz w:val="24"/>
                <w:szCs w:val="24"/>
              </w:rPr>
              <w:t>Multilingual Course Feedback Intelligence with Aspect Sentiment and Topic Drift</w:t>
            </w:r>
          </w:p>
        </w:tc>
        <w:tc>
          <w:tcPr>
            <w:tcW w:w="3427" w:type="dxa"/>
            <w:tcMar>
              <w:top w:w="80" w:type="dxa"/>
              <w:left w:w="95" w:type="dxa"/>
              <w:bottom w:w="80" w:type="dxa"/>
              <w:right w:w="95" w:type="dxa"/>
            </w:tcMar>
            <w:vAlign w:val="center"/>
          </w:tcPr>
          <w:p w14:paraId="05FD5CD3"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1-3 students (maximum permitted: 3)</w:t>
            </w:r>
          </w:p>
        </w:tc>
      </w:tr>
      <w:tr w:rsidR="00DE2BB4" w:rsidRPr="00FD3762" w14:paraId="12DEA349" w14:textId="77777777" w:rsidTr="00B0387A">
        <w:trPr>
          <w:jc w:val="center"/>
        </w:trPr>
        <w:tc>
          <w:tcPr>
            <w:tcW w:w="993" w:type="dxa"/>
            <w:tcMar>
              <w:top w:w="80" w:type="dxa"/>
              <w:left w:w="95" w:type="dxa"/>
              <w:bottom w:w="80" w:type="dxa"/>
              <w:right w:w="95" w:type="dxa"/>
            </w:tcMar>
            <w:vAlign w:val="center"/>
          </w:tcPr>
          <w:p w14:paraId="75F3E9D8"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5</w:t>
            </w:r>
          </w:p>
        </w:tc>
        <w:tc>
          <w:tcPr>
            <w:tcW w:w="5861" w:type="dxa"/>
            <w:tcMar>
              <w:top w:w="80" w:type="dxa"/>
              <w:left w:w="95" w:type="dxa"/>
              <w:bottom w:w="80" w:type="dxa"/>
              <w:right w:w="95" w:type="dxa"/>
            </w:tcMar>
            <w:vAlign w:val="center"/>
          </w:tcPr>
          <w:p w14:paraId="295EF2E4" w14:textId="77777777" w:rsidR="00DE2BB4" w:rsidRPr="00FD3762" w:rsidRDefault="007E7E71">
            <w:pPr>
              <w:rPr>
                <w:rFonts w:ascii="Times New Roman" w:hAnsi="Times New Roman" w:cs="Times New Roman"/>
                <w:sz w:val="24"/>
                <w:szCs w:val="24"/>
              </w:rPr>
            </w:pPr>
            <w:r w:rsidRPr="00FD3762">
              <w:rPr>
                <w:rFonts w:ascii="Times New Roman" w:hAnsi="Times New Roman" w:cs="Times New Roman"/>
                <w:sz w:val="24"/>
                <w:szCs w:val="24"/>
              </w:rPr>
              <w:t>Research Impact Intelligence using Citation Networks and Emerging-Topic Detection</w:t>
            </w:r>
          </w:p>
        </w:tc>
        <w:tc>
          <w:tcPr>
            <w:tcW w:w="3427" w:type="dxa"/>
            <w:tcMar>
              <w:top w:w="80" w:type="dxa"/>
              <w:left w:w="95" w:type="dxa"/>
              <w:bottom w:w="80" w:type="dxa"/>
              <w:right w:w="95" w:type="dxa"/>
            </w:tcMar>
            <w:vAlign w:val="center"/>
          </w:tcPr>
          <w:p w14:paraId="3A98CC33"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1-3 students (maximum permitted: 3)</w:t>
            </w:r>
          </w:p>
        </w:tc>
      </w:tr>
      <w:tr w:rsidR="00DE2BB4" w:rsidRPr="00FD3762" w14:paraId="77B05B5A" w14:textId="77777777" w:rsidTr="00B0387A">
        <w:trPr>
          <w:jc w:val="center"/>
        </w:trPr>
        <w:tc>
          <w:tcPr>
            <w:tcW w:w="993" w:type="dxa"/>
            <w:tcMar>
              <w:top w:w="80" w:type="dxa"/>
              <w:left w:w="95" w:type="dxa"/>
              <w:bottom w:w="80" w:type="dxa"/>
              <w:right w:w="95" w:type="dxa"/>
            </w:tcMar>
            <w:vAlign w:val="center"/>
          </w:tcPr>
          <w:p w14:paraId="022AEA6F"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6</w:t>
            </w:r>
          </w:p>
        </w:tc>
        <w:tc>
          <w:tcPr>
            <w:tcW w:w="5861" w:type="dxa"/>
            <w:tcMar>
              <w:top w:w="80" w:type="dxa"/>
              <w:left w:w="95" w:type="dxa"/>
              <w:bottom w:w="80" w:type="dxa"/>
              <w:right w:w="95" w:type="dxa"/>
            </w:tcMar>
            <w:vAlign w:val="center"/>
          </w:tcPr>
          <w:p w14:paraId="43705FAB" w14:textId="77777777" w:rsidR="00DE2BB4" w:rsidRPr="00FD3762" w:rsidRDefault="007E7E71">
            <w:pPr>
              <w:rPr>
                <w:rFonts w:ascii="Times New Roman" w:hAnsi="Times New Roman" w:cs="Times New Roman"/>
                <w:sz w:val="24"/>
                <w:szCs w:val="24"/>
              </w:rPr>
            </w:pPr>
            <w:r w:rsidRPr="00FD3762">
              <w:rPr>
                <w:rFonts w:ascii="Times New Roman" w:hAnsi="Times New Roman" w:cs="Times New Roman"/>
                <w:sz w:val="24"/>
                <w:szCs w:val="24"/>
              </w:rPr>
              <w:t>Campus Occupancy Forecasting with Spatiotemporal Analytics and Capacity Optimization</w:t>
            </w:r>
          </w:p>
        </w:tc>
        <w:tc>
          <w:tcPr>
            <w:tcW w:w="3427" w:type="dxa"/>
            <w:tcMar>
              <w:top w:w="80" w:type="dxa"/>
              <w:left w:w="95" w:type="dxa"/>
              <w:bottom w:w="80" w:type="dxa"/>
              <w:right w:w="95" w:type="dxa"/>
            </w:tcMar>
            <w:vAlign w:val="center"/>
          </w:tcPr>
          <w:p w14:paraId="4912F791"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1-3 students (maximum permitted: 3)</w:t>
            </w:r>
          </w:p>
        </w:tc>
      </w:tr>
      <w:tr w:rsidR="00DE2BB4" w:rsidRPr="00FD3762" w14:paraId="710841C3" w14:textId="77777777" w:rsidTr="00B0387A">
        <w:trPr>
          <w:jc w:val="center"/>
        </w:trPr>
        <w:tc>
          <w:tcPr>
            <w:tcW w:w="993" w:type="dxa"/>
            <w:tcMar>
              <w:top w:w="80" w:type="dxa"/>
              <w:left w:w="95" w:type="dxa"/>
              <w:bottom w:w="80" w:type="dxa"/>
              <w:right w:w="95" w:type="dxa"/>
            </w:tcMar>
            <w:vAlign w:val="center"/>
          </w:tcPr>
          <w:p w14:paraId="43AD7831"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7</w:t>
            </w:r>
          </w:p>
        </w:tc>
        <w:tc>
          <w:tcPr>
            <w:tcW w:w="5861" w:type="dxa"/>
            <w:tcMar>
              <w:top w:w="80" w:type="dxa"/>
              <w:left w:w="95" w:type="dxa"/>
              <w:bottom w:w="80" w:type="dxa"/>
              <w:right w:w="95" w:type="dxa"/>
            </w:tcMar>
            <w:vAlign w:val="center"/>
          </w:tcPr>
          <w:p w14:paraId="70E8CA3D" w14:textId="77777777" w:rsidR="00DE2BB4" w:rsidRPr="00FD3762" w:rsidRDefault="007E7E71">
            <w:pPr>
              <w:rPr>
                <w:rFonts w:ascii="Times New Roman" w:hAnsi="Times New Roman" w:cs="Times New Roman"/>
                <w:sz w:val="24"/>
                <w:szCs w:val="24"/>
              </w:rPr>
            </w:pPr>
            <w:r w:rsidRPr="00FD3762">
              <w:rPr>
                <w:rFonts w:ascii="Times New Roman" w:hAnsi="Times New Roman" w:cs="Times New Roman"/>
                <w:sz w:val="24"/>
                <w:szCs w:val="24"/>
              </w:rPr>
              <w:t>Hyperlocal Air Quality Forecasting with Sensor Fusion and Explainable Source Signals</w:t>
            </w:r>
          </w:p>
        </w:tc>
        <w:tc>
          <w:tcPr>
            <w:tcW w:w="3427" w:type="dxa"/>
            <w:tcMar>
              <w:top w:w="80" w:type="dxa"/>
              <w:left w:w="95" w:type="dxa"/>
              <w:bottom w:w="80" w:type="dxa"/>
              <w:right w:w="95" w:type="dxa"/>
            </w:tcMar>
            <w:vAlign w:val="center"/>
          </w:tcPr>
          <w:p w14:paraId="2DA36938"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1-3 students (maximum permitted: 3)</w:t>
            </w:r>
          </w:p>
        </w:tc>
      </w:tr>
      <w:tr w:rsidR="00DE2BB4" w:rsidRPr="00FD3762" w14:paraId="213DFA80" w14:textId="77777777" w:rsidTr="00B0387A">
        <w:trPr>
          <w:jc w:val="center"/>
        </w:trPr>
        <w:tc>
          <w:tcPr>
            <w:tcW w:w="993" w:type="dxa"/>
            <w:tcMar>
              <w:top w:w="80" w:type="dxa"/>
              <w:left w:w="95" w:type="dxa"/>
              <w:bottom w:w="80" w:type="dxa"/>
              <w:right w:w="95" w:type="dxa"/>
            </w:tcMar>
            <w:vAlign w:val="center"/>
          </w:tcPr>
          <w:p w14:paraId="64CFCD6C"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8</w:t>
            </w:r>
          </w:p>
        </w:tc>
        <w:tc>
          <w:tcPr>
            <w:tcW w:w="5861" w:type="dxa"/>
            <w:tcMar>
              <w:top w:w="80" w:type="dxa"/>
              <w:left w:w="95" w:type="dxa"/>
              <w:bottom w:w="80" w:type="dxa"/>
              <w:right w:w="95" w:type="dxa"/>
            </w:tcMar>
            <w:vAlign w:val="center"/>
          </w:tcPr>
          <w:p w14:paraId="1308A48B" w14:textId="77777777" w:rsidR="00DE2BB4" w:rsidRPr="00FD3762" w:rsidRDefault="007E7E71">
            <w:pPr>
              <w:rPr>
                <w:rFonts w:ascii="Times New Roman" w:hAnsi="Times New Roman" w:cs="Times New Roman"/>
                <w:sz w:val="24"/>
                <w:szCs w:val="24"/>
              </w:rPr>
            </w:pPr>
            <w:r w:rsidRPr="00FD3762">
              <w:rPr>
                <w:rFonts w:ascii="Times New Roman" w:hAnsi="Times New Roman" w:cs="Times New Roman"/>
                <w:sz w:val="24"/>
                <w:szCs w:val="24"/>
              </w:rPr>
              <w:t>Mumbai Urban Flood Nowcasting with Rainfall Features and Geospatial Risk Maps</w:t>
            </w:r>
          </w:p>
        </w:tc>
        <w:tc>
          <w:tcPr>
            <w:tcW w:w="3427" w:type="dxa"/>
            <w:tcMar>
              <w:top w:w="80" w:type="dxa"/>
              <w:left w:w="95" w:type="dxa"/>
              <w:bottom w:w="80" w:type="dxa"/>
              <w:right w:w="95" w:type="dxa"/>
            </w:tcMar>
            <w:vAlign w:val="center"/>
          </w:tcPr>
          <w:p w14:paraId="4D9D2915"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1-3 students (maximum permitted: 3)</w:t>
            </w:r>
          </w:p>
        </w:tc>
      </w:tr>
      <w:tr w:rsidR="00DE2BB4" w:rsidRPr="00FD3762" w14:paraId="527F7327" w14:textId="77777777" w:rsidTr="00B0387A">
        <w:trPr>
          <w:jc w:val="center"/>
        </w:trPr>
        <w:tc>
          <w:tcPr>
            <w:tcW w:w="993" w:type="dxa"/>
            <w:tcMar>
              <w:top w:w="80" w:type="dxa"/>
              <w:left w:w="95" w:type="dxa"/>
              <w:bottom w:w="80" w:type="dxa"/>
              <w:right w:w="95" w:type="dxa"/>
            </w:tcMar>
            <w:vAlign w:val="center"/>
          </w:tcPr>
          <w:p w14:paraId="61BFBB3E"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9</w:t>
            </w:r>
          </w:p>
        </w:tc>
        <w:tc>
          <w:tcPr>
            <w:tcW w:w="5861" w:type="dxa"/>
            <w:tcMar>
              <w:top w:w="80" w:type="dxa"/>
              <w:left w:w="95" w:type="dxa"/>
              <w:bottom w:w="80" w:type="dxa"/>
              <w:right w:w="95" w:type="dxa"/>
            </w:tcMar>
            <w:vAlign w:val="center"/>
          </w:tcPr>
          <w:p w14:paraId="137F22F3" w14:textId="77777777" w:rsidR="00DE2BB4" w:rsidRPr="00FD3762" w:rsidRDefault="007E7E71">
            <w:pPr>
              <w:rPr>
                <w:rFonts w:ascii="Times New Roman" w:hAnsi="Times New Roman" w:cs="Times New Roman"/>
                <w:sz w:val="24"/>
                <w:szCs w:val="24"/>
              </w:rPr>
            </w:pPr>
            <w:r w:rsidRPr="00FD3762">
              <w:rPr>
                <w:rFonts w:ascii="Times New Roman" w:hAnsi="Times New Roman" w:cs="Times New Roman"/>
                <w:sz w:val="24"/>
                <w:szCs w:val="24"/>
              </w:rPr>
              <w:t>Transit Reliability Analytics with ETA Uncertainty and Delay Root-Cause Clustering</w:t>
            </w:r>
          </w:p>
        </w:tc>
        <w:tc>
          <w:tcPr>
            <w:tcW w:w="3427" w:type="dxa"/>
            <w:tcMar>
              <w:top w:w="80" w:type="dxa"/>
              <w:left w:w="95" w:type="dxa"/>
              <w:bottom w:w="80" w:type="dxa"/>
              <w:right w:w="95" w:type="dxa"/>
            </w:tcMar>
            <w:vAlign w:val="center"/>
          </w:tcPr>
          <w:p w14:paraId="0F6C8D8F"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1-3 students (maximum permitted: 3)</w:t>
            </w:r>
          </w:p>
        </w:tc>
      </w:tr>
      <w:tr w:rsidR="00DE2BB4" w:rsidRPr="00FD3762" w14:paraId="7F277C52" w14:textId="77777777" w:rsidTr="00B0387A">
        <w:trPr>
          <w:jc w:val="center"/>
        </w:trPr>
        <w:tc>
          <w:tcPr>
            <w:tcW w:w="993" w:type="dxa"/>
            <w:tcMar>
              <w:top w:w="80" w:type="dxa"/>
              <w:left w:w="95" w:type="dxa"/>
              <w:bottom w:w="80" w:type="dxa"/>
              <w:right w:w="95" w:type="dxa"/>
            </w:tcMar>
            <w:vAlign w:val="center"/>
          </w:tcPr>
          <w:p w14:paraId="7E716E97"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10</w:t>
            </w:r>
          </w:p>
        </w:tc>
        <w:tc>
          <w:tcPr>
            <w:tcW w:w="5861" w:type="dxa"/>
            <w:tcMar>
              <w:top w:w="80" w:type="dxa"/>
              <w:left w:w="95" w:type="dxa"/>
              <w:bottom w:w="80" w:type="dxa"/>
              <w:right w:w="95" w:type="dxa"/>
            </w:tcMar>
            <w:vAlign w:val="center"/>
          </w:tcPr>
          <w:p w14:paraId="60AC855F" w14:textId="77777777" w:rsidR="00DE2BB4" w:rsidRPr="00FD3762" w:rsidRDefault="007E7E71">
            <w:pPr>
              <w:rPr>
                <w:rFonts w:ascii="Times New Roman" w:hAnsi="Times New Roman" w:cs="Times New Roman"/>
                <w:sz w:val="24"/>
                <w:szCs w:val="24"/>
              </w:rPr>
            </w:pPr>
            <w:r w:rsidRPr="00FD3762">
              <w:rPr>
                <w:rFonts w:ascii="Times New Roman" w:hAnsi="Times New Roman" w:cs="Times New Roman"/>
                <w:sz w:val="24"/>
                <w:szCs w:val="24"/>
              </w:rPr>
              <w:t>Promotion Uplift and Basket Affinity Analytics for Next-Best-Offer Decisions</w:t>
            </w:r>
          </w:p>
        </w:tc>
        <w:tc>
          <w:tcPr>
            <w:tcW w:w="3427" w:type="dxa"/>
            <w:tcMar>
              <w:top w:w="80" w:type="dxa"/>
              <w:left w:w="95" w:type="dxa"/>
              <w:bottom w:w="80" w:type="dxa"/>
              <w:right w:w="95" w:type="dxa"/>
            </w:tcMar>
            <w:vAlign w:val="center"/>
          </w:tcPr>
          <w:p w14:paraId="55858AB7"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1-3 students (maximum permitted: 3)</w:t>
            </w:r>
          </w:p>
        </w:tc>
      </w:tr>
      <w:tr w:rsidR="00DE2BB4" w:rsidRPr="00FD3762" w14:paraId="05C0810F" w14:textId="77777777" w:rsidTr="00B0387A">
        <w:trPr>
          <w:jc w:val="center"/>
        </w:trPr>
        <w:tc>
          <w:tcPr>
            <w:tcW w:w="993" w:type="dxa"/>
            <w:tcMar>
              <w:top w:w="80" w:type="dxa"/>
              <w:left w:w="95" w:type="dxa"/>
              <w:bottom w:w="80" w:type="dxa"/>
              <w:right w:w="95" w:type="dxa"/>
            </w:tcMar>
            <w:vAlign w:val="center"/>
          </w:tcPr>
          <w:p w14:paraId="28D960EF"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11</w:t>
            </w:r>
          </w:p>
        </w:tc>
        <w:tc>
          <w:tcPr>
            <w:tcW w:w="5861" w:type="dxa"/>
            <w:tcMar>
              <w:top w:w="80" w:type="dxa"/>
              <w:left w:w="95" w:type="dxa"/>
              <w:bottom w:w="80" w:type="dxa"/>
              <w:right w:w="95" w:type="dxa"/>
            </w:tcMar>
            <w:vAlign w:val="center"/>
          </w:tcPr>
          <w:p w14:paraId="36687024" w14:textId="77777777" w:rsidR="00DE2BB4" w:rsidRPr="00FD3762" w:rsidRDefault="007E7E71">
            <w:pPr>
              <w:rPr>
                <w:rFonts w:ascii="Times New Roman" w:hAnsi="Times New Roman" w:cs="Times New Roman"/>
                <w:sz w:val="24"/>
                <w:szCs w:val="24"/>
              </w:rPr>
            </w:pPr>
            <w:r w:rsidRPr="00FD3762">
              <w:rPr>
                <w:rFonts w:ascii="Times New Roman" w:hAnsi="Times New Roman" w:cs="Times New Roman"/>
                <w:sz w:val="24"/>
                <w:szCs w:val="24"/>
              </w:rPr>
              <w:t>Survival-Based Churn Modeling with Personalized Retention Treatment Ranking</w:t>
            </w:r>
          </w:p>
        </w:tc>
        <w:tc>
          <w:tcPr>
            <w:tcW w:w="3427" w:type="dxa"/>
            <w:tcMar>
              <w:top w:w="80" w:type="dxa"/>
              <w:left w:w="95" w:type="dxa"/>
              <w:bottom w:w="80" w:type="dxa"/>
              <w:right w:w="95" w:type="dxa"/>
            </w:tcMar>
            <w:vAlign w:val="center"/>
          </w:tcPr>
          <w:p w14:paraId="5FA2DB36"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1-3 students (maximum permitted: 3)</w:t>
            </w:r>
          </w:p>
        </w:tc>
      </w:tr>
      <w:tr w:rsidR="00DE2BB4" w:rsidRPr="00FD3762" w14:paraId="3C52FC2B" w14:textId="77777777" w:rsidTr="00B0387A">
        <w:trPr>
          <w:jc w:val="center"/>
        </w:trPr>
        <w:tc>
          <w:tcPr>
            <w:tcW w:w="993" w:type="dxa"/>
            <w:tcMar>
              <w:top w:w="80" w:type="dxa"/>
              <w:left w:w="95" w:type="dxa"/>
              <w:bottom w:w="80" w:type="dxa"/>
              <w:right w:w="95" w:type="dxa"/>
            </w:tcMar>
            <w:vAlign w:val="center"/>
          </w:tcPr>
          <w:p w14:paraId="4523D924"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12</w:t>
            </w:r>
          </w:p>
        </w:tc>
        <w:tc>
          <w:tcPr>
            <w:tcW w:w="5861" w:type="dxa"/>
            <w:tcMar>
              <w:top w:w="80" w:type="dxa"/>
              <w:left w:w="95" w:type="dxa"/>
              <w:bottom w:w="80" w:type="dxa"/>
              <w:right w:w="95" w:type="dxa"/>
            </w:tcMar>
            <w:vAlign w:val="center"/>
          </w:tcPr>
          <w:p w14:paraId="0B4E18DE" w14:textId="77777777" w:rsidR="00DE2BB4" w:rsidRPr="00FD3762" w:rsidRDefault="007E7E71">
            <w:pPr>
              <w:rPr>
                <w:rFonts w:ascii="Times New Roman" w:hAnsi="Times New Roman" w:cs="Times New Roman"/>
                <w:sz w:val="24"/>
                <w:szCs w:val="24"/>
              </w:rPr>
            </w:pPr>
            <w:r w:rsidRPr="00FD3762">
              <w:rPr>
                <w:rFonts w:ascii="Times New Roman" w:hAnsi="Times New Roman" w:cs="Times New Roman"/>
                <w:sz w:val="24"/>
                <w:szCs w:val="24"/>
              </w:rPr>
              <w:t>Explainable Thin-File Credit Scoring with Fairness and Reject-Inference Analysis</w:t>
            </w:r>
          </w:p>
        </w:tc>
        <w:tc>
          <w:tcPr>
            <w:tcW w:w="3427" w:type="dxa"/>
            <w:tcMar>
              <w:top w:w="80" w:type="dxa"/>
              <w:left w:w="95" w:type="dxa"/>
              <w:bottom w:w="80" w:type="dxa"/>
              <w:right w:w="95" w:type="dxa"/>
            </w:tcMar>
            <w:vAlign w:val="center"/>
          </w:tcPr>
          <w:p w14:paraId="4E1CA782"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1-3 students (maximum permitted: 3)</w:t>
            </w:r>
          </w:p>
        </w:tc>
      </w:tr>
      <w:tr w:rsidR="00DE2BB4" w:rsidRPr="00FD3762" w14:paraId="0F127464" w14:textId="77777777" w:rsidTr="00B0387A">
        <w:trPr>
          <w:jc w:val="center"/>
        </w:trPr>
        <w:tc>
          <w:tcPr>
            <w:tcW w:w="993" w:type="dxa"/>
            <w:tcMar>
              <w:top w:w="80" w:type="dxa"/>
              <w:left w:w="95" w:type="dxa"/>
              <w:bottom w:w="80" w:type="dxa"/>
              <w:right w:w="95" w:type="dxa"/>
            </w:tcMar>
            <w:vAlign w:val="center"/>
          </w:tcPr>
          <w:p w14:paraId="56A0E492"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13</w:t>
            </w:r>
          </w:p>
        </w:tc>
        <w:tc>
          <w:tcPr>
            <w:tcW w:w="5861" w:type="dxa"/>
            <w:tcMar>
              <w:top w:w="80" w:type="dxa"/>
              <w:left w:w="95" w:type="dxa"/>
              <w:bottom w:w="80" w:type="dxa"/>
              <w:right w:w="95" w:type="dxa"/>
            </w:tcMar>
            <w:vAlign w:val="center"/>
          </w:tcPr>
          <w:p w14:paraId="756DA4E7" w14:textId="77777777" w:rsidR="00DE2BB4" w:rsidRPr="00FD3762" w:rsidRDefault="007E7E71">
            <w:pPr>
              <w:rPr>
                <w:rFonts w:ascii="Times New Roman" w:hAnsi="Times New Roman" w:cs="Times New Roman"/>
                <w:sz w:val="24"/>
                <w:szCs w:val="24"/>
              </w:rPr>
            </w:pPr>
            <w:r w:rsidRPr="00FD3762">
              <w:rPr>
                <w:rFonts w:ascii="Times New Roman" w:hAnsi="Times New Roman" w:cs="Times New Roman"/>
                <w:sz w:val="24"/>
                <w:szCs w:val="24"/>
              </w:rPr>
              <w:t>Graph-Enhanced Insurance Claim Anomaly and Duplicate Network Detection</w:t>
            </w:r>
          </w:p>
        </w:tc>
        <w:tc>
          <w:tcPr>
            <w:tcW w:w="3427" w:type="dxa"/>
            <w:tcMar>
              <w:top w:w="80" w:type="dxa"/>
              <w:left w:w="95" w:type="dxa"/>
              <w:bottom w:w="80" w:type="dxa"/>
              <w:right w:w="95" w:type="dxa"/>
            </w:tcMar>
            <w:vAlign w:val="center"/>
          </w:tcPr>
          <w:p w14:paraId="0A5C3964"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1-3 students (maximum permitted: 3)</w:t>
            </w:r>
          </w:p>
        </w:tc>
      </w:tr>
      <w:tr w:rsidR="00DE2BB4" w:rsidRPr="00FD3762" w14:paraId="085679A2" w14:textId="77777777" w:rsidTr="00B0387A">
        <w:trPr>
          <w:jc w:val="center"/>
        </w:trPr>
        <w:tc>
          <w:tcPr>
            <w:tcW w:w="993" w:type="dxa"/>
            <w:tcMar>
              <w:top w:w="80" w:type="dxa"/>
              <w:left w:w="95" w:type="dxa"/>
              <w:bottom w:w="80" w:type="dxa"/>
              <w:right w:w="95" w:type="dxa"/>
            </w:tcMar>
            <w:vAlign w:val="center"/>
          </w:tcPr>
          <w:p w14:paraId="5207E99B"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14</w:t>
            </w:r>
          </w:p>
        </w:tc>
        <w:tc>
          <w:tcPr>
            <w:tcW w:w="5861" w:type="dxa"/>
            <w:tcMar>
              <w:top w:w="80" w:type="dxa"/>
              <w:left w:w="95" w:type="dxa"/>
              <w:bottom w:w="80" w:type="dxa"/>
              <w:right w:w="95" w:type="dxa"/>
            </w:tcMar>
            <w:vAlign w:val="center"/>
          </w:tcPr>
          <w:p w14:paraId="1499D1E0" w14:textId="77777777" w:rsidR="00DE2BB4" w:rsidRPr="00FD3762" w:rsidRDefault="007E7E71">
            <w:pPr>
              <w:rPr>
                <w:rFonts w:ascii="Times New Roman" w:hAnsi="Times New Roman" w:cs="Times New Roman"/>
                <w:sz w:val="24"/>
                <w:szCs w:val="24"/>
              </w:rPr>
            </w:pPr>
            <w:r w:rsidRPr="00FD3762">
              <w:rPr>
                <w:rFonts w:ascii="Times New Roman" w:hAnsi="Times New Roman" w:cs="Times New Roman"/>
                <w:sz w:val="24"/>
                <w:szCs w:val="24"/>
              </w:rPr>
              <w:t>Calibrated Readmission Risk with Patient-Pathway Clustering and Decision Curves</w:t>
            </w:r>
          </w:p>
        </w:tc>
        <w:tc>
          <w:tcPr>
            <w:tcW w:w="3427" w:type="dxa"/>
            <w:tcMar>
              <w:top w:w="80" w:type="dxa"/>
              <w:left w:w="95" w:type="dxa"/>
              <w:bottom w:w="80" w:type="dxa"/>
              <w:right w:w="95" w:type="dxa"/>
            </w:tcMar>
            <w:vAlign w:val="center"/>
          </w:tcPr>
          <w:p w14:paraId="6C154DCC"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1-3 students (maximum permitted: 3)</w:t>
            </w:r>
          </w:p>
        </w:tc>
      </w:tr>
      <w:tr w:rsidR="00DE2BB4" w:rsidRPr="00FD3762" w14:paraId="3A0F0021" w14:textId="77777777" w:rsidTr="00B0387A">
        <w:trPr>
          <w:jc w:val="center"/>
        </w:trPr>
        <w:tc>
          <w:tcPr>
            <w:tcW w:w="993" w:type="dxa"/>
            <w:tcMar>
              <w:top w:w="80" w:type="dxa"/>
              <w:left w:w="95" w:type="dxa"/>
              <w:bottom w:w="80" w:type="dxa"/>
              <w:right w:w="95" w:type="dxa"/>
            </w:tcMar>
            <w:vAlign w:val="center"/>
          </w:tcPr>
          <w:p w14:paraId="7884EC54"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15</w:t>
            </w:r>
          </w:p>
        </w:tc>
        <w:tc>
          <w:tcPr>
            <w:tcW w:w="5861" w:type="dxa"/>
            <w:tcMar>
              <w:top w:w="80" w:type="dxa"/>
              <w:left w:w="95" w:type="dxa"/>
              <w:bottom w:w="80" w:type="dxa"/>
              <w:right w:w="95" w:type="dxa"/>
            </w:tcMar>
            <w:vAlign w:val="center"/>
          </w:tcPr>
          <w:p w14:paraId="1E6B405D" w14:textId="77777777" w:rsidR="00DE2BB4" w:rsidRPr="00FD3762" w:rsidRDefault="007E7E71">
            <w:pPr>
              <w:rPr>
                <w:rFonts w:ascii="Times New Roman" w:hAnsi="Times New Roman" w:cs="Times New Roman"/>
                <w:sz w:val="24"/>
                <w:szCs w:val="24"/>
              </w:rPr>
            </w:pPr>
            <w:r w:rsidRPr="00FD3762">
              <w:rPr>
                <w:rFonts w:ascii="Times New Roman" w:hAnsi="Times New Roman" w:cs="Times New Roman"/>
                <w:sz w:val="24"/>
                <w:szCs w:val="24"/>
              </w:rPr>
              <w:t>Seasonal Disease Anomaly Detection with Forecast Intervals and Alert Persistence</w:t>
            </w:r>
          </w:p>
        </w:tc>
        <w:tc>
          <w:tcPr>
            <w:tcW w:w="3427" w:type="dxa"/>
            <w:tcMar>
              <w:top w:w="80" w:type="dxa"/>
              <w:left w:w="95" w:type="dxa"/>
              <w:bottom w:w="80" w:type="dxa"/>
              <w:right w:w="95" w:type="dxa"/>
            </w:tcMar>
            <w:vAlign w:val="center"/>
          </w:tcPr>
          <w:p w14:paraId="1390EE34"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1-3 students (maximum permitted: 3)</w:t>
            </w:r>
          </w:p>
        </w:tc>
      </w:tr>
      <w:tr w:rsidR="00DE2BB4" w:rsidRPr="00FD3762" w14:paraId="263FB660" w14:textId="77777777" w:rsidTr="00B0387A">
        <w:trPr>
          <w:jc w:val="center"/>
        </w:trPr>
        <w:tc>
          <w:tcPr>
            <w:tcW w:w="993" w:type="dxa"/>
            <w:tcMar>
              <w:top w:w="80" w:type="dxa"/>
              <w:left w:w="95" w:type="dxa"/>
              <w:bottom w:w="80" w:type="dxa"/>
              <w:right w:w="95" w:type="dxa"/>
            </w:tcMar>
            <w:vAlign w:val="center"/>
          </w:tcPr>
          <w:p w14:paraId="6C84D784"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16</w:t>
            </w:r>
          </w:p>
        </w:tc>
        <w:tc>
          <w:tcPr>
            <w:tcW w:w="5861" w:type="dxa"/>
            <w:tcMar>
              <w:top w:w="80" w:type="dxa"/>
              <w:left w:w="95" w:type="dxa"/>
              <w:bottom w:w="80" w:type="dxa"/>
              <w:right w:w="95" w:type="dxa"/>
            </w:tcMar>
            <w:vAlign w:val="center"/>
          </w:tcPr>
          <w:p w14:paraId="3F4CC183" w14:textId="77777777" w:rsidR="00DE2BB4" w:rsidRPr="00FD3762" w:rsidRDefault="007E7E71">
            <w:pPr>
              <w:rPr>
                <w:rFonts w:ascii="Times New Roman" w:hAnsi="Times New Roman" w:cs="Times New Roman"/>
                <w:sz w:val="24"/>
                <w:szCs w:val="24"/>
              </w:rPr>
            </w:pPr>
            <w:r w:rsidRPr="00FD3762">
              <w:rPr>
                <w:rFonts w:ascii="Times New Roman" w:hAnsi="Times New Roman" w:cs="Times New Roman"/>
                <w:sz w:val="24"/>
                <w:szCs w:val="24"/>
              </w:rPr>
              <w:t>Probabilistic Medicine Demand Forecasting with Expiry-Aware Replenishment Optimization</w:t>
            </w:r>
          </w:p>
        </w:tc>
        <w:tc>
          <w:tcPr>
            <w:tcW w:w="3427" w:type="dxa"/>
            <w:tcMar>
              <w:top w:w="80" w:type="dxa"/>
              <w:left w:w="95" w:type="dxa"/>
              <w:bottom w:w="80" w:type="dxa"/>
              <w:right w:w="95" w:type="dxa"/>
            </w:tcMar>
            <w:vAlign w:val="center"/>
          </w:tcPr>
          <w:p w14:paraId="7EA8A144"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1-3 students (maximum permitted: 3)</w:t>
            </w:r>
          </w:p>
        </w:tc>
      </w:tr>
      <w:tr w:rsidR="00DE2BB4" w:rsidRPr="00FD3762" w14:paraId="5748B1CD" w14:textId="77777777" w:rsidTr="00B0387A">
        <w:trPr>
          <w:jc w:val="center"/>
        </w:trPr>
        <w:tc>
          <w:tcPr>
            <w:tcW w:w="993" w:type="dxa"/>
            <w:tcMar>
              <w:top w:w="80" w:type="dxa"/>
              <w:left w:w="95" w:type="dxa"/>
              <w:bottom w:w="80" w:type="dxa"/>
              <w:right w:w="95" w:type="dxa"/>
            </w:tcMar>
            <w:vAlign w:val="center"/>
          </w:tcPr>
          <w:p w14:paraId="75444056"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17</w:t>
            </w:r>
          </w:p>
        </w:tc>
        <w:tc>
          <w:tcPr>
            <w:tcW w:w="5861" w:type="dxa"/>
            <w:tcMar>
              <w:top w:w="80" w:type="dxa"/>
              <w:left w:w="95" w:type="dxa"/>
              <w:bottom w:w="80" w:type="dxa"/>
              <w:right w:w="95" w:type="dxa"/>
            </w:tcMar>
            <w:vAlign w:val="center"/>
          </w:tcPr>
          <w:p w14:paraId="56651DAD" w14:textId="77777777" w:rsidR="00DE2BB4" w:rsidRPr="00FD3762" w:rsidRDefault="007E7E71">
            <w:pPr>
              <w:rPr>
                <w:rFonts w:ascii="Times New Roman" w:hAnsi="Times New Roman" w:cs="Times New Roman"/>
                <w:sz w:val="24"/>
                <w:szCs w:val="24"/>
              </w:rPr>
            </w:pPr>
            <w:r w:rsidRPr="00FD3762">
              <w:rPr>
                <w:rFonts w:ascii="Times New Roman" w:hAnsi="Times New Roman" w:cs="Times New Roman"/>
                <w:sz w:val="24"/>
                <w:szCs w:val="24"/>
              </w:rPr>
              <w:t>Commodity Price Forecasting with Regime Detection and Volatility Risk Bands</w:t>
            </w:r>
          </w:p>
        </w:tc>
        <w:tc>
          <w:tcPr>
            <w:tcW w:w="3427" w:type="dxa"/>
            <w:tcMar>
              <w:top w:w="80" w:type="dxa"/>
              <w:left w:w="95" w:type="dxa"/>
              <w:bottom w:w="80" w:type="dxa"/>
              <w:right w:w="95" w:type="dxa"/>
            </w:tcMar>
            <w:vAlign w:val="center"/>
          </w:tcPr>
          <w:p w14:paraId="0030480C"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1-3 students (maximum permitted: 3)</w:t>
            </w:r>
          </w:p>
        </w:tc>
      </w:tr>
      <w:tr w:rsidR="00DE2BB4" w:rsidRPr="00FD3762" w14:paraId="3A4BBD7E" w14:textId="77777777" w:rsidTr="00B0387A">
        <w:trPr>
          <w:jc w:val="center"/>
        </w:trPr>
        <w:tc>
          <w:tcPr>
            <w:tcW w:w="993" w:type="dxa"/>
            <w:tcMar>
              <w:top w:w="80" w:type="dxa"/>
              <w:left w:w="95" w:type="dxa"/>
              <w:bottom w:w="80" w:type="dxa"/>
              <w:right w:w="95" w:type="dxa"/>
            </w:tcMar>
            <w:vAlign w:val="center"/>
          </w:tcPr>
          <w:p w14:paraId="1AD9DD38"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18</w:t>
            </w:r>
          </w:p>
        </w:tc>
        <w:tc>
          <w:tcPr>
            <w:tcW w:w="5861" w:type="dxa"/>
            <w:tcMar>
              <w:top w:w="80" w:type="dxa"/>
              <w:left w:w="95" w:type="dxa"/>
              <w:bottom w:w="80" w:type="dxa"/>
              <w:right w:w="95" w:type="dxa"/>
            </w:tcMar>
            <w:vAlign w:val="center"/>
          </w:tcPr>
          <w:p w14:paraId="330863BE" w14:textId="77777777" w:rsidR="00DE2BB4" w:rsidRPr="00FD3762" w:rsidRDefault="007E7E71">
            <w:pPr>
              <w:rPr>
                <w:rFonts w:ascii="Times New Roman" w:hAnsi="Times New Roman" w:cs="Times New Roman"/>
                <w:sz w:val="24"/>
                <w:szCs w:val="24"/>
              </w:rPr>
            </w:pPr>
            <w:r w:rsidRPr="00FD3762">
              <w:rPr>
                <w:rFonts w:ascii="Times New Roman" w:hAnsi="Times New Roman" w:cs="Times New Roman"/>
                <w:sz w:val="24"/>
                <w:szCs w:val="24"/>
              </w:rPr>
              <w:t>Network Capacity Forecasting with Peak Quantiles and Congestion Change-Point Detection</w:t>
            </w:r>
          </w:p>
        </w:tc>
        <w:tc>
          <w:tcPr>
            <w:tcW w:w="3427" w:type="dxa"/>
            <w:tcMar>
              <w:top w:w="80" w:type="dxa"/>
              <w:left w:w="95" w:type="dxa"/>
              <w:bottom w:w="80" w:type="dxa"/>
              <w:right w:w="95" w:type="dxa"/>
            </w:tcMar>
            <w:vAlign w:val="center"/>
          </w:tcPr>
          <w:p w14:paraId="63E744EA"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1-3 students (maximum permitted: 3)</w:t>
            </w:r>
          </w:p>
        </w:tc>
      </w:tr>
      <w:tr w:rsidR="00DE2BB4" w:rsidRPr="00FD3762" w14:paraId="5B9262C7" w14:textId="77777777" w:rsidTr="00B0387A">
        <w:trPr>
          <w:jc w:val="center"/>
        </w:trPr>
        <w:tc>
          <w:tcPr>
            <w:tcW w:w="993" w:type="dxa"/>
            <w:tcMar>
              <w:top w:w="80" w:type="dxa"/>
              <w:left w:w="95" w:type="dxa"/>
              <w:bottom w:w="80" w:type="dxa"/>
              <w:right w:w="95" w:type="dxa"/>
            </w:tcMar>
            <w:vAlign w:val="center"/>
          </w:tcPr>
          <w:p w14:paraId="06B1679D"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19</w:t>
            </w:r>
          </w:p>
        </w:tc>
        <w:tc>
          <w:tcPr>
            <w:tcW w:w="5861" w:type="dxa"/>
            <w:tcMar>
              <w:top w:w="80" w:type="dxa"/>
              <w:left w:w="95" w:type="dxa"/>
              <w:bottom w:w="80" w:type="dxa"/>
              <w:right w:w="95" w:type="dxa"/>
            </w:tcMar>
            <w:vAlign w:val="center"/>
          </w:tcPr>
          <w:p w14:paraId="5EE0A788" w14:textId="77777777" w:rsidR="00DE2BB4" w:rsidRPr="00FD3762" w:rsidRDefault="007E7E71">
            <w:pPr>
              <w:rPr>
                <w:rFonts w:ascii="Times New Roman" w:hAnsi="Times New Roman" w:cs="Times New Roman"/>
                <w:sz w:val="24"/>
                <w:szCs w:val="24"/>
              </w:rPr>
            </w:pPr>
            <w:r w:rsidRPr="00FD3762">
              <w:rPr>
                <w:rFonts w:ascii="Times New Roman" w:hAnsi="Times New Roman" w:cs="Times New Roman"/>
                <w:sz w:val="24"/>
                <w:szCs w:val="24"/>
              </w:rPr>
              <w:t>Groundwater Stress Forecasting with Climate Lags and Drought Vulnerability Mapping</w:t>
            </w:r>
          </w:p>
        </w:tc>
        <w:tc>
          <w:tcPr>
            <w:tcW w:w="3427" w:type="dxa"/>
            <w:tcMar>
              <w:top w:w="80" w:type="dxa"/>
              <w:left w:w="95" w:type="dxa"/>
              <w:bottom w:w="80" w:type="dxa"/>
              <w:right w:w="95" w:type="dxa"/>
            </w:tcMar>
            <w:vAlign w:val="center"/>
          </w:tcPr>
          <w:p w14:paraId="6B8800C4"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1-3 students (maximum permitted: 3)</w:t>
            </w:r>
          </w:p>
        </w:tc>
      </w:tr>
      <w:tr w:rsidR="00DE2BB4" w:rsidRPr="00FD3762" w14:paraId="527CE635" w14:textId="77777777" w:rsidTr="00B0387A">
        <w:trPr>
          <w:jc w:val="center"/>
        </w:trPr>
        <w:tc>
          <w:tcPr>
            <w:tcW w:w="993" w:type="dxa"/>
            <w:tcMar>
              <w:top w:w="80" w:type="dxa"/>
              <w:left w:w="95" w:type="dxa"/>
              <w:bottom w:w="80" w:type="dxa"/>
              <w:right w:w="95" w:type="dxa"/>
            </w:tcMar>
            <w:vAlign w:val="center"/>
          </w:tcPr>
          <w:p w14:paraId="19E444A3"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20</w:t>
            </w:r>
          </w:p>
        </w:tc>
        <w:tc>
          <w:tcPr>
            <w:tcW w:w="5861" w:type="dxa"/>
            <w:tcMar>
              <w:top w:w="80" w:type="dxa"/>
              <w:left w:w="95" w:type="dxa"/>
              <w:bottom w:w="80" w:type="dxa"/>
              <w:right w:w="95" w:type="dxa"/>
            </w:tcMar>
            <w:vAlign w:val="center"/>
          </w:tcPr>
          <w:p w14:paraId="6529DA9C" w14:textId="77777777" w:rsidR="00DE2BB4" w:rsidRPr="00FD3762" w:rsidRDefault="007E7E71">
            <w:pPr>
              <w:rPr>
                <w:rFonts w:ascii="Times New Roman" w:hAnsi="Times New Roman" w:cs="Times New Roman"/>
                <w:sz w:val="24"/>
                <w:szCs w:val="24"/>
              </w:rPr>
            </w:pPr>
            <w:r w:rsidRPr="00FD3762">
              <w:rPr>
                <w:rFonts w:ascii="Times New Roman" w:hAnsi="Times New Roman" w:cs="Times New Roman"/>
                <w:sz w:val="24"/>
                <w:szCs w:val="24"/>
              </w:rPr>
              <w:t>Learning Community Analytics using NLP Topics and Knowledge-Diffusion Networks</w:t>
            </w:r>
          </w:p>
        </w:tc>
        <w:tc>
          <w:tcPr>
            <w:tcW w:w="3427" w:type="dxa"/>
            <w:tcMar>
              <w:top w:w="80" w:type="dxa"/>
              <w:left w:w="95" w:type="dxa"/>
              <w:bottom w:w="80" w:type="dxa"/>
              <w:right w:w="95" w:type="dxa"/>
            </w:tcMar>
            <w:vAlign w:val="center"/>
          </w:tcPr>
          <w:p w14:paraId="11B471C2"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1-3 students (maximum permitted: 3)</w:t>
            </w:r>
          </w:p>
        </w:tc>
      </w:tr>
      <w:tr w:rsidR="00DE2BB4" w:rsidRPr="00FD3762" w14:paraId="1114E9BC" w14:textId="77777777" w:rsidTr="00B0387A">
        <w:trPr>
          <w:jc w:val="center"/>
        </w:trPr>
        <w:tc>
          <w:tcPr>
            <w:tcW w:w="993" w:type="dxa"/>
            <w:tcMar>
              <w:top w:w="80" w:type="dxa"/>
              <w:left w:w="95" w:type="dxa"/>
              <w:bottom w:w="80" w:type="dxa"/>
              <w:right w:w="95" w:type="dxa"/>
            </w:tcMar>
            <w:vAlign w:val="center"/>
          </w:tcPr>
          <w:p w14:paraId="1C986B14"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21</w:t>
            </w:r>
          </w:p>
        </w:tc>
        <w:tc>
          <w:tcPr>
            <w:tcW w:w="5861" w:type="dxa"/>
            <w:tcMar>
              <w:top w:w="80" w:type="dxa"/>
              <w:left w:w="95" w:type="dxa"/>
              <w:bottom w:w="80" w:type="dxa"/>
              <w:right w:w="95" w:type="dxa"/>
            </w:tcMar>
            <w:vAlign w:val="center"/>
          </w:tcPr>
          <w:p w14:paraId="1E50A05B" w14:textId="77777777" w:rsidR="00DE2BB4" w:rsidRPr="00FD3762" w:rsidRDefault="007E7E71">
            <w:pPr>
              <w:rPr>
                <w:rFonts w:ascii="Times New Roman" w:hAnsi="Times New Roman" w:cs="Times New Roman"/>
                <w:sz w:val="24"/>
                <w:szCs w:val="24"/>
              </w:rPr>
            </w:pPr>
            <w:r w:rsidRPr="00FD3762">
              <w:rPr>
                <w:rFonts w:ascii="Times New Roman" w:hAnsi="Times New Roman" w:cs="Times New Roman"/>
                <w:sz w:val="24"/>
                <w:szCs w:val="24"/>
              </w:rPr>
              <w:t>Code-Mixed Support Conversation Analytics with Intent, Resolution and Escalation Prediction</w:t>
            </w:r>
          </w:p>
        </w:tc>
        <w:tc>
          <w:tcPr>
            <w:tcW w:w="3427" w:type="dxa"/>
            <w:tcMar>
              <w:top w:w="80" w:type="dxa"/>
              <w:left w:w="95" w:type="dxa"/>
              <w:bottom w:w="80" w:type="dxa"/>
              <w:right w:w="95" w:type="dxa"/>
            </w:tcMar>
            <w:vAlign w:val="center"/>
          </w:tcPr>
          <w:p w14:paraId="16247E7B"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1-3 students (maximum permitted: 3)</w:t>
            </w:r>
          </w:p>
        </w:tc>
      </w:tr>
      <w:tr w:rsidR="00DE2BB4" w:rsidRPr="00FD3762" w14:paraId="78A001EB" w14:textId="77777777" w:rsidTr="00B0387A">
        <w:trPr>
          <w:jc w:val="center"/>
        </w:trPr>
        <w:tc>
          <w:tcPr>
            <w:tcW w:w="993" w:type="dxa"/>
            <w:tcMar>
              <w:top w:w="80" w:type="dxa"/>
              <w:left w:w="95" w:type="dxa"/>
              <w:bottom w:w="80" w:type="dxa"/>
              <w:right w:w="95" w:type="dxa"/>
            </w:tcMar>
            <w:vAlign w:val="center"/>
          </w:tcPr>
          <w:p w14:paraId="6A579BD9"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22</w:t>
            </w:r>
          </w:p>
        </w:tc>
        <w:tc>
          <w:tcPr>
            <w:tcW w:w="5861" w:type="dxa"/>
            <w:tcMar>
              <w:top w:w="80" w:type="dxa"/>
              <w:left w:w="95" w:type="dxa"/>
              <w:bottom w:w="80" w:type="dxa"/>
              <w:right w:w="95" w:type="dxa"/>
            </w:tcMar>
            <w:vAlign w:val="center"/>
          </w:tcPr>
          <w:p w14:paraId="3E02C9C5" w14:textId="77777777" w:rsidR="00DE2BB4" w:rsidRPr="00FD3762" w:rsidRDefault="007E7E71">
            <w:pPr>
              <w:rPr>
                <w:rFonts w:ascii="Times New Roman" w:hAnsi="Times New Roman" w:cs="Times New Roman"/>
                <w:sz w:val="24"/>
                <w:szCs w:val="24"/>
              </w:rPr>
            </w:pPr>
            <w:r w:rsidRPr="00FD3762">
              <w:rPr>
                <w:rFonts w:ascii="Times New Roman" w:hAnsi="Times New Roman" w:cs="Times New Roman"/>
                <w:sz w:val="24"/>
                <w:szCs w:val="24"/>
              </w:rPr>
              <w:t>Resume-Job Skill Graph Matching with Explainable Career Gap Recommendations</w:t>
            </w:r>
          </w:p>
        </w:tc>
        <w:tc>
          <w:tcPr>
            <w:tcW w:w="3427" w:type="dxa"/>
            <w:tcMar>
              <w:top w:w="80" w:type="dxa"/>
              <w:left w:w="95" w:type="dxa"/>
              <w:bottom w:w="80" w:type="dxa"/>
              <w:right w:w="95" w:type="dxa"/>
            </w:tcMar>
            <w:vAlign w:val="center"/>
          </w:tcPr>
          <w:p w14:paraId="0C0360AA"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1-3 students (maximum permitted: 3)</w:t>
            </w:r>
          </w:p>
        </w:tc>
      </w:tr>
      <w:tr w:rsidR="00DE2BB4" w:rsidRPr="00FD3762" w14:paraId="6B39A1DA" w14:textId="77777777" w:rsidTr="00B0387A">
        <w:trPr>
          <w:jc w:val="center"/>
        </w:trPr>
        <w:tc>
          <w:tcPr>
            <w:tcW w:w="993" w:type="dxa"/>
            <w:tcMar>
              <w:top w:w="80" w:type="dxa"/>
              <w:left w:w="95" w:type="dxa"/>
              <w:bottom w:w="80" w:type="dxa"/>
              <w:right w:w="95" w:type="dxa"/>
            </w:tcMar>
            <w:vAlign w:val="center"/>
          </w:tcPr>
          <w:p w14:paraId="2D767C00"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23</w:t>
            </w:r>
          </w:p>
        </w:tc>
        <w:tc>
          <w:tcPr>
            <w:tcW w:w="5861" w:type="dxa"/>
            <w:tcMar>
              <w:top w:w="80" w:type="dxa"/>
              <w:left w:w="95" w:type="dxa"/>
              <w:bottom w:w="80" w:type="dxa"/>
              <w:right w:w="95" w:type="dxa"/>
            </w:tcMar>
            <w:vAlign w:val="center"/>
          </w:tcPr>
          <w:p w14:paraId="357FC792" w14:textId="77777777" w:rsidR="00DE2BB4" w:rsidRPr="00FD3762" w:rsidRDefault="007E7E71">
            <w:pPr>
              <w:rPr>
                <w:rFonts w:ascii="Times New Roman" w:hAnsi="Times New Roman" w:cs="Times New Roman"/>
                <w:sz w:val="24"/>
                <w:szCs w:val="24"/>
              </w:rPr>
            </w:pPr>
            <w:r w:rsidRPr="00FD3762">
              <w:rPr>
                <w:rFonts w:ascii="Times New Roman" w:hAnsi="Times New Roman" w:cs="Times New Roman"/>
                <w:sz w:val="24"/>
                <w:szCs w:val="24"/>
              </w:rPr>
              <w:t>Court Backlog Survival Analytics with Delay Risk Segmentation and Uncertainty</w:t>
            </w:r>
          </w:p>
        </w:tc>
        <w:tc>
          <w:tcPr>
            <w:tcW w:w="3427" w:type="dxa"/>
            <w:tcMar>
              <w:top w:w="80" w:type="dxa"/>
              <w:left w:w="95" w:type="dxa"/>
              <w:bottom w:w="80" w:type="dxa"/>
              <w:right w:w="95" w:type="dxa"/>
            </w:tcMar>
            <w:vAlign w:val="center"/>
          </w:tcPr>
          <w:p w14:paraId="0217EF07"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1-3 students (maximum permitted: 3)</w:t>
            </w:r>
          </w:p>
        </w:tc>
      </w:tr>
      <w:tr w:rsidR="00DE2BB4" w:rsidRPr="00FD3762" w14:paraId="202D7E63" w14:textId="77777777" w:rsidTr="00B0387A">
        <w:trPr>
          <w:jc w:val="center"/>
        </w:trPr>
        <w:tc>
          <w:tcPr>
            <w:tcW w:w="993" w:type="dxa"/>
            <w:tcMar>
              <w:top w:w="80" w:type="dxa"/>
              <w:left w:w="95" w:type="dxa"/>
              <w:bottom w:w="80" w:type="dxa"/>
              <w:right w:w="95" w:type="dxa"/>
            </w:tcMar>
            <w:vAlign w:val="center"/>
          </w:tcPr>
          <w:p w14:paraId="1D031EE3"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24</w:t>
            </w:r>
          </w:p>
        </w:tc>
        <w:tc>
          <w:tcPr>
            <w:tcW w:w="5861" w:type="dxa"/>
            <w:tcMar>
              <w:top w:w="80" w:type="dxa"/>
              <w:left w:w="95" w:type="dxa"/>
              <w:bottom w:w="80" w:type="dxa"/>
              <w:right w:w="95" w:type="dxa"/>
            </w:tcMar>
            <w:vAlign w:val="center"/>
          </w:tcPr>
          <w:p w14:paraId="1BC4AA15" w14:textId="77777777" w:rsidR="00DE2BB4" w:rsidRPr="00FD3762" w:rsidRDefault="007E7E71">
            <w:pPr>
              <w:rPr>
                <w:rFonts w:ascii="Times New Roman" w:hAnsi="Times New Roman" w:cs="Times New Roman"/>
                <w:sz w:val="24"/>
                <w:szCs w:val="24"/>
              </w:rPr>
            </w:pPr>
            <w:r w:rsidRPr="00FD3762">
              <w:rPr>
                <w:rFonts w:ascii="Times New Roman" w:hAnsi="Times New Roman" w:cs="Times New Roman"/>
                <w:sz w:val="24"/>
                <w:szCs w:val="24"/>
              </w:rPr>
              <w:t>Athlete Readiness Modeling with Personalized Baselines and Workload Anomaly Detection</w:t>
            </w:r>
          </w:p>
        </w:tc>
        <w:tc>
          <w:tcPr>
            <w:tcW w:w="3427" w:type="dxa"/>
            <w:tcMar>
              <w:top w:w="80" w:type="dxa"/>
              <w:left w:w="95" w:type="dxa"/>
              <w:bottom w:w="80" w:type="dxa"/>
              <w:right w:w="95" w:type="dxa"/>
            </w:tcMar>
            <w:vAlign w:val="center"/>
          </w:tcPr>
          <w:p w14:paraId="62BDA345"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1-3 students (maximum permitted: 3)</w:t>
            </w:r>
          </w:p>
        </w:tc>
      </w:tr>
      <w:tr w:rsidR="00DE2BB4" w:rsidRPr="00FD3762" w14:paraId="1FB0DDCE" w14:textId="77777777" w:rsidTr="00B0387A">
        <w:trPr>
          <w:jc w:val="center"/>
        </w:trPr>
        <w:tc>
          <w:tcPr>
            <w:tcW w:w="993" w:type="dxa"/>
            <w:tcMar>
              <w:top w:w="80" w:type="dxa"/>
              <w:left w:w="95" w:type="dxa"/>
              <w:bottom w:w="80" w:type="dxa"/>
              <w:right w:w="95" w:type="dxa"/>
            </w:tcMar>
            <w:vAlign w:val="center"/>
          </w:tcPr>
          <w:p w14:paraId="0C565A29"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25</w:t>
            </w:r>
          </w:p>
        </w:tc>
        <w:tc>
          <w:tcPr>
            <w:tcW w:w="5861" w:type="dxa"/>
            <w:tcMar>
              <w:top w:w="80" w:type="dxa"/>
              <w:left w:w="95" w:type="dxa"/>
              <w:bottom w:w="80" w:type="dxa"/>
              <w:right w:w="95" w:type="dxa"/>
            </w:tcMar>
            <w:vAlign w:val="center"/>
          </w:tcPr>
          <w:p w14:paraId="67CD813A" w14:textId="77777777" w:rsidR="00DE2BB4" w:rsidRPr="00FD3762" w:rsidRDefault="007E7E71">
            <w:pPr>
              <w:rPr>
                <w:rFonts w:ascii="Times New Roman" w:hAnsi="Times New Roman" w:cs="Times New Roman"/>
                <w:sz w:val="24"/>
                <w:szCs w:val="24"/>
              </w:rPr>
            </w:pPr>
            <w:r w:rsidRPr="00FD3762">
              <w:rPr>
                <w:rFonts w:ascii="Times New Roman" w:hAnsi="Times New Roman" w:cs="Times New Roman"/>
                <w:sz w:val="24"/>
                <w:szCs w:val="24"/>
              </w:rPr>
              <w:t>Streaming Content Demand Forecasting with Cold-Start and Trend Decay Analysis</w:t>
            </w:r>
          </w:p>
        </w:tc>
        <w:tc>
          <w:tcPr>
            <w:tcW w:w="3427" w:type="dxa"/>
            <w:tcMar>
              <w:top w:w="80" w:type="dxa"/>
              <w:left w:w="95" w:type="dxa"/>
              <w:bottom w:w="80" w:type="dxa"/>
              <w:right w:w="95" w:type="dxa"/>
            </w:tcMar>
            <w:vAlign w:val="center"/>
          </w:tcPr>
          <w:p w14:paraId="51E37FF6"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1-3 students (maximum permitted: 3)</w:t>
            </w:r>
          </w:p>
        </w:tc>
      </w:tr>
      <w:tr w:rsidR="00DE2BB4" w:rsidRPr="00FD3762" w14:paraId="3ECA28AE" w14:textId="77777777" w:rsidTr="00B0387A">
        <w:trPr>
          <w:jc w:val="center"/>
        </w:trPr>
        <w:tc>
          <w:tcPr>
            <w:tcW w:w="993" w:type="dxa"/>
            <w:tcMar>
              <w:top w:w="80" w:type="dxa"/>
              <w:left w:w="95" w:type="dxa"/>
              <w:bottom w:w="80" w:type="dxa"/>
              <w:right w:w="95" w:type="dxa"/>
            </w:tcMar>
            <w:vAlign w:val="center"/>
          </w:tcPr>
          <w:p w14:paraId="5F39EEB7"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26</w:t>
            </w:r>
          </w:p>
        </w:tc>
        <w:tc>
          <w:tcPr>
            <w:tcW w:w="5861" w:type="dxa"/>
            <w:tcMar>
              <w:top w:w="80" w:type="dxa"/>
              <w:left w:w="95" w:type="dxa"/>
              <w:bottom w:w="80" w:type="dxa"/>
              <w:right w:w="95" w:type="dxa"/>
            </w:tcMar>
            <w:vAlign w:val="center"/>
          </w:tcPr>
          <w:p w14:paraId="4C87DC3D" w14:textId="77777777" w:rsidR="00DE2BB4" w:rsidRPr="00FD3762" w:rsidRDefault="007E7E71">
            <w:pPr>
              <w:rPr>
                <w:rFonts w:ascii="Times New Roman" w:hAnsi="Times New Roman" w:cs="Times New Roman"/>
                <w:sz w:val="24"/>
                <w:szCs w:val="24"/>
              </w:rPr>
            </w:pPr>
            <w:r w:rsidRPr="00FD3762">
              <w:rPr>
                <w:rFonts w:ascii="Times New Roman" w:hAnsi="Times New Roman" w:cs="Times New Roman"/>
                <w:sz w:val="24"/>
                <w:szCs w:val="24"/>
              </w:rPr>
              <w:t>Telecom Service Degradation Prediction with Multivariate Network Telemetry</w:t>
            </w:r>
          </w:p>
        </w:tc>
        <w:tc>
          <w:tcPr>
            <w:tcW w:w="3427" w:type="dxa"/>
            <w:tcMar>
              <w:top w:w="80" w:type="dxa"/>
              <w:left w:w="95" w:type="dxa"/>
              <w:bottom w:w="80" w:type="dxa"/>
              <w:right w:w="95" w:type="dxa"/>
            </w:tcMar>
            <w:vAlign w:val="center"/>
          </w:tcPr>
          <w:p w14:paraId="1318F05F"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1-3 students (maximum permitted: 3)</w:t>
            </w:r>
          </w:p>
        </w:tc>
      </w:tr>
      <w:tr w:rsidR="00DE2BB4" w:rsidRPr="00FD3762" w14:paraId="6D3BADEC" w14:textId="77777777" w:rsidTr="00B0387A">
        <w:trPr>
          <w:jc w:val="center"/>
        </w:trPr>
        <w:tc>
          <w:tcPr>
            <w:tcW w:w="993" w:type="dxa"/>
            <w:tcMar>
              <w:top w:w="80" w:type="dxa"/>
              <w:left w:w="95" w:type="dxa"/>
              <w:bottom w:w="80" w:type="dxa"/>
              <w:right w:w="95" w:type="dxa"/>
            </w:tcMar>
            <w:vAlign w:val="center"/>
          </w:tcPr>
          <w:p w14:paraId="6C876F94"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27</w:t>
            </w:r>
          </w:p>
        </w:tc>
        <w:tc>
          <w:tcPr>
            <w:tcW w:w="5861" w:type="dxa"/>
            <w:tcMar>
              <w:top w:w="80" w:type="dxa"/>
              <w:left w:w="95" w:type="dxa"/>
              <w:bottom w:w="80" w:type="dxa"/>
              <w:right w:w="95" w:type="dxa"/>
            </w:tcMar>
            <w:vAlign w:val="center"/>
          </w:tcPr>
          <w:p w14:paraId="22D06ED6" w14:textId="77777777" w:rsidR="00DE2BB4" w:rsidRPr="00FD3762" w:rsidRDefault="007E7E71">
            <w:pPr>
              <w:rPr>
                <w:rFonts w:ascii="Times New Roman" w:hAnsi="Times New Roman" w:cs="Times New Roman"/>
                <w:sz w:val="24"/>
                <w:szCs w:val="24"/>
              </w:rPr>
            </w:pPr>
            <w:r w:rsidRPr="00FD3762">
              <w:rPr>
                <w:rFonts w:ascii="Times New Roman" w:hAnsi="Times New Roman" w:cs="Times New Roman"/>
                <w:sz w:val="24"/>
                <w:szCs w:val="24"/>
              </w:rPr>
              <w:t>Manufacturing Quality Intelligence with Multimodal Defect and Process Drift Analytics</w:t>
            </w:r>
          </w:p>
        </w:tc>
        <w:tc>
          <w:tcPr>
            <w:tcW w:w="3427" w:type="dxa"/>
            <w:tcMar>
              <w:top w:w="80" w:type="dxa"/>
              <w:left w:w="95" w:type="dxa"/>
              <w:bottom w:w="80" w:type="dxa"/>
              <w:right w:w="95" w:type="dxa"/>
            </w:tcMar>
            <w:vAlign w:val="center"/>
          </w:tcPr>
          <w:p w14:paraId="3138DB23"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1-3 students (maximum permitted: 3)</w:t>
            </w:r>
          </w:p>
        </w:tc>
      </w:tr>
      <w:tr w:rsidR="00DE2BB4" w:rsidRPr="00FD3762" w14:paraId="78E027E1" w14:textId="77777777" w:rsidTr="00B0387A">
        <w:trPr>
          <w:jc w:val="center"/>
        </w:trPr>
        <w:tc>
          <w:tcPr>
            <w:tcW w:w="993" w:type="dxa"/>
            <w:tcMar>
              <w:top w:w="80" w:type="dxa"/>
              <w:left w:w="95" w:type="dxa"/>
              <w:bottom w:w="80" w:type="dxa"/>
              <w:right w:w="95" w:type="dxa"/>
            </w:tcMar>
            <w:vAlign w:val="center"/>
          </w:tcPr>
          <w:p w14:paraId="258C1944"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28</w:t>
            </w:r>
          </w:p>
        </w:tc>
        <w:tc>
          <w:tcPr>
            <w:tcW w:w="5861" w:type="dxa"/>
            <w:tcMar>
              <w:top w:w="80" w:type="dxa"/>
              <w:left w:w="95" w:type="dxa"/>
              <w:bottom w:w="80" w:type="dxa"/>
              <w:right w:w="95" w:type="dxa"/>
            </w:tcMar>
            <w:vAlign w:val="center"/>
          </w:tcPr>
          <w:p w14:paraId="0AB21A27" w14:textId="77777777" w:rsidR="00DE2BB4" w:rsidRPr="00FD3762" w:rsidRDefault="007E7E71">
            <w:pPr>
              <w:rPr>
                <w:rFonts w:ascii="Times New Roman" w:hAnsi="Times New Roman" w:cs="Times New Roman"/>
                <w:sz w:val="24"/>
                <w:szCs w:val="24"/>
              </w:rPr>
            </w:pPr>
            <w:r w:rsidRPr="00FD3762">
              <w:rPr>
                <w:rFonts w:ascii="Times New Roman" w:hAnsi="Times New Roman" w:cs="Times New Roman"/>
                <w:sz w:val="24"/>
                <w:szCs w:val="24"/>
              </w:rPr>
              <w:t>Employee Attrition Risk with Causal Factors, Fairness and Actionability Audit</w:t>
            </w:r>
          </w:p>
        </w:tc>
        <w:tc>
          <w:tcPr>
            <w:tcW w:w="3427" w:type="dxa"/>
            <w:tcMar>
              <w:top w:w="80" w:type="dxa"/>
              <w:left w:w="95" w:type="dxa"/>
              <w:bottom w:w="80" w:type="dxa"/>
              <w:right w:w="95" w:type="dxa"/>
            </w:tcMar>
            <w:vAlign w:val="center"/>
          </w:tcPr>
          <w:p w14:paraId="6DA1F27A"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1-3 students (maximum permitted: 3)</w:t>
            </w:r>
          </w:p>
        </w:tc>
      </w:tr>
      <w:tr w:rsidR="00DE2BB4" w:rsidRPr="00FD3762" w14:paraId="6BCCBBCA" w14:textId="77777777" w:rsidTr="00B0387A">
        <w:trPr>
          <w:jc w:val="center"/>
        </w:trPr>
        <w:tc>
          <w:tcPr>
            <w:tcW w:w="993" w:type="dxa"/>
            <w:tcMar>
              <w:top w:w="80" w:type="dxa"/>
              <w:left w:w="95" w:type="dxa"/>
              <w:bottom w:w="80" w:type="dxa"/>
              <w:right w:w="95" w:type="dxa"/>
            </w:tcMar>
            <w:vAlign w:val="center"/>
          </w:tcPr>
          <w:p w14:paraId="4A66E2CA"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29</w:t>
            </w:r>
          </w:p>
        </w:tc>
        <w:tc>
          <w:tcPr>
            <w:tcW w:w="5861" w:type="dxa"/>
            <w:tcMar>
              <w:top w:w="80" w:type="dxa"/>
              <w:left w:w="95" w:type="dxa"/>
              <w:bottom w:w="80" w:type="dxa"/>
              <w:right w:w="95" w:type="dxa"/>
            </w:tcMar>
            <w:vAlign w:val="center"/>
          </w:tcPr>
          <w:p w14:paraId="6817498E" w14:textId="77777777" w:rsidR="00DE2BB4" w:rsidRPr="00FD3762" w:rsidRDefault="007E7E71">
            <w:pPr>
              <w:rPr>
                <w:rFonts w:ascii="Times New Roman" w:hAnsi="Times New Roman" w:cs="Times New Roman"/>
                <w:sz w:val="24"/>
                <w:szCs w:val="24"/>
              </w:rPr>
            </w:pPr>
            <w:r w:rsidRPr="00FD3762">
              <w:rPr>
                <w:rFonts w:ascii="Times New Roman" w:hAnsi="Times New Roman" w:cs="Times New Roman"/>
                <w:sz w:val="24"/>
                <w:szCs w:val="24"/>
              </w:rPr>
              <w:t>Tourism Demand Nowcasting with Mobility Signals and Capacity Stress Scenarios</w:t>
            </w:r>
          </w:p>
        </w:tc>
        <w:tc>
          <w:tcPr>
            <w:tcW w:w="3427" w:type="dxa"/>
            <w:tcMar>
              <w:top w:w="80" w:type="dxa"/>
              <w:left w:w="95" w:type="dxa"/>
              <w:bottom w:w="80" w:type="dxa"/>
              <w:right w:w="95" w:type="dxa"/>
            </w:tcMar>
            <w:vAlign w:val="center"/>
          </w:tcPr>
          <w:p w14:paraId="606DB52F"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1-3 students (maximum permitted: 3)</w:t>
            </w:r>
          </w:p>
        </w:tc>
      </w:tr>
      <w:tr w:rsidR="00DE2BB4" w:rsidRPr="00FD3762" w14:paraId="2ADE907C" w14:textId="77777777" w:rsidTr="00B0387A">
        <w:trPr>
          <w:jc w:val="center"/>
        </w:trPr>
        <w:tc>
          <w:tcPr>
            <w:tcW w:w="993" w:type="dxa"/>
            <w:tcMar>
              <w:top w:w="80" w:type="dxa"/>
              <w:left w:w="95" w:type="dxa"/>
              <w:bottom w:w="80" w:type="dxa"/>
              <w:right w:w="95" w:type="dxa"/>
            </w:tcMar>
            <w:vAlign w:val="center"/>
          </w:tcPr>
          <w:p w14:paraId="284D2DEB"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30</w:t>
            </w:r>
          </w:p>
        </w:tc>
        <w:tc>
          <w:tcPr>
            <w:tcW w:w="5861" w:type="dxa"/>
            <w:tcMar>
              <w:top w:w="80" w:type="dxa"/>
              <w:left w:w="95" w:type="dxa"/>
              <w:bottom w:w="80" w:type="dxa"/>
              <w:right w:w="95" w:type="dxa"/>
            </w:tcMar>
            <w:vAlign w:val="center"/>
          </w:tcPr>
          <w:p w14:paraId="33E75BAD" w14:textId="77777777" w:rsidR="00DE2BB4" w:rsidRPr="00FD3762" w:rsidRDefault="007E7E71">
            <w:pPr>
              <w:rPr>
                <w:rFonts w:ascii="Times New Roman" w:hAnsi="Times New Roman" w:cs="Times New Roman"/>
                <w:sz w:val="24"/>
                <w:szCs w:val="24"/>
              </w:rPr>
            </w:pPr>
            <w:r w:rsidRPr="00FD3762">
              <w:rPr>
                <w:rFonts w:ascii="Times New Roman" w:hAnsi="Times New Roman" w:cs="Times New Roman"/>
                <w:sz w:val="24"/>
                <w:szCs w:val="24"/>
              </w:rPr>
              <w:t>E-Commerce Return Risk with Reason Extraction and Cost-Sensitive Intervention Modeling</w:t>
            </w:r>
          </w:p>
        </w:tc>
        <w:tc>
          <w:tcPr>
            <w:tcW w:w="3427" w:type="dxa"/>
            <w:tcMar>
              <w:top w:w="80" w:type="dxa"/>
              <w:left w:w="95" w:type="dxa"/>
              <w:bottom w:w="80" w:type="dxa"/>
              <w:right w:w="95" w:type="dxa"/>
            </w:tcMar>
            <w:vAlign w:val="center"/>
          </w:tcPr>
          <w:p w14:paraId="4DB4C461"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1-3 students (maximum permitted: 3)</w:t>
            </w:r>
          </w:p>
        </w:tc>
      </w:tr>
      <w:tr w:rsidR="00DE2BB4" w:rsidRPr="00FD3762" w14:paraId="340CA98E" w14:textId="77777777" w:rsidTr="00B0387A">
        <w:trPr>
          <w:jc w:val="center"/>
        </w:trPr>
        <w:tc>
          <w:tcPr>
            <w:tcW w:w="993" w:type="dxa"/>
            <w:tcMar>
              <w:top w:w="80" w:type="dxa"/>
              <w:left w:w="95" w:type="dxa"/>
              <w:bottom w:w="80" w:type="dxa"/>
              <w:right w:w="95" w:type="dxa"/>
            </w:tcMar>
            <w:vAlign w:val="center"/>
          </w:tcPr>
          <w:p w14:paraId="3759B752"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31</w:t>
            </w:r>
          </w:p>
        </w:tc>
        <w:tc>
          <w:tcPr>
            <w:tcW w:w="5861" w:type="dxa"/>
            <w:tcMar>
              <w:top w:w="80" w:type="dxa"/>
              <w:left w:w="95" w:type="dxa"/>
              <w:bottom w:w="80" w:type="dxa"/>
              <w:right w:w="95" w:type="dxa"/>
            </w:tcMar>
            <w:vAlign w:val="center"/>
          </w:tcPr>
          <w:p w14:paraId="07DA8934" w14:textId="77777777" w:rsidR="00DE2BB4" w:rsidRPr="00FD3762" w:rsidRDefault="007E7E71">
            <w:pPr>
              <w:rPr>
                <w:rFonts w:ascii="Times New Roman" w:hAnsi="Times New Roman" w:cs="Times New Roman"/>
                <w:sz w:val="24"/>
                <w:szCs w:val="24"/>
              </w:rPr>
            </w:pPr>
            <w:r w:rsidRPr="00FD3762">
              <w:rPr>
                <w:rFonts w:ascii="Times New Roman" w:hAnsi="Times New Roman" w:cs="Times New Roman"/>
                <w:sz w:val="24"/>
                <w:szCs w:val="24"/>
              </w:rPr>
              <w:t>Public Procurement Collusion Analytics with Bid Graphs and Explainable Anomaly Scoring</w:t>
            </w:r>
          </w:p>
        </w:tc>
        <w:tc>
          <w:tcPr>
            <w:tcW w:w="3427" w:type="dxa"/>
            <w:tcMar>
              <w:top w:w="80" w:type="dxa"/>
              <w:left w:w="95" w:type="dxa"/>
              <w:bottom w:w="80" w:type="dxa"/>
              <w:right w:w="95" w:type="dxa"/>
            </w:tcMar>
            <w:vAlign w:val="center"/>
          </w:tcPr>
          <w:p w14:paraId="65CE3D25"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3 students (maximum permitted: 3)</w:t>
            </w:r>
          </w:p>
        </w:tc>
      </w:tr>
      <w:tr w:rsidR="00DE2BB4" w:rsidRPr="00FD3762" w14:paraId="4585A9CB" w14:textId="77777777" w:rsidTr="00B0387A">
        <w:trPr>
          <w:jc w:val="center"/>
        </w:trPr>
        <w:tc>
          <w:tcPr>
            <w:tcW w:w="993" w:type="dxa"/>
            <w:tcMar>
              <w:top w:w="80" w:type="dxa"/>
              <w:left w:w="95" w:type="dxa"/>
              <w:bottom w:w="80" w:type="dxa"/>
              <w:right w:w="95" w:type="dxa"/>
            </w:tcMar>
            <w:vAlign w:val="center"/>
          </w:tcPr>
          <w:p w14:paraId="64D182C0"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32</w:t>
            </w:r>
          </w:p>
        </w:tc>
        <w:tc>
          <w:tcPr>
            <w:tcW w:w="5861" w:type="dxa"/>
            <w:tcMar>
              <w:top w:w="80" w:type="dxa"/>
              <w:left w:w="95" w:type="dxa"/>
              <w:bottom w:w="80" w:type="dxa"/>
              <w:right w:w="95" w:type="dxa"/>
            </w:tcMar>
            <w:vAlign w:val="center"/>
          </w:tcPr>
          <w:p w14:paraId="5491FB9B" w14:textId="77777777" w:rsidR="00DE2BB4" w:rsidRPr="00FD3762" w:rsidRDefault="007E7E71">
            <w:pPr>
              <w:rPr>
                <w:rFonts w:ascii="Times New Roman" w:hAnsi="Times New Roman" w:cs="Times New Roman"/>
                <w:sz w:val="24"/>
                <w:szCs w:val="24"/>
              </w:rPr>
            </w:pPr>
            <w:r w:rsidRPr="00FD3762">
              <w:rPr>
                <w:rFonts w:ascii="Times New Roman" w:hAnsi="Times New Roman" w:cs="Times New Roman"/>
                <w:sz w:val="24"/>
                <w:szCs w:val="24"/>
              </w:rPr>
              <w:t>Multimodal Retail Demand Sensing from Sales, Weather, Events and Search Trends</w:t>
            </w:r>
          </w:p>
        </w:tc>
        <w:tc>
          <w:tcPr>
            <w:tcW w:w="3427" w:type="dxa"/>
            <w:tcMar>
              <w:top w:w="80" w:type="dxa"/>
              <w:left w:w="95" w:type="dxa"/>
              <w:bottom w:w="80" w:type="dxa"/>
              <w:right w:w="95" w:type="dxa"/>
            </w:tcMar>
            <w:vAlign w:val="center"/>
          </w:tcPr>
          <w:p w14:paraId="7F6E4CCF"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3 students (maximum permitted: 3)</w:t>
            </w:r>
          </w:p>
        </w:tc>
      </w:tr>
      <w:tr w:rsidR="00DE2BB4" w:rsidRPr="00FD3762" w14:paraId="18680E52" w14:textId="77777777" w:rsidTr="00B0387A">
        <w:trPr>
          <w:jc w:val="center"/>
        </w:trPr>
        <w:tc>
          <w:tcPr>
            <w:tcW w:w="993" w:type="dxa"/>
            <w:tcMar>
              <w:top w:w="80" w:type="dxa"/>
              <w:left w:w="95" w:type="dxa"/>
              <w:bottom w:w="80" w:type="dxa"/>
              <w:right w:w="95" w:type="dxa"/>
            </w:tcMar>
            <w:vAlign w:val="center"/>
          </w:tcPr>
          <w:p w14:paraId="33CFAFAE"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33</w:t>
            </w:r>
          </w:p>
        </w:tc>
        <w:tc>
          <w:tcPr>
            <w:tcW w:w="5861" w:type="dxa"/>
            <w:tcMar>
              <w:top w:w="80" w:type="dxa"/>
              <w:left w:w="95" w:type="dxa"/>
              <w:bottom w:w="80" w:type="dxa"/>
              <w:right w:w="95" w:type="dxa"/>
            </w:tcMar>
            <w:vAlign w:val="center"/>
          </w:tcPr>
          <w:p w14:paraId="4193855F" w14:textId="77777777" w:rsidR="00DE2BB4" w:rsidRPr="00FD3762" w:rsidRDefault="007E7E71">
            <w:pPr>
              <w:rPr>
                <w:rFonts w:ascii="Times New Roman" w:hAnsi="Times New Roman" w:cs="Times New Roman"/>
                <w:sz w:val="24"/>
                <w:szCs w:val="24"/>
              </w:rPr>
            </w:pPr>
            <w:r w:rsidRPr="00FD3762">
              <w:rPr>
                <w:rFonts w:ascii="Times New Roman" w:hAnsi="Times New Roman" w:cs="Times New Roman"/>
                <w:sz w:val="24"/>
                <w:szCs w:val="24"/>
              </w:rPr>
              <w:t>Energy Theft and Meter Tamper Detection with Cost-Sensitive Temporal Anomalies</w:t>
            </w:r>
          </w:p>
        </w:tc>
        <w:tc>
          <w:tcPr>
            <w:tcW w:w="3427" w:type="dxa"/>
            <w:tcMar>
              <w:top w:w="80" w:type="dxa"/>
              <w:left w:w="95" w:type="dxa"/>
              <w:bottom w:w="80" w:type="dxa"/>
              <w:right w:w="95" w:type="dxa"/>
            </w:tcMar>
            <w:vAlign w:val="center"/>
          </w:tcPr>
          <w:p w14:paraId="53705B36"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3 students (maximum permitted: 3)</w:t>
            </w:r>
          </w:p>
        </w:tc>
      </w:tr>
      <w:tr w:rsidR="00DE2BB4" w:rsidRPr="00FD3762" w14:paraId="70C7647B" w14:textId="77777777" w:rsidTr="00B0387A">
        <w:trPr>
          <w:jc w:val="center"/>
        </w:trPr>
        <w:tc>
          <w:tcPr>
            <w:tcW w:w="993" w:type="dxa"/>
            <w:tcMar>
              <w:top w:w="80" w:type="dxa"/>
              <w:left w:w="95" w:type="dxa"/>
              <w:bottom w:w="80" w:type="dxa"/>
              <w:right w:w="95" w:type="dxa"/>
            </w:tcMar>
            <w:vAlign w:val="center"/>
          </w:tcPr>
          <w:p w14:paraId="6AFA2240"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34</w:t>
            </w:r>
          </w:p>
        </w:tc>
        <w:tc>
          <w:tcPr>
            <w:tcW w:w="5861" w:type="dxa"/>
            <w:tcMar>
              <w:top w:w="80" w:type="dxa"/>
              <w:left w:w="95" w:type="dxa"/>
              <w:bottom w:w="80" w:type="dxa"/>
              <w:right w:w="95" w:type="dxa"/>
            </w:tcMar>
            <w:vAlign w:val="center"/>
          </w:tcPr>
          <w:p w14:paraId="1900CF83" w14:textId="77777777" w:rsidR="00DE2BB4" w:rsidRPr="00FD3762" w:rsidRDefault="007E7E71">
            <w:pPr>
              <w:rPr>
                <w:rFonts w:ascii="Times New Roman" w:hAnsi="Times New Roman" w:cs="Times New Roman"/>
                <w:sz w:val="24"/>
                <w:szCs w:val="24"/>
              </w:rPr>
            </w:pPr>
            <w:r w:rsidRPr="00FD3762">
              <w:rPr>
                <w:rFonts w:ascii="Times New Roman" w:hAnsi="Times New Roman" w:cs="Times New Roman"/>
                <w:sz w:val="24"/>
                <w:szCs w:val="24"/>
              </w:rPr>
              <w:t>Probabilistic Customer Lifetime Value with Cohort Dynamics and Next-Best-Action Segments</w:t>
            </w:r>
          </w:p>
        </w:tc>
        <w:tc>
          <w:tcPr>
            <w:tcW w:w="3427" w:type="dxa"/>
            <w:tcMar>
              <w:top w:w="80" w:type="dxa"/>
              <w:left w:w="95" w:type="dxa"/>
              <w:bottom w:w="80" w:type="dxa"/>
              <w:right w:w="95" w:type="dxa"/>
            </w:tcMar>
            <w:vAlign w:val="center"/>
          </w:tcPr>
          <w:p w14:paraId="4F259B65"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3 students (maximum permitted: 3)</w:t>
            </w:r>
          </w:p>
        </w:tc>
      </w:tr>
      <w:tr w:rsidR="00DE2BB4" w:rsidRPr="00FD3762" w14:paraId="64EB407E" w14:textId="77777777" w:rsidTr="00B0387A">
        <w:trPr>
          <w:jc w:val="center"/>
        </w:trPr>
        <w:tc>
          <w:tcPr>
            <w:tcW w:w="993" w:type="dxa"/>
            <w:tcMar>
              <w:top w:w="80" w:type="dxa"/>
              <w:left w:w="95" w:type="dxa"/>
              <w:bottom w:w="80" w:type="dxa"/>
              <w:right w:w="95" w:type="dxa"/>
            </w:tcMar>
            <w:vAlign w:val="center"/>
          </w:tcPr>
          <w:p w14:paraId="2C66A704"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35</w:t>
            </w:r>
          </w:p>
        </w:tc>
        <w:tc>
          <w:tcPr>
            <w:tcW w:w="5861" w:type="dxa"/>
            <w:tcMar>
              <w:top w:w="80" w:type="dxa"/>
              <w:left w:w="95" w:type="dxa"/>
              <w:bottom w:w="80" w:type="dxa"/>
              <w:right w:w="95" w:type="dxa"/>
            </w:tcMar>
            <w:vAlign w:val="center"/>
          </w:tcPr>
          <w:p w14:paraId="79220051" w14:textId="77777777" w:rsidR="00DE2BB4" w:rsidRPr="00FD3762" w:rsidRDefault="007E7E71">
            <w:pPr>
              <w:rPr>
                <w:rFonts w:ascii="Times New Roman" w:hAnsi="Times New Roman" w:cs="Times New Roman"/>
                <w:sz w:val="24"/>
                <w:szCs w:val="24"/>
              </w:rPr>
            </w:pPr>
            <w:r w:rsidRPr="00FD3762">
              <w:rPr>
                <w:rFonts w:ascii="Times New Roman" w:hAnsi="Times New Roman" w:cs="Times New Roman"/>
                <w:sz w:val="24"/>
                <w:szCs w:val="24"/>
              </w:rPr>
              <w:t>News-to-Risk Supply-Chain Early Warning with Event Extraction and Geospatial Exposure</w:t>
            </w:r>
          </w:p>
        </w:tc>
        <w:tc>
          <w:tcPr>
            <w:tcW w:w="3427" w:type="dxa"/>
            <w:tcMar>
              <w:top w:w="80" w:type="dxa"/>
              <w:left w:w="95" w:type="dxa"/>
              <w:bottom w:w="80" w:type="dxa"/>
              <w:right w:w="95" w:type="dxa"/>
            </w:tcMar>
            <w:vAlign w:val="center"/>
          </w:tcPr>
          <w:p w14:paraId="287328A6"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3 students (maximum permitted: 3)</w:t>
            </w:r>
          </w:p>
        </w:tc>
      </w:tr>
      <w:tr w:rsidR="00DE2BB4" w:rsidRPr="00FD3762" w14:paraId="694FAFC9" w14:textId="77777777" w:rsidTr="00B0387A">
        <w:trPr>
          <w:jc w:val="center"/>
        </w:trPr>
        <w:tc>
          <w:tcPr>
            <w:tcW w:w="993" w:type="dxa"/>
            <w:tcMar>
              <w:top w:w="80" w:type="dxa"/>
              <w:left w:w="95" w:type="dxa"/>
              <w:bottom w:w="80" w:type="dxa"/>
              <w:right w:w="95" w:type="dxa"/>
            </w:tcMar>
            <w:vAlign w:val="center"/>
          </w:tcPr>
          <w:p w14:paraId="301619F6"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36</w:t>
            </w:r>
          </w:p>
        </w:tc>
        <w:tc>
          <w:tcPr>
            <w:tcW w:w="5861" w:type="dxa"/>
            <w:tcMar>
              <w:top w:w="80" w:type="dxa"/>
              <w:left w:w="95" w:type="dxa"/>
              <w:bottom w:w="80" w:type="dxa"/>
              <w:right w:w="95" w:type="dxa"/>
            </w:tcMar>
            <w:vAlign w:val="center"/>
          </w:tcPr>
          <w:p w14:paraId="5AEEB354" w14:textId="77777777" w:rsidR="00DE2BB4" w:rsidRPr="00FD3762" w:rsidRDefault="007E7E71">
            <w:pPr>
              <w:rPr>
                <w:rFonts w:ascii="Times New Roman" w:hAnsi="Times New Roman" w:cs="Times New Roman"/>
                <w:sz w:val="24"/>
                <w:szCs w:val="24"/>
              </w:rPr>
            </w:pPr>
            <w:r w:rsidRPr="00FD3762">
              <w:rPr>
                <w:rFonts w:ascii="Times New Roman" w:hAnsi="Times New Roman" w:cs="Times New Roman"/>
                <w:sz w:val="24"/>
                <w:szCs w:val="24"/>
              </w:rPr>
              <w:t>Campus Carbon Forecasting and Decarbonization Scenario Analytics</w:t>
            </w:r>
          </w:p>
        </w:tc>
        <w:tc>
          <w:tcPr>
            <w:tcW w:w="3427" w:type="dxa"/>
            <w:tcMar>
              <w:top w:w="80" w:type="dxa"/>
              <w:left w:w="95" w:type="dxa"/>
              <w:bottom w:w="80" w:type="dxa"/>
              <w:right w:w="95" w:type="dxa"/>
            </w:tcMar>
            <w:vAlign w:val="center"/>
          </w:tcPr>
          <w:p w14:paraId="126289DD"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3 students (maximum permitted: 3)</w:t>
            </w:r>
          </w:p>
        </w:tc>
      </w:tr>
      <w:tr w:rsidR="00DE2BB4" w:rsidRPr="00FD3762" w14:paraId="47AFD624" w14:textId="77777777" w:rsidTr="00B0387A">
        <w:trPr>
          <w:jc w:val="center"/>
        </w:trPr>
        <w:tc>
          <w:tcPr>
            <w:tcW w:w="993" w:type="dxa"/>
            <w:tcMar>
              <w:top w:w="80" w:type="dxa"/>
              <w:left w:w="95" w:type="dxa"/>
              <w:bottom w:w="80" w:type="dxa"/>
              <w:right w:w="95" w:type="dxa"/>
            </w:tcMar>
            <w:vAlign w:val="center"/>
          </w:tcPr>
          <w:p w14:paraId="31179D51"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37</w:t>
            </w:r>
          </w:p>
        </w:tc>
        <w:tc>
          <w:tcPr>
            <w:tcW w:w="5861" w:type="dxa"/>
            <w:tcMar>
              <w:top w:w="80" w:type="dxa"/>
              <w:left w:w="95" w:type="dxa"/>
              <w:bottom w:w="80" w:type="dxa"/>
              <w:right w:w="95" w:type="dxa"/>
            </w:tcMar>
            <w:vAlign w:val="center"/>
          </w:tcPr>
          <w:p w14:paraId="71FB0A75" w14:textId="77777777" w:rsidR="00DE2BB4" w:rsidRPr="00FD3762" w:rsidRDefault="007E7E71">
            <w:pPr>
              <w:rPr>
                <w:rFonts w:ascii="Times New Roman" w:hAnsi="Times New Roman" w:cs="Times New Roman"/>
                <w:sz w:val="24"/>
                <w:szCs w:val="24"/>
              </w:rPr>
            </w:pPr>
            <w:r w:rsidRPr="00FD3762">
              <w:rPr>
                <w:rFonts w:ascii="Times New Roman" w:hAnsi="Times New Roman" w:cs="Times New Roman"/>
                <w:sz w:val="24"/>
                <w:szCs w:val="24"/>
              </w:rPr>
              <w:t>Privacy-Preserving Record Linkage for Duplicate Beneficiary and Entity Resolution</w:t>
            </w:r>
          </w:p>
        </w:tc>
        <w:tc>
          <w:tcPr>
            <w:tcW w:w="3427" w:type="dxa"/>
            <w:tcMar>
              <w:top w:w="80" w:type="dxa"/>
              <w:left w:w="95" w:type="dxa"/>
              <w:bottom w:w="80" w:type="dxa"/>
              <w:right w:w="95" w:type="dxa"/>
            </w:tcMar>
            <w:vAlign w:val="center"/>
          </w:tcPr>
          <w:p w14:paraId="46CD2922"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3 students (maximum permitted: 3)</w:t>
            </w:r>
          </w:p>
        </w:tc>
      </w:tr>
      <w:tr w:rsidR="00DE2BB4" w:rsidRPr="00FD3762" w14:paraId="204BED8A" w14:textId="77777777" w:rsidTr="00B0387A">
        <w:trPr>
          <w:jc w:val="center"/>
        </w:trPr>
        <w:tc>
          <w:tcPr>
            <w:tcW w:w="993" w:type="dxa"/>
            <w:tcMar>
              <w:top w:w="80" w:type="dxa"/>
              <w:left w:w="95" w:type="dxa"/>
              <w:bottom w:w="80" w:type="dxa"/>
              <w:right w:w="95" w:type="dxa"/>
            </w:tcMar>
            <w:vAlign w:val="center"/>
          </w:tcPr>
          <w:p w14:paraId="3FB70649"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38</w:t>
            </w:r>
          </w:p>
        </w:tc>
        <w:tc>
          <w:tcPr>
            <w:tcW w:w="5861" w:type="dxa"/>
            <w:tcMar>
              <w:top w:w="80" w:type="dxa"/>
              <w:left w:w="95" w:type="dxa"/>
              <w:bottom w:w="80" w:type="dxa"/>
              <w:right w:w="95" w:type="dxa"/>
            </w:tcMar>
            <w:vAlign w:val="center"/>
          </w:tcPr>
          <w:p w14:paraId="6B78E4E0" w14:textId="77777777" w:rsidR="00DE2BB4" w:rsidRPr="00FD3762" w:rsidRDefault="007E7E71">
            <w:pPr>
              <w:rPr>
                <w:rFonts w:ascii="Times New Roman" w:hAnsi="Times New Roman" w:cs="Times New Roman"/>
                <w:sz w:val="24"/>
                <w:szCs w:val="24"/>
              </w:rPr>
            </w:pPr>
            <w:r w:rsidRPr="00FD3762">
              <w:rPr>
                <w:rFonts w:ascii="Times New Roman" w:hAnsi="Times New Roman" w:cs="Times New Roman"/>
                <w:sz w:val="24"/>
                <w:szCs w:val="24"/>
              </w:rPr>
              <w:t>Coordinated Product Review Manipulation Detection using Text, Graph and Burst Signals</w:t>
            </w:r>
          </w:p>
        </w:tc>
        <w:tc>
          <w:tcPr>
            <w:tcW w:w="3427" w:type="dxa"/>
            <w:tcMar>
              <w:top w:w="80" w:type="dxa"/>
              <w:left w:w="95" w:type="dxa"/>
              <w:bottom w:w="80" w:type="dxa"/>
              <w:right w:w="95" w:type="dxa"/>
            </w:tcMar>
            <w:vAlign w:val="center"/>
          </w:tcPr>
          <w:p w14:paraId="17F154B9"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3 students (maximum permitted: 3)</w:t>
            </w:r>
          </w:p>
        </w:tc>
      </w:tr>
      <w:tr w:rsidR="00DE2BB4" w:rsidRPr="00FD3762" w14:paraId="4B26E112" w14:textId="77777777" w:rsidTr="00B0387A">
        <w:trPr>
          <w:jc w:val="center"/>
        </w:trPr>
        <w:tc>
          <w:tcPr>
            <w:tcW w:w="993" w:type="dxa"/>
            <w:tcMar>
              <w:top w:w="80" w:type="dxa"/>
              <w:left w:w="95" w:type="dxa"/>
              <w:bottom w:w="80" w:type="dxa"/>
              <w:right w:w="95" w:type="dxa"/>
            </w:tcMar>
            <w:vAlign w:val="center"/>
          </w:tcPr>
          <w:p w14:paraId="1BE480AE"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39</w:t>
            </w:r>
          </w:p>
        </w:tc>
        <w:tc>
          <w:tcPr>
            <w:tcW w:w="5861" w:type="dxa"/>
            <w:tcMar>
              <w:top w:w="80" w:type="dxa"/>
              <w:left w:w="95" w:type="dxa"/>
              <w:bottom w:w="80" w:type="dxa"/>
              <w:right w:w="95" w:type="dxa"/>
            </w:tcMar>
            <w:vAlign w:val="center"/>
          </w:tcPr>
          <w:p w14:paraId="282959DF" w14:textId="77777777" w:rsidR="00DE2BB4" w:rsidRPr="00FD3762" w:rsidRDefault="007E7E71">
            <w:pPr>
              <w:rPr>
                <w:rFonts w:ascii="Times New Roman" w:hAnsi="Times New Roman" w:cs="Times New Roman"/>
                <w:sz w:val="24"/>
                <w:szCs w:val="24"/>
              </w:rPr>
            </w:pPr>
            <w:r w:rsidRPr="00FD3762">
              <w:rPr>
                <w:rFonts w:ascii="Times New Roman" w:hAnsi="Times New Roman" w:cs="Times New Roman"/>
                <w:sz w:val="24"/>
                <w:szCs w:val="24"/>
              </w:rPr>
              <w:t>Counterfactual Dynamic Pricing with Revenue, Fairness and Customer-Impact Guardrails</w:t>
            </w:r>
          </w:p>
        </w:tc>
        <w:tc>
          <w:tcPr>
            <w:tcW w:w="3427" w:type="dxa"/>
            <w:tcMar>
              <w:top w:w="80" w:type="dxa"/>
              <w:left w:w="95" w:type="dxa"/>
              <w:bottom w:w="80" w:type="dxa"/>
              <w:right w:w="95" w:type="dxa"/>
            </w:tcMar>
            <w:vAlign w:val="center"/>
          </w:tcPr>
          <w:p w14:paraId="55697E80"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3 students (maximum permitted: 3)</w:t>
            </w:r>
          </w:p>
        </w:tc>
      </w:tr>
      <w:tr w:rsidR="00DE2BB4" w:rsidRPr="00FD3762" w14:paraId="2F7A16FA" w14:textId="77777777" w:rsidTr="00B0387A">
        <w:trPr>
          <w:jc w:val="center"/>
        </w:trPr>
        <w:tc>
          <w:tcPr>
            <w:tcW w:w="993" w:type="dxa"/>
            <w:tcMar>
              <w:top w:w="80" w:type="dxa"/>
              <w:left w:w="95" w:type="dxa"/>
              <w:bottom w:w="80" w:type="dxa"/>
              <w:right w:w="95" w:type="dxa"/>
            </w:tcMar>
            <w:vAlign w:val="center"/>
          </w:tcPr>
          <w:p w14:paraId="2D9550F3"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40</w:t>
            </w:r>
          </w:p>
        </w:tc>
        <w:tc>
          <w:tcPr>
            <w:tcW w:w="5861" w:type="dxa"/>
            <w:tcMar>
              <w:top w:w="80" w:type="dxa"/>
              <w:left w:w="95" w:type="dxa"/>
              <w:bottom w:w="80" w:type="dxa"/>
              <w:right w:w="95" w:type="dxa"/>
            </w:tcMar>
            <w:vAlign w:val="center"/>
          </w:tcPr>
          <w:p w14:paraId="544F32D9" w14:textId="77777777" w:rsidR="00DE2BB4" w:rsidRPr="00FD3762" w:rsidRDefault="007E7E71">
            <w:pPr>
              <w:rPr>
                <w:rFonts w:ascii="Times New Roman" w:hAnsi="Times New Roman" w:cs="Times New Roman"/>
                <w:sz w:val="24"/>
                <w:szCs w:val="24"/>
              </w:rPr>
            </w:pPr>
            <w:r w:rsidRPr="00FD3762">
              <w:rPr>
                <w:rFonts w:ascii="Times New Roman" w:hAnsi="Times New Roman" w:cs="Times New Roman"/>
                <w:sz w:val="24"/>
                <w:szCs w:val="24"/>
              </w:rPr>
              <w:t>Data Quality Observatory with Drift, Lineage and Root-Cause Analytics</w:t>
            </w:r>
          </w:p>
        </w:tc>
        <w:tc>
          <w:tcPr>
            <w:tcW w:w="3427" w:type="dxa"/>
            <w:tcMar>
              <w:top w:w="80" w:type="dxa"/>
              <w:left w:w="95" w:type="dxa"/>
              <w:bottom w:w="80" w:type="dxa"/>
              <w:right w:w="95" w:type="dxa"/>
            </w:tcMar>
            <w:vAlign w:val="center"/>
          </w:tcPr>
          <w:p w14:paraId="7D5E8DFD"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3 students (maximum permitted: 3)</w:t>
            </w:r>
          </w:p>
        </w:tc>
      </w:tr>
    </w:tbl>
    <w:p w14:paraId="79D0363B" w14:textId="77777777" w:rsidR="00DE2BB4" w:rsidRPr="00FD3762" w:rsidRDefault="007E7E71">
      <w:pPr>
        <w:pStyle w:val="Heading1"/>
        <w:rPr>
          <w:rFonts w:ascii="Times New Roman" w:hAnsi="Times New Roman" w:cs="Times New Roman"/>
          <w:sz w:val="24"/>
          <w:szCs w:val="24"/>
        </w:rPr>
      </w:pPr>
      <w:r w:rsidRPr="00FD3762">
        <w:rPr>
          <w:rFonts w:ascii="Times New Roman" w:hAnsi="Times New Roman" w:cs="Times New Roman"/>
          <w:sz w:val="24"/>
          <w:szCs w:val="24"/>
        </w:rPr>
        <w:t>5. Detailed Project Briefs</w:t>
      </w:r>
    </w:p>
    <w:p w14:paraId="43BD653A" w14:textId="77777777" w:rsidR="00DE2BB4" w:rsidRPr="00FD3762" w:rsidRDefault="007E7E71">
      <w:pPr>
        <w:pStyle w:val="Heading2"/>
        <w:rPr>
          <w:rFonts w:ascii="Times New Roman" w:hAnsi="Times New Roman" w:cs="Times New Roman"/>
          <w:sz w:val="24"/>
          <w:szCs w:val="24"/>
        </w:rPr>
      </w:pPr>
      <w:r w:rsidRPr="00FD3762">
        <w:rPr>
          <w:rFonts w:ascii="Times New Roman" w:hAnsi="Times New Roman" w:cs="Times New Roman"/>
          <w:sz w:val="24"/>
          <w:szCs w:val="24"/>
        </w:rPr>
        <w:t>BDS-01 | Student Success Segmentation with Causal Intervention Prioritization</w:t>
      </w:r>
    </w:p>
    <w:tbl>
      <w:tblPr>
        <w:tblW w:w="0" w:type="auto"/>
        <w:jc w:val="center"/>
        <w:tblLayout w:type="fixed"/>
        <w:tblLook w:val="04A0" w:firstRow="1" w:lastRow="0" w:firstColumn="1" w:lastColumn="0" w:noHBand="0" w:noVBand="1"/>
      </w:tblPr>
      <w:tblGrid>
        <w:gridCol w:w="2570"/>
        <w:gridCol w:w="2570"/>
        <w:gridCol w:w="2570"/>
        <w:gridCol w:w="2570"/>
      </w:tblGrid>
      <w:tr w:rsidR="00DE2BB4" w:rsidRPr="00FD3762" w14:paraId="1E746B54" w14:textId="77777777">
        <w:trPr>
          <w:jc w:val="center"/>
        </w:trPr>
        <w:tc>
          <w:tcPr>
            <w:tcW w:w="2570" w:type="dxa"/>
            <w:shd w:val="clear" w:color="auto" w:fill="17365D"/>
            <w:tcMar>
              <w:top w:w="70" w:type="dxa"/>
              <w:left w:w="70" w:type="dxa"/>
              <w:bottom w:w="70" w:type="dxa"/>
              <w:right w:w="70" w:type="dxa"/>
            </w:tcMar>
            <w:vAlign w:val="center"/>
          </w:tcPr>
          <w:p w14:paraId="53E13C35"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Programme</w:t>
            </w:r>
          </w:p>
        </w:tc>
        <w:tc>
          <w:tcPr>
            <w:tcW w:w="2570" w:type="dxa"/>
            <w:shd w:val="clear" w:color="auto" w:fill="17365D"/>
            <w:tcMar>
              <w:top w:w="70" w:type="dxa"/>
              <w:left w:w="70" w:type="dxa"/>
              <w:bottom w:w="70" w:type="dxa"/>
              <w:right w:w="70" w:type="dxa"/>
            </w:tcMar>
            <w:vAlign w:val="center"/>
          </w:tcPr>
          <w:p w14:paraId="02CFAACE"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Team</w:t>
            </w:r>
          </w:p>
        </w:tc>
        <w:tc>
          <w:tcPr>
            <w:tcW w:w="2570" w:type="dxa"/>
            <w:shd w:val="clear" w:color="auto" w:fill="17365D"/>
            <w:tcMar>
              <w:top w:w="70" w:type="dxa"/>
              <w:left w:w="70" w:type="dxa"/>
              <w:bottom w:w="70" w:type="dxa"/>
              <w:right w:w="70" w:type="dxa"/>
            </w:tcMar>
            <w:vAlign w:val="center"/>
          </w:tcPr>
          <w:p w14:paraId="73D84360"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Effort</w:t>
            </w:r>
          </w:p>
        </w:tc>
        <w:tc>
          <w:tcPr>
            <w:tcW w:w="2570" w:type="dxa"/>
            <w:shd w:val="clear" w:color="auto" w:fill="17365D"/>
            <w:tcMar>
              <w:top w:w="70" w:type="dxa"/>
              <w:left w:w="70" w:type="dxa"/>
              <w:bottom w:w="70" w:type="dxa"/>
              <w:right w:w="70" w:type="dxa"/>
            </w:tcMar>
            <w:vAlign w:val="center"/>
          </w:tcPr>
          <w:p w14:paraId="4A9DAFF7"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Maturity target</w:t>
            </w:r>
          </w:p>
        </w:tc>
      </w:tr>
      <w:tr w:rsidR="00DE2BB4" w:rsidRPr="00FD3762" w14:paraId="495F829C" w14:textId="77777777">
        <w:trPr>
          <w:jc w:val="center"/>
        </w:trPr>
        <w:tc>
          <w:tcPr>
            <w:tcW w:w="2570" w:type="dxa"/>
            <w:shd w:val="clear" w:color="auto" w:fill="EAF0F7"/>
            <w:tcMar>
              <w:top w:w="70" w:type="dxa"/>
              <w:left w:w="70" w:type="dxa"/>
              <w:bottom w:w="70" w:type="dxa"/>
              <w:right w:w="70" w:type="dxa"/>
            </w:tcMar>
            <w:vAlign w:val="center"/>
          </w:tcPr>
          <w:p w14:paraId="73462BC3"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T.Y. B.Sc. Data Science - Semester V</w:t>
            </w:r>
          </w:p>
        </w:tc>
        <w:tc>
          <w:tcPr>
            <w:tcW w:w="2570" w:type="dxa"/>
            <w:shd w:val="clear" w:color="auto" w:fill="DDEFF2"/>
            <w:tcMar>
              <w:top w:w="70" w:type="dxa"/>
              <w:left w:w="70" w:type="dxa"/>
              <w:bottom w:w="70" w:type="dxa"/>
              <w:right w:w="70" w:type="dxa"/>
            </w:tcMar>
            <w:vAlign w:val="center"/>
          </w:tcPr>
          <w:p w14:paraId="6609C529"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1-3 students (maximum permitted: 3)</w:t>
            </w:r>
          </w:p>
        </w:tc>
        <w:tc>
          <w:tcPr>
            <w:tcW w:w="2570" w:type="dxa"/>
            <w:shd w:val="clear" w:color="auto" w:fill="EAF0F7"/>
            <w:tcMar>
              <w:top w:w="70" w:type="dxa"/>
              <w:left w:w="70" w:type="dxa"/>
              <w:bottom w:w="70" w:type="dxa"/>
              <w:right w:w="70" w:type="dxa"/>
            </w:tcMar>
            <w:vAlign w:val="center"/>
          </w:tcPr>
          <w:p w14:paraId="1FDD9056"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Minimum 100 hours per student</w:t>
            </w:r>
          </w:p>
        </w:tc>
        <w:tc>
          <w:tcPr>
            <w:tcW w:w="2570" w:type="dxa"/>
            <w:shd w:val="clear" w:color="auto" w:fill="DDEFF2"/>
            <w:tcMar>
              <w:top w:w="70" w:type="dxa"/>
              <w:left w:w="70" w:type="dxa"/>
              <w:bottom w:w="70" w:type="dxa"/>
              <w:right w:w="70" w:type="dxa"/>
            </w:tcMar>
            <w:vAlign w:val="center"/>
          </w:tcPr>
          <w:p w14:paraId="11F6EFF0"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Industry prototype - TRL 4 to 5</w:t>
            </w:r>
          </w:p>
        </w:tc>
      </w:tr>
    </w:tbl>
    <w:p w14:paraId="70226BE4" w14:textId="77777777"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Industry Problem and Capstone Mandate</w:t>
      </w:r>
    </w:p>
    <w:p w14:paraId="73920622" w14:textId="77777777" w:rsidR="00DE2BB4" w:rsidRPr="00FD3762" w:rsidRDefault="007E7E71">
      <w:pPr>
        <w:rPr>
          <w:rFonts w:ascii="Times New Roman" w:hAnsi="Times New Roman" w:cs="Times New Roman"/>
          <w:sz w:val="24"/>
          <w:szCs w:val="24"/>
        </w:rPr>
      </w:pPr>
      <w:r w:rsidRPr="00FD3762">
        <w:rPr>
          <w:rFonts w:ascii="Times New Roman" w:hAnsi="Times New Roman" w:cs="Times New Roman"/>
          <w:sz w:val="24"/>
          <w:szCs w:val="24"/>
        </w:rPr>
        <w:t>Industry challenge: Institutions collect attendance, assessment and activity data but rarely identify meaningful engagement patterns beyond simple averages. The project must produce a working, stakeholder-testable prototype of "Student Success Segmentation with Causal Intervention Prioritization" rather than a presentation-only concept. The system must integrate data integration, exploratory analysis, feature engineering, clustering comparison, segment profiles, interactive dashboard, action recommendations. The distinguishing technical contribution is causal or uplift analysis that separates association from actionable intervention effects. It must operate on realistic or safely simulated data, handle failure and edge cases, preserve security and privacy, and expose measurable evidence through silhouette or stability scores, segment usefulness, missing-data robustness, dashboard usability and bias review. The final solution must demonstrate an end-to-end workflow from data or event intake to decision, user action, audit trail and operational monitoring.</w:t>
      </w:r>
    </w:p>
    <w:tbl>
      <w:tblPr>
        <w:tblW w:w="0" w:type="auto"/>
        <w:jc w:val="center"/>
        <w:tblLayout w:type="fixed"/>
        <w:tblLook w:val="04A0" w:firstRow="1" w:lastRow="0" w:firstColumn="1" w:lastColumn="0" w:noHBand="0" w:noVBand="1"/>
      </w:tblPr>
      <w:tblGrid>
        <w:gridCol w:w="5141"/>
        <w:gridCol w:w="5141"/>
      </w:tblGrid>
      <w:tr w:rsidR="00DE2BB4" w:rsidRPr="00FD3762" w14:paraId="173EACFA" w14:textId="77777777">
        <w:trPr>
          <w:jc w:val="center"/>
        </w:trPr>
        <w:tc>
          <w:tcPr>
            <w:tcW w:w="5141" w:type="dxa"/>
            <w:shd w:val="clear" w:color="auto" w:fill="DDEFF2"/>
            <w:tcMar>
              <w:top w:w="120" w:type="dxa"/>
              <w:left w:w="140" w:type="dxa"/>
              <w:bottom w:w="120" w:type="dxa"/>
              <w:right w:w="140" w:type="dxa"/>
            </w:tcMar>
            <w:vAlign w:val="center"/>
          </w:tcPr>
          <w:p w14:paraId="44022D61" w14:textId="77777777"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Innovation layer</w:t>
            </w:r>
            <w:r w:rsidRPr="00FD3762">
              <w:rPr>
                <w:rFonts w:ascii="Times New Roman" w:hAnsi="Times New Roman" w:cs="Times New Roman"/>
                <w:b/>
                <w:sz w:val="24"/>
                <w:szCs w:val="24"/>
              </w:rPr>
              <w:br/>
            </w:r>
            <w:r w:rsidRPr="00FD3762">
              <w:rPr>
                <w:rFonts w:ascii="Times New Roman" w:hAnsi="Times New Roman" w:cs="Times New Roman"/>
                <w:sz w:val="24"/>
                <w:szCs w:val="24"/>
              </w:rPr>
              <w:t>causal or uplift analysis that separates association from actionable intervention effects</w:t>
            </w:r>
          </w:p>
        </w:tc>
        <w:tc>
          <w:tcPr>
            <w:tcW w:w="5141" w:type="dxa"/>
            <w:shd w:val="clear" w:color="auto" w:fill="EAF0F7"/>
            <w:tcMar>
              <w:top w:w="120" w:type="dxa"/>
              <w:left w:w="140" w:type="dxa"/>
              <w:bottom w:w="120" w:type="dxa"/>
              <w:right w:w="140" w:type="dxa"/>
            </w:tcMar>
            <w:vAlign w:val="center"/>
          </w:tcPr>
          <w:p w14:paraId="2293B2CA" w14:textId="77777777"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Suggested technology stack</w:t>
            </w:r>
            <w:r w:rsidRPr="00FD3762">
              <w:rPr>
                <w:rFonts w:ascii="Times New Roman" w:hAnsi="Times New Roman" w:cs="Times New Roman"/>
                <w:b/>
                <w:sz w:val="24"/>
                <w:szCs w:val="24"/>
              </w:rPr>
              <w:br/>
            </w:r>
            <w:r w:rsidRPr="00FD3762">
              <w:rPr>
                <w:rFonts w:ascii="Times New Roman" w:hAnsi="Times New Roman" w:cs="Times New Roman"/>
                <w:sz w:val="24"/>
                <w:szCs w:val="24"/>
              </w:rPr>
              <w:t>Python, pandas or Polars, scikit-learn, XGBoost or LightGBM, Jupyter, MLflow, FastAPI, Streamlit or Power BI, Git, pandas</w:t>
            </w:r>
          </w:p>
        </w:tc>
      </w:tr>
    </w:tbl>
    <w:p w14:paraId="5A7EB222" w14:textId="77777777"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Project Objectives</w:t>
      </w:r>
    </w:p>
    <w:p w14:paraId="4984AED9"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Validate the workflow and pain points of academic coordinators and student mentors; define personas, misuse cases, measurable success criteria, non-functional requirements and an Agile product backlog.</w:t>
      </w:r>
    </w:p>
    <w:p w14:paraId="02349546"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Design a modular architecture and data model for data integration, exploratory analysis, feature engineering, including API/data contracts, authentication, authorization, auditability and failure handling.</w:t>
      </w:r>
    </w:p>
    <w:p w14:paraId="364F5B1F"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Implement the complete operational workflow covering clustering comparison, segment profiles, interactive dashboard, action recommendations, with realistic state transitions and role-based user journeys.</w:t>
      </w:r>
    </w:p>
    <w:p w14:paraId="1D67930D"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Deliver the cutting-edge contribution: causal or uplift analysis that separates association from actionable intervention effects. Compare it with a simpler baseline or manual process and document where the advanced approach adds value.</w:t>
      </w:r>
    </w:p>
    <w:p w14:paraId="29811B96"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Engineer production-quality controls: automated tests, input validation, secrets management, dependency checking, CI/CD, containerized execution and logs/metrics/traces appropriate to the project.</w:t>
      </w:r>
    </w:p>
    <w:p w14:paraId="590C165E"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Evaluate the system using silhouette or stability scores, segment usefulness, missing-data robustness, dashboard usability and bias review; include stress or robustness tests, subgroup/edge-case analysis where applicable, limitations and clear go/no-go acceptance criteria.</w:t>
      </w:r>
    </w:p>
    <w:p w14:paraId="3FC2FBED" w14:textId="77777777"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Mandatory Deliverables</w:t>
      </w:r>
    </w:p>
    <w:p w14:paraId="36477C87"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Industry problem brief: stakeholder map, current-process evidence, user stories, misuse/abuse cases, scope exclusions, risks, success metrics and prioritized backlog.</w:t>
      </w:r>
    </w:p>
    <w:p w14:paraId="6F81212E"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Solution design pack: C4 or equivalent architecture, sequence/data-flow diagrams, database or feature schema, API/data contracts, UI prototype, threat model and test strategy.</w:t>
      </w:r>
    </w:p>
    <w:p w14:paraId="47E2CF42"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Integrated minimum viable industry prototype implementing the project-specific modules: data integration, exploratory analysis, feature engineering, clustering comparison, segment profiles, interactive dashboard.</w:t>
      </w:r>
    </w:p>
    <w:p w14:paraId="6335DFE1"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Innovation module and comparison study demonstrating causal or uplift analysis that separates association from actionable intervention effects, including baseline results, experiment configuration and failure analysis.</w:t>
      </w:r>
    </w:p>
    <w:p w14:paraId="24DAB0D4"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Data/model/hardware package using anonymized or synthetic attendance, marks, assignment and activity data; include provenance, permissions, data dictionary, versioning, annotation or simulator protocol and reproducible setup.</w:t>
      </w:r>
    </w:p>
    <w:p w14:paraId="74BE72AE"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Engineering evidence pack: issue board, branch and pull-request history, code review records, automated unit/integration tests, dependency scan, container image, CI pipeline and release notes.</w:t>
      </w:r>
    </w:p>
    <w:p w14:paraId="494269DB"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Evaluation dossier for silhouette or stability scores, segment usefulness, missing-data robustness, dashboard usability and bias review, with acceptance thresholds, edge cases, load/latency or resource measurements, security/privacy checks and responsible-AI review where relevant.</w:t>
      </w:r>
    </w:p>
    <w:p w14:paraId="13E3DEF0"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Deployable demonstration using Python, pandas or Polars, scikit-learn, XGBoost or LightGBM, Jupyter, MLflow, FastAPI, Streamlit or Power BI, Git, pandas; OpenAPI or model card/system card, administrator and user guide, 5-8 minute demo video, final report, presentation and individual contribution evidence.</w:t>
      </w:r>
    </w:p>
    <w:p w14:paraId="27EC51A4" w14:textId="77777777"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Individual Workload Justification</w:t>
      </w:r>
    </w:p>
    <w:p w14:paraId="3004B9C0" w14:textId="77777777"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 xml:space="preserve">Each student must independently evidence at least 100 hours. A recommended distribution is: </w:t>
      </w:r>
      <w:r w:rsidRPr="00FD3762">
        <w:rPr>
          <w:rFonts w:ascii="Times New Roman" w:hAnsi="Times New Roman" w:cs="Times New Roman"/>
          <w:sz w:val="24"/>
          <w:szCs w:val="24"/>
        </w:rPr>
        <w:t>Problem discovery, requirement validation and backlog - 15 hours; Architecture, UI/data design and technical spike - 15 hours; Owned module implementation and unit testing - 40 hours; Integration, security, performance and acceptance testing - 15 hours; Deployment, documentation, demonstration and viva preparation - 15 hours.</w:t>
      </w:r>
    </w:p>
    <w:p w14:paraId="4056C4EE"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Data engineer/analyst: acquisition, cleaning, validation, feature store and exploratory analysis.</w:t>
      </w:r>
    </w:p>
    <w:p w14:paraId="5BCDB18E"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Modeling engineer: baselines, advanced models, tuning, explainability, fairness and error analysis.</w:t>
      </w:r>
    </w:p>
    <w:p w14:paraId="7D217F48"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Analytics product engineer: API/dashboard, experiment tracking, deployment, monitoring and stakeholder validation.</w:t>
      </w:r>
    </w:p>
    <w:p w14:paraId="091CE02D" w14:textId="77777777"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Industry Acceptance Gates</w:t>
      </w:r>
    </w:p>
    <w:p w14:paraId="33D0CAEE"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Not acceptable: CRUD-only portal, dashboard-only submission, copied notebook/model, API wrapper without original engineering, or hardware demo without logged data and evaluation.</w:t>
      </w:r>
    </w:p>
    <w:p w14:paraId="6C05E938"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Must include at least one meaningful baseline comparison and at least one failure-mode, security or robustness experiment.</w:t>
      </w:r>
    </w:p>
    <w:p w14:paraId="39D1049A"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Must run from documented setup instructions on a clean machine or reproducible container; secrets and personal data must not be committed to the repository.</w:t>
      </w:r>
    </w:p>
    <w:p w14:paraId="22AA5A25"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Must expose operational evidence such as logs, metrics, traces, model monitoring or device telemetry appropriate to the system.</w:t>
      </w:r>
    </w:p>
    <w:p w14:paraId="7C50FAE1"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AI/analytics projects must include leakage checks, reproducible splits, baseline models, explainability/error analysis and a documented model or system card.</w:t>
      </w:r>
    </w:p>
    <w:p w14:paraId="49B587D8" w14:textId="77777777" w:rsidR="00DE2BB4" w:rsidRPr="00FD3762" w:rsidRDefault="007E7E71">
      <w:pPr>
        <w:pStyle w:val="Heading2"/>
        <w:rPr>
          <w:rFonts w:ascii="Times New Roman" w:hAnsi="Times New Roman" w:cs="Times New Roman"/>
          <w:sz w:val="24"/>
          <w:szCs w:val="24"/>
        </w:rPr>
      </w:pPr>
      <w:r w:rsidRPr="00FD3762">
        <w:rPr>
          <w:rFonts w:ascii="Times New Roman" w:hAnsi="Times New Roman" w:cs="Times New Roman"/>
          <w:sz w:val="24"/>
          <w:szCs w:val="24"/>
        </w:rPr>
        <w:t>BDS-02 | Fair Placement Outcome Modeling with Salary Range Calibration and Bias Audit</w:t>
      </w:r>
    </w:p>
    <w:tbl>
      <w:tblPr>
        <w:tblW w:w="0" w:type="auto"/>
        <w:jc w:val="center"/>
        <w:tblLayout w:type="fixed"/>
        <w:tblLook w:val="04A0" w:firstRow="1" w:lastRow="0" w:firstColumn="1" w:lastColumn="0" w:noHBand="0" w:noVBand="1"/>
      </w:tblPr>
      <w:tblGrid>
        <w:gridCol w:w="2570"/>
        <w:gridCol w:w="2570"/>
        <w:gridCol w:w="2570"/>
        <w:gridCol w:w="2570"/>
      </w:tblGrid>
      <w:tr w:rsidR="00DE2BB4" w:rsidRPr="00FD3762" w14:paraId="79F92B1A" w14:textId="77777777">
        <w:trPr>
          <w:jc w:val="center"/>
        </w:trPr>
        <w:tc>
          <w:tcPr>
            <w:tcW w:w="2570" w:type="dxa"/>
            <w:shd w:val="clear" w:color="auto" w:fill="17365D"/>
            <w:tcMar>
              <w:top w:w="70" w:type="dxa"/>
              <w:left w:w="70" w:type="dxa"/>
              <w:bottom w:w="70" w:type="dxa"/>
              <w:right w:w="70" w:type="dxa"/>
            </w:tcMar>
            <w:vAlign w:val="center"/>
          </w:tcPr>
          <w:p w14:paraId="542937EB"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Programme</w:t>
            </w:r>
          </w:p>
        </w:tc>
        <w:tc>
          <w:tcPr>
            <w:tcW w:w="2570" w:type="dxa"/>
            <w:shd w:val="clear" w:color="auto" w:fill="17365D"/>
            <w:tcMar>
              <w:top w:w="70" w:type="dxa"/>
              <w:left w:w="70" w:type="dxa"/>
              <w:bottom w:w="70" w:type="dxa"/>
              <w:right w:w="70" w:type="dxa"/>
            </w:tcMar>
            <w:vAlign w:val="center"/>
          </w:tcPr>
          <w:p w14:paraId="4C531307"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Team</w:t>
            </w:r>
          </w:p>
        </w:tc>
        <w:tc>
          <w:tcPr>
            <w:tcW w:w="2570" w:type="dxa"/>
            <w:shd w:val="clear" w:color="auto" w:fill="17365D"/>
            <w:tcMar>
              <w:top w:w="70" w:type="dxa"/>
              <w:left w:w="70" w:type="dxa"/>
              <w:bottom w:w="70" w:type="dxa"/>
              <w:right w:w="70" w:type="dxa"/>
            </w:tcMar>
            <w:vAlign w:val="center"/>
          </w:tcPr>
          <w:p w14:paraId="2A0DD986"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Effort</w:t>
            </w:r>
          </w:p>
        </w:tc>
        <w:tc>
          <w:tcPr>
            <w:tcW w:w="2570" w:type="dxa"/>
            <w:shd w:val="clear" w:color="auto" w:fill="17365D"/>
            <w:tcMar>
              <w:top w:w="70" w:type="dxa"/>
              <w:left w:w="70" w:type="dxa"/>
              <w:bottom w:w="70" w:type="dxa"/>
              <w:right w:w="70" w:type="dxa"/>
            </w:tcMar>
            <w:vAlign w:val="center"/>
          </w:tcPr>
          <w:p w14:paraId="705EA552"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Maturity target</w:t>
            </w:r>
          </w:p>
        </w:tc>
      </w:tr>
      <w:tr w:rsidR="00DE2BB4" w:rsidRPr="00FD3762" w14:paraId="7C4BD98E" w14:textId="77777777">
        <w:trPr>
          <w:jc w:val="center"/>
        </w:trPr>
        <w:tc>
          <w:tcPr>
            <w:tcW w:w="2570" w:type="dxa"/>
            <w:shd w:val="clear" w:color="auto" w:fill="EAF0F7"/>
            <w:tcMar>
              <w:top w:w="70" w:type="dxa"/>
              <w:left w:w="70" w:type="dxa"/>
              <w:bottom w:w="70" w:type="dxa"/>
              <w:right w:w="70" w:type="dxa"/>
            </w:tcMar>
            <w:vAlign w:val="center"/>
          </w:tcPr>
          <w:p w14:paraId="66F78F6F"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T.Y. B.Sc. Data Science - Semester V</w:t>
            </w:r>
          </w:p>
        </w:tc>
        <w:tc>
          <w:tcPr>
            <w:tcW w:w="2570" w:type="dxa"/>
            <w:shd w:val="clear" w:color="auto" w:fill="DDEFF2"/>
            <w:tcMar>
              <w:top w:w="70" w:type="dxa"/>
              <w:left w:w="70" w:type="dxa"/>
              <w:bottom w:w="70" w:type="dxa"/>
              <w:right w:w="70" w:type="dxa"/>
            </w:tcMar>
            <w:vAlign w:val="center"/>
          </w:tcPr>
          <w:p w14:paraId="4246936E"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1-3 students (maximum permitted: 3)</w:t>
            </w:r>
          </w:p>
        </w:tc>
        <w:tc>
          <w:tcPr>
            <w:tcW w:w="2570" w:type="dxa"/>
            <w:shd w:val="clear" w:color="auto" w:fill="EAF0F7"/>
            <w:tcMar>
              <w:top w:w="70" w:type="dxa"/>
              <w:left w:w="70" w:type="dxa"/>
              <w:bottom w:w="70" w:type="dxa"/>
              <w:right w:w="70" w:type="dxa"/>
            </w:tcMar>
            <w:vAlign w:val="center"/>
          </w:tcPr>
          <w:p w14:paraId="2892B156"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Minimum 100 hours per student</w:t>
            </w:r>
          </w:p>
        </w:tc>
        <w:tc>
          <w:tcPr>
            <w:tcW w:w="2570" w:type="dxa"/>
            <w:shd w:val="clear" w:color="auto" w:fill="DDEFF2"/>
            <w:tcMar>
              <w:top w:w="70" w:type="dxa"/>
              <w:left w:w="70" w:type="dxa"/>
              <w:bottom w:w="70" w:type="dxa"/>
              <w:right w:w="70" w:type="dxa"/>
            </w:tcMar>
            <w:vAlign w:val="center"/>
          </w:tcPr>
          <w:p w14:paraId="1EAA09EF"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Industry prototype - TRL 4 to 5</w:t>
            </w:r>
          </w:p>
        </w:tc>
      </w:tr>
    </w:tbl>
    <w:p w14:paraId="04E62496" w14:textId="77777777"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Industry Problem and Capstone Mandate</w:t>
      </w:r>
    </w:p>
    <w:p w14:paraId="0C1635AF" w14:textId="77777777" w:rsidR="00DE2BB4" w:rsidRPr="00FD3762" w:rsidRDefault="007E7E71">
      <w:pPr>
        <w:rPr>
          <w:rFonts w:ascii="Times New Roman" w:hAnsi="Times New Roman" w:cs="Times New Roman"/>
          <w:sz w:val="24"/>
          <w:szCs w:val="24"/>
        </w:rPr>
      </w:pPr>
      <w:r w:rsidRPr="00FD3762">
        <w:rPr>
          <w:rFonts w:ascii="Times New Roman" w:hAnsi="Times New Roman" w:cs="Times New Roman"/>
          <w:sz w:val="24"/>
          <w:szCs w:val="24"/>
        </w:rPr>
        <w:t>Industry challenge: Placement analysis often reports only totals and averages, without examining factors associated with selection, salary bands or unequal model performance across groups. The project must produce a working, stakeholder-testable prototype of "Fair Placement Outcome Modeling with Salary Range Calibration and Bias Audit" rather than a presentation-only concept. The system must integrate data cleaning, exploratory analysis, feature encoding, classification and regression models, explainability, fairness dashboard, intervention insights. The distinguishing technical contribution is subgroup fairness analysis, threshold trade-offs and documented limits on automated decision-making. It must operate on realistic or safely simulated data, handle failure and edge cases, preserve security and privacy, and expose measurable evidence through AUC or F1, MAE, calibration, subgroup disparity, SHAP consistency and reproducibility. The final solution must demonstrate an end-to-end workflow from data or event intake to decision, user action, audit trail and operational monitoring.</w:t>
      </w:r>
    </w:p>
    <w:tbl>
      <w:tblPr>
        <w:tblW w:w="0" w:type="auto"/>
        <w:jc w:val="center"/>
        <w:tblLayout w:type="fixed"/>
        <w:tblLook w:val="04A0" w:firstRow="1" w:lastRow="0" w:firstColumn="1" w:lastColumn="0" w:noHBand="0" w:noVBand="1"/>
      </w:tblPr>
      <w:tblGrid>
        <w:gridCol w:w="5141"/>
        <w:gridCol w:w="5141"/>
      </w:tblGrid>
      <w:tr w:rsidR="00DE2BB4" w:rsidRPr="00FD3762" w14:paraId="58AAE430" w14:textId="77777777">
        <w:trPr>
          <w:jc w:val="center"/>
        </w:trPr>
        <w:tc>
          <w:tcPr>
            <w:tcW w:w="5141" w:type="dxa"/>
            <w:shd w:val="clear" w:color="auto" w:fill="DDEFF2"/>
            <w:tcMar>
              <w:top w:w="120" w:type="dxa"/>
              <w:left w:w="140" w:type="dxa"/>
              <w:bottom w:w="120" w:type="dxa"/>
              <w:right w:w="140" w:type="dxa"/>
            </w:tcMar>
            <w:vAlign w:val="center"/>
          </w:tcPr>
          <w:p w14:paraId="4B162DFA" w14:textId="77777777"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Innovation layer</w:t>
            </w:r>
            <w:r w:rsidRPr="00FD3762">
              <w:rPr>
                <w:rFonts w:ascii="Times New Roman" w:hAnsi="Times New Roman" w:cs="Times New Roman"/>
                <w:b/>
                <w:sz w:val="24"/>
                <w:szCs w:val="24"/>
              </w:rPr>
              <w:br/>
            </w:r>
            <w:r w:rsidRPr="00FD3762">
              <w:rPr>
                <w:rFonts w:ascii="Times New Roman" w:hAnsi="Times New Roman" w:cs="Times New Roman"/>
                <w:sz w:val="24"/>
                <w:szCs w:val="24"/>
              </w:rPr>
              <w:t>subgroup fairness analysis, threshold trade-offs and documented limits on automated decision-making</w:t>
            </w:r>
          </w:p>
        </w:tc>
        <w:tc>
          <w:tcPr>
            <w:tcW w:w="5141" w:type="dxa"/>
            <w:shd w:val="clear" w:color="auto" w:fill="EAF0F7"/>
            <w:tcMar>
              <w:top w:w="120" w:type="dxa"/>
              <w:left w:w="140" w:type="dxa"/>
              <w:bottom w:w="120" w:type="dxa"/>
              <w:right w:w="140" w:type="dxa"/>
            </w:tcMar>
            <w:vAlign w:val="center"/>
          </w:tcPr>
          <w:p w14:paraId="2CEE9A86" w14:textId="77777777"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Suggested technology stack</w:t>
            </w:r>
            <w:r w:rsidRPr="00FD3762">
              <w:rPr>
                <w:rFonts w:ascii="Times New Roman" w:hAnsi="Times New Roman" w:cs="Times New Roman"/>
                <w:b/>
                <w:sz w:val="24"/>
                <w:szCs w:val="24"/>
              </w:rPr>
              <w:br/>
            </w:r>
            <w:r w:rsidRPr="00FD3762">
              <w:rPr>
                <w:rFonts w:ascii="Times New Roman" w:hAnsi="Times New Roman" w:cs="Times New Roman"/>
                <w:sz w:val="24"/>
                <w:szCs w:val="24"/>
              </w:rPr>
              <w:t>Python, pandas or Polars, scikit-learn, XGBoost or LightGBM, Jupyter, MLflow, FastAPI, Streamlit or Power BI, Git</w:t>
            </w:r>
          </w:p>
        </w:tc>
      </w:tr>
    </w:tbl>
    <w:p w14:paraId="2F00F9A7" w14:textId="77777777"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Project Objectives</w:t>
      </w:r>
    </w:p>
    <w:p w14:paraId="53764AF1"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Validate the workflow and pain points of placement teams, trainers and programme leaders; define personas, misuse cases, measurable success criteria, non-functional requirements and an Agile product backlog.</w:t>
      </w:r>
    </w:p>
    <w:p w14:paraId="7C25E021"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Design a modular architecture and data model for data cleaning, exploratory analysis, feature encoding, including API/data contracts, authentication, authorization, auditability and failure handling.</w:t>
      </w:r>
    </w:p>
    <w:p w14:paraId="5414575C"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Implement the complete operational workflow covering classification and regression models, explainability, fairness dashboard, intervention insights, with realistic state transitions and role-based user journeys.</w:t>
      </w:r>
    </w:p>
    <w:p w14:paraId="2B684A8D"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Deliver the cutting-edge contribution: subgroup fairness analysis, threshold trade-offs and documented limits on automated decision-making. Compare it with a simpler baseline or manual process and document where the advanced approach adds value.</w:t>
      </w:r>
    </w:p>
    <w:p w14:paraId="5B00CCCD"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Engineer production-quality controls: automated tests, input validation, secrets management, dependency checking, CI/CD, containerized execution and logs/metrics/traces appropriate to the project.</w:t>
      </w:r>
    </w:p>
    <w:p w14:paraId="48BDBC8C"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Evaluate the system using AUC or F1, MAE, calibration, subgroup disparity, SHAP consistency and reproducibility; include stress or robustness tests, subgroup/edge-case analysis where applicable, limitations and clear go/no-go acceptance criteria.</w:t>
      </w:r>
    </w:p>
    <w:p w14:paraId="31F72C2A" w14:textId="77777777"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Mandatory Deliverables</w:t>
      </w:r>
    </w:p>
    <w:p w14:paraId="726610E9"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Industry problem brief: stakeholder map, current-process evidence, user stories, misuse/abuse cases, scope exclusions, risks, success metrics and prioritized backlog.</w:t>
      </w:r>
    </w:p>
    <w:p w14:paraId="50A3A9B0"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Solution design pack: C4 or equivalent architecture, sequence/data-flow diagrams, database or feature schema, API/data contracts, UI prototype, threat model and test strategy.</w:t>
      </w:r>
    </w:p>
    <w:p w14:paraId="31B1A61F"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Integrated minimum viable industry prototype implementing the project-specific modules: data cleaning, exploratory analysis, feature encoding, classification and regression models, explainability, fairness dashboard.</w:t>
      </w:r>
    </w:p>
    <w:p w14:paraId="073EBD4B"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Innovation module and comparison study demonstrating subgroup fairness analysis, threshold trade-offs and documented limits on automated decision-making, including baseline results, experiment configuration and failure analysis.</w:t>
      </w:r>
    </w:p>
    <w:p w14:paraId="0CF0AB69"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Data/model/hardware package using de-identified historical placement data or carefully simulated records; include provenance, permissions, data dictionary, versioning, annotation or simulator protocol and reproducible setup.</w:t>
      </w:r>
    </w:p>
    <w:p w14:paraId="07EC815D"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Engineering evidence pack: issue board, branch and pull-request history, code review records, automated unit/integration tests, dependency scan, container image, CI pipeline and release notes.</w:t>
      </w:r>
    </w:p>
    <w:p w14:paraId="172B7254"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Evaluation dossier for AUC or F1, MAE, calibration, subgroup disparity, SHAP consistency and reproducibility, with acceptance thresholds, edge cases, load/latency or resource measurements, security/privacy checks and responsible-AI review where relevant.</w:t>
      </w:r>
    </w:p>
    <w:p w14:paraId="78CDB410"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Deployable demonstration using Python, pandas or Polars, scikit-learn, XGBoost or LightGBM, Jupyter, MLflow, FastAPI, Streamlit or Power BI, Git; OpenAPI or model card/system card, administrator and user guide, 5-8 minute demo video, final report, presentation and individual contribution evidence.</w:t>
      </w:r>
    </w:p>
    <w:p w14:paraId="0681C8D2" w14:textId="77777777"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Individual Workload Justification</w:t>
      </w:r>
    </w:p>
    <w:p w14:paraId="3C01CF45" w14:textId="77777777"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 xml:space="preserve">Each student must independently evidence at least 100 hours. A recommended distribution is: </w:t>
      </w:r>
      <w:r w:rsidRPr="00FD3762">
        <w:rPr>
          <w:rFonts w:ascii="Times New Roman" w:hAnsi="Times New Roman" w:cs="Times New Roman"/>
          <w:sz w:val="24"/>
          <w:szCs w:val="24"/>
        </w:rPr>
        <w:t>Problem discovery, requirement validation and backlog - 15 hours; Architecture, UI/data design and technical spike - 15 hours; Owned module implementation and unit testing - 40 hours; Integration, security, performance and acceptance testing - 15 hours; Deployment, documentation, demonstration and viva preparation - 15 hours.</w:t>
      </w:r>
    </w:p>
    <w:p w14:paraId="2C795FA3"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Data engineer/analyst: acquisition, cleaning, validation, feature store and exploratory analysis.</w:t>
      </w:r>
    </w:p>
    <w:p w14:paraId="4756B453"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Modeling engineer: baselines, advanced models, tuning, explainability, fairness and error analysis.</w:t>
      </w:r>
    </w:p>
    <w:p w14:paraId="6450B243"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Analytics product engineer: API/dashboard, experiment tracking, deployment, monitoring and stakeholder validation.</w:t>
      </w:r>
    </w:p>
    <w:p w14:paraId="06D39394" w14:textId="77777777"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Industry Acceptance Gates</w:t>
      </w:r>
    </w:p>
    <w:p w14:paraId="7DD14311"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Not acceptable: CRUD-only portal, dashboard-only submission, copied notebook/model, API wrapper without original engineering, or hardware demo without logged data and evaluation.</w:t>
      </w:r>
    </w:p>
    <w:p w14:paraId="6006ED1E"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Must include at least one meaningful baseline comparison and at least one failure-mode, security or robustness experiment.</w:t>
      </w:r>
    </w:p>
    <w:p w14:paraId="04C3812D"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Must run from documented setup instructions on a clean machine or reproducible container; secrets and personal data must not be committed to the repository.</w:t>
      </w:r>
    </w:p>
    <w:p w14:paraId="5B3F56B1"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Must expose operational evidence such as logs, metrics, traces, model monitoring or device telemetry appropriate to the system.</w:t>
      </w:r>
    </w:p>
    <w:p w14:paraId="27ED98BF"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AI/analytics projects must include leakage checks, reproducible splits, baseline models, explainability/error analysis and a documented model or system card.</w:t>
      </w:r>
    </w:p>
    <w:p w14:paraId="6109A60F" w14:textId="77777777" w:rsidR="00DE2BB4" w:rsidRPr="00FD3762" w:rsidRDefault="007E7E71">
      <w:pPr>
        <w:pStyle w:val="Heading2"/>
        <w:rPr>
          <w:rFonts w:ascii="Times New Roman" w:hAnsi="Times New Roman" w:cs="Times New Roman"/>
          <w:sz w:val="24"/>
          <w:szCs w:val="24"/>
        </w:rPr>
      </w:pPr>
      <w:r w:rsidRPr="00FD3762">
        <w:rPr>
          <w:rFonts w:ascii="Times New Roman" w:hAnsi="Times New Roman" w:cs="Times New Roman"/>
          <w:sz w:val="24"/>
          <w:szCs w:val="24"/>
        </w:rPr>
        <w:t>BDS-03 | Admission Conversion Forecasting with Funnel Attribution and Scenario Simulation</w:t>
      </w:r>
    </w:p>
    <w:tbl>
      <w:tblPr>
        <w:tblW w:w="0" w:type="auto"/>
        <w:jc w:val="center"/>
        <w:tblLayout w:type="fixed"/>
        <w:tblLook w:val="04A0" w:firstRow="1" w:lastRow="0" w:firstColumn="1" w:lastColumn="0" w:noHBand="0" w:noVBand="1"/>
      </w:tblPr>
      <w:tblGrid>
        <w:gridCol w:w="2570"/>
        <w:gridCol w:w="2570"/>
        <w:gridCol w:w="2570"/>
        <w:gridCol w:w="2570"/>
      </w:tblGrid>
      <w:tr w:rsidR="00DE2BB4" w:rsidRPr="00FD3762" w14:paraId="5D62AEA4" w14:textId="77777777">
        <w:trPr>
          <w:jc w:val="center"/>
        </w:trPr>
        <w:tc>
          <w:tcPr>
            <w:tcW w:w="2570" w:type="dxa"/>
            <w:shd w:val="clear" w:color="auto" w:fill="17365D"/>
            <w:tcMar>
              <w:top w:w="70" w:type="dxa"/>
              <w:left w:w="70" w:type="dxa"/>
              <w:bottom w:w="70" w:type="dxa"/>
              <w:right w:w="70" w:type="dxa"/>
            </w:tcMar>
            <w:vAlign w:val="center"/>
          </w:tcPr>
          <w:p w14:paraId="4A348303"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Programme</w:t>
            </w:r>
          </w:p>
        </w:tc>
        <w:tc>
          <w:tcPr>
            <w:tcW w:w="2570" w:type="dxa"/>
            <w:shd w:val="clear" w:color="auto" w:fill="17365D"/>
            <w:tcMar>
              <w:top w:w="70" w:type="dxa"/>
              <w:left w:w="70" w:type="dxa"/>
              <w:bottom w:w="70" w:type="dxa"/>
              <w:right w:w="70" w:type="dxa"/>
            </w:tcMar>
            <w:vAlign w:val="center"/>
          </w:tcPr>
          <w:p w14:paraId="5B92E3B4"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Team</w:t>
            </w:r>
          </w:p>
        </w:tc>
        <w:tc>
          <w:tcPr>
            <w:tcW w:w="2570" w:type="dxa"/>
            <w:shd w:val="clear" w:color="auto" w:fill="17365D"/>
            <w:tcMar>
              <w:top w:w="70" w:type="dxa"/>
              <w:left w:w="70" w:type="dxa"/>
              <w:bottom w:w="70" w:type="dxa"/>
              <w:right w:w="70" w:type="dxa"/>
            </w:tcMar>
            <w:vAlign w:val="center"/>
          </w:tcPr>
          <w:p w14:paraId="2D365386"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Effort</w:t>
            </w:r>
          </w:p>
        </w:tc>
        <w:tc>
          <w:tcPr>
            <w:tcW w:w="2570" w:type="dxa"/>
            <w:shd w:val="clear" w:color="auto" w:fill="17365D"/>
            <w:tcMar>
              <w:top w:w="70" w:type="dxa"/>
              <w:left w:w="70" w:type="dxa"/>
              <w:bottom w:w="70" w:type="dxa"/>
              <w:right w:w="70" w:type="dxa"/>
            </w:tcMar>
            <w:vAlign w:val="center"/>
          </w:tcPr>
          <w:p w14:paraId="182EFB12"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Maturity target</w:t>
            </w:r>
          </w:p>
        </w:tc>
      </w:tr>
      <w:tr w:rsidR="00DE2BB4" w:rsidRPr="00FD3762" w14:paraId="3C643BB6" w14:textId="77777777">
        <w:trPr>
          <w:jc w:val="center"/>
        </w:trPr>
        <w:tc>
          <w:tcPr>
            <w:tcW w:w="2570" w:type="dxa"/>
            <w:shd w:val="clear" w:color="auto" w:fill="EAF0F7"/>
            <w:tcMar>
              <w:top w:w="70" w:type="dxa"/>
              <w:left w:w="70" w:type="dxa"/>
              <w:bottom w:w="70" w:type="dxa"/>
              <w:right w:w="70" w:type="dxa"/>
            </w:tcMar>
            <w:vAlign w:val="center"/>
          </w:tcPr>
          <w:p w14:paraId="2DD29FE6"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T.Y. B.Sc. Data Science - Semester V</w:t>
            </w:r>
          </w:p>
        </w:tc>
        <w:tc>
          <w:tcPr>
            <w:tcW w:w="2570" w:type="dxa"/>
            <w:shd w:val="clear" w:color="auto" w:fill="DDEFF2"/>
            <w:tcMar>
              <w:top w:w="70" w:type="dxa"/>
              <w:left w:w="70" w:type="dxa"/>
              <w:bottom w:w="70" w:type="dxa"/>
              <w:right w:w="70" w:type="dxa"/>
            </w:tcMar>
            <w:vAlign w:val="center"/>
          </w:tcPr>
          <w:p w14:paraId="044CF7A0"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1-3 students (maximum permitted: 3)</w:t>
            </w:r>
          </w:p>
        </w:tc>
        <w:tc>
          <w:tcPr>
            <w:tcW w:w="2570" w:type="dxa"/>
            <w:shd w:val="clear" w:color="auto" w:fill="EAF0F7"/>
            <w:tcMar>
              <w:top w:w="70" w:type="dxa"/>
              <w:left w:w="70" w:type="dxa"/>
              <w:bottom w:w="70" w:type="dxa"/>
              <w:right w:w="70" w:type="dxa"/>
            </w:tcMar>
            <w:vAlign w:val="center"/>
          </w:tcPr>
          <w:p w14:paraId="17C46A07"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Minimum 100 hours per student</w:t>
            </w:r>
          </w:p>
        </w:tc>
        <w:tc>
          <w:tcPr>
            <w:tcW w:w="2570" w:type="dxa"/>
            <w:shd w:val="clear" w:color="auto" w:fill="DDEFF2"/>
            <w:tcMar>
              <w:top w:w="70" w:type="dxa"/>
              <w:left w:w="70" w:type="dxa"/>
              <w:bottom w:w="70" w:type="dxa"/>
              <w:right w:w="70" w:type="dxa"/>
            </w:tcMar>
            <w:vAlign w:val="center"/>
          </w:tcPr>
          <w:p w14:paraId="65244B28"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Industry prototype - TRL 4 to 5</w:t>
            </w:r>
          </w:p>
        </w:tc>
      </w:tr>
    </w:tbl>
    <w:p w14:paraId="6C538A75" w14:textId="77777777"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Industry Problem and Capstone Mandate</w:t>
      </w:r>
    </w:p>
    <w:p w14:paraId="5BF3A66F" w14:textId="77777777" w:rsidR="00DE2BB4" w:rsidRPr="00FD3762" w:rsidRDefault="007E7E71">
      <w:pPr>
        <w:rPr>
          <w:rFonts w:ascii="Times New Roman" w:hAnsi="Times New Roman" w:cs="Times New Roman"/>
          <w:sz w:val="24"/>
          <w:szCs w:val="24"/>
        </w:rPr>
      </w:pPr>
      <w:r w:rsidRPr="00FD3762">
        <w:rPr>
          <w:rFonts w:ascii="Times New Roman" w:hAnsi="Times New Roman" w:cs="Times New Roman"/>
          <w:sz w:val="24"/>
          <w:szCs w:val="24"/>
        </w:rPr>
        <w:t>Industry challenge: Programmes need to estimate how many applicants will complete each admission stage, but funnel data is often analyzed after the admission cycle ends. The project must produce a working, stakeholder-testable prototype of "Admission Conversion Forecasting with Funnel Attribution and Scenario Simulation" rather than a presentation-only concept. The system must integrate funnel data model, cohort analysis, conversion visualization, yield prediction, scenario simulation, programme comparison, action dashboard. The distinguishing technical contribution is a reproducible analytics pipeline with baseline comparison, explainability, deployable inference and data-quality monitoring. It must operate on realistic or safely simulated data, handle failure and edge cases, preserve security and privacy, and expose measurable evidence through log loss, calibration error, forecast deviation, segment stability and dashboard usability. The final solution must demonstrate an end-to-end workflow from data or event intake to decision, user action, audit trail and operational monitoring.</w:t>
      </w:r>
    </w:p>
    <w:tbl>
      <w:tblPr>
        <w:tblW w:w="0" w:type="auto"/>
        <w:jc w:val="center"/>
        <w:tblLayout w:type="fixed"/>
        <w:tblLook w:val="04A0" w:firstRow="1" w:lastRow="0" w:firstColumn="1" w:lastColumn="0" w:noHBand="0" w:noVBand="1"/>
      </w:tblPr>
      <w:tblGrid>
        <w:gridCol w:w="5141"/>
        <w:gridCol w:w="5141"/>
      </w:tblGrid>
      <w:tr w:rsidR="00DE2BB4" w:rsidRPr="00FD3762" w14:paraId="727E1D93" w14:textId="77777777">
        <w:trPr>
          <w:jc w:val="center"/>
        </w:trPr>
        <w:tc>
          <w:tcPr>
            <w:tcW w:w="5141" w:type="dxa"/>
            <w:shd w:val="clear" w:color="auto" w:fill="DDEFF2"/>
            <w:tcMar>
              <w:top w:w="120" w:type="dxa"/>
              <w:left w:w="140" w:type="dxa"/>
              <w:bottom w:w="120" w:type="dxa"/>
              <w:right w:w="140" w:type="dxa"/>
            </w:tcMar>
            <w:vAlign w:val="center"/>
          </w:tcPr>
          <w:p w14:paraId="2D44DACC" w14:textId="77777777"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Innovation layer</w:t>
            </w:r>
            <w:r w:rsidRPr="00FD3762">
              <w:rPr>
                <w:rFonts w:ascii="Times New Roman" w:hAnsi="Times New Roman" w:cs="Times New Roman"/>
                <w:b/>
                <w:sz w:val="24"/>
                <w:szCs w:val="24"/>
              </w:rPr>
              <w:br/>
            </w:r>
            <w:r w:rsidRPr="00FD3762">
              <w:rPr>
                <w:rFonts w:ascii="Times New Roman" w:hAnsi="Times New Roman" w:cs="Times New Roman"/>
                <w:sz w:val="24"/>
                <w:szCs w:val="24"/>
              </w:rPr>
              <w:t>a reproducible analytics pipeline with baseline comparison, explainability, deployable inference and data-quality monitoring</w:t>
            </w:r>
          </w:p>
        </w:tc>
        <w:tc>
          <w:tcPr>
            <w:tcW w:w="5141" w:type="dxa"/>
            <w:shd w:val="clear" w:color="auto" w:fill="EAF0F7"/>
            <w:tcMar>
              <w:top w:w="120" w:type="dxa"/>
              <w:left w:w="140" w:type="dxa"/>
              <w:bottom w:w="120" w:type="dxa"/>
              <w:right w:w="140" w:type="dxa"/>
            </w:tcMar>
            <w:vAlign w:val="center"/>
          </w:tcPr>
          <w:p w14:paraId="458AA238" w14:textId="77777777"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Suggested technology stack</w:t>
            </w:r>
            <w:r w:rsidRPr="00FD3762">
              <w:rPr>
                <w:rFonts w:ascii="Times New Roman" w:hAnsi="Times New Roman" w:cs="Times New Roman"/>
                <w:b/>
                <w:sz w:val="24"/>
                <w:szCs w:val="24"/>
              </w:rPr>
              <w:br/>
            </w:r>
            <w:r w:rsidRPr="00FD3762">
              <w:rPr>
                <w:rFonts w:ascii="Times New Roman" w:hAnsi="Times New Roman" w:cs="Times New Roman"/>
                <w:sz w:val="24"/>
                <w:szCs w:val="24"/>
              </w:rPr>
              <w:t>Python, pandas or Polars, scikit-learn, XGBoost or LightGBM, Jupyter, MLflow, FastAPI, Streamlit or Power BI, Git, statsmodels, sktime or lifelines, pandas</w:t>
            </w:r>
          </w:p>
        </w:tc>
      </w:tr>
    </w:tbl>
    <w:p w14:paraId="6B418B6F" w14:textId="77777777"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Project Objectives</w:t>
      </w:r>
    </w:p>
    <w:p w14:paraId="4C8F04E7"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Validate the workflow and pain points of admission teams and programme coordinators; define personas, misuse cases, measurable success criteria, non-functional requirements and an Agile product backlog.</w:t>
      </w:r>
    </w:p>
    <w:p w14:paraId="25BBFB32"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Design a modular architecture and data model for funnel data model, cohort analysis, conversion visualization, including API/data contracts, authentication, authorization, auditability and failure handling.</w:t>
      </w:r>
    </w:p>
    <w:p w14:paraId="37A06882"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Implement the complete operational workflow covering yield prediction, scenario simulation, programme comparison, action dashboard, with realistic state transitions and role-based user journeys.</w:t>
      </w:r>
    </w:p>
    <w:p w14:paraId="1FD617AC"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Deliver the cutting-edge contribution: a reproducible analytics pipeline with baseline comparison, explainability, deployable inference and data-quality monitoring. Compare it with a simpler baseline or manual process and document where the advanced approach adds value.</w:t>
      </w:r>
    </w:p>
    <w:p w14:paraId="7356F028"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Engineer production-quality controls: automated tests, input validation, secrets management, dependency checking, CI/CD, containerized execution and logs/metrics/traces appropriate to the project.</w:t>
      </w:r>
    </w:p>
    <w:p w14:paraId="69482417"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Evaluate the system using log loss, calibration error, forecast deviation, segment stability and dashboard usability; include stress or robustness tests, subgroup/edge-case analysis where applicable, limitations and clear go/no-go acceptance criteria.</w:t>
      </w:r>
    </w:p>
    <w:p w14:paraId="0F9D8669" w14:textId="77777777"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Mandatory Deliverables</w:t>
      </w:r>
    </w:p>
    <w:p w14:paraId="293A2DE2"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Industry problem brief: stakeholder map, current-process evidence, user stories, misuse/abuse cases, scope exclusions, risks, success metrics and prioritized backlog.</w:t>
      </w:r>
    </w:p>
    <w:p w14:paraId="37FEF25F"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Solution design pack: C4 or equivalent architecture, sequence/data-flow diagrams, database or feature schema, API/data contracts, UI prototype, threat model and test strategy.</w:t>
      </w:r>
    </w:p>
    <w:p w14:paraId="4AA4F3FD"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Integrated minimum viable industry prototype implementing the project-specific modules: funnel data model, cohort analysis, conversion visualization, yield prediction, scenario simulation, programme comparison.</w:t>
      </w:r>
    </w:p>
    <w:p w14:paraId="353103B5"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Innovation module and comparison study demonstrating a reproducible analytics pipeline with baseline comparison, explainability, deployable inference and data-quality monitoring, including baseline results, experiment configuration and failure analysis.</w:t>
      </w:r>
    </w:p>
    <w:p w14:paraId="34680594"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Data/model/hardware package using anonymized or synthetic inquiry, application, merit and confirmation events; include provenance, permissions, data dictionary, versioning, annotation or simulator protocol and reproducible setup.</w:t>
      </w:r>
    </w:p>
    <w:p w14:paraId="15AADBE8"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Engineering evidence pack: issue board, branch and pull-request history, code review records, automated unit/integration tests, dependency scan, container image, CI pipeline and release notes.</w:t>
      </w:r>
    </w:p>
    <w:p w14:paraId="56C2FE4A"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Evaluation dossier for log loss, calibration error, forecast deviation, segment stability and dashboard usability, with acceptance thresholds, edge cases, load/latency or resource measurements, security/privacy checks and responsible-AI review where relevant.</w:t>
      </w:r>
    </w:p>
    <w:p w14:paraId="11A240C4"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Deployable demonstration using Python, pandas or Polars, scikit-learn, XGBoost or LightGBM, Jupyter, MLflow, FastAPI, Streamlit or Power BI, Git, statsmodels, sktime or lifelines, pandas; OpenAPI or model card/system card, administrator and user guide, 5-8 minute demo video, final report, presentation and individual contribution evidence.</w:t>
      </w:r>
    </w:p>
    <w:p w14:paraId="189B578D" w14:textId="77777777"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Individual Workload Justification</w:t>
      </w:r>
    </w:p>
    <w:p w14:paraId="1A7A867B" w14:textId="77777777"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 xml:space="preserve">Each student must independently evidence at least 100 hours. A recommended distribution is: </w:t>
      </w:r>
      <w:r w:rsidRPr="00FD3762">
        <w:rPr>
          <w:rFonts w:ascii="Times New Roman" w:hAnsi="Times New Roman" w:cs="Times New Roman"/>
          <w:sz w:val="24"/>
          <w:szCs w:val="24"/>
        </w:rPr>
        <w:t>Problem discovery, requirement validation and backlog - 15 hours; Architecture, UI/data design and technical spike - 15 hours; Owned module implementation and unit testing - 40 hours; Integration, security, performance and acceptance testing - 15 hours; Deployment, documentation, demonstration and viva preparation - 15 hours.</w:t>
      </w:r>
    </w:p>
    <w:p w14:paraId="6985D062"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Data engineer/analyst: acquisition, cleaning, validation, feature store and exploratory analysis.</w:t>
      </w:r>
    </w:p>
    <w:p w14:paraId="4D98262E"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Modeling engineer: baselines, advanced models, tuning, explainability, fairness and error analysis.</w:t>
      </w:r>
    </w:p>
    <w:p w14:paraId="60FD7FBC"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Analytics product engineer: API/dashboard, experiment tracking, deployment, monitoring and stakeholder validation.</w:t>
      </w:r>
    </w:p>
    <w:p w14:paraId="781A4502" w14:textId="77777777"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Industry Acceptance Gates</w:t>
      </w:r>
    </w:p>
    <w:p w14:paraId="22D64548"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Not acceptable: CRUD-only portal, dashboard-only submission, copied notebook/model, API wrapper without original engineering, or hardware demo without logged data and evaluation.</w:t>
      </w:r>
    </w:p>
    <w:p w14:paraId="112C8FAF"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Must include at least one meaningful baseline comparison and at least one failure-mode, security or robustness experiment.</w:t>
      </w:r>
    </w:p>
    <w:p w14:paraId="7590ECB6"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Must run from documented setup instructions on a clean machine or reproducible container; secrets and personal data must not be committed to the repository.</w:t>
      </w:r>
    </w:p>
    <w:p w14:paraId="53D5EE8A"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Must expose operational evidence such as logs, metrics, traces, model monitoring or device telemetry appropriate to the system.</w:t>
      </w:r>
    </w:p>
    <w:p w14:paraId="512CF7AD"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AI/analytics projects must include leakage checks, reproducible splits, baseline models, explainability/error analysis and a documented model or system card.</w:t>
      </w:r>
    </w:p>
    <w:p w14:paraId="452695FE" w14:textId="77777777" w:rsidR="00DE2BB4" w:rsidRPr="00FD3762" w:rsidRDefault="007E7E71">
      <w:pPr>
        <w:pStyle w:val="Heading2"/>
        <w:rPr>
          <w:rFonts w:ascii="Times New Roman" w:hAnsi="Times New Roman" w:cs="Times New Roman"/>
          <w:sz w:val="24"/>
          <w:szCs w:val="24"/>
        </w:rPr>
      </w:pPr>
      <w:r w:rsidRPr="00FD3762">
        <w:rPr>
          <w:rFonts w:ascii="Times New Roman" w:hAnsi="Times New Roman" w:cs="Times New Roman"/>
          <w:sz w:val="24"/>
          <w:szCs w:val="24"/>
        </w:rPr>
        <w:t>BDS-04 | Multilingual Course Feedback Intelligence with Aspect Sentiment and Topic Drift</w:t>
      </w:r>
    </w:p>
    <w:tbl>
      <w:tblPr>
        <w:tblW w:w="0" w:type="auto"/>
        <w:jc w:val="center"/>
        <w:tblLayout w:type="fixed"/>
        <w:tblLook w:val="04A0" w:firstRow="1" w:lastRow="0" w:firstColumn="1" w:lastColumn="0" w:noHBand="0" w:noVBand="1"/>
      </w:tblPr>
      <w:tblGrid>
        <w:gridCol w:w="2570"/>
        <w:gridCol w:w="2570"/>
        <w:gridCol w:w="2570"/>
        <w:gridCol w:w="2570"/>
      </w:tblGrid>
      <w:tr w:rsidR="00DE2BB4" w:rsidRPr="00FD3762" w14:paraId="2322F876" w14:textId="77777777">
        <w:trPr>
          <w:jc w:val="center"/>
        </w:trPr>
        <w:tc>
          <w:tcPr>
            <w:tcW w:w="2570" w:type="dxa"/>
            <w:shd w:val="clear" w:color="auto" w:fill="17365D"/>
            <w:tcMar>
              <w:top w:w="70" w:type="dxa"/>
              <w:left w:w="70" w:type="dxa"/>
              <w:bottom w:w="70" w:type="dxa"/>
              <w:right w:w="70" w:type="dxa"/>
            </w:tcMar>
            <w:vAlign w:val="center"/>
          </w:tcPr>
          <w:p w14:paraId="74550B8F"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Programme</w:t>
            </w:r>
          </w:p>
        </w:tc>
        <w:tc>
          <w:tcPr>
            <w:tcW w:w="2570" w:type="dxa"/>
            <w:shd w:val="clear" w:color="auto" w:fill="17365D"/>
            <w:tcMar>
              <w:top w:w="70" w:type="dxa"/>
              <w:left w:w="70" w:type="dxa"/>
              <w:bottom w:w="70" w:type="dxa"/>
              <w:right w:w="70" w:type="dxa"/>
            </w:tcMar>
            <w:vAlign w:val="center"/>
          </w:tcPr>
          <w:p w14:paraId="7DA9686D"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Team</w:t>
            </w:r>
          </w:p>
        </w:tc>
        <w:tc>
          <w:tcPr>
            <w:tcW w:w="2570" w:type="dxa"/>
            <w:shd w:val="clear" w:color="auto" w:fill="17365D"/>
            <w:tcMar>
              <w:top w:w="70" w:type="dxa"/>
              <w:left w:w="70" w:type="dxa"/>
              <w:bottom w:w="70" w:type="dxa"/>
              <w:right w:w="70" w:type="dxa"/>
            </w:tcMar>
            <w:vAlign w:val="center"/>
          </w:tcPr>
          <w:p w14:paraId="67182AFC"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Effort</w:t>
            </w:r>
          </w:p>
        </w:tc>
        <w:tc>
          <w:tcPr>
            <w:tcW w:w="2570" w:type="dxa"/>
            <w:shd w:val="clear" w:color="auto" w:fill="17365D"/>
            <w:tcMar>
              <w:top w:w="70" w:type="dxa"/>
              <w:left w:w="70" w:type="dxa"/>
              <w:bottom w:w="70" w:type="dxa"/>
              <w:right w:w="70" w:type="dxa"/>
            </w:tcMar>
            <w:vAlign w:val="center"/>
          </w:tcPr>
          <w:p w14:paraId="2535FC76"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Maturity target</w:t>
            </w:r>
          </w:p>
        </w:tc>
      </w:tr>
      <w:tr w:rsidR="00DE2BB4" w:rsidRPr="00FD3762" w14:paraId="117884D9" w14:textId="77777777">
        <w:trPr>
          <w:jc w:val="center"/>
        </w:trPr>
        <w:tc>
          <w:tcPr>
            <w:tcW w:w="2570" w:type="dxa"/>
            <w:shd w:val="clear" w:color="auto" w:fill="EAF0F7"/>
            <w:tcMar>
              <w:top w:w="70" w:type="dxa"/>
              <w:left w:w="70" w:type="dxa"/>
              <w:bottom w:w="70" w:type="dxa"/>
              <w:right w:w="70" w:type="dxa"/>
            </w:tcMar>
            <w:vAlign w:val="center"/>
          </w:tcPr>
          <w:p w14:paraId="0FA2862F"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T.Y. B.Sc. Data Science - Semester V</w:t>
            </w:r>
          </w:p>
        </w:tc>
        <w:tc>
          <w:tcPr>
            <w:tcW w:w="2570" w:type="dxa"/>
            <w:shd w:val="clear" w:color="auto" w:fill="DDEFF2"/>
            <w:tcMar>
              <w:top w:w="70" w:type="dxa"/>
              <w:left w:w="70" w:type="dxa"/>
              <w:bottom w:w="70" w:type="dxa"/>
              <w:right w:w="70" w:type="dxa"/>
            </w:tcMar>
            <w:vAlign w:val="center"/>
          </w:tcPr>
          <w:p w14:paraId="69027F34"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1-3 students (maximum permitted: 3)</w:t>
            </w:r>
          </w:p>
        </w:tc>
        <w:tc>
          <w:tcPr>
            <w:tcW w:w="2570" w:type="dxa"/>
            <w:shd w:val="clear" w:color="auto" w:fill="EAF0F7"/>
            <w:tcMar>
              <w:top w:w="70" w:type="dxa"/>
              <w:left w:w="70" w:type="dxa"/>
              <w:bottom w:w="70" w:type="dxa"/>
              <w:right w:w="70" w:type="dxa"/>
            </w:tcMar>
            <w:vAlign w:val="center"/>
          </w:tcPr>
          <w:p w14:paraId="1FD6EEB2"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Minimum 100 hours per student</w:t>
            </w:r>
          </w:p>
        </w:tc>
        <w:tc>
          <w:tcPr>
            <w:tcW w:w="2570" w:type="dxa"/>
            <w:shd w:val="clear" w:color="auto" w:fill="DDEFF2"/>
            <w:tcMar>
              <w:top w:w="70" w:type="dxa"/>
              <w:left w:w="70" w:type="dxa"/>
              <w:bottom w:w="70" w:type="dxa"/>
              <w:right w:w="70" w:type="dxa"/>
            </w:tcMar>
            <w:vAlign w:val="center"/>
          </w:tcPr>
          <w:p w14:paraId="138FDF5C"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Industry prototype - TRL 4 to 5</w:t>
            </w:r>
          </w:p>
        </w:tc>
      </w:tr>
    </w:tbl>
    <w:p w14:paraId="578D23B1" w14:textId="77777777"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Industry Problem and Capstone Mandate</w:t>
      </w:r>
    </w:p>
    <w:p w14:paraId="5C9F133E" w14:textId="77777777" w:rsidR="00DE2BB4" w:rsidRPr="00FD3762" w:rsidRDefault="007E7E71">
      <w:pPr>
        <w:rPr>
          <w:rFonts w:ascii="Times New Roman" w:hAnsi="Times New Roman" w:cs="Times New Roman"/>
          <w:sz w:val="24"/>
          <w:szCs w:val="24"/>
        </w:rPr>
      </w:pPr>
      <w:r w:rsidRPr="00FD3762">
        <w:rPr>
          <w:rFonts w:ascii="Times New Roman" w:hAnsi="Times New Roman" w:cs="Times New Roman"/>
          <w:sz w:val="24"/>
          <w:szCs w:val="24"/>
        </w:rPr>
        <w:t>Industry challenge: Open-ended course feedback contains useful detail but manual reading is slow and inconsistent, while simple sentiment scores hide specific themes. The project must produce a working, stakeholder-testable prototype of "Multilingual Course Feedback Intelligence with Aspect Sentiment and Topic Drift" rather than a presentation-only concept. The system must integrate text cleaning, language detection, topic modeling, topic-level sentiment, keyword trends, representative-comment selection, dashboard. The distinguishing technical contribution is monitoring for drift or unknown classes with controlled update and rollback policies. It must operate on realistic or safely simulated data, handle failure and edge cases, preserve security and privacy, and expose measurable evidence through topic coherence, human agreement, sentiment F1, privacy checks and usefulness of summaries. The final solution must demonstrate an end-to-end workflow from data or event intake to decision, user action, audit trail and operational monitoring.</w:t>
      </w:r>
    </w:p>
    <w:tbl>
      <w:tblPr>
        <w:tblW w:w="0" w:type="auto"/>
        <w:jc w:val="center"/>
        <w:tblLayout w:type="fixed"/>
        <w:tblLook w:val="04A0" w:firstRow="1" w:lastRow="0" w:firstColumn="1" w:lastColumn="0" w:noHBand="0" w:noVBand="1"/>
      </w:tblPr>
      <w:tblGrid>
        <w:gridCol w:w="5141"/>
        <w:gridCol w:w="5141"/>
      </w:tblGrid>
      <w:tr w:rsidR="00DE2BB4" w:rsidRPr="00FD3762" w14:paraId="068884C3" w14:textId="77777777">
        <w:trPr>
          <w:jc w:val="center"/>
        </w:trPr>
        <w:tc>
          <w:tcPr>
            <w:tcW w:w="5141" w:type="dxa"/>
            <w:shd w:val="clear" w:color="auto" w:fill="DDEFF2"/>
            <w:tcMar>
              <w:top w:w="120" w:type="dxa"/>
              <w:left w:w="140" w:type="dxa"/>
              <w:bottom w:w="120" w:type="dxa"/>
              <w:right w:w="140" w:type="dxa"/>
            </w:tcMar>
            <w:vAlign w:val="center"/>
          </w:tcPr>
          <w:p w14:paraId="5DB21879" w14:textId="77777777"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Innovation layer</w:t>
            </w:r>
            <w:r w:rsidRPr="00FD3762">
              <w:rPr>
                <w:rFonts w:ascii="Times New Roman" w:hAnsi="Times New Roman" w:cs="Times New Roman"/>
                <w:b/>
                <w:sz w:val="24"/>
                <w:szCs w:val="24"/>
              </w:rPr>
              <w:br/>
            </w:r>
            <w:r w:rsidRPr="00FD3762">
              <w:rPr>
                <w:rFonts w:ascii="Times New Roman" w:hAnsi="Times New Roman" w:cs="Times New Roman"/>
                <w:sz w:val="24"/>
                <w:szCs w:val="24"/>
              </w:rPr>
              <w:t>monitoring for drift or unknown classes with controlled update and rollback policies</w:t>
            </w:r>
          </w:p>
        </w:tc>
        <w:tc>
          <w:tcPr>
            <w:tcW w:w="5141" w:type="dxa"/>
            <w:shd w:val="clear" w:color="auto" w:fill="EAF0F7"/>
            <w:tcMar>
              <w:top w:w="120" w:type="dxa"/>
              <w:left w:w="140" w:type="dxa"/>
              <w:bottom w:w="120" w:type="dxa"/>
              <w:right w:w="140" w:type="dxa"/>
            </w:tcMar>
            <w:vAlign w:val="center"/>
          </w:tcPr>
          <w:p w14:paraId="1461C9D4" w14:textId="77777777"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Suggested technology stack</w:t>
            </w:r>
            <w:r w:rsidRPr="00FD3762">
              <w:rPr>
                <w:rFonts w:ascii="Times New Roman" w:hAnsi="Times New Roman" w:cs="Times New Roman"/>
                <w:b/>
                <w:sz w:val="24"/>
                <w:szCs w:val="24"/>
              </w:rPr>
              <w:br/>
            </w:r>
            <w:r w:rsidRPr="00FD3762">
              <w:rPr>
                <w:rFonts w:ascii="Times New Roman" w:hAnsi="Times New Roman" w:cs="Times New Roman"/>
                <w:sz w:val="24"/>
                <w:szCs w:val="24"/>
              </w:rPr>
              <w:t>Python, pandas or Polars, scikit-learn, XGBoost or LightGBM, Jupyter, MLflow, FastAPI, Streamlit or Power BI, Git, spaCy or transformers</w:t>
            </w:r>
          </w:p>
        </w:tc>
      </w:tr>
    </w:tbl>
    <w:p w14:paraId="3E59EFE7" w14:textId="77777777"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Project Objectives</w:t>
      </w:r>
    </w:p>
    <w:p w14:paraId="1B553A33"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Validate the workflow and pain points of faculty, curriculum committees and quality-assurance teams; define personas, misuse cases, measurable success criteria, non-functional requirements and an Agile product backlog.</w:t>
      </w:r>
    </w:p>
    <w:p w14:paraId="2FA682BB"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Design a modular architecture and data model for text cleaning, language detection, topic modeling, including API/data contracts, authentication, authorization, auditability and failure handling.</w:t>
      </w:r>
    </w:p>
    <w:p w14:paraId="21F20F5C"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Implement the complete operational workflow covering topic-level sentiment, keyword trends, representative-comment selection, dashboard, with realistic state transitions and role-based user journeys.</w:t>
      </w:r>
    </w:p>
    <w:p w14:paraId="5E440494"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Deliver the cutting-edge contribution: monitoring for drift or unknown classes with controlled update and rollback policies. Compare it with a simpler baseline or manual process and document where the advanced approach adds value.</w:t>
      </w:r>
    </w:p>
    <w:p w14:paraId="72707888"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Engineer production-quality controls: automated tests, input validation, secrets management, dependency checking, CI/CD, containerized execution and logs/metrics/traces appropriate to the project.</w:t>
      </w:r>
    </w:p>
    <w:p w14:paraId="5FCCE048"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Evaluate the system using topic coherence, human agreement, sentiment F1, privacy checks and usefulness of summaries; include stress or robustness tests, subgroup/edge-case analysis where applicable, limitations and clear go/no-go acceptance criteria.</w:t>
      </w:r>
    </w:p>
    <w:p w14:paraId="51C51321" w14:textId="77777777"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Mandatory Deliverables</w:t>
      </w:r>
    </w:p>
    <w:p w14:paraId="107BC530"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Industry problem brief: stakeholder map, current-process evidence, user stories, misuse/abuse cases, scope exclusions, risks, success metrics and prioritized backlog.</w:t>
      </w:r>
    </w:p>
    <w:p w14:paraId="77488100"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Solution design pack: C4 or equivalent architecture, sequence/data-flow diagrams, database or feature schema, API/data contracts, UI prototype, threat model and test strategy.</w:t>
      </w:r>
    </w:p>
    <w:p w14:paraId="3389D08A"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Integrated minimum viable industry prototype implementing the project-specific modules: text cleaning, language detection, topic modeling, topic-level sentiment, keyword trends, representative-comment selection.</w:t>
      </w:r>
    </w:p>
    <w:p w14:paraId="49121B6B"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Innovation module and comparison study demonstrating monitoring for drift or unknown classes with controlled update and rollback policies, including baseline results, experiment configuration and failure analysis.</w:t>
      </w:r>
    </w:p>
    <w:p w14:paraId="56B2B72E"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Data/model/hardware package using de-identified course feedback or a synthetic multilingual corpus; include provenance, permissions, data dictionary, versioning, annotation or simulator protocol and reproducible setup.</w:t>
      </w:r>
    </w:p>
    <w:p w14:paraId="212A3B5A"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Engineering evidence pack: issue board, branch and pull-request history, code review records, automated unit/integration tests, dependency scan, container image, CI pipeline and release notes.</w:t>
      </w:r>
    </w:p>
    <w:p w14:paraId="6C33A4CA"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Evaluation dossier for topic coherence, human agreement, sentiment F1, privacy checks and usefulness of summaries, with acceptance thresholds, edge cases, load/latency or resource measurements, security/privacy checks and responsible-AI review where relevant.</w:t>
      </w:r>
    </w:p>
    <w:p w14:paraId="1445C2F6"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Deployable demonstration using Python, pandas or Polars, scikit-learn, XGBoost or LightGBM, Jupyter, MLflow, FastAPI, Streamlit or Power BI, Git, spaCy or transformers; OpenAPI or model card/system card, administrator and user guide, 5-8 minute demo video, final report, presentation and individual contribution evidence.</w:t>
      </w:r>
    </w:p>
    <w:p w14:paraId="5355084B" w14:textId="77777777"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Individual Workload Justification</w:t>
      </w:r>
    </w:p>
    <w:p w14:paraId="002C168B" w14:textId="77777777"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 xml:space="preserve">Each student must independently evidence at least 100 hours. A recommended distribution is: </w:t>
      </w:r>
      <w:r w:rsidRPr="00FD3762">
        <w:rPr>
          <w:rFonts w:ascii="Times New Roman" w:hAnsi="Times New Roman" w:cs="Times New Roman"/>
          <w:sz w:val="24"/>
          <w:szCs w:val="24"/>
        </w:rPr>
        <w:t>Problem discovery, requirement validation and backlog - 15 hours; Architecture, UI/data design and technical spike - 15 hours; Owned module implementation and unit testing - 40 hours; Integration, security, performance and acceptance testing - 15 hours; Deployment, documentation, demonstration and viva preparation - 15 hours.</w:t>
      </w:r>
    </w:p>
    <w:p w14:paraId="36697830"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Data engineer/analyst: acquisition, cleaning, validation, feature store and exploratory analysis.</w:t>
      </w:r>
    </w:p>
    <w:p w14:paraId="07348AEE"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Modeling engineer: baselines, advanced models, tuning, explainability, fairness and error analysis.</w:t>
      </w:r>
    </w:p>
    <w:p w14:paraId="05C284E3"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Analytics product engineer: API/dashboard, experiment tracking, deployment, monitoring and stakeholder validation.</w:t>
      </w:r>
    </w:p>
    <w:p w14:paraId="1270A354" w14:textId="77777777"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Industry Acceptance Gates</w:t>
      </w:r>
    </w:p>
    <w:p w14:paraId="06367D19"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Not acceptable: CRUD-only portal, dashboard-only submission, copied notebook/model, API wrapper without original engineering, or hardware demo without logged data and evaluation.</w:t>
      </w:r>
    </w:p>
    <w:p w14:paraId="7369E8AB"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Must include at least one meaningful baseline comparison and at least one failure-mode, security or robustness experiment.</w:t>
      </w:r>
    </w:p>
    <w:p w14:paraId="410FD7FD"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Must run from documented setup instructions on a clean machine or reproducible container; secrets and personal data must not be committed to the repository.</w:t>
      </w:r>
    </w:p>
    <w:p w14:paraId="17DDE618"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Must expose operational evidence such as logs, metrics, traces, model monitoring or device telemetry appropriate to the system.</w:t>
      </w:r>
    </w:p>
    <w:p w14:paraId="36D0F0C0"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AI/analytics projects must include leakage checks, reproducible splits, baseline models, explainability/error analysis and a documented model or system card.</w:t>
      </w:r>
    </w:p>
    <w:p w14:paraId="08B0BAEA" w14:textId="77777777" w:rsidR="00DE2BB4" w:rsidRPr="00FD3762" w:rsidRDefault="007E7E71">
      <w:pPr>
        <w:pStyle w:val="Heading2"/>
        <w:rPr>
          <w:rFonts w:ascii="Times New Roman" w:hAnsi="Times New Roman" w:cs="Times New Roman"/>
          <w:sz w:val="24"/>
          <w:szCs w:val="24"/>
        </w:rPr>
      </w:pPr>
      <w:r w:rsidRPr="00FD3762">
        <w:rPr>
          <w:rFonts w:ascii="Times New Roman" w:hAnsi="Times New Roman" w:cs="Times New Roman"/>
          <w:sz w:val="24"/>
          <w:szCs w:val="24"/>
        </w:rPr>
        <w:t>BDS-05 | Research Impact Intelligence using Citation Networks and Emerging-Topic Detection</w:t>
      </w:r>
    </w:p>
    <w:tbl>
      <w:tblPr>
        <w:tblW w:w="0" w:type="auto"/>
        <w:jc w:val="center"/>
        <w:tblLayout w:type="fixed"/>
        <w:tblLook w:val="04A0" w:firstRow="1" w:lastRow="0" w:firstColumn="1" w:lastColumn="0" w:noHBand="0" w:noVBand="1"/>
      </w:tblPr>
      <w:tblGrid>
        <w:gridCol w:w="2570"/>
        <w:gridCol w:w="2570"/>
        <w:gridCol w:w="2570"/>
        <w:gridCol w:w="2570"/>
      </w:tblGrid>
      <w:tr w:rsidR="00DE2BB4" w:rsidRPr="00FD3762" w14:paraId="11274F84" w14:textId="77777777">
        <w:trPr>
          <w:jc w:val="center"/>
        </w:trPr>
        <w:tc>
          <w:tcPr>
            <w:tcW w:w="2570" w:type="dxa"/>
            <w:shd w:val="clear" w:color="auto" w:fill="17365D"/>
            <w:tcMar>
              <w:top w:w="70" w:type="dxa"/>
              <w:left w:w="70" w:type="dxa"/>
              <w:bottom w:w="70" w:type="dxa"/>
              <w:right w:w="70" w:type="dxa"/>
            </w:tcMar>
            <w:vAlign w:val="center"/>
          </w:tcPr>
          <w:p w14:paraId="7EFF4938"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Programme</w:t>
            </w:r>
          </w:p>
        </w:tc>
        <w:tc>
          <w:tcPr>
            <w:tcW w:w="2570" w:type="dxa"/>
            <w:shd w:val="clear" w:color="auto" w:fill="17365D"/>
            <w:tcMar>
              <w:top w:w="70" w:type="dxa"/>
              <w:left w:w="70" w:type="dxa"/>
              <w:bottom w:w="70" w:type="dxa"/>
              <w:right w:w="70" w:type="dxa"/>
            </w:tcMar>
            <w:vAlign w:val="center"/>
          </w:tcPr>
          <w:p w14:paraId="22A8DB9D"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Team</w:t>
            </w:r>
          </w:p>
        </w:tc>
        <w:tc>
          <w:tcPr>
            <w:tcW w:w="2570" w:type="dxa"/>
            <w:shd w:val="clear" w:color="auto" w:fill="17365D"/>
            <w:tcMar>
              <w:top w:w="70" w:type="dxa"/>
              <w:left w:w="70" w:type="dxa"/>
              <w:bottom w:w="70" w:type="dxa"/>
              <w:right w:w="70" w:type="dxa"/>
            </w:tcMar>
            <w:vAlign w:val="center"/>
          </w:tcPr>
          <w:p w14:paraId="42FDC9A9"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Effort</w:t>
            </w:r>
          </w:p>
        </w:tc>
        <w:tc>
          <w:tcPr>
            <w:tcW w:w="2570" w:type="dxa"/>
            <w:shd w:val="clear" w:color="auto" w:fill="17365D"/>
            <w:tcMar>
              <w:top w:w="70" w:type="dxa"/>
              <w:left w:w="70" w:type="dxa"/>
              <w:bottom w:w="70" w:type="dxa"/>
              <w:right w:w="70" w:type="dxa"/>
            </w:tcMar>
            <w:vAlign w:val="center"/>
          </w:tcPr>
          <w:p w14:paraId="1D2E3801"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Maturity target</w:t>
            </w:r>
          </w:p>
        </w:tc>
      </w:tr>
      <w:tr w:rsidR="00DE2BB4" w:rsidRPr="00FD3762" w14:paraId="7C907BFF" w14:textId="77777777">
        <w:trPr>
          <w:jc w:val="center"/>
        </w:trPr>
        <w:tc>
          <w:tcPr>
            <w:tcW w:w="2570" w:type="dxa"/>
            <w:shd w:val="clear" w:color="auto" w:fill="EAF0F7"/>
            <w:tcMar>
              <w:top w:w="70" w:type="dxa"/>
              <w:left w:w="70" w:type="dxa"/>
              <w:bottom w:w="70" w:type="dxa"/>
              <w:right w:w="70" w:type="dxa"/>
            </w:tcMar>
            <w:vAlign w:val="center"/>
          </w:tcPr>
          <w:p w14:paraId="2C222391"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T.Y. B.Sc. Data Science - Semester V</w:t>
            </w:r>
          </w:p>
        </w:tc>
        <w:tc>
          <w:tcPr>
            <w:tcW w:w="2570" w:type="dxa"/>
            <w:shd w:val="clear" w:color="auto" w:fill="DDEFF2"/>
            <w:tcMar>
              <w:top w:w="70" w:type="dxa"/>
              <w:left w:w="70" w:type="dxa"/>
              <w:bottom w:w="70" w:type="dxa"/>
              <w:right w:w="70" w:type="dxa"/>
            </w:tcMar>
            <w:vAlign w:val="center"/>
          </w:tcPr>
          <w:p w14:paraId="34BB3663"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1-3 students (maximum permitted: 3)</w:t>
            </w:r>
          </w:p>
        </w:tc>
        <w:tc>
          <w:tcPr>
            <w:tcW w:w="2570" w:type="dxa"/>
            <w:shd w:val="clear" w:color="auto" w:fill="EAF0F7"/>
            <w:tcMar>
              <w:top w:w="70" w:type="dxa"/>
              <w:left w:w="70" w:type="dxa"/>
              <w:bottom w:w="70" w:type="dxa"/>
              <w:right w:w="70" w:type="dxa"/>
            </w:tcMar>
            <w:vAlign w:val="center"/>
          </w:tcPr>
          <w:p w14:paraId="0D223D19"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Minimum 100 hours per student</w:t>
            </w:r>
          </w:p>
        </w:tc>
        <w:tc>
          <w:tcPr>
            <w:tcW w:w="2570" w:type="dxa"/>
            <w:shd w:val="clear" w:color="auto" w:fill="DDEFF2"/>
            <w:tcMar>
              <w:top w:w="70" w:type="dxa"/>
              <w:left w:w="70" w:type="dxa"/>
              <w:bottom w:w="70" w:type="dxa"/>
              <w:right w:w="70" w:type="dxa"/>
            </w:tcMar>
            <w:vAlign w:val="center"/>
          </w:tcPr>
          <w:p w14:paraId="758EA658"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Industry prototype - TRL 4 to 5</w:t>
            </w:r>
          </w:p>
        </w:tc>
      </w:tr>
    </w:tbl>
    <w:p w14:paraId="4DF1D368" w14:textId="77777777"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Industry Problem and Capstone Mandate</w:t>
      </w:r>
    </w:p>
    <w:p w14:paraId="51481AAA" w14:textId="77777777" w:rsidR="00DE2BB4" w:rsidRPr="00FD3762" w:rsidRDefault="007E7E71">
      <w:pPr>
        <w:rPr>
          <w:rFonts w:ascii="Times New Roman" w:hAnsi="Times New Roman" w:cs="Times New Roman"/>
          <w:sz w:val="24"/>
          <w:szCs w:val="24"/>
        </w:rPr>
      </w:pPr>
      <w:r w:rsidRPr="00FD3762">
        <w:rPr>
          <w:rFonts w:ascii="Times New Roman" w:hAnsi="Times New Roman" w:cs="Times New Roman"/>
          <w:sz w:val="24"/>
          <w:szCs w:val="24"/>
        </w:rPr>
        <w:t>Industry challenge: Publication records and citation databases are often reviewed only as annual totals, obscuring emerging themes, collaboration patterns and journal influence. The project must produce a working, stakeholder-testable prototype of "Research Impact Intelligence using Citation Networks and Emerging-Topic Detection" rather than a presentation-only concept. The system must integrate metadata cleaning, author disambiguation, topic modeling, citation-network analysis, temporal trends, collaboration dashboard, responsible-metrics report. The distinguishing technical contribution is a reproducible analytics pipeline with baseline comparison, explainability, deployable inference and data-quality monitoring. It must operate on realistic or safely simulated data, handle failure and edge cases, preserve security and privacy, and expose measurable evidence through topic coherence, author-match accuracy, network stability, trend sensitivity and dashboard usability. The final solution must demonstrate an end-to-end workflow from data or event intake to decision, user action, audit trail and operational monitoring.</w:t>
      </w:r>
    </w:p>
    <w:tbl>
      <w:tblPr>
        <w:tblW w:w="0" w:type="auto"/>
        <w:jc w:val="center"/>
        <w:tblLayout w:type="fixed"/>
        <w:tblLook w:val="04A0" w:firstRow="1" w:lastRow="0" w:firstColumn="1" w:lastColumn="0" w:noHBand="0" w:noVBand="1"/>
      </w:tblPr>
      <w:tblGrid>
        <w:gridCol w:w="5141"/>
        <w:gridCol w:w="5141"/>
      </w:tblGrid>
      <w:tr w:rsidR="00DE2BB4" w:rsidRPr="00FD3762" w14:paraId="0967CFA9" w14:textId="77777777">
        <w:trPr>
          <w:jc w:val="center"/>
        </w:trPr>
        <w:tc>
          <w:tcPr>
            <w:tcW w:w="5141" w:type="dxa"/>
            <w:shd w:val="clear" w:color="auto" w:fill="DDEFF2"/>
            <w:tcMar>
              <w:top w:w="120" w:type="dxa"/>
              <w:left w:w="140" w:type="dxa"/>
              <w:bottom w:w="120" w:type="dxa"/>
              <w:right w:w="140" w:type="dxa"/>
            </w:tcMar>
            <w:vAlign w:val="center"/>
          </w:tcPr>
          <w:p w14:paraId="5633DC73" w14:textId="77777777"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Innovation layer</w:t>
            </w:r>
            <w:r w:rsidRPr="00FD3762">
              <w:rPr>
                <w:rFonts w:ascii="Times New Roman" w:hAnsi="Times New Roman" w:cs="Times New Roman"/>
                <w:b/>
                <w:sz w:val="24"/>
                <w:szCs w:val="24"/>
              </w:rPr>
              <w:br/>
            </w:r>
            <w:r w:rsidRPr="00FD3762">
              <w:rPr>
                <w:rFonts w:ascii="Times New Roman" w:hAnsi="Times New Roman" w:cs="Times New Roman"/>
                <w:sz w:val="24"/>
                <w:szCs w:val="24"/>
              </w:rPr>
              <w:t>a reproducible analytics pipeline with baseline comparison, explainability, deployable inference and data-quality monitoring</w:t>
            </w:r>
          </w:p>
        </w:tc>
        <w:tc>
          <w:tcPr>
            <w:tcW w:w="5141" w:type="dxa"/>
            <w:shd w:val="clear" w:color="auto" w:fill="EAF0F7"/>
            <w:tcMar>
              <w:top w:w="120" w:type="dxa"/>
              <w:left w:w="140" w:type="dxa"/>
              <w:bottom w:w="120" w:type="dxa"/>
              <w:right w:w="140" w:type="dxa"/>
            </w:tcMar>
            <w:vAlign w:val="center"/>
          </w:tcPr>
          <w:p w14:paraId="1E9D08D0" w14:textId="77777777"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Suggested technology stack</w:t>
            </w:r>
            <w:r w:rsidRPr="00FD3762">
              <w:rPr>
                <w:rFonts w:ascii="Times New Roman" w:hAnsi="Times New Roman" w:cs="Times New Roman"/>
                <w:b/>
                <w:sz w:val="24"/>
                <w:szCs w:val="24"/>
              </w:rPr>
              <w:br/>
            </w:r>
            <w:r w:rsidRPr="00FD3762">
              <w:rPr>
                <w:rFonts w:ascii="Times New Roman" w:hAnsi="Times New Roman" w:cs="Times New Roman"/>
                <w:sz w:val="24"/>
                <w:szCs w:val="24"/>
              </w:rPr>
              <w:t>Python, pandas or Polars, scikit-learn, XGBoost or LightGBM, Jupyter, MLflow, FastAPI, Streamlit or Power BI, Git, NetworkX or PyTorch Geometric, Neo4j optional, pandas</w:t>
            </w:r>
          </w:p>
        </w:tc>
      </w:tr>
    </w:tbl>
    <w:p w14:paraId="6E962D6E" w14:textId="77777777"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Project Objectives</w:t>
      </w:r>
    </w:p>
    <w:p w14:paraId="1259C728"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Validate the workflow and pain points of research cells, faculty and postgraduate planners; define personas, misuse cases, measurable success criteria, non-functional requirements and an Agile product backlog.</w:t>
      </w:r>
    </w:p>
    <w:p w14:paraId="1939F61E"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Design a modular architecture and data model for metadata cleaning, author disambiguation, topic modeling, including API/data contracts, authentication, authorization, auditability and failure handling.</w:t>
      </w:r>
    </w:p>
    <w:p w14:paraId="5FA3934B"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Implement the complete operational workflow covering citation-network analysis, temporal trends, collaboration dashboard, responsible-metrics report, with realistic state transitions and role-based user journeys.</w:t>
      </w:r>
    </w:p>
    <w:p w14:paraId="21569F81"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Deliver the cutting-edge contribution: a reproducible analytics pipeline with baseline comparison, explainability, deployable inference and data-quality monitoring. Compare it with a simpler baseline or manual process and document where the advanced approach adds value.</w:t>
      </w:r>
    </w:p>
    <w:p w14:paraId="1331E9FD"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Engineer production-quality controls: automated tests, input validation, secrets management, dependency checking, CI/CD, containerized execution and logs/metrics/traces appropriate to the project.</w:t>
      </w:r>
    </w:p>
    <w:p w14:paraId="7CEA4561"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Evaluate the system using topic coherence, author-match accuracy, network stability, trend sensitivity and dashboard usability; include stress or robustness tests, subgroup/edge-case analysis where applicable, limitations and clear go/no-go acceptance criteria.</w:t>
      </w:r>
    </w:p>
    <w:p w14:paraId="42749C77" w14:textId="77777777"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Mandatory Deliverables</w:t>
      </w:r>
    </w:p>
    <w:p w14:paraId="0EA34F3C"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Industry problem brief: stakeholder map, current-process evidence, user stories, misuse/abuse cases, scope exclusions, risks, success metrics and prioritized backlog.</w:t>
      </w:r>
    </w:p>
    <w:p w14:paraId="2A2367A5"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Solution design pack: C4 or equivalent architecture, sequence/data-flow diagrams, database or feature schema, API/data contracts, UI prototype, threat model and test strategy.</w:t>
      </w:r>
    </w:p>
    <w:p w14:paraId="2B4BFD49"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Integrated minimum viable industry prototype implementing the project-specific modules: metadata cleaning, author disambiguation, topic modeling, citation-network analysis, temporal trends, collaboration dashboard.</w:t>
      </w:r>
    </w:p>
    <w:p w14:paraId="1D4092EB"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Innovation module and comparison study demonstrating a reproducible analytics pipeline with baseline comparison, explainability, deployable inference and data-quality monitoring, including baseline results, experiment configuration and failure analysis.</w:t>
      </w:r>
    </w:p>
    <w:p w14:paraId="5150FA17"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Data/model/hardware package using open bibliographic metadata or permission-cleared institutional publication records; include provenance, permissions, data dictionary, versioning, annotation or simulator protocol and reproducible setup.</w:t>
      </w:r>
    </w:p>
    <w:p w14:paraId="2A973174"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Engineering evidence pack: issue board, branch and pull-request history, code review records, automated unit/integration tests, dependency scan, container image, CI pipeline and release notes.</w:t>
      </w:r>
    </w:p>
    <w:p w14:paraId="0550F49A"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Evaluation dossier for topic coherence, author-match accuracy, network stability, trend sensitivity and dashboard usability, with acceptance thresholds, edge cases, load/latency or resource measurements, security/privacy checks and responsible-AI review where relevant.</w:t>
      </w:r>
    </w:p>
    <w:p w14:paraId="0DC47A09"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Deployable demonstration using Python, pandas or Polars, scikit-learn, XGBoost or LightGBM, Jupyter, MLflow, FastAPI, Streamlit or Power BI, Git, NetworkX or PyTorch Geometric, Neo4j optional, pandas; OpenAPI or model card/system card, administrator and user guide, 5-8 minute demo video, final report, presentation and individual contribution evidence.</w:t>
      </w:r>
    </w:p>
    <w:p w14:paraId="458A66B0" w14:textId="77777777"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Individual Workload Justification</w:t>
      </w:r>
    </w:p>
    <w:p w14:paraId="69924959" w14:textId="77777777"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 xml:space="preserve">Each student must independently evidence at least 100 hours. A recommended distribution is: </w:t>
      </w:r>
      <w:r w:rsidRPr="00FD3762">
        <w:rPr>
          <w:rFonts w:ascii="Times New Roman" w:hAnsi="Times New Roman" w:cs="Times New Roman"/>
          <w:sz w:val="24"/>
          <w:szCs w:val="24"/>
        </w:rPr>
        <w:t>Problem discovery, requirement validation and backlog - 15 hours; Architecture, UI/data design and technical spike - 15 hours; Owned module implementation and unit testing - 40 hours; Integration, security, performance and acceptance testing - 15 hours; Deployment, documentation, demonstration and viva preparation - 15 hours.</w:t>
      </w:r>
    </w:p>
    <w:p w14:paraId="2C14CC40"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Data engineer/analyst: acquisition, cleaning, validation, feature store and exploratory analysis.</w:t>
      </w:r>
    </w:p>
    <w:p w14:paraId="34EC82D3"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Modeling engineer: baselines, advanced models, tuning, explainability, fairness and error analysis.</w:t>
      </w:r>
    </w:p>
    <w:p w14:paraId="7063AEBE"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Analytics product engineer: API/dashboard, experiment tracking, deployment, monitoring and stakeholder validation.</w:t>
      </w:r>
    </w:p>
    <w:p w14:paraId="3B33A3EA" w14:textId="77777777"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Industry Acceptance Gates</w:t>
      </w:r>
    </w:p>
    <w:p w14:paraId="47240945"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Not acceptable: CRUD-only portal, dashboard-only submission, copied notebook/model, API wrapper without original engineering, or hardware demo without logged data and evaluation.</w:t>
      </w:r>
    </w:p>
    <w:p w14:paraId="4C847DEC"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Must include at least one meaningful baseline comparison and at least one failure-mode, security or robustness experiment.</w:t>
      </w:r>
    </w:p>
    <w:p w14:paraId="11DFA91E"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Must run from documented setup instructions on a clean machine or reproducible container; secrets and personal data must not be committed to the repository.</w:t>
      </w:r>
    </w:p>
    <w:p w14:paraId="4C67AA55"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Must expose operational evidence such as logs, metrics, traces, model monitoring or device telemetry appropriate to the system.</w:t>
      </w:r>
    </w:p>
    <w:p w14:paraId="3FFE4ED4"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AI/analytics projects must include leakage checks, reproducible splits, baseline models, explainability/error analysis and a documented model or system card.</w:t>
      </w:r>
    </w:p>
    <w:p w14:paraId="1A22ED97" w14:textId="77777777" w:rsidR="00DE2BB4" w:rsidRPr="00FD3762" w:rsidRDefault="007E7E71">
      <w:pPr>
        <w:pStyle w:val="Heading2"/>
        <w:rPr>
          <w:rFonts w:ascii="Times New Roman" w:hAnsi="Times New Roman" w:cs="Times New Roman"/>
          <w:sz w:val="24"/>
          <w:szCs w:val="24"/>
        </w:rPr>
      </w:pPr>
      <w:r w:rsidRPr="00FD3762">
        <w:rPr>
          <w:rFonts w:ascii="Times New Roman" w:hAnsi="Times New Roman" w:cs="Times New Roman"/>
          <w:sz w:val="24"/>
          <w:szCs w:val="24"/>
        </w:rPr>
        <w:t>BDS-06 | Campus Occupancy Forecasting with Spatiotemporal Analytics and Capacity Optimization</w:t>
      </w:r>
    </w:p>
    <w:tbl>
      <w:tblPr>
        <w:tblW w:w="0" w:type="auto"/>
        <w:jc w:val="center"/>
        <w:tblLayout w:type="fixed"/>
        <w:tblLook w:val="04A0" w:firstRow="1" w:lastRow="0" w:firstColumn="1" w:lastColumn="0" w:noHBand="0" w:noVBand="1"/>
      </w:tblPr>
      <w:tblGrid>
        <w:gridCol w:w="2570"/>
        <w:gridCol w:w="2570"/>
        <w:gridCol w:w="2570"/>
        <w:gridCol w:w="2570"/>
      </w:tblGrid>
      <w:tr w:rsidR="00DE2BB4" w:rsidRPr="00FD3762" w14:paraId="54A41DD3" w14:textId="77777777">
        <w:trPr>
          <w:jc w:val="center"/>
        </w:trPr>
        <w:tc>
          <w:tcPr>
            <w:tcW w:w="2570" w:type="dxa"/>
            <w:shd w:val="clear" w:color="auto" w:fill="17365D"/>
            <w:tcMar>
              <w:top w:w="70" w:type="dxa"/>
              <w:left w:w="70" w:type="dxa"/>
              <w:bottom w:w="70" w:type="dxa"/>
              <w:right w:w="70" w:type="dxa"/>
            </w:tcMar>
            <w:vAlign w:val="center"/>
          </w:tcPr>
          <w:p w14:paraId="490173C6"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Programme</w:t>
            </w:r>
          </w:p>
        </w:tc>
        <w:tc>
          <w:tcPr>
            <w:tcW w:w="2570" w:type="dxa"/>
            <w:shd w:val="clear" w:color="auto" w:fill="17365D"/>
            <w:tcMar>
              <w:top w:w="70" w:type="dxa"/>
              <w:left w:w="70" w:type="dxa"/>
              <w:bottom w:w="70" w:type="dxa"/>
              <w:right w:w="70" w:type="dxa"/>
            </w:tcMar>
            <w:vAlign w:val="center"/>
          </w:tcPr>
          <w:p w14:paraId="57C35C6D"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Team</w:t>
            </w:r>
          </w:p>
        </w:tc>
        <w:tc>
          <w:tcPr>
            <w:tcW w:w="2570" w:type="dxa"/>
            <w:shd w:val="clear" w:color="auto" w:fill="17365D"/>
            <w:tcMar>
              <w:top w:w="70" w:type="dxa"/>
              <w:left w:w="70" w:type="dxa"/>
              <w:bottom w:w="70" w:type="dxa"/>
              <w:right w:w="70" w:type="dxa"/>
            </w:tcMar>
            <w:vAlign w:val="center"/>
          </w:tcPr>
          <w:p w14:paraId="7CBDB835"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Effort</w:t>
            </w:r>
          </w:p>
        </w:tc>
        <w:tc>
          <w:tcPr>
            <w:tcW w:w="2570" w:type="dxa"/>
            <w:shd w:val="clear" w:color="auto" w:fill="17365D"/>
            <w:tcMar>
              <w:top w:w="70" w:type="dxa"/>
              <w:left w:w="70" w:type="dxa"/>
              <w:bottom w:w="70" w:type="dxa"/>
              <w:right w:w="70" w:type="dxa"/>
            </w:tcMar>
            <w:vAlign w:val="center"/>
          </w:tcPr>
          <w:p w14:paraId="1550B7B3"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Maturity target</w:t>
            </w:r>
          </w:p>
        </w:tc>
      </w:tr>
      <w:tr w:rsidR="00DE2BB4" w:rsidRPr="00FD3762" w14:paraId="57F8E010" w14:textId="77777777">
        <w:trPr>
          <w:jc w:val="center"/>
        </w:trPr>
        <w:tc>
          <w:tcPr>
            <w:tcW w:w="2570" w:type="dxa"/>
            <w:shd w:val="clear" w:color="auto" w:fill="EAF0F7"/>
            <w:tcMar>
              <w:top w:w="70" w:type="dxa"/>
              <w:left w:w="70" w:type="dxa"/>
              <w:bottom w:w="70" w:type="dxa"/>
              <w:right w:w="70" w:type="dxa"/>
            </w:tcMar>
            <w:vAlign w:val="center"/>
          </w:tcPr>
          <w:p w14:paraId="371912A7"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T.Y. B.Sc. Data Science - Semester V</w:t>
            </w:r>
          </w:p>
        </w:tc>
        <w:tc>
          <w:tcPr>
            <w:tcW w:w="2570" w:type="dxa"/>
            <w:shd w:val="clear" w:color="auto" w:fill="DDEFF2"/>
            <w:tcMar>
              <w:top w:w="70" w:type="dxa"/>
              <w:left w:w="70" w:type="dxa"/>
              <w:bottom w:w="70" w:type="dxa"/>
              <w:right w:w="70" w:type="dxa"/>
            </w:tcMar>
            <w:vAlign w:val="center"/>
          </w:tcPr>
          <w:p w14:paraId="57ED52D4"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1-3 students (maximum permitted: 3)</w:t>
            </w:r>
          </w:p>
        </w:tc>
        <w:tc>
          <w:tcPr>
            <w:tcW w:w="2570" w:type="dxa"/>
            <w:shd w:val="clear" w:color="auto" w:fill="EAF0F7"/>
            <w:tcMar>
              <w:top w:w="70" w:type="dxa"/>
              <w:left w:w="70" w:type="dxa"/>
              <w:bottom w:w="70" w:type="dxa"/>
              <w:right w:w="70" w:type="dxa"/>
            </w:tcMar>
            <w:vAlign w:val="center"/>
          </w:tcPr>
          <w:p w14:paraId="468F77C4"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Minimum 100 hours per student</w:t>
            </w:r>
          </w:p>
        </w:tc>
        <w:tc>
          <w:tcPr>
            <w:tcW w:w="2570" w:type="dxa"/>
            <w:shd w:val="clear" w:color="auto" w:fill="DDEFF2"/>
            <w:tcMar>
              <w:top w:w="70" w:type="dxa"/>
              <w:left w:w="70" w:type="dxa"/>
              <w:bottom w:w="70" w:type="dxa"/>
              <w:right w:w="70" w:type="dxa"/>
            </w:tcMar>
            <w:vAlign w:val="center"/>
          </w:tcPr>
          <w:p w14:paraId="08F27180"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Industry prototype - TRL 4 to 5</w:t>
            </w:r>
          </w:p>
        </w:tc>
      </w:tr>
    </w:tbl>
    <w:p w14:paraId="01B8B83B" w14:textId="77777777"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Industry Problem and Capstone Mandate</w:t>
      </w:r>
    </w:p>
    <w:p w14:paraId="268070EC" w14:textId="77777777" w:rsidR="00DE2BB4" w:rsidRPr="00FD3762" w:rsidRDefault="007E7E71">
      <w:pPr>
        <w:rPr>
          <w:rFonts w:ascii="Times New Roman" w:hAnsi="Times New Roman" w:cs="Times New Roman"/>
          <w:sz w:val="24"/>
          <w:szCs w:val="24"/>
        </w:rPr>
      </w:pPr>
      <w:r w:rsidRPr="00FD3762">
        <w:rPr>
          <w:rFonts w:ascii="Times New Roman" w:hAnsi="Times New Roman" w:cs="Times New Roman"/>
          <w:sz w:val="24"/>
          <w:szCs w:val="24"/>
        </w:rPr>
        <w:t>Industry challenge: Rooms are scheduled using nominal capacity, but actual occupancy and idle periods are rarely analyzed across timetable, event and sensor records. The project must produce a working, stakeholder-testable prototype of "Campus Occupancy Forecasting with Spatiotemporal Analytics and Capacity Optimization" rather than a presentation-only concept. The system must integrate timetable integration, occupancy-data cleaning, utilization metrics, temporal forecasting, room clustering, scenario simulation, dashboard. The distinguishing technical contribution is constraint-aware optimization with comparison against heuristic and business-rule baselines. It must operate on realistic or safely simulated data, handle failure and edge cases, preserve security and privacy, and expose measurable evidence through forecast error, utilization accuracy, peak detection, scenario stability and visualization quality. The final solution must demonstrate an end-to-end workflow from data or event intake to decision, user action, audit trail and operational monitoring.</w:t>
      </w:r>
    </w:p>
    <w:tbl>
      <w:tblPr>
        <w:tblW w:w="0" w:type="auto"/>
        <w:jc w:val="center"/>
        <w:tblLayout w:type="fixed"/>
        <w:tblLook w:val="04A0" w:firstRow="1" w:lastRow="0" w:firstColumn="1" w:lastColumn="0" w:noHBand="0" w:noVBand="1"/>
      </w:tblPr>
      <w:tblGrid>
        <w:gridCol w:w="5141"/>
        <w:gridCol w:w="5141"/>
      </w:tblGrid>
      <w:tr w:rsidR="00DE2BB4" w:rsidRPr="00FD3762" w14:paraId="4231405E" w14:textId="77777777">
        <w:trPr>
          <w:jc w:val="center"/>
        </w:trPr>
        <w:tc>
          <w:tcPr>
            <w:tcW w:w="5141" w:type="dxa"/>
            <w:shd w:val="clear" w:color="auto" w:fill="DDEFF2"/>
            <w:tcMar>
              <w:top w:w="120" w:type="dxa"/>
              <w:left w:w="140" w:type="dxa"/>
              <w:bottom w:w="120" w:type="dxa"/>
              <w:right w:w="140" w:type="dxa"/>
            </w:tcMar>
            <w:vAlign w:val="center"/>
          </w:tcPr>
          <w:p w14:paraId="2878DE23" w14:textId="77777777"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Innovation layer</w:t>
            </w:r>
            <w:r w:rsidRPr="00FD3762">
              <w:rPr>
                <w:rFonts w:ascii="Times New Roman" w:hAnsi="Times New Roman" w:cs="Times New Roman"/>
                <w:b/>
                <w:sz w:val="24"/>
                <w:szCs w:val="24"/>
              </w:rPr>
              <w:br/>
            </w:r>
            <w:r w:rsidRPr="00FD3762">
              <w:rPr>
                <w:rFonts w:ascii="Times New Roman" w:hAnsi="Times New Roman" w:cs="Times New Roman"/>
                <w:sz w:val="24"/>
                <w:szCs w:val="24"/>
              </w:rPr>
              <w:t>constraint-aware optimization with comparison against heuristic and business-rule baselines</w:t>
            </w:r>
          </w:p>
        </w:tc>
        <w:tc>
          <w:tcPr>
            <w:tcW w:w="5141" w:type="dxa"/>
            <w:shd w:val="clear" w:color="auto" w:fill="EAF0F7"/>
            <w:tcMar>
              <w:top w:w="120" w:type="dxa"/>
              <w:left w:w="140" w:type="dxa"/>
              <w:bottom w:w="120" w:type="dxa"/>
              <w:right w:w="140" w:type="dxa"/>
            </w:tcMar>
            <w:vAlign w:val="center"/>
          </w:tcPr>
          <w:p w14:paraId="3FEEAB5F" w14:textId="77777777"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Suggested technology stack</w:t>
            </w:r>
            <w:r w:rsidRPr="00FD3762">
              <w:rPr>
                <w:rFonts w:ascii="Times New Roman" w:hAnsi="Times New Roman" w:cs="Times New Roman"/>
                <w:b/>
                <w:sz w:val="24"/>
                <w:szCs w:val="24"/>
              </w:rPr>
              <w:br/>
            </w:r>
            <w:r w:rsidRPr="00FD3762">
              <w:rPr>
                <w:rFonts w:ascii="Times New Roman" w:hAnsi="Times New Roman" w:cs="Times New Roman"/>
                <w:sz w:val="24"/>
                <w:szCs w:val="24"/>
              </w:rPr>
              <w:t>Python, pandas or Polars, scikit-learn, XGBoost or LightGBM, Jupyter, MLflow, FastAPI, Streamlit or Power BI, Git, GeoPandas, PostGIS or QGIS, statsmodels, sktime or lifelines</w:t>
            </w:r>
          </w:p>
        </w:tc>
      </w:tr>
    </w:tbl>
    <w:p w14:paraId="767F1C5A" w14:textId="77777777"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Project Objectives</w:t>
      </w:r>
    </w:p>
    <w:p w14:paraId="056FB078"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Validate the workflow and pain points of facility managers and academic planners; define personas, misuse cases, measurable success criteria, non-functional requirements and an Agile product backlog.</w:t>
      </w:r>
    </w:p>
    <w:p w14:paraId="28D1A42B"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Design a modular architecture and data model for timetable integration, occupancy-data cleaning, utilization metrics, including API/data contracts, authentication, authorization, auditability and failure handling.</w:t>
      </w:r>
    </w:p>
    <w:p w14:paraId="0D93BE6C"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Implement the complete operational workflow covering temporal forecasting, room clustering, scenario simulation, dashboard, with realistic state transitions and role-based user journeys.</w:t>
      </w:r>
    </w:p>
    <w:p w14:paraId="77FCDC92"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Deliver the cutting-edge contribution: constraint-aware optimization with comparison against heuristic and business-rule baselines. Compare it with a simpler baseline or manual process and document where the advanced approach adds value.</w:t>
      </w:r>
    </w:p>
    <w:p w14:paraId="3AA6B4BE"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Engineer production-quality controls: automated tests, input validation, secrets management, dependency checking, CI/CD, containerized execution and logs/metrics/traces appropriate to the project.</w:t>
      </w:r>
    </w:p>
    <w:p w14:paraId="28709F7D"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Evaluate the system using forecast error, utilization accuracy, peak detection, scenario stability and visualization quality; include stress or robustness tests, subgroup/edge-case analysis where applicable, limitations and clear go/no-go acceptance criteria.</w:t>
      </w:r>
    </w:p>
    <w:p w14:paraId="03A33650" w14:textId="77777777"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Mandatory Deliverables</w:t>
      </w:r>
    </w:p>
    <w:p w14:paraId="27673B82"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Industry problem brief: stakeholder map, current-process evidence, user stories, misuse/abuse cases, scope exclusions, risks, success metrics and prioritized backlog.</w:t>
      </w:r>
    </w:p>
    <w:p w14:paraId="3E62B6A7"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Solution design pack: C4 or equivalent architecture, sequence/data-flow diagrams, database or feature schema, API/data contracts, UI prototype, threat model and test strategy.</w:t>
      </w:r>
    </w:p>
    <w:p w14:paraId="6C0608FF"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Integrated minimum viable industry prototype implementing the project-specific modules: timetable integration, occupancy-data cleaning, utilization metrics, temporal forecasting, room clustering, scenario simulation.</w:t>
      </w:r>
    </w:p>
    <w:p w14:paraId="3E9400CB"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Innovation module and comparison study demonstrating constraint-aware optimization with comparison against heuristic and business-rule baselines, including baseline results, experiment configuration and failure analysis.</w:t>
      </w:r>
    </w:p>
    <w:p w14:paraId="4EEF43A3"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Data/model/hardware package using anonymized access or sensor counts, room capacities and timetable data; include provenance, permissions, data dictionary, versioning, annotation or simulator protocol and reproducible setup.</w:t>
      </w:r>
    </w:p>
    <w:p w14:paraId="4C02A087"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Engineering evidence pack: issue board, branch and pull-request history, code review records, automated unit/integration tests, dependency scan, container image, CI pipeline and release notes.</w:t>
      </w:r>
    </w:p>
    <w:p w14:paraId="1BD52C7E"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Evaluation dossier for forecast error, utilization accuracy, peak detection, scenario stability and visualization quality, with acceptance thresholds, edge cases, load/latency or resource measurements, security/privacy checks and responsible-AI review where relevant.</w:t>
      </w:r>
    </w:p>
    <w:p w14:paraId="5C18A242"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Deployable demonstration using Python, pandas or Polars, scikit-learn, XGBoost or LightGBM, Jupyter, MLflow, FastAPI, Streamlit or Power BI, Git, GeoPandas, PostGIS or QGIS, statsmodels, sktime or lifelines; OpenAPI or model card/system card, administrator and user guide, 5-8 minute demo video, final report, presentation and individual contribution evidence.</w:t>
      </w:r>
    </w:p>
    <w:p w14:paraId="38159891" w14:textId="77777777"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Individual Workload Justification</w:t>
      </w:r>
    </w:p>
    <w:p w14:paraId="2F8ABD4E" w14:textId="77777777"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 xml:space="preserve">Each student must independently evidence at least 100 hours. A recommended distribution is: </w:t>
      </w:r>
      <w:r w:rsidRPr="00FD3762">
        <w:rPr>
          <w:rFonts w:ascii="Times New Roman" w:hAnsi="Times New Roman" w:cs="Times New Roman"/>
          <w:sz w:val="24"/>
          <w:szCs w:val="24"/>
        </w:rPr>
        <w:t>Problem discovery, requirement validation and backlog - 15 hours; Architecture, UI/data design and technical spike - 15 hours; Owned module implementation and unit testing - 40 hours; Integration, security, performance and acceptance testing - 15 hours; Deployment, documentation, demonstration and viva preparation - 15 hours.</w:t>
      </w:r>
    </w:p>
    <w:p w14:paraId="788D2FE0"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Data engineer/analyst: acquisition, cleaning, validation, feature store and exploratory analysis.</w:t>
      </w:r>
    </w:p>
    <w:p w14:paraId="5B729CB5"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Modeling engineer: baselines, advanced models, tuning, explainability, fairness and error analysis.</w:t>
      </w:r>
    </w:p>
    <w:p w14:paraId="56F2C104"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Analytics product engineer: API/dashboard, experiment tracking, deployment, monitoring and stakeholder validation.</w:t>
      </w:r>
    </w:p>
    <w:p w14:paraId="39E39A8F" w14:textId="77777777"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Industry Acceptance Gates</w:t>
      </w:r>
    </w:p>
    <w:p w14:paraId="6BAD2D33"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Not acceptable: CRUD-only portal, dashboard-only submission, copied notebook/model, API wrapper without original engineering, or hardware demo without logged data and evaluation.</w:t>
      </w:r>
    </w:p>
    <w:p w14:paraId="6DABE1C7"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Must include at least one meaningful baseline comparison and at least one failure-mode, security or robustness experiment.</w:t>
      </w:r>
    </w:p>
    <w:p w14:paraId="760190D7"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Must run from documented setup instructions on a clean machine or reproducible container; secrets and personal data must not be committed to the repository.</w:t>
      </w:r>
    </w:p>
    <w:p w14:paraId="351E8A8E"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Must expose operational evidence such as logs, metrics, traces, model monitoring or device telemetry appropriate to the system.</w:t>
      </w:r>
    </w:p>
    <w:p w14:paraId="6FB64C90"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AI/analytics projects must include leakage checks, reproducible splits, baseline models, explainability/error analysis and a documented model or system card.</w:t>
      </w:r>
    </w:p>
    <w:p w14:paraId="3FA42E7E" w14:textId="77777777" w:rsidR="00DE2BB4" w:rsidRPr="00FD3762" w:rsidRDefault="007E7E71">
      <w:pPr>
        <w:pStyle w:val="Heading2"/>
        <w:rPr>
          <w:rFonts w:ascii="Times New Roman" w:hAnsi="Times New Roman" w:cs="Times New Roman"/>
          <w:sz w:val="24"/>
          <w:szCs w:val="24"/>
        </w:rPr>
      </w:pPr>
      <w:r w:rsidRPr="00FD3762">
        <w:rPr>
          <w:rFonts w:ascii="Times New Roman" w:hAnsi="Times New Roman" w:cs="Times New Roman"/>
          <w:sz w:val="24"/>
          <w:szCs w:val="24"/>
        </w:rPr>
        <w:t>BDS-07 | Hyperlocal Air Quality Forecasting with Sensor Fusion and Explainable Source Signals</w:t>
      </w:r>
    </w:p>
    <w:tbl>
      <w:tblPr>
        <w:tblW w:w="0" w:type="auto"/>
        <w:jc w:val="center"/>
        <w:tblLayout w:type="fixed"/>
        <w:tblLook w:val="04A0" w:firstRow="1" w:lastRow="0" w:firstColumn="1" w:lastColumn="0" w:noHBand="0" w:noVBand="1"/>
      </w:tblPr>
      <w:tblGrid>
        <w:gridCol w:w="2570"/>
        <w:gridCol w:w="2570"/>
        <w:gridCol w:w="2570"/>
        <w:gridCol w:w="2570"/>
      </w:tblGrid>
      <w:tr w:rsidR="00DE2BB4" w:rsidRPr="00FD3762" w14:paraId="36ECC0BC" w14:textId="77777777">
        <w:trPr>
          <w:jc w:val="center"/>
        </w:trPr>
        <w:tc>
          <w:tcPr>
            <w:tcW w:w="2570" w:type="dxa"/>
            <w:shd w:val="clear" w:color="auto" w:fill="17365D"/>
            <w:tcMar>
              <w:top w:w="70" w:type="dxa"/>
              <w:left w:w="70" w:type="dxa"/>
              <w:bottom w:w="70" w:type="dxa"/>
              <w:right w:w="70" w:type="dxa"/>
            </w:tcMar>
            <w:vAlign w:val="center"/>
          </w:tcPr>
          <w:p w14:paraId="18986D1F"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Programme</w:t>
            </w:r>
          </w:p>
        </w:tc>
        <w:tc>
          <w:tcPr>
            <w:tcW w:w="2570" w:type="dxa"/>
            <w:shd w:val="clear" w:color="auto" w:fill="17365D"/>
            <w:tcMar>
              <w:top w:w="70" w:type="dxa"/>
              <w:left w:w="70" w:type="dxa"/>
              <w:bottom w:w="70" w:type="dxa"/>
              <w:right w:w="70" w:type="dxa"/>
            </w:tcMar>
            <w:vAlign w:val="center"/>
          </w:tcPr>
          <w:p w14:paraId="2A9EED78"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Team</w:t>
            </w:r>
          </w:p>
        </w:tc>
        <w:tc>
          <w:tcPr>
            <w:tcW w:w="2570" w:type="dxa"/>
            <w:shd w:val="clear" w:color="auto" w:fill="17365D"/>
            <w:tcMar>
              <w:top w:w="70" w:type="dxa"/>
              <w:left w:w="70" w:type="dxa"/>
              <w:bottom w:w="70" w:type="dxa"/>
              <w:right w:w="70" w:type="dxa"/>
            </w:tcMar>
            <w:vAlign w:val="center"/>
          </w:tcPr>
          <w:p w14:paraId="2E08D8B4"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Effort</w:t>
            </w:r>
          </w:p>
        </w:tc>
        <w:tc>
          <w:tcPr>
            <w:tcW w:w="2570" w:type="dxa"/>
            <w:shd w:val="clear" w:color="auto" w:fill="17365D"/>
            <w:tcMar>
              <w:top w:w="70" w:type="dxa"/>
              <w:left w:w="70" w:type="dxa"/>
              <w:bottom w:w="70" w:type="dxa"/>
              <w:right w:w="70" w:type="dxa"/>
            </w:tcMar>
            <w:vAlign w:val="center"/>
          </w:tcPr>
          <w:p w14:paraId="246E4F81"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Maturity target</w:t>
            </w:r>
          </w:p>
        </w:tc>
      </w:tr>
      <w:tr w:rsidR="00DE2BB4" w:rsidRPr="00FD3762" w14:paraId="58FE19CF" w14:textId="77777777">
        <w:trPr>
          <w:jc w:val="center"/>
        </w:trPr>
        <w:tc>
          <w:tcPr>
            <w:tcW w:w="2570" w:type="dxa"/>
            <w:shd w:val="clear" w:color="auto" w:fill="EAF0F7"/>
            <w:tcMar>
              <w:top w:w="70" w:type="dxa"/>
              <w:left w:w="70" w:type="dxa"/>
              <w:bottom w:w="70" w:type="dxa"/>
              <w:right w:w="70" w:type="dxa"/>
            </w:tcMar>
            <w:vAlign w:val="center"/>
          </w:tcPr>
          <w:p w14:paraId="33AAC0F8"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T.Y. B.Sc. Data Science - Semester V</w:t>
            </w:r>
          </w:p>
        </w:tc>
        <w:tc>
          <w:tcPr>
            <w:tcW w:w="2570" w:type="dxa"/>
            <w:shd w:val="clear" w:color="auto" w:fill="DDEFF2"/>
            <w:tcMar>
              <w:top w:w="70" w:type="dxa"/>
              <w:left w:w="70" w:type="dxa"/>
              <w:bottom w:w="70" w:type="dxa"/>
              <w:right w:w="70" w:type="dxa"/>
            </w:tcMar>
            <w:vAlign w:val="center"/>
          </w:tcPr>
          <w:p w14:paraId="38B9A750"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1-3 students (maximum permitted: 3)</w:t>
            </w:r>
          </w:p>
        </w:tc>
        <w:tc>
          <w:tcPr>
            <w:tcW w:w="2570" w:type="dxa"/>
            <w:shd w:val="clear" w:color="auto" w:fill="EAF0F7"/>
            <w:tcMar>
              <w:top w:w="70" w:type="dxa"/>
              <w:left w:w="70" w:type="dxa"/>
              <w:bottom w:w="70" w:type="dxa"/>
              <w:right w:w="70" w:type="dxa"/>
            </w:tcMar>
            <w:vAlign w:val="center"/>
          </w:tcPr>
          <w:p w14:paraId="45546AE6"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Minimum 100 hours per student</w:t>
            </w:r>
          </w:p>
        </w:tc>
        <w:tc>
          <w:tcPr>
            <w:tcW w:w="2570" w:type="dxa"/>
            <w:shd w:val="clear" w:color="auto" w:fill="DDEFF2"/>
            <w:tcMar>
              <w:top w:w="70" w:type="dxa"/>
              <w:left w:w="70" w:type="dxa"/>
              <w:bottom w:w="70" w:type="dxa"/>
              <w:right w:w="70" w:type="dxa"/>
            </w:tcMar>
            <w:vAlign w:val="center"/>
          </w:tcPr>
          <w:p w14:paraId="5295D44B"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Industry prototype - TRL 4 to 5</w:t>
            </w:r>
          </w:p>
        </w:tc>
      </w:tr>
    </w:tbl>
    <w:p w14:paraId="27310EDD" w14:textId="77777777"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Industry Problem and Capstone Mandate</w:t>
      </w:r>
    </w:p>
    <w:p w14:paraId="20140702" w14:textId="77777777" w:rsidR="00DE2BB4" w:rsidRPr="00FD3762" w:rsidRDefault="007E7E71">
      <w:pPr>
        <w:rPr>
          <w:rFonts w:ascii="Times New Roman" w:hAnsi="Times New Roman" w:cs="Times New Roman"/>
          <w:sz w:val="24"/>
          <w:szCs w:val="24"/>
        </w:rPr>
      </w:pPr>
      <w:r w:rsidRPr="00FD3762">
        <w:rPr>
          <w:rFonts w:ascii="Times New Roman" w:hAnsi="Times New Roman" w:cs="Times New Roman"/>
          <w:sz w:val="24"/>
          <w:szCs w:val="24"/>
        </w:rPr>
        <w:t>Industry challenge: Air-quality levels vary across location, weather and time, while public dashboards often provide current values without local predictive insight. The project must produce a working, stakeholder-testable prototype of "Hyperlocal Air Quality Forecasting with Sensor Fusion and Explainable Source Signals" rather than a presentation-only concept. The system must integrate data collection, missing-value treatment, weather joins, trend and seasonality analysis, regression models, alert bands, geospatial dashboard. The distinguishing technical contribution is a reproducible analytics pipeline with baseline comparison, explainability, deployable inference and data-quality monitoring. It must operate on realistic or safely simulated data, handle failure and edge cases, preserve security and privacy, and expose measurable evidence through MAE or RMSE, interval coverage, spatial error, data completeness and reproducibility. The final solution must demonstrate an end-to-end workflow from data or event intake to decision, user action, audit trail and operational monitoring.</w:t>
      </w:r>
    </w:p>
    <w:tbl>
      <w:tblPr>
        <w:tblW w:w="0" w:type="auto"/>
        <w:jc w:val="center"/>
        <w:tblLayout w:type="fixed"/>
        <w:tblLook w:val="04A0" w:firstRow="1" w:lastRow="0" w:firstColumn="1" w:lastColumn="0" w:noHBand="0" w:noVBand="1"/>
      </w:tblPr>
      <w:tblGrid>
        <w:gridCol w:w="5141"/>
        <w:gridCol w:w="5141"/>
      </w:tblGrid>
      <w:tr w:rsidR="00DE2BB4" w:rsidRPr="00FD3762" w14:paraId="0CA8BEF7" w14:textId="77777777">
        <w:trPr>
          <w:jc w:val="center"/>
        </w:trPr>
        <w:tc>
          <w:tcPr>
            <w:tcW w:w="5141" w:type="dxa"/>
            <w:shd w:val="clear" w:color="auto" w:fill="DDEFF2"/>
            <w:tcMar>
              <w:top w:w="120" w:type="dxa"/>
              <w:left w:w="140" w:type="dxa"/>
              <w:bottom w:w="120" w:type="dxa"/>
              <w:right w:w="140" w:type="dxa"/>
            </w:tcMar>
            <w:vAlign w:val="center"/>
          </w:tcPr>
          <w:p w14:paraId="3B5D9F95" w14:textId="77777777"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Innovation layer</w:t>
            </w:r>
            <w:r w:rsidRPr="00FD3762">
              <w:rPr>
                <w:rFonts w:ascii="Times New Roman" w:hAnsi="Times New Roman" w:cs="Times New Roman"/>
                <w:b/>
                <w:sz w:val="24"/>
                <w:szCs w:val="24"/>
              </w:rPr>
              <w:br/>
            </w:r>
            <w:r w:rsidRPr="00FD3762">
              <w:rPr>
                <w:rFonts w:ascii="Times New Roman" w:hAnsi="Times New Roman" w:cs="Times New Roman"/>
                <w:sz w:val="24"/>
                <w:szCs w:val="24"/>
              </w:rPr>
              <w:t>a reproducible analytics pipeline with baseline comparison, explainability, deployable inference and data-quality monitoring</w:t>
            </w:r>
          </w:p>
        </w:tc>
        <w:tc>
          <w:tcPr>
            <w:tcW w:w="5141" w:type="dxa"/>
            <w:shd w:val="clear" w:color="auto" w:fill="EAF0F7"/>
            <w:tcMar>
              <w:top w:w="120" w:type="dxa"/>
              <w:left w:w="140" w:type="dxa"/>
              <w:bottom w:w="120" w:type="dxa"/>
              <w:right w:w="140" w:type="dxa"/>
            </w:tcMar>
            <w:vAlign w:val="center"/>
          </w:tcPr>
          <w:p w14:paraId="11BFF864" w14:textId="77777777"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Suggested technology stack</w:t>
            </w:r>
            <w:r w:rsidRPr="00FD3762">
              <w:rPr>
                <w:rFonts w:ascii="Times New Roman" w:hAnsi="Times New Roman" w:cs="Times New Roman"/>
                <w:b/>
                <w:sz w:val="24"/>
                <w:szCs w:val="24"/>
              </w:rPr>
              <w:br/>
            </w:r>
            <w:r w:rsidRPr="00FD3762">
              <w:rPr>
                <w:rFonts w:ascii="Times New Roman" w:hAnsi="Times New Roman" w:cs="Times New Roman"/>
                <w:sz w:val="24"/>
                <w:szCs w:val="24"/>
              </w:rPr>
              <w:t>Python, pandas or Polars, scikit-learn, XGBoost or LightGBM, Jupyter, MLflow, FastAPI, Streamlit or Power BI, Git, GeoPandas, PostGIS or QGIS, statsmodels, sktime or lifelines</w:t>
            </w:r>
          </w:p>
        </w:tc>
      </w:tr>
    </w:tbl>
    <w:p w14:paraId="40B2CAC5" w14:textId="77777777"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Project Objectives</w:t>
      </w:r>
    </w:p>
    <w:p w14:paraId="2619B485"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Validate the workflow and pain points of citizens, researchers and local planners; define personas, misuse cases, measurable success criteria, non-functional requirements and an Agile product backlog.</w:t>
      </w:r>
    </w:p>
    <w:p w14:paraId="432F1AB3"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Design a modular architecture and data model for data collection, missing-value treatment, weather joins, including API/data contracts, authentication, authorization, auditability and failure handling.</w:t>
      </w:r>
    </w:p>
    <w:p w14:paraId="01200A57"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Implement the complete operational workflow covering trend and seasonality analysis, regression models, alert bands, geospatial dashboard, with realistic state transitions and role-based user journeys.</w:t>
      </w:r>
    </w:p>
    <w:p w14:paraId="45395FC1"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Deliver the cutting-edge contribution: a reproducible analytics pipeline with baseline comparison, explainability, deployable inference and data-quality monitoring. Compare it with a simpler baseline or manual process and document where the advanced approach adds value.</w:t>
      </w:r>
    </w:p>
    <w:p w14:paraId="451B5923"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Engineer production-quality controls: automated tests, input validation, secrets management, dependency checking, CI/CD, containerized execution and logs/metrics/traces appropriate to the project.</w:t>
      </w:r>
    </w:p>
    <w:p w14:paraId="453779D8"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Evaluate the system using MAE or RMSE, interval coverage, spatial error, data completeness and reproducibility; include stress or robustness tests, subgroup/edge-case analysis where applicable, limitations and clear go/no-go acceptance criteria.</w:t>
      </w:r>
    </w:p>
    <w:p w14:paraId="7C4A1D0C" w14:textId="77777777"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Mandatory Deliverables</w:t>
      </w:r>
    </w:p>
    <w:p w14:paraId="42493D6F"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Industry problem brief: stakeholder map, current-process evidence, user stories, misuse/abuse cases, scope exclusions, risks, success metrics and prioritized backlog.</w:t>
      </w:r>
    </w:p>
    <w:p w14:paraId="0EC6B0B5"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Solution design pack: C4 or equivalent architecture, sequence/data-flow diagrams, database or feature schema, API/data contracts, UI prototype, threat model and test strategy.</w:t>
      </w:r>
    </w:p>
    <w:p w14:paraId="7775BA03"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Integrated minimum viable industry prototype implementing the project-specific modules: data collection, missing-value treatment, weather joins, trend and seasonality analysis, regression models, alert bands.</w:t>
      </w:r>
    </w:p>
    <w:p w14:paraId="7A6DF002"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Innovation module and comparison study demonstrating a reproducible analytics pipeline with baseline comparison, explainability, deployable inference and data-quality monitoring, including baseline results, experiment configuration and failure analysis.</w:t>
      </w:r>
    </w:p>
    <w:p w14:paraId="669D84B8"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Data/model/hardware package using official open air-quality and weather datasets; include provenance, permissions, data dictionary, versioning, annotation or simulator protocol and reproducible setup.</w:t>
      </w:r>
    </w:p>
    <w:p w14:paraId="43F97AC2"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Engineering evidence pack: issue board, branch and pull-request history, code review records, automated unit/integration tests, dependency scan, container image, CI pipeline and release notes.</w:t>
      </w:r>
    </w:p>
    <w:p w14:paraId="54E73E3D"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Evaluation dossier for MAE or RMSE, interval coverage, spatial error, data completeness and reproducibility, with acceptance thresholds, edge cases, load/latency or resource measurements, security/privacy checks and responsible-AI review where relevant.</w:t>
      </w:r>
    </w:p>
    <w:p w14:paraId="464B9B3A"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Deployable demonstration using Python, pandas or Polars, scikit-learn, XGBoost or LightGBM, Jupyter, MLflow, FastAPI, Streamlit or Power BI, Git, GeoPandas, PostGIS or QGIS, statsmodels, sktime or lifelines; OpenAPI or model card/system card, administrator and user guide, 5-8 minute demo video, final report, presentation and individual contribution evidence.</w:t>
      </w:r>
    </w:p>
    <w:p w14:paraId="5D8EDD94" w14:textId="77777777"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Individual Workload Justification</w:t>
      </w:r>
    </w:p>
    <w:p w14:paraId="4CD76AFB" w14:textId="77777777"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 xml:space="preserve">Each student must independently evidence at least 100 hours. A recommended distribution is: </w:t>
      </w:r>
      <w:r w:rsidRPr="00FD3762">
        <w:rPr>
          <w:rFonts w:ascii="Times New Roman" w:hAnsi="Times New Roman" w:cs="Times New Roman"/>
          <w:sz w:val="24"/>
          <w:szCs w:val="24"/>
        </w:rPr>
        <w:t>Problem discovery, requirement validation and backlog - 15 hours; Architecture, UI/data design and technical spike - 15 hours; Owned module implementation and unit testing - 40 hours; Integration, security, performance and acceptance testing - 15 hours; Deployment, documentation, demonstration and viva preparation - 15 hours.</w:t>
      </w:r>
    </w:p>
    <w:p w14:paraId="7F2FEE74"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Data engineer/analyst: acquisition, cleaning, validation, feature store and exploratory analysis.</w:t>
      </w:r>
    </w:p>
    <w:p w14:paraId="6CDBDF16"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Modeling engineer: baselines, advanced models, tuning, explainability, fairness and error analysis.</w:t>
      </w:r>
    </w:p>
    <w:p w14:paraId="4A0A2E13"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Analytics product engineer: API/dashboard, experiment tracking, deployment, monitoring and stakeholder validation.</w:t>
      </w:r>
    </w:p>
    <w:p w14:paraId="03967C14" w14:textId="77777777"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Industry Acceptance Gates</w:t>
      </w:r>
    </w:p>
    <w:p w14:paraId="3F22B154"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Not acceptable: CRUD-only portal, dashboard-only submission, copied notebook/model, API wrapper without original engineering, or hardware demo without logged data and evaluation.</w:t>
      </w:r>
    </w:p>
    <w:p w14:paraId="30F9C7D9"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Must include at least one meaningful baseline comparison and at least one failure-mode, security or robustness experiment.</w:t>
      </w:r>
    </w:p>
    <w:p w14:paraId="79748B9F"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Must run from documented setup instructions on a clean machine or reproducible container; secrets and personal data must not be committed to the repository.</w:t>
      </w:r>
    </w:p>
    <w:p w14:paraId="071D5105"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Must expose operational evidence such as logs, metrics, traces, model monitoring or device telemetry appropriate to the system.</w:t>
      </w:r>
    </w:p>
    <w:p w14:paraId="0AB9E2D8"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AI/analytics projects must include leakage checks, reproducible splits, baseline models, explainability/error analysis and a documented model or system card.</w:t>
      </w:r>
    </w:p>
    <w:p w14:paraId="18402A86" w14:textId="77777777" w:rsidR="00DE2BB4" w:rsidRPr="00FD3762" w:rsidRDefault="007E7E71">
      <w:pPr>
        <w:pStyle w:val="Heading2"/>
        <w:rPr>
          <w:rFonts w:ascii="Times New Roman" w:hAnsi="Times New Roman" w:cs="Times New Roman"/>
          <w:sz w:val="24"/>
          <w:szCs w:val="24"/>
        </w:rPr>
      </w:pPr>
      <w:r w:rsidRPr="00FD3762">
        <w:rPr>
          <w:rFonts w:ascii="Times New Roman" w:hAnsi="Times New Roman" w:cs="Times New Roman"/>
          <w:sz w:val="24"/>
          <w:szCs w:val="24"/>
        </w:rPr>
        <w:t>BDS-08 | Mumbai Urban Flood Nowcasting with Rainfall Features and Geospatial Risk Maps</w:t>
      </w:r>
    </w:p>
    <w:tbl>
      <w:tblPr>
        <w:tblW w:w="0" w:type="auto"/>
        <w:jc w:val="center"/>
        <w:tblLayout w:type="fixed"/>
        <w:tblLook w:val="04A0" w:firstRow="1" w:lastRow="0" w:firstColumn="1" w:lastColumn="0" w:noHBand="0" w:noVBand="1"/>
      </w:tblPr>
      <w:tblGrid>
        <w:gridCol w:w="2570"/>
        <w:gridCol w:w="2570"/>
        <w:gridCol w:w="2570"/>
        <w:gridCol w:w="2570"/>
      </w:tblGrid>
      <w:tr w:rsidR="00DE2BB4" w:rsidRPr="00FD3762" w14:paraId="61EF64D2" w14:textId="77777777">
        <w:trPr>
          <w:jc w:val="center"/>
        </w:trPr>
        <w:tc>
          <w:tcPr>
            <w:tcW w:w="2570" w:type="dxa"/>
            <w:shd w:val="clear" w:color="auto" w:fill="17365D"/>
            <w:tcMar>
              <w:top w:w="70" w:type="dxa"/>
              <w:left w:w="70" w:type="dxa"/>
              <w:bottom w:w="70" w:type="dxa"/>
              <w:right w:w="70" w:type="dxa"/>
            </w:tcMar>
            <w:vAlign w:val="center"/>
          </w:tcPr>
          <w:p w14:paraId="70AC170A"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Programme</w:t>
            </w:r>
          </w:p>
        </w:tc>
        <w:tc>
          <w:tcPr>
            <w:tcW w:w="2570" w:type="dxa"/>
            <w:shd w:val="clear" w:color="auto" w:fill="17365D"/>
            <w:tcMar>
              <w:top w:w="70" w:type="dxa"/>
              <w:left w:w="70" w:type="dxa"/>
              <w:bottom w:w="70" w:type="dxa"/>
              <w:right w:w="70" w:type="dxa"/>
            </w:tcMar>
            <w:vAlign w:val="center"/>
          </w:tcPr>
          <w:p w14:paraId="14FCDBF6"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Team</w:t>
            </w:r>
          </w:p>
        </w:tc>
        <w:tc>
          <w:tcPr>
            <w:tcW w:w="2570" w:type="dxa"/>
            <w:shd w:val="clear" w:color="auto" w:fill="17365D"/>
            <w:tcMar>
              <w:top w:w="70" w:type="dxa"/>
              <w:left w:w="70" w:type="dxa"/>
              <w:bottom w:w="70" w:type="dxa"/>
              <w:right w:w="70" w:type="dxa"/>
            </w:tcMar>
            <w:vAlign w:val="center"/>
          </w:tcPr>
          <w:p w14:paraId="438F3379"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Effort</w:t>
            </w:r>
          </w:p>
        </w:tc>
        <w:tc>
          <w:tcPr>
            <w:tcW w:w="2570" w:type="dxa"/>
            <w:shd w:val="clear" w:color="auto" w:fill="17365D"/>
            <w:tcMar>
              <w:top w:w="70" w:type="dxa"/>
              <w:left w:w="70" w:type="dxa"/>
              <w:bottom w:w="70" w:type="dxa"/>
              <w:right w:w="70" w:type="dxa"/>
            </w:tcMar>
            <w:vAlign w:val="center"/>
          </w:tcPr>
          <w:p w14:paraId="67B69141"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Maturity target</w:t>
            </w:r>
          </w:p>
        </w:tc>
      </w:tr>
      <w:tr w:rsidR="00DE2BB4" w:rsidRPr="00FD3762" w14:paraId="658C6BFA" w14:textId="77777777">
        <w:trPr>
          <w:jc w:val="center"/>
        </w:trPr>
        <w:tc>
          <w:tcPr>
            <w:tcW w:w="2570" w:type="dxa"/>
            <w:shd w:val="clear" w:color="auto" w:fill="EAF0F7"/>
            <w:tcMar>
              <w:top w:w="70" w:type="dxa"/>
              <w:left w:w="70" w:type="dxa"/>
              <w:bottom w:w="70" w:type="dxa"/>
              <w:right w:w="70" w:type="dxa"/>
            </w:tcMar>
            <w:vAlign w:val="center"/>
          </w:tcPr>
          <w:p w14:paraId="37FBAFF2"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T.Y. B.Sc. Data Science - Semester V</w:t>
            </w:r>
          </w:p>
        </w:tc>
        <w:tc>
          <w:tcPr>
            <w:tcW w:w="2570" w:type="dxa"/>
            <w:shd w:val="clear" w:color="auto" w:fill="DDEFF2"/>
            <w:tcMar>
              <w:top w:w="70" w:type="dxa"/>
              <w:left w:w="70" w:type="dxa"/>
              <w:bottom w:w="70" w:type="dxa"/>
              <w:right w:w="70" w:type="dxa"/>
            </w:tcMar>
            <w:vAlign w:val="center"/>
          </w:tcPr>
          <w:p w14:paraId="4D99A0B8"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1-3 students (maximum permitted: 3)</w:t>
            </w:r>
          </w:p>
        </w:tc>
        <w:tc>
          <w:tcPr>
            <w:tcW w:w="2570" w:type="dxa"/>
            <w:shd w:val="clear" w:color="auto" w:fill="EAF0F7"/>
            <w:tcMar>
              <w:top w:w="70" w:type="dxa"/>
              <w:left w:w="70" w:type="dxa"/>
              <w:bottom w:w="70" w:type="dxa"/>
              <w:right w:w="70" w:type="dxa"/>
            </w:tcMar>
            <w:vAlign w:val="center"/>
          </w:tcPr>
          <w:p w14:paraId="19B78977"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Minimum 100 hours per student</w:t>
            </w:r>
          </w:p>
        </w:tc>
        <w:tc>
          <w:tcPr>
            <w:tcW w:w="2570" w:type="dxa"/>
            <w:shd w:val="clear" w:color="auto" w:fill="DDEFF2"/>
            <w:tcMar>
              <w:top w:w="70" w:type="dxa"/>
              <w:left w:w="70" w:type="dxa"/>
              <w:bottom w:w="70" w:type="dxa"/>
              <w:right w:w="70" w:type="dxa"/>
            </w:tcMar>
            <w:vAlign w:val="center"/>
          </w:tcPr>
          <w:p w14:paraId="31214CCF"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Industry prototype - TRL 4 to 5</w:t>
            </w:r>
          </w:p>
        </w:tc>
      </w:tr>
    </w:tbl>
    <w:p w14:paraId="57173A4C" w14:textId="77777777"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Industry Problem and Capstone Mandate</w:t>
      </w:r>
    </w:p>
    <w:p w14:paraId="312465B4" w14:textId="77777777" w:rsidR="00DE2BB4" w:rsidRPr="00FD3762" w:rsidRDefault="007E7E71">
      <w:pPr>
        <w:rPr>
          <w:rFonts w:ascii="Times New Roman" w:hAnsi="Times New Roman" w:cs="Times New Roman"/>
          <w:sz w:val="24"/>
          <w:szCs w:val="24"/>
        </w:rPr>
      </w:pPr>
      <w:r w:rsidRPr="00FD3762">
        <w:rPr>
          <w:rFonts w:ascii="Times New Roman" w:hAnsi="Times New Roman" w:cs="Times New Roman"/>
          <w:sz w:val="24"/>
          <w:szCs w:val="24"/>
        </w:rPr>
        <w:t>Industry challenge: Heavy rainfall does not affect every locality equally because drainage, elevation, land use and prior waterlogging differ. The project must produce a working, stakeholder-testable prototype of "Mumbai Urban Flood Nowcasting with Rainfall Features and Geospatial Risk Maps" rather than a presentation-only concept. The system must integrate rainfall preprocessing, geospatial feature engineering, hotspot mapping, risk classification, scenario analysis, map dashboard, limitations report. The distinguishing technical contribution is a reproducible analytics pipeline with baseline comparison, explainability, deployable inference and data-quality monitoring. It must operate on realistic or safely simulated data, handle failure and edge cases, preserve security and privacy, and expose measurable evidence through F1 or AUC, spatial validation, hotspot agreement, calibration and map usability. The final solution must demonstrate an end-to-end workflow from data or event intake to decision, user action, audit trail and operational monitoring.</w:t>
      </w:r>
    </w:p>
    <w:tbl>
      <w:tblPr>
        <w:tblW w:w="0" w:type="auto"/>
        <w:jc w:val="center"/>
        <w:tblLayout w:type="fixed"/>
        <w:tblLook w:val="04A0" w:firstRow="1" w:lastRow="0" w:firstColumn="1" w:lastColumn="0" w:noHBand="0" w:noVBand="1"/>
      </w:tblPr>
      <w:tblGrid>
        <w:gridCol w:w="5141"/>
        <w:gridCol w:w="5141"/>
      </w:tblGrid>
      <w:tr w:rsidR="00DE2BB4" w:rsidRPr="00FD3762" w14:paraId="5D46AD11" w14:textId="77777777">
        <w:trPr>
          <w:jc w:val="center"/>
        </w:trPr>
        <w:tc>
          <w:tcPr>
            <w:tcW w:w="5141" w:type="dxa"/>
            <w:shd w:val="clear" w:color="auto" w:fill="DDEFF2"/>
            <w:tcMar>
              <w:top w:w="120" w:type="dxa"/>
              <w:left w:w="140" w:type="dxa"/>
              <w:bottom w:w="120" w:type="dxa"/>
              <w:right w:w="140" w:type="dxa"/>
            </w:tcMar>
            <w:vAlign w:val="center"/>
          </w:tcPr>
          <w:p w14:paraId="5C5E7A0A" w14:textId="77777777"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Innovation layer</w:t>
            </w:r>
            <w:r w:rsidRPr="00FD3762">
              <w:rPr>
                <w:rFonts w:ascii="Times New Roman" w:hAnsi="Times New Roman" w:cs="Times New Roman"/>
                <w:b/>
                <w:sz w:val="24"/>
                <w:szCs w:val="24"/>
              </w:rPr>
              <w:br/>
            </w:r>
            <w:r w:rsidRPr="00FD3762">
              <w:rPr>
                <w:rFonts w:ascii="Times New Roman" w:hAnsi="Times New Roman" w:cs="Times New Roman"/>
                <w:sz w:val="24"/>
                <w:szCs w:val="24"/>
              </w:rPr>
              <w:t>a reproducible analytics pipeline with baseline comparison, explainability, deployable inference and data-quality monitoring</w:t>
            </w:r>
          </w:p>
        </w:tc>
        <w:tc>
          <w:tcPr>
            <w:tcW w:w="5141" w:type="dxa"/>
            <w:shd w:val="clear" w:color="auto" w:fill="EAF0F7"/>
            <w:tcMar>
              <w:top w:w="120" w:type="dxa"/>
              <w:left w:w="140" w:type="dxa"/>
              <w:bottom w:w="120" w:type="dxa"/>
              <w:right w:w="140" w:type="dxa"/>
            </w:tcMar>
            <w:vAlign w:val="center"/>
          </w:tcPr>
          <w:p w14:paraId="2F7CAEB2" w14:textId="77777777"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Suggested technology stack</w:t>
            </w:r>
            <w:r w:rsidRPr="00FD3762">
              <w:rPr>
                <w:rFonts w:ascii="Times New Roman" w:hAnsi="Times New Roman" w:cs="Times New Roman"/>
                <w:b/>
                <w:sz w:val="24"/>
                <w:szCs w:val="24"/>
              </w:rPr>
              <w:br/>
            </w:r>
            <w:r w:rsidRPr="00FD3762">
              <w:rPr>
                <w:rFonts w:ascii="Times New Roman" w:hAnsi="Times New Roman" w:cs="Times New Roman"/>
                <w:sz w:val="24"/>
                <w:szCs w:val="24"/>
              </w:rPr>
              <w:t>Python, pandas or Polars, scikit-learn, XGBoost or LightGBM, Jupyter, MLflow, FastAPI, Streamlit or Power BI, Git, GeoPandas, PostGIS or QGIS, statsmodels, sktime or lifelines</w:t>
            </w:r>
          </w:p>
        </w:tc>
      </w:tr>
    </w:tbl>
    <w:p w14:paraId="7B6A4D2C" w14:textId="77777777"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Project Objectives</w:t>
      </w:r>
    </w:p>
    <w:p w14:paraId="381F95AF"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Validate the workflow and pain points of citizens, campus planners and disaster-preparedness teams; define personas, misuse cases, measurable success criteria, non-functional requirements and an Agile product backlog.</w:t>
      </w:r>
    </w:p>
    <w:p w14:paraId="2EBE286D"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Design a modular architecture and data model for rainfall preprocessing, geospatial feature engineering, hotspot mapping, including API/data contracts, authentication, authorization, auditability and failure handling.</w:t>
      </w:r>
    </w:p>
    <w:p w14:paraId="5021ACDF"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Implement the complete operational workflow covering risk classification, scenario analysis, map dashboard, limitations report, with realistic state transitions and role-based user journeys.</w:t>
      </w:r>
    </w:p>
    <w:p w14:paraId="36F1C798"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Deliver the cutting-edge contribution: a reproducible analytics pipeline with baseline comparison, explainability, deployable inference and data-quality monitoring. Compare it with a simpler baseline or manual process and document where the advanced approach adds value.</w:t>
      </w:r>
    </w:p>
    <w:p w14:paraId="7482F13A"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Engineer production-quality controls: automated tests, input validation, secrets management, dependency checking, CI/CD, containerized execution and logs/metrics/traces appropriate to the project.</w:t>
      </w:r>
    </w:p>
    <w:p w14:paraId="5E6D2432"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Evaluate the system using F1 or AUC, spatial validation, hotspot agreement, calibration and map usability; include stress or robustness tests, subgroup/edge-case analysis where applicable, limitations and clear go/no-go acceptance criteria.</w:t>
      </w:r>
    </w:p>
    <w:p w14:paraId="1C12822F" w14:textId="77777777"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Mandatory Deliverables</w:t>
      </w:r>
    </w:p>
    <w:p w14:paraId="0D190DC2"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Industry problem brief: stakeholder map, current-process evidence, user stories, misuse/abuse cases, scope exclusions, risks, success metrics and prioritized backlog.</w:t>
      </w:r>
    </w:p>
    <w:p w14:paraId="1531864C"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Solution design pack: C4 or equivalent architecture, sequence/data-flow diagrams, database or feature schema, API/data contracts, UI prototype, threat model and test strategy.</w:t>
      </w:r>
    </w:p>
    <w:p w14:paraId="27F9DBA4"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Integrated minimum viable industry prototype implementing the project-specific modules: rainfall preprocessing, geospatial feature engineering, hotspot mapping, risk classification, scenario analysis, map dashboard.</w:t>
      </w:r>
    </w:p>
    <w:p w14:paraId="376BE7BD"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Innovation module and comparison study demonstrating a reproducible analytics pipeline with baseline comparison, explainability, deployable inference and data-quality monitoring, including baseline results, experiment configuration and failure analysis.</w:t>
      </w:r>
    </w:p>
    <w:p w14:paraId="41A60A3D"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Data/model/hardware package using open rainfall, elevation, land-use and reported waterlogging datasets; include provenance, permissions, data dictionary, versioning, annotation or simulator protocol and reproducible setup.</w:t>
      </w:r>
    </w:p>
    <w:p w14:paraId="19E39211"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Engineering evidence pack: issue board, branch and pull-request history, code review records, automated unit/integration tests, dependency scan, container image, CI pipeline and release notes.</w:t>
      </w:r>
    </w:p>
    <w:p w14:paraId="4A6749BA"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Evaluation dossier for F1 or AUC, spatial validation, hotspot agreement, calibration and map usability, with acceptance thresholds, edge cases, load/latency or resource measurements, security/privacy checks and responsible-AI review where relevant.</w:t>
      </w:r>
    </w:p>
    <w:p w14:paraId="77843D35"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Deployable demonstration using Python, pandas or Polars, scikit-learn, XGBoost or LightGBM, Jupyter, MLflow, FastAPI, Streamlit or Power BI, Git, GeoPandas, PostGIS or QGIS, statsmodels, sktime or lifelines; OpenAPI or model card/system card, administrator and user guide, 5-8 minute demo video, final report, presentation and individual contribution evidence.</w:t>
      </w:r>
    </w:p>
    <w:p w14:paraId="272D15E3" w14:textId="77777777"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Individual Workload Justification</w:t>
      </w:r>
    </w:p>
    <w:p w14:paraId="07AD7412" w14:textId="77777777"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 xml:space="preserve">Each student must independently evidence at least 100 hours. A recommended distribution is: </w:t>
      </w:r>
      <w:r w:rsidRPr="00FD3762">
        <w:rPr>
          <w:rFonts w:ascii="Times New Roman" w:hAnsi="Times New Roman" w:cs="Times New Roman"/>
          <w:sz w:val="24"/>
          <w:szCs w:val="24"/>
        </w:rPr>
        <w:t>Problem discovery, requirement validation and backlog - 15 hours; Architecture, UI/data design and technical spike - 15 hours; Owned module implementation and unit testing - 40 hours; Integration, security, performance and acceptance testing - 15 hours; Deployment, documentation, demonstration and viva preparation - 15 hours.</w:t>
      </w:r>
    </w:p>
    <w:p w14:paraId="244A7869"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Data engineer/analyst: acquisition, cleaning, validation, feature store and exploratory analysis.</w:t>
      </w:r>
    </w:p>
    <w:p w14:paraId="57FA0B84"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Modeling engineer: baselines, advanced models, tuning, explainability, fairness and error analysis.</w:t>
      </w:r>
    </w:p>
    <w:p w14:paraId="2E98A9B6"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Analytics product engineer: API/dashboard, experiment tracking, deployment, monitoring and stakeholder validation.</w:t>
      </w:r>
    </w:p>
    <w:p w14:paraId="31B36E08" w14:textId="77777777"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Industry Acceptance Gates</w:t>
      </w:r>
    </w:p>
    <w:p w14:paraId="4B90E440"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Not acceptable: CRUD-only portal, dashboard-only submission, copied notebook/model, API wrapper without original engineering, or hardware demo without logged data and evaluation.</w:t>
      </w:r>
    </w:p>
    <w:p w14:paraId="10913FB3"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Must include at least one meaningful baseline comparison and at least one failure-mode, security or robustness experiment.</w:t>
      </w:r>
    </w:p>
    <w:p w14:paraId="2F455E57"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Must run from documented setup instructions on a clean machine or reproducible container; secrets and personal data must not be committed to the repository.</w:t>
      </w:r>
    </w:p>
    <w:p w14:paraId="1340FECF"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Must expose operational evidence such as logs, metrics, traces, model monitoring or device telemetry appropriate to the system.</w:t>
      </w:r>
    </w:p>
    <w:p w14:paraId="3F7BFE73"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AI/analytics projects must include leakage checks, reproducible splits, baseline models, explainability/error analysis and a documented model or system card.</w:t>
      </w:r>
    </w:p>
    <w:p w14:paraId="12DD64E9" w14:textId="77777777" w:rsidR="00DE2BB4" w:rsidRPr="00FD3762" w:rsidRDefault="007E7E71">
      <w:pPr>
        <w:pStyle w:val="Heading2"/>
        <w:rPr>
          <w:rFonts w:ascii="Times New Roman" w:hAnsi="Times New Roman" w:cs="Times New Roman"/>
          <w:sz w:val="24"/>
          <w:szCs w:val="24"/>
        </w:rPr>
      </w:pPr>
      <w:r w:rsidRPr="00FD3762">
        <w:rPr>
          <w:rFonts w:ascii="Times New Roman" w:hAnsi="Times New Roman" w:cs="Times New Roman"/>
          <w:sz w:val="24"/>
          <w:szCs w:val="24"/>
        </w:rPr>
        <w:t>BDS-09 | Transit Reliability Analytics with ETA Uncertainty and Delay Root-Cause Clustering</w:t>
      </w:r>
    </w:p>
    <w:tbl>
      <w:tblPr>
        <w:tblW w:w="0" w:type="auto"/>
        <w:jc w:val="center"/>
        <w:tblLayout w:type="fixed"/>
        <w:tblLook w:val="04A0" w:firstRow="1" w:lastRow="0" w:firstColumn="1" w:lastColumn="0" w:noHBand="0" w:noVBand="1"/>
      </w:tblPr>
      <w:tblGrid>
        <w:gridCol w:w="2570"/>
        <w:gridCol w:w="2570"/>
        <w:gridCol w:w="2570"/>
        <w:gridCol w:w="2570"/>
      </w:tblGrid>
      <w:tr w:rsidR="00DE2BB4" w:rsidRPr="00FD3762" w14:paraId="587E36AD" w14:textId="77777777">
        <w:trPr>
          <w:jc w:val="center"/>
        </w:trPr>
        <w:tc>
          <w:tcPr>
            <w:tcW w:w="2570" w:type="dxa"/>
            <w:shd w:val="clear" w:color="auto" w:fill="17365D"/>
            <w:tcMar>
              <w:top w:w="70" w:type="dxa"/>
              <w:left w:w="70" w:type="dxa"/>
              <w:bottom w:w="70" w:type="dxa"/>
              <w:right w:w="70" w:type="dxa"/>
            </w:tcMar>
            <w:vAlign w:val="center"/>
          </w:tcPr>
          <w:p w14:paraId="5274FE08"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Programme</w:t>
            </w:r>
          </w:p>
        </w:tc>
        <w:tc>
          <w:tcPr>
            <w:tcW w:w="2570" w:type="dxa"/>
            <w:shd w:val="clear" w:color="auto" w:fill="17365D"/>
            <w:tcMar>
              <w:top w:w="70" w:type="dxa"/>
              <w:left w:w="70" w:type="dxa"/>
              <w:bottom w:w="70" w:type="dxa"/>
              <w:right w:w="70" w:type="dxa"/>
            </w:tcMar>
            <w:vAlign w:val="center"/>
          </w:tcPr>
          <w:p w14:paraId="6D426C5E"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Team</w:t>
            </w:r>
          </w:p>
        </w:tc>
        <w:tc>
          <w:tcPr>
            <w:tcW w:w="2570" w:type="dxa"/>
            <w:shd w:val="clear" w:color="auto" w:fill="17365D"/>
            <w:tcMar>
              <w:top w:w="70" w:type="dxa"/>
              <w:left w:w="70" w:type="dxa"/>
              <w:bottom w:w="70" w:type="dxa"/>
              <w:right w:w="70" w:type="dxa"/>
            </w:tcMar>
            <w:vAlign w:val="center"/>
          </w:tcPr>
          <w:p w14:paraId="28444ED5"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Effort</w:t>
            </w:r>
          </w:p>
        </w:tc>
        <w:tc>
          <w:tcPr>
            <w:tcW w:w="2570" w:type="dxa"/>
            <w:shd w:val="clear" w:color="auto" w:fill="17365D"/>
            <w:tcMar>
              <w:top w:w="70" w:type="dxa"/>
              <w:left w:w="70" w:type="dxa"/>
              <w:bottom w:w="70" w:type="dxa"/>
              <w:right w:w="70" w:type="dxa"/>
            </w:tcMar>
            <w:vAlign w:val="center"/>
          </w:tcPr>
          <w:p w14:paraId="5F90FE72"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Maturity target</w:t>
            </w:r>
          </w:p>
        </w:tc>
      </w:tr>
      <w:tr w:rsidR="00DE2BB4" w:rsidRPr="00FD3762" w14:paraId="0C13F568" w14:textId="77777777">
        <w:trPr>
          <w:jc w:val="center"/>
        </w:trPr>
        <w:tc>
          <w:tcPr>
            <w:tcW w:w="2570" w:type="dxa"/>
            <w:shd w:val="clear" w:color="auto" w:fill="EAF0F7"/>
            <w:tcMar>
              <w:top w:w="70" w:type="dxa"/>
              <w:left w:w="70" w:type="dxa"/>
              <w:bottom w:w="70" w:type="dxa"/>
              <w:right w:w="70" w:type="dxa"/>
            </w:tcMar>
            <w:vAlign w:val="center"/>
          </w:tcPr>
          <w:p w14:paraId="7D046DD3"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T.Y. B.Sc. Data Science - Semester V</w:t>
            </w:r>
          </w:p>
        </w:tc>
        <w:tc>
          <w:tcPr>
            <w:tcW w:w="2570" w:type="dxa"/>
            <w:shd w:val="clear" w:color="auto" w:fill="DDEFF2"/>
            <w:tcMar>
              <w:top w:w="70" w:type="dxa"/>
              <w:left w:w="70" w:type="dxa"/>
              <w:bottom w:w="70" w:type="dxa"/>
              <w:right w:w="70" w:type="dxa"/>
            </w:tcMar>
            <w:vAlign w:val="center"/>
          </w:tcPr>
          <w:p w14:paraId="2DF635D5"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1-3 students (maximum permitted: 3)</w:t>
            </w:r>
          </w:p>
        </w:tc>
        <w:tc>
          <w:tcPr>
            <w:tcW w:w="2570" w:type="dxa"/>
            <w:shd w:val="clear" w:color="auto" w:fill="EAF0F7"/>
            <w:tcMar>
              <w:top w:w="70" w:type="dxa"/>
              <w:left w:w="70" w:type="dxa"/>
              <w:bottom w:w="70" w:type="dxa"/>
              <w:right w:w="70" w:type="dxa"/>
            </w:tcMar>
            <w:vAlign w:val="center"/>
          </w:tcPr>
          <w:p w14:paraId="597C01B9"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Minimum 100 hours per student</w:t>
            </w:r>
          </w:p>
        </w:tc>
        <w:tc>
          <w:tcPr>
            <w:tcW w:w="2570" w:type="dxa"/>
            <w:shd w:val="clear" w:color="auto" w:fill="DDEFF2"/>
            <w:tcMar>
              <w:top w:w="70" w:type="dxa"/>
              <w:left w:w="70" w:type="dxa"/>
              <w:bottom w:w="70" w:type="dxa"/>
              <w:right w:w="70" w:type="dxa"/>
            </w:tcMar>
            <w:vAlign w:val="center"/>
          </w:tcPr>
          <w:p w14:paraId="055AEBC7"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Industry prototype - TRL 4 to 5</w:t>
            </w:r>
          </w:p>
        </w:tc>
      </w:tr>
    </w:tbl>
    <w:p w14:paraId="74BA4E86" w14:textId="77777777"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Industry Problem and Capstone Mandate</w:t>
      </w:r>
    </w:p>
    <w:p w14:paraId="2A637047" w14:textId="77777777" w:rsidR="00DE2BB4" w:rsidRPr="00FD3762" w:rsidRDefault="007E7E71">
      <w:pPr>
        <w:rPr>
          <w:rFonts w:ascii="Times New Roman" w:hAnsi="Times New Roman" w:cs="Times New Roman"/>
          <w:sz w:val="24"/>
          <w:szCs w:val="24"/>
        </w:rPr>
      </w:pPr>
      <w:r w:rsidRPr="00FD3762">
        <w:rPr>
          <w:rFonts w:ascii="Times New Roman" w:hAnsi="Times New Roman" w:cs="Times New Roman"/>
          <w:sz w:val="24"/>
          <w:szCs w:val="24"/>
        </w:rPr>
        <w:t>Industry challenge: Average travel time hides route reliability, peak-hour variation and recurring delay points that affect passenger planning. The project must produce a working, stakeholder-testable prototype of "Transit Reliability Analytics with ETA Uncertainty and Delay Root-Cause Clustering" rather than a presentation-only concept. The system must integrate data ingestion, trip matching, delay distribution, stop-level hotspot analysis, prediction model, reliability score, dashboard. The distinguishing technical contribution is uncertainty quantification, calibration and decision-threshold analysis instead of accuracy-only reporting. It must operate on realistic or safely simulated data, handle failure and edge cases, preserve security and privacy, and expose measurable evidence through MAE, interval coverage, route-level error, missing-trip robustness and visualization clarity. The final solution must demonstrate an end-to-end workflow from data or event intake to decision, user action, audit trail and operational monitoring.</w:t>
      </w:r>
    </w:p>
    <w:tbl>
      <w:tblPr>
        <w:tblW w:w="0" w:type="auto"/>
        <w:jc w:val="center"/>
        <w:tblLayout w:type="fixed"/>
        <w:tblLook w:val="04A0" w:firstRow="1" w:lastRow="0" w:firstColumn="1" w:lastColumn="0" w:noHBand="0" w:noVBand="1"/>
      </w:tblPr>
      <w:tblGrid>
        <w:gridCol w:w="5141"/>
        <w:gridCol w:w="5141"/>
      </w:tblGrid>
      <w:tr w:rsidR="00DE2BB4" w:rsidRPr="00FD3762" w14:paraId="61A1DA81" w14:textId="77777777">
        <w:trPr>
          <w:jc w:val="center"/>
        </w:trPr>
        <w:tc>
          <w:tcPr>
            <w:tcW w:w="5141" w:type="dxa"/>
            <w:shd w:val="clear" w:color="auto" w:fill="DDEFF2"/>
            <w:tcMar>
              <w:top w:w="120" w:type="dxa"/>
              <w:left w:w="140" w:type="dxa"/>
              <w:bottom w:w="120" w:type="dxa"/>
              <w:right w:w="140" w:type="dxa"/>
            </w:tcMar>
            <w:vAlign w:val="center"/>
          </w:tcPr>
          <w:p w14:paraId="43D72889" w14:textId="77777777"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Innovation layer</w:t>
            </w:r>
            <w:r w:rsidRPr="00FD3762">
              <w:rPr>
                <w:rFonts w:ascii="Times New Roman" w:hAnsi="Times New Roman" w:cs="Times New Roman"/>
                <w:b/>
                <w:sz w:val="24"/>
                <w:szCs w:val="24"/>
              </w:rPr>
              <w:br/>
            </w:r>
            <w:r w:rsidRPr="00FD3762">
              <w:rPr>
                <w:rFonts w:ascii="Times New Roman" w:hAnsi="Times New Roman" w:cs="Times New Roman"/>
                <w:sz w:val="24"/>
                <w:szCs w:val="24"/>
              </w:rPr>
              <w:t>uncertainty quantification, calibration and decision-threshold analysis instead of accuracy-only reporting</w:t>
            </w:r>
          </w:p>
        </w:tc>
        <w:tc>
          <w:tcPr>
            <w:tcW w:w="5141" w:type="dxa"/>
            <w:shd w:val="clear" w:color="auto" w:fill="EAF0F7"/>
            <w:tcMar>
              <w:top w:w="120" w:type="dxa"/>
              <w:left w:w="140" w:type="dxa"/>
              <w:bottom w:w="120" w:type="dxa"/>
              <w:right w:w="140" w:type="dxa"/>
            </w:tcMar>
            <w:vAlign w:val="center"/>
          </w:tcPr>
          <w:p w14:paraId="303AFA52" w14:textId="77777777"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Suggested technology stack</w:t>
            </w:r>
            <w:r w:rsidRPr="00FD3762">
              <w:rPr>
                <w:rFonts w:ascii="Times New Roman" w:hAnsi="Times New Roman" w:cs="Times New Roman"/>
                <w:b/>
                <w:sz w:val="24"/>
                <w:szCs w:val="24"/>
              </w:rPr>
              <w:br/>
            </w:r>
            <w:r w:rsidRPr="00FD3762">
              <w:rPr>
                <w:rFonts w:ascii="Times New Roman" w:hAnsi="Times New Roman" w:cs="Times New Roman"/>
                <w:sz w:val="24"/>
                <w:szCs w:val="24"/>
              </w:rPr>
              <w:t>Python, pandas or Polars, scikit-learn, XGBoost or LightGBM, Jupyter, MLflow, FastAPI, Streamlit or Power BI, Git, pandas</w:t>
            </w:r>
          </w:p>
        </w:tc>
      </w:tr>
    </w:tbl>
    <w:p w14:paraId="194861FB" w14:textId="77777777"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Project Objectives</w:t>
      </w:r>
    </w:p>
    <w:p w14:paraId="08E388DE"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Validate the workflow and pain points of commuters and transport planners; define personas, misuse cases, measurable success criteria, non-functional requirements and an Agile product backlog.</w:t>
      </w:r>
    </w:p>
    <w:p w14:paraId="1C066659"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Design a modular architecture and data model for data ingestion, trip matching, delay distribution, including API/data contracts, authentication, authorization, auditability and failure handling.</w:t>
      </w:r>
    </w:p>
    <w:p w14:paraId="3C911290"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Implement the complete operational workflow covering stop-level hotspot analysis, prediction model, reliability score, dashboard, with realistic state transitions and role-based user journeys.</w:t>
      </w:r>
    </w:p>
    <w:p w14:paraId="2481FAED"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Deliver the cutting-edge contribution: uncertainty quantification, calibration and decision-threshold analysis instead of accuracy-only reporting. Compare it with a simpler baseline or manual process and document where the advanced approach adds value.</w:t>
      </w:r>
    </w:p>
    <w:p w14:paraId="29841D0E"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Engineer production-quality controls: automated tests, input validation, secrets management, dependency checking, CI/CD, containerized execution and logs/metrics/traces appropriate to the project.</w:t>
      </w:r>
    </w:p>
    <w:p w14:paraId="4C5B7C73"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Evaluate the system using MAE, interval coverage, route-level error, missing-trip robustness and visualization clarity; include stress or robustness tests, subgroup/edge-case analysis where applicable, limitations and clear go/no-go acceptance criteria.</w:t>
      </w:r>
    </w:p>
    <w:p w14:paraId="6CC223DD" w14:textId="77777777"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Mandatory Deliverables</w:t>
      </w:r>
    </w:p>
    <w:p w14:paraId="6EE6B830"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Industry problem brief: stakeholder map, current-process evidence, user stories, misuse/abuse cases, scope exclusions, risks, success metrics and prioritized backlog.</w:t>
      </w:r>
    </w:p>
    <w:p w14:paraId="243500A7"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Solution design pack: C4 or equivalent architecture, sequence/data-flow diagrams, database or feature schema, API/data contracts, UI prototype, threat model and test strategy.</w:t>
      </w:r>
    </w:p>
    <w:p w14:paraId="2066B9D9"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Integrated minimum viable industry prototype implementing the project-specific modules: data ingestion, trip matching, delay distribution, stop-level hotspot analysis, prediction model, reliability score.</w:t>
      </w:r>
    </w:p>
    <w:p w14:paraId="1FF46FA2"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Innovation module and comparison study demonstrating uncertainty quantification, calibration and decision-threshold analysis instead of accuracy-only reporting, including baseline results, experiment configuration and failure analysis.</w:t>
      </w:r>
    </w:p>
    <w:p w14:paraId="7F6B5D5C"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Data/model/hardware package using open transit feeds, manually collected observations or simulated GTFS-style data; include provenance, permissions, data dictionary, versioning, annotation or simulator protocol and reproducible setup.</w:t>
      </w:r>
    </w:p>
    <w:p w14:paraId="54E98583"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Engineering evidence pack: issue board, branch and pull-request history, code review records, automated unit/integration tests, dependency scan, container image, CI pipeline and release notes.</w:t>
      </w:r>
    </w:p>
    <w:p w14:paraId="1DB3CC6E"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Evaluation dossier for MAE, interval coverage, route-level error, missing-trip robustness and visualization clarity, with acceptance thresholds, edge cases, load/latency or resource measurements, security/privacy checks and responsible-AI review where relevant.</w:t>
      </w:r>
    </w:p>
    <w:p w14:paraId="15B669A3"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Deployable demonstration using Python, pandas or Polars, scikit-learn, XGBoost or LightGBM, Jupyter, MLflow, FastAPI, Streamlit or Power BI, Git, pandas; OpenAPI or model card/system card, administrator and user guide, 5-8 minute demo video, final report, presentation and individual contribution evidence.</w:t>
      </w:r>
    </w:p>
    <w:p w14:paraId="11FF453F" w14:textId="77777777"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Individual Workload Justification</w:t>
      </w:r>
    </w:p>
    <w:p w14:paraId="091029C1" w14:textId="77777777"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 xml:space="preserve">Each student must independently evidence at least 100 hours. A recommended distribution is: </w:t>
      </w:r>
      <w:r w:rsidRPr="00FD3762">
        <w:rPr>
          <w:rFonts w:ascii="Times New Roman" w:hAnsi="Times New Roman" w:cs="Times New Roman"/>
          <w:sz w:val="24"/>
          <w:szCs w:val="24"/>
        </w:rPr>
        <w:t>Problem discovery, requirement validation and backlog - 15 hours; Architecture, UI/data design and technical spike - 15 hours; Owned module implementation and unit testing - 40 hours; Integration, security, performance and acceptance testing - 15 hours; Deployment, documentation, demonstration and viva preparation - 15 hours.</w:t>
      </w:r>
    </w:p>
    <w:p w14:paraId="4C1E7681"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Data engineer/analyst: acquisition, cleaning, validation, feature store and exploratory analysis.</w:t>
      </w:r>
    </w:p>
    <w:p w14:paraId="47B4FED7"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Modeling engineer: baselines, advanced models, tuning, explainability, fairness and error analysis.</w:t>
      </w:r>
    </w:p>
    <w:p w14:paraId="05A15EFE"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Analytics product engineer: API/dashboard, experiment tracking, deployment, monitoring and stakeholder validation.</w:t>
      </w:r>
    </w:p>
    <w:p w14:paraId="1AC5E46F" w14:textId="77777777"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Industry Acceptance Gates</w:t>
      </w:r>
    </w:p>
    <w:p w14:paraId="34D9259B"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Not acceptable: CRUD-only portal, dashboard-only submission, copied notebook/model, API wrapper without original engineering, or hardware demo without logged data and evaluation.</w:t>
      </w:r>
    </w:p>
    <w:p w14:paraId="09847664"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Must include at least one meaningful baseline comparison and at least one failure-mode, security or robustness experiment.</w:t>
      </w:r>
    </w:p>
    <w:p w14:paraId="39BE8DF4"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Must run from documented setup instructions on a clean machine or reproducible container; secrets and personal data must not be committed to the repository.</w:t>
      </w:r>
    </w:p>
    <w:p w14:paraId="5E58A93F"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Must expose operational evidence such as logs, metrics, traces, model monitoring or device telemetry appropriate to the system.</w:t>
      </w:r>
    </w:p>
    <w:p w14:paraId="0A61CD67"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AI/analytics projects must include leakage checks, reproducible splits, baseline models, explainability/error analysis and a documented model or system card.</w:t>
      </w:r>
    </w:p>
    <w:p w14:paraId="65119107" w14:textId="77777777" w:rsidR="00DE2BB4" w:rsidRPr="00FD3762" w:rsidRDefault="007E7E71">
      <w:pPr>
        <w:pStyle w:val="Heading2"/>
        <w:rPr>
          <w:rFonts w:ascii="Times New Roman" w:hAnsi="Times New Roman" w:cs="Times New Roman"/>
          <w:sz w:val="24"/>
          <w:szCs w:val="24"/>
        </w:rPr>
      </w:pPr>
      <w:r w:rsidRPr="00FD3762">
        <w:rPr>
          <w:rFonts w:ascii="Times New Roman" w:hAnsi="Times New Roman" w:cs="Times New Roman"/>
          <w:sz w:val="24"/>
          <w:szCs w:val="24"/>
        </w:rPr>
        <w:t>BDS-10 | Promotion Uplift and Basket Affinity Analytics for Next-Best-Offer Decisions</w:t>
      </w:r>
    </w:p>
    <w:tbl>
      <w:tblPr>
        <w:tblW w:w="0" w:type="auto"/>
        <w:jc w:val="center"/>
        <w:tblLayout w:type="fixed"/>
        <w:tblLook w:val="04A0" w:firstRow="1" w:lastRow="0" w:firstColumn="1" w:lastColumn="0" w:noHBand="0" w:noVBand="1"/>
      </w:tblPr>
      <w:tblGrid>
        <w:gridCol w:w="2570"/>
        <w:gridCol w:w="2570"/>
        <w:gridCol w:w="2570"/>
        <w:gridCol w:w="2570"/>
      </w:tblGrid>
      <w:tr w:rsidR="00DE2BB4" w:rsidRPr="00FD3762" w14:paraId="75DF8E92" w14:textId="77777777">
        <w:trPr>
          <w:jc w:val="center"/>
        </w:trPr>
        <w:tc>
          <w:tcPr>
            <w:tcW w:w="2570" w:type="dxa"/>
            <w:shd w:val="clear" w:color="auto" w:fill="17365D"/>
            <w:tcMar>
              <w:top w:w="70" w:type="dxa"/>
              <w:left w:w="70" w:type="dxa"/>
              <w:bottom w:w="70" w:type="dxa"/>
              <w:right w:w="70" w:type="dxa"/>
            </w:tcMar>
            <w:vAlign w:val="center"/>
          </w:tcPr>
          <w:p w14:paraId="6DF5A49D"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Programme</w:t>
            </w:r>
          </w:p>
        </w:tc>
        <w:tc>
          <w:tcPr>
            <w:tcW w:w="2570" w:type="dxa"/>
            <w:shd w:val="clear" w:color="auto" w:fill="17365D"/>
            <w:tcMar>
              <w:top w:w="70" w:type="dxa"/>
              <w:left w:w="70" w:type="dxa"/>
              <w:bottom w:w="70" w:type="dxa"/>
              <w:right w:w="70" w:type="dxa"/>
            </w:tcMar>
            <w:vAlign w:val="center"/>
          </w:tcPr>
          <w:p w14:paraId="03B90A88"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Team</w:t>
            </w:r>
          </w:p>
        </w:tc>
        <w:tc>
          <w:tcPr>
            <w:tcW w:w="2570" w:type="dxa"/>
            <w:shd w:val="clear" w:color="auto" w:fill="17365D"/>
            <w:tcMar>
              <w:top w:w="70" w:type="dxa"/>
              <w:left w:w="70" w:type="dxa"/>
              <w:bottom w:w="70" w:type="dxa"/>
              <w:right w:w="70" w:type="dxa"/>
            </w:tcMar>
            <w:vAlign w:val="center"/>
          </w:tcPr>
          <w:p w14:paraId="6CD5C1AB"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Effort</w:t>
            </w:r>
          </w:p>
        </w:tc>
        <w:tc>
          <w:tcPr>
            <w:tcW w:w="2570" w:type="dxa"/>
            <w:shd w:val="clear" w:color="auto" w:fill="17365D"/>
            <w:tcMar>
              <w:top w:w="70" w:type="dxa"/>
              <w:left w:w="70" w:type="dxa"/>
              <w:bottom w:w="70" w:type="dxa"/>
              <w:right w:w="70" w:type="dxa"/>
            </w:tcMar>
            <w:vAlign w:val="center"/>
          </w:tcPr>
          <w:p w14:paraId="5F73BB26"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Maturity target</w:t>
            </w:r>
          </w:p>
        </w:tc>
      </w:tr>
      <w:tr w:rsidR="00DE2BB4" w:rsidRPr="00FD3762" w14:paraId="16B930F3" w14:textId="77777777">
        <w:trPr>
          <w:jc w:val="center"/>
        </w:trPr>
        <w:tc>
          <w:tcPr>
            <w:tcW w:w="2570" w:type="dxa"/>
            <w:shd w:val="clear" w:color="auto" w:fill="EAF0F7"/>
            <w:tcMar>
              <w:top w:w="70" w:type="dxa"/>
              <w:left w:w="70" w:type="dxa"/>
              <w:bottom w:w="70" w:type="dxa"/>
              <w:right w:w="70" w:type="dxa"/>
            </w:tcMar>
            <w:vAlign w:val="center"/>
          </w:tcPr>
          <w:p w14:paraId="1C6D7B37"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T.Y. B.Sc. Data Science - Semester V</w:t>
            </w:r>
          </w:p>
        </w:tc>
        <w:tc>
          <w:tcPr>
            <w:tcW w:w="2570" w:type="dxa"/>
            <w:shd w:val="clear" w:color="auto" w:fill="DDEFF2"/>
            <w:tcMar>
              <w:top w:w="70" w:type="dxa"/>
              <w:left w:w="70" w:type="dxa"/>
              <w:bottom w:w="70" w:type="dxa"/>
              <w:right w:w="70" w:type="dxa"/>
            </w:tcMar>
            <w:vAlign w:val="center"/>
          </w:tcPr>
          <w:p w14:paraId="2F1CB058"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1-3 students (maximum permitted: 3)</w:t>
            </w:r>
          </w:p>
        </w:tc>
        <w:tc>
          <w:tcPr>
            <w:tcW w:w="2570" w:type="dxa"/>
            <w:shd w:val="clear" w:color="auto" w:fill="EAF0F7"/>
            <w:tcMar>
              <w:top w:w="70" w:type="dxa"/>
              <w:left w:w="70" w:type="dxa"/>
              <w:bottom w:w="70" w:type="dxa"/>
              <w:right w:w="70" w:type="dxa"/>
            </w:tcMar>
            <w:vAlign w:val="center"/>
          </w:tcPr>
          <w:p w14:paraId="7AA5DEC1"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Minimum 100 hours per student</w:t>
            </w:r>
          </w:p>
        </w:tc>
        <w:tc>
          <w:tcPr>
            <w:tcW w:w="2570" w:type="dxa"/>
            <w:shd w:val="clear" w:color="auto" w:fill="DDEFF2"/>
            <w:tcMar>
              <w:top w:w="70" w:type="dxa"/>
              <w:left w:w="70" w:type="dxa"/>
              <w:bottom w:w="70" w:type="dxa"/>
              <w:right w:w="70" w:type="dxa"/>
            </w:tcMar>
            <w:vAlign w:val="center"/>
          </w:tcPr>
          <w:p w14:paraId="485F9A8F"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Industry prototype - TRL 4 to 5</w:t>
            </w:r>
          </w:p>
        </w:tc>
      </w:tr>
    </w:tbl>
    <w:p w14:paraId="59979B50" w14:textId="77777777"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Industry Problem and Capstone Mandate</w:t>
      </w:r>
    </w:p>
    <w:p w14:paraId="282E3F61" w14:textId="77777777" w:rsidR="00DE2BB4" w:rsidRPr="00FD3762" w:rsidRDefault="007E7E71">
      <w:pPr>
        <w:rPr>
          <w:rFonts w:ascii="Times New Roman" w:hAnsi="Times New Roman" w:cs="Times New Roman"/>
          <w:sz w:val="24"/>
          <w:szCs w:val="24"/>
        </w:rPr>
      </w:pPr>
      <w:r w:rsidRPr="00FD3762">
        <w:rPr>
          <w:rFonts w:ascii="Times New Roman" w:hAnsi="Times New Roman" w:cs="Times New Roman"/>
          <w:sz w:val="24"/>
          <w:szCs w:val="24"/>
        </w:rPr>
        <w:t>Industry challenge: Retailers use frequent-item analysis to find product combinations but may confuse correlation with the incremental effect of promotions. The project must produce a working, stakeholder-testable prototype of "Promotion Uplift and Basket Affinity Analytics for Next-Best-Offer Decisions" rather than a presentation-only concept. The system must integrate transaction cleaning, association rules, customer or basket segments, promotion cohort design, uplift estimation, recommendation dashboard. The distinguishing technical contribution is causal or uplift analysis that separates association from actionable intervention effects. It must operate on realistic or safely simulated data, handle failure and edge cases, preserve security and privacy, and expose measurable evidence through rule support and lift, uplift gain, validation stability, business value and interpretability. The final solution must demonstrate an end-to-end workflow from data or event intake to decision, user action, audit trail and operational monitoring.</w:t>
      </w:r>
    </w:p>
    <w:tbl>
      <w:tblPr>
        <w:tblW w:w="0" w:type="auto"/>
        <w:jc w:val="center"/>
        <w:tblLayout w:type="fixed"/>
        <w:tblLook w:val="04A0" w:firstRow="1" w:lastRow="0" w:firstColumn="1" w:lastColumn="0" w:noHBand="0" w:noVBand="1"/>
      </w:tblPr>
      <w:tblGrid>
        <w:gridCol w:w="5141"/>
        <w:gridCol w:w="5141"/>
      </w:tblGrid>
      <w:tr w:rsidR="00DE2BB4" w:rsidRPr="00FD3762" w14:paraId="1F6FF60E" w14:textId="77777777">
        <w:trPr>
          <w:jc w:val="center"/>
        </w:trPr>
        <w:tc>
          <w:tcPr>
            <w:tcW w:w="5141" w:type="dxa"/>
            <w:shd w:val="clear" w:color="auto" w:fill="DDEFF2"/>
            <w:tcMar>
              <w:top w:w="120" w:type="dxa"/>
              <w:left w:w="140" w:type="dxa"/>
              <w:bottom w:w="120" w:type="dxa"/>
              <w:right w:w="140" w:type="dxa"/>
            </w:tcMar>
            <w:vAlign w:val="center"/>
          </w:tcPr>
          <w:p w14:paraId="1142349F" w14:textId="77777777"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Innovation layer</w:t>
            </w:r>
            <w:r w:rsidRPr="00FD3762">
              <w:rPr>
                <w:rFonts w:ascii="Times New Roman" w:hAnsi="Times New Roman" w:cs="Times New Roman"/>
                <w:b/>
                <w:sz w:val="24"/>
                <w:szCs w:val="24"/>
              </w:rPr>
              <w:br/>
            </w:r>
            <w:r w:rsidRPr="00FD3762">
              <w:rPr>
                <w:rFonts w:ascii="Times New Roman" w:hAnsi="Times New Roman" w:cs="Times New Roman"/>
                <w:sz w:val="24"/>
                <w:szCs w:val="24"/>
              </w:rPr>
              <w:t>causal or uplift analysis that separates association from actionable intervention effects</w:t>
            </w:r>
          </w:p>
        </w:tc>
        <w:tc>
          <w:tcPr>
            <w:tcW w:w="5141" w:type="dxa"/>
            <w:shd w:val="clear" w:color="auto" w:fill="EAF0F7"/>
            <w:tcMar>
              <w:top w:w="120" w:type="dxa"/>
              <w:left w:w="140" w:type="dxa"/>
              <w:bottom w:w="120" w:type="dxa"/>
              <w:right w:w="140" w:type="dxa"/>
            </w:tcMar>
            <w:vAlign w:val="center"/>
          </w:tcPr>
          <w:p w14:paraId="33E97D12" w14:textId="77777777"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Suggested technology stack</w:t>
            </w:r>
            <w:r w:rsidRPr="00FD3762">
              <w:rPr>
                <w:rFonts w:ascii="Times New Roman" w:hAnsi="Times New Roman" w:cs="Times New Roman"/>
                <w:b/>
                <w:sz w:val="24"/>
                <w:szCs w:val="24"/>
              </w:rPr>
              <w:br/>
            </w:r>
            <w:r w:rsidRPr="00FD3762">
              <w:rPr>
                <w:rFonts w:ascii="Times New Roman" w:hAnsi="Times New Roman" w:cs="Times New Roman"/>
                <w:sz w:val="24"/>
                <w:szCs w:val="24"/>
              </w:rPr>
              <w:t>Python, pandas or Polars, scikit-learn, XGBoost or LightGBM, Jupyter, MLflow, FastAPI, Streamlit or Power BI, Git, mlxtend</w:t>
            </w:r>
          </w:p>
        </w:tc>
      </w:tr>
    </w:tbl>
    <w:p w14:paraId="253F3AC0" w14:textId="77777777"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Project Objectives</w:t>
      </w:r>
    </w:p>
    <w:p w14:paraId="05BD8C0E"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Validate the workflow and pain points of retail managers and marketing teams; define personas, misuse cases, measurable success criteria, non-functional requirements and an Agile product backlog.</w:t>
      </w:r>
    </w:p>
    <w:p w14:paraId="53B2A052"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Design a modular architecture and data model for transaction cleaning, association rules, customer or basket segments, including API/data contracts, authentication, authorization, auditability and failure handling.</w:t>
      </w:r>
    </w:p>
    <w:p w14:paraId="06BD3C37"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Implement the complete operational workflow covering promotion cohort design, uplift estimation, recommendation dashboard, with realistic state transitions and role-based user journeys.</w:t>
      </w:r>
    </w:p>
    <w:p w14:paraId="24BBB5F7"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Deliver the cutting-edge contribution: causal or uplift analysis that separates association from actionable intervention effects. Compare it with a simpler baseline or manual process and document where the advanced approach adds value.</w:t>
      </w:r>
    </w:p>
    <w:p w14:paraId="5040901C"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Engineer production-quality controls: automated tests, input validation, secrets management, dependency checking, CI/CD, containerized execution and logs/metrics/traces appropriate to the project.</w:t>
      </w:r>
    </w:p>
    <w:p w14:paraId="57E551AB"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Evaluate the system using rule support and lift, uplift gain, validation stability, business value and interpretability; include stress or robustness tests, subgroup/edge-case analysis where applicable, limitations and clear go/no-go acceptance criteria.</w:t>
      </w:r>
    </w:p>
    <w:p w14:paraId="137B029D" w14:textId="77777777"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Mandatory Deliverables</w:t>
      </w:r>
    </w:p>
    <w:p w14:paraId="711FED51"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Industry problem brief: stakeholder map, current-process evidence, user stories, misuse/abuse cases, scope exclusions, risks, success metrics and prioritized backlog.</w:t>
      </w:r>
    </w:p>
    <w:p w14:paraId="70E023AD"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Solution design pack: C4 or equivalent architecture, sequence/data-flow diagrams, database or feature schema, API/data contracts, UI prototype, threat model and test strategy.</w:t>
      </w:r>
    </w:p>
    <w:p w14:paraId="61C58939"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Integrated minimum viable industry prototype implementing the project-specific modules: transaction cleaning, association rules, customer or basket segments, promotion cohort design, uplift estimation, recommendation dashboard.</w:t>
      </w:r>
    </w:p>
    <w:p w14:paraId="722E46C4"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Innovation module and comparison study demonstrating causal or uplift analysis that separates association from actionable intervention effects, including baseline results, experiment configuration and failure analysis.</w:t>
      </w:r>
    </w:p>
    <w:p w14:paraId="745DBF17"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Data/model/hardware package using de-identified retail transactions with promotion indicators or synthetic experiments; include provenance, permissions, data dictionary, versioning, annotation or simulator protocol and reproducible setup.</w:t>
      </w:r>
    </w:p>
    <w:p w14:paraId="4B78D927"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Engineering evidence pack: issue board, branch and pull-request history, code review records, automated unit/integration tests, dependency scan, container image, CI pipeline and release notes.</w:t>
      </w:r>
    </w:p>
    <w:p w14:paraId="762F9A7C"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Evaluation dossier for rule support and lift, uplift gain, validation stability, business value and interpretability, with acceptance thresholds, edge cases, load/latency or resource measurements, security/privacy checks and responsible-AI review where relevant.</w:t>
      </w:r>
    </w:p>
    <w:p w14:paraId="1B4687C7"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Deployable demonstration using Python, pandas or Polars, scikit-learn, XGBoost or LightGBM, Jupyter, MLflow, FastAPI, Streamlit or Power BI, Git, mlxtend; OpenAPI or model card/system card, administrator and user guide, 5-8 minute demo video, final report, presentation and individual contribution evidence.</w:t>
      </w:r>
    </w:p>
    <w:p w14:paraId="7BD39303" w14:textId="77777777"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Individual Workload Justification</w:t>
      </w:r>
    </w:p>
    <w:p w14:paraId="7EBBE35B" w14:textId="77777777"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 xml:space="preserve">Each student must independently evidence at least 100 hours. A recommended distribution is: </w:t>
      </w:r>
      <w:r w:rsidRPr="00FD3762">
        <w:rPr>
          <w:rFonts w:ascii="Times New Roman" w:hAnsi="Times New Roman" w:cs="Times New Roman"/>
          <w:sz w:val="24"/>
          <w:szCs w:val="24"/>
        </w:rPr>
        <w:t>Problem discovery, requirement validation and backlog - 15 hours; Architecture, UI/data design and technical spike - 15 hours; Owned module implementation and unit testing - 40 hours; Integration, security, performance and acceptance testing - 15 hours; Deployment, documentation, demonstration and viva preparation - 15 hours.</w:t>
      </w:r>
    </w:p>
    <w:p w14:paraId="090E1146"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Data engineer/analyst: acquisition, cleaning, validation, feature store and exploratory analysis.</w:t>
      </w:r>
    </w:p>
    <w:p w14:paraId="7BB95D9A"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Modeling engineer: baselines, advanced models, tuning, explainability, fairness and error analysis.</w:t>
      </w:r>
    </w:p>
    <w:p w14:paraId="1148DF79"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Analytics product engineer: API/dashboard, experiment tracking, deployment, monitoring and stakeholder validation.</w:t>
      </w:r>
    </w:p>
    <w:p w14:paraId="33B1E878" w14:textId="77777777"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Industry Acceptance Gates</w:t>
      </w:r>
    </w:p>
    <w:p w14:paraId="4B301052"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Not acceptable: CRUD-only portal, dashboard-only submission, copied notebook/model, API wrapper without original engineering, or hardware demo without logged data and evaluation.</w:t>
      </w:r>
    </w:p>
    <w:p w14:paraId="0DEEF3A2"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Must include at least one meaningful baseline comparison and at least one failure-mode, security or robustness experiment.</w:t>
      </w:r>
    </w:p>
    <w:p w14:paraId="2305392A"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Must run from documented setup instructions on a clean machine or reproducible container; secrets and personal data must not be committed to the repository.</w:t>
      </w:r>
    </w:p>
    <w:p w14:paraId="1A6EB349"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Must expose operational evidence such as logs, metrics, traces, model monitoring or device telemetry appropriate to the system.</w:t>
      </w:r>
    </w:p>
    <w:p w14:paraId="23E0C5BF"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AI/analytics projects must include leakage checks, reproducible splits, baseline models, explainability/error analysis and a documented model or system card.</w:t>
      </w:r>
    </w:p>
    <w:p w14:paraId="010EFC25" w14:textId="77777777" w:rsidR="00DE2BB4" w:rsidRPr="00FD3762" w:rsidRDefault="007E7E71">
      <w:pPr>
        <w:pStyle w:val="Heading2"/>
        <w:rPr>
          <w:rFonts w:ascii="Times New Roman" w:hAnsi="Times New Roman" w:cs="Times New Roman"/>
          <w:sz w:val="24"/>
          <w:szCs w:val="24"/>
        </w:rPr>
      </w:pPr>
      <w:r w:rsidRPr="00FD3762">
        <w:rPr>
          <w:rFonts w:ascii="Times New Roman" w:hAnsi="Times New Roman" w:cs="Times New Roman"/>
          <w:sz w:val="24"/>
          <w:szCs w:val="24"/>
        </w:rPr>
        <w:t>BDS-11 | Survival-Based Churn Modeling with Personalized Retention Treatment Ranking</w:t>
      </w:r>
    </w:p>
    <w:tbl>
      <w:tblPr>
        <w:tblW w:w="0" w:type="auto"/>
        <w:jc w:val="center"/>
        <w:tblLayout w:type="fixed"/>
        <w:tblLook w:val="04A0" w:firstRow="1" w:lastRow="0" w:firstColumn="1" w:lastColumn="0" w:noHBand="0" w:noVBand="1"/>
      </w:tblPr>
      <w:tblGrid>
        <w:gridCol w:w="2570"/>
        <w:gridCol w:w="2570"/>
        <w:gridCol w:w="2570"/>
        <w:gridCol w:w="2570"/>
      </w:tblGrid>
      <w:tr w:rsidR="00DE2BB4" w:rsidRPr="00FD3762" w14:paraId="4E332B8F" w14:textId="77777777">
        <w:trPr>
          <w:jc w:val="center"/>
        </w:trPr>
        <w:tc>
          <w:tcPr>
            <w:tcW w:w="2570" w:type="dxa"/>
            <w:shd w:val="clear" w:color="auto" w:fill="17365D"/>
            <w:tcMar>
              <w:top w:w="70" w:type="dxa"/>
              <w:left w:w="70" w:type="dxa"/>
              <w:bottom w:w="70" w:type="dxa"/>
              <w:right w:w="70" w:type="dxa"/>
            </w:tcMar>
            <w:vAlign w:val="center"/>
          </w:tcPr>
          <w:p w14:paraId="36EBBD0E"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Programme</w:t>
            </w:r>
          </w:p>
        </w:tc>
        <w:tc>
          <w:tcPr>
            <w:tcW w:w="2570" w:type="dxa"/>
            <w:shd w:val="clear" w:color="auto" w:fill="17365D"/>
            <w:tcMar>
              <w:top w:w="70" w:type="dxa"/>
              <w:left w:w="70" w:type="dxa"/>
              <w:bottom w:w="70" w:type="dxa"/>
              <w:right w:w="70" w:type="dxa"/>
            </w:tcMar>
            <w:vAlign w:val="center"/>
          </w:tcPr>
          <w:p w14:paraId="0CC0A2F9"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Team</w:t>
            </w:r>
          </w:p>
        </w:tc>
        <w:tc>
          <w:tcPr>
            <w:tcW w:w="2570" w:type="dxa"/>
            <w:shd w:val="clear" w:color="auto" w:fill="17365D"/>
            <w:tcMar>
              <w:top w:w="70" w:type="dxa"/>
              <w:left w:w="70" w:type="dxa"/>
              <w:bottom w:w="70" w:type="dxa"/>
              <w:right w:w="70" w:type="dxa"/>
            </w:tcMar>
            <w:vAlign w:val="center"/>
          </w:tcPr>
          <w:p w14:paraId="5538E413"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Effort</w:t>
            </w:r>
          </w:p>
        </w:tc>
        <w:tc>
          <w:tcPr>
            <w:tcW w:w="2570" w:type="dxa"/>
            <w:shd w:val="clear" w:color="auto" w:fill="17365D"/>
            <w:tcMar>
              <w:top w:w="70" w:type="dxa"/>
              <w:left w:w="70" w:type="dxa"/>
              <w:bottom w:w="70" w:type="dxa"/>
              <w:right w:w="70" w:type="dxa"/>
            </w:tcMar>
            <w:vAlign w:val="center"/>
          </w:tcPr>
          <w:p w14:paraId="0292A0E5"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Maturity target</w:t>
            </w:r>
          </w:p>
        </w:tc>
      </w:tr>
      <w:tr w:rsidR="00DE2BB4" w:rsidRPr="00FD3762" w14:paraId="2220B4F5" w14:textId="77777777">
        <w:trPr>
          <w:jc w:val="center"/>
        </w:trPr>
        <w:tc>
          <w:tcPr>
            <w:tcW w:w="2570" w:type="dxa"/>
            <w:shd w:val="clear" w:color="auto" w:fill="EAF0F7"/>
            <w:tcMar>
              <w:top w:w="70" w:type="dxa"/>
              <w:left w:w="70" w:type="dxa"/>
              <w:bottom w:w="70" w:type="dxa"/>
              <w:right w:w="70" w:type="dxa"/>
            </w:tcMar>
            <w:vAlign w:val="center"/>
          </w:tcPr>
          <w:p w14:paraId="1C1AF9E6"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T.Y. B.Sc. Data Science - Semester V</w:t>
            </w:r>
          </w:p>
        </w:tc>
        <w:tc>
          <w:tcPr>
            <w:tcW w:w="2570" w:type="dxa"/>
            <w:shd w:val="clear" w:color="auto" w:fill="DDEFF2"/>
            <w:tcMar>
              <w:top w:w="70" w:type="dxa"/>
              <w:left w:w="70" w:type="dxa"/>
              <w:bottom w:w="70" w:type="dxa"/>
              <w:right w:w="70" w:type="dxa"/>
            </w:tcMar>
            <w:vAlign w:val="center"/>
          </w:tcPr>
          <w:p w14:paraId="51F1BB14"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1-3 students (maximum permitted: 3)</w:t>
            </w:r>
          </w:p>
        </w:tc>
        <w:tc>
          <w:tcPr>
            <w:tcW w:w="2570" w:type="dxa"/>
            <w:shd w:val="clear" w:color="auto" w:fill="EAF0F7"/>
            <w:tcMar>
              <w:top w:w="70" w:type="dxa"/>
              <w:left w:w="70" w:type="dxa"/>
              <w:bottom w:w="70" w:type="dxa"/>
              <w:right w:w="70" w:type="dxa"/>
            </w:tcMar>
            <w:vAlign w:val="center"/>
          </w:tcPr>
          <w:p w14:paraId="41A2D5E4"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Minimum 100 hours per student</w:t>
            </w:r>
          </w:p>
        </w:tc>
        <w:tc>
          <w:tcPr>
            <w:tcW w:w="2570" w:type="dxa"/>
            <w:shd w:val="clear" w:color="auto" w:fill="DDEFF2"/>
            <w:tcMar>
              <w:top w:w="70" w:type="dxa"/>
              <w:left w:w="70" w:type="dxa"/>
              <w:bottom w:w="70" w:type="dxa"/>
              <w:right w:w="70" w:type="dxa"/>
            </w:tcMar>
            <w:vAlign w:val="center"/>
          </w:tcPr>
          <w:p w14:paraId="1EF46DB0"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Industry prototype - TRL 4 to 5</w:t>
            </w:r>
          </w:p>
        </w:tc>
      </w:tr>
    </w:tbl>
    <w:p w14:paraId="5BCAE16F" w14:textId="77777777"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Industry Problem and Capstone Mandate</w:t>
      </w:r>
    </w:p>
    <w:p w14:paraId="113755A4" w14:textId="77777777" w:rsidR="00DE2BB4" w:rsidRPr="00FD3762" w:rsidRDefault="007E7E71">
      <w:pPr>
        <w:rPr>
          <w:rFonts w:ascii="Times New Roman" w:hAnsi="Times New Roman" w:cs="Times New Roman"/>
          <w:sz w:val="24"/>
          <w:szCs w:val="24"/>
        </w:rPr>
      </w:pPr>
      <w:r w:rsidRPr="00FD3762">
        <w:rPr>
          <w:rFonts w:ascii="Times New Roman" w:hAnsi="Times New Roman" w:cs="Times New Roman"/>
          <w:sz w:val="24"/>
          <w:szCs w:val="24"/>
        </w:rPr>
        <w:t>Industry challenge: Binary churn models do not indicate when customers are likely to leave or how censored active accounts should be handled. The project must produce a working, stakeholder-testable prototype of "Survival-Based Churn Modeling with Personalized Retention Treatment Ranking" rather than a presentation-only concept. The system must integrate cohort analysis, survival curves, feature engineering, Cox or survival models, risk segments, intervention scenarios, dashboard. The distinguishing technical contribution is causal or uplift analysis that separates association from actionable intervention effects. It must operate on realistic or safely simulated data, handle failure and edge cases, preserve security and privacy, and expose measurable evidence through concordance index, calibration by time horizon, lift, stability and interpretability. The final solution must demonstrate an end-to-end workflow from data or event intake to decision, user action, audit trail and operational monitoring.</w:t>
      </w:r>
    </w:p>
    <w:tbl>
      <w:tblPr>
        <w:tblW w:w="0" w:type="auto"/>
        <w:jc w:val="center"/>
        <w:tblLayout w:type="fixed"/>
        <w:tblLook w:val="04A0" w:firstRow="1" w:lastRow="0" w:firstColumn="1" w:lastColumn="0" w:noHBand="0" w:noVBand="1"/>
      </w:tblPr>
      <w:tblGrid>
        <w:gridCol w:w="5141"/>
        <w:gridCol w:w="5141"/>
      </w:tblGrid>
      <w:tr w:rsidR="00DE2BB4" w:rsidRPr="00FD3762" w14:paraId="4BCF3679" w14:textId="77777777">
        <w:trPr>
          <w:jc w:val="center"/>
        </w:trPr>
        <w:tc>
          <w:tcPr>
            <w:tcW w:w="5141" w:type="dxa"/>
            <w:shd w:val="clear" w:color="auto" w:fill="DDEFF2"/>
            <w:tcMar>
              <w:top w:w="120" w:type="dxa"/>
              <w:left w:w="140" w:type="dxa"/>
              <w:bottom w:w="120" w:type="dxa"/>
              <w:right w:w="140" w:type="dxa"/>
            </w:tcMar>
            <w:vAlign w:val="center"/>
          </w:tcPr>
          <w:p w14:paraId="12DD20CA" w14:textId="77777777"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Innovation layer</w:t>
            </w:r>
            <w:r w:rsidRPr="00FD3762">
              <w:rPr>
                <w:rFonts w:ascii="Times New Roman" w:hAnsi="Times New Roman" w:cs="Times New Roman"/>
                <w:b/>
                <w:sz w:val="24"/>
                <w:szCs w:val="24"/>
              </w:rPr>
              <w:br/>
            </w:r>
            <w:r w:rsidRPr="00FD3762">
              <w:rPr>
                <w:rFonts w:ascii="Times New Roman" w:hAnsi="Times New Roman" w:cs="Times New Roman"/>
                <w:sz w:val="24"/>
                <w:szCs w:val="24"/>
              </w:rPr>
              <w:t>causal or uplift analysis that separates association from actionable intervention effects</w:t>
            </w:r>
          </w:p>
        </w:tc>
        <w:tc>
          <w:tcPr>
            <w:tcW w:w="5141" w:type="dxa"/>
            <w:shd w:val="clear" w:color="auto" w:fill="EAF0F7"/>
            <w:tcMar>
              <w:top w:w="120" w:type="dxa"/>
              <w:left w:w="140" w:type="dxa"/>
              <w:bottom w:w="120" w:type="dxa"/>
              <w:right w:w="140" w:type="dxa"/>
            </w:tcMar>
            <w:vAlign w:val="center"/>
          </w:tcPr>
          <w:p w14:paraId="483F9F4D" w14:textId="77777777"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Suggested technology stack</w:t>
            </w:r>
            <w:r w:rsidRPr="00FD3762">
              <w:rPr>
                <w:rFonts w:ascii="Times New Roman" w:hAnsi="Times New Roman" w:cs="Times New Roman"/>
                <w:b/>
                <w:sz w:val="24"/>
                <w:szCs w:val="24"/>
              </w:rPr>
              <w:br/>
            </w:r>
            <w:r w:rsidRPr="00FD3762">
              <w:rPr>
                <w:rFonts w:ascii="Times New Roman" w:hAnsi="Times New Roman" w:cs="Times New Roman"/>
                <w:sz w:val="24"/>
                <w:szCs w:val="24"/>
              </w:rPr>
              <w:t>Python, pandas or Polars, scikit-learn, XGBoost or LightGBM, Jupyter, MLflow, FastAPI, Streamlit or Power BI, Git, statsmodels, sktime or lifelines, lifelines or scikit-survival</w:t>
            </w:r>
          </w:p>
        </w:tc>
      </w:tr>
    </w:tbl>
    <w:p w14:paraId="67699034" w14:textId="77777777"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Project Objectives</w:t>
      </w:r>
    </w:p>
    <w:p w14:paraId="57CE0955"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Validate the workflow and pain points of subscription businesses and customer-success teams; define personas, misuse cases, measurable success criteria, non-functional requirements and an Agile product backlog.</w:t>
      </w:r>
    </w:p>
    <w:p w14:paraId="1648F80B"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Design a modular architecture and data model for cohort analysis, survival curves, feature engineering, including API/data contracts, authentication, authorization, auditability and failure handling.</w:t>
      </w:r>
    </w:p>
    <w:p w14:paraId="086082A2"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Implement the complete operational workflow covering Cox or survival models, risk segments, intervention scenarios, dashboard, with realistic state transitions and role-based user journeys.</w:t>
      </w:r>
    </w:p>
    <w:p w14:paraId="79804303"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Deliver the cutting-edge contribution: causal or uplift analysis that separates association from actionable intervention effects. Compare it with a simpler baseline or manual process and document where the advanced approach adds value.</w:t>
      </w:r>
    </w:p>
    <w:p w14:paraId="4897B2D7"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Engineer production-quality controls: automated tests, input validation, secrets management, dependency checking, CI/CD, containerized execution and logs/metrics/traces appropriate to the project.</w:t>
      </w:r>
    </w:p>
    <w:p w14:paraId="7EB4B965"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Evaluate the system using concordance index, calibration by time horizon, lift, stability and interpretability; include stress or robustness tests, subgroup/edge-case analysis where applicable, limitations and clear go/no-go acceptance criteria.</w:t>
      </w:r>
    </w:p>
    <w:p w14:paraId="763948FB" w14:textId="77777777"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Mandatory Deliverables</w:t>
      </w:r>
    </w:p>
    <w:p w14:paraId="0EB1B79A"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Industry problem brief: stakeholder map, current-process evidence, user stories, misuse/abuse cases, scope exclusions, risks, success metrics and prioritized backlog.</w:t>
      </w:r>
    </w:p>
    <w:p w14:paraId="52DD5082"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Solution design pack: C4 or equivalent architecture, sequence/data-flow diagrams, database or feature schema, API/data contracts, UI prototype, threat model and test strategy.</w:t>
      </w:r>
    </w:p>
    <w:p w14:paraId="0F666299"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Integrated minimum viable industry prototype implementing the project-specific modules: cohort analysis, survival curves, feature engineering, Cox or survival models, risk segments, intervention scenarios.</w:t>
      </w:r>
    </w:p>
    <w:p w14:paraId="65E1331D"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Innovation module and comparison study demonstrating causal or uplift analysis that separates association from actionable intervention effects, including baseline results, experiment configuration and failure analysis.</w:t>
      </w:r>
    </w:p>
    <w:p w14:paraId="0B72CDD5"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Data/model/hardware package using public telecom or subscription datasets with tenure and churn status; include provenance, permissions, data dictionary, versioning, annotation or simulator protocol and reproducible setup.</w:t>
      </w:r>
    </w:p>
    <w:p w14:paraId="4E4F263E"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Engineering evidence pack: issue board, branch and pull-request history, code review records, automated unit/integration tests, dependency scan, container image, CI pipeline and release notes.</w:t>
      </w:r>
    </w:p>
    <w:p w14:paraId="4D7AE566"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Evaluation dossier for concordance index, calibration by time horizon, lift, stability and interpretability, with acceptance thresholds, edge cases, load/latency or resource measurements, security/privacy checks and responsible-AI review where relevant.</w:t>
      </w:r>
    </w:p>
    <w:p w14:paraId="7EBF61D4"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Deployable demonstration using Python, pandas or Polars, scikit-learn, XGBoost or LightGBM, Jupyter, MLflow, FastAPI, Streamlit or Power BI, Git, statsmodels, sktime or lifelines, lifelines or scikit-survival; OpenAPI or model card/system card, administrator and user guide, 5-8 minute demo video, final report, presentation and individual contribution evidence.</w:t>
      </w:r>
    </w:p>
    <w:p w14:paraId="0F18F1D0" w14:textId="77777777"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Individual Workload Justification</w:t>
      </w:r>
    </w:p>
    <w:p w14:paraId="4B016C56" w14:textId="77777777"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 xml:space="preserve">Each student must independently evidence at least 100 hours. A recommended distribution is: </w:t>
      </w:r>
      <w:r w:rsidRPr="00FD3762">
        <w:rPr>
          <w:rFonts w:ascii="Times New Roman" w:hAnsi="Times New Roman" w:cs="Times New Roman"/>
          <w:sz w:val="24"/>
          <w:szCs w:val="24"/>
        </w:rPr>
        <w:t>Problem discovery, requirement validation and backlog - 15 hours; Architecture, UI/data design and technical spike - 15 hours; Owned module implementation and unit testing - 40 hours; Integration, security, performance and acceptance testing - 15 hours; Deployment, documentation, demonstration and viva preparation - 15 hours.</w:t>
      </w:r>
    </w:p>
    <w:p w14:paraId="10A60CCA"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Data engineer/analyst: acquisition, cleaning, validation, feature store and exploratory analysis.</w:t>
      </w:r>
    </w:p>
    <w:p w14:paraId="4D456A4A"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Modeling engineer: baselines, advanced models, tuning, explainability, fairness and error analysis.</w:t>
      </w:r>
    </w:p>
    <w:p w14:paraId="7B0B689A"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Analytics product engineer: API/dashboard, experiment tracking, deployment, monitoring and stakeholder validation.</w:t>
      </w:r>
    </w:p>
    <w:p w14:paraId="7FB8E656" w14:textId="77777777"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Industry Acceptance Gates</w:t>
      </w:r>
    </w:p>
    <w:p w14:paraId="73695DF6"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Not acceptable: CRUD-only portal, dashboard-only submission, copied notebook/model, API wrapper without original engineering, or hardware demo without logged data and evaluation.</w:t>
      </w:r>
    </w:p>
    <w:p w14:paraId="2C4695C9"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Must include at least one meaningful baseline comparison and at least one failure-mode, security or robustness experiment.</w:t>
      </w:r>
    </w:p>
    <w:p w14:paraId="2AED1DC2"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Must run from documented setup instructions on a clean machine or reproducible container; secrets and personal data must not be committed to the repository.</w:t>
      </w:r>
    </w:p>
    <w:p w14:paraId="659B57DE"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Must expose operational evidence such as logs, metrics, traces, model monitoring or device telemetry appropriate to the system.</w:t>
      </w:r>
    </w:p>
    <w:p w14:paraId="1386C8ED"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AI/analytics projects must include leakage checks, reproducible splits, baseline models, explainability/error analysis and a documented model or system card.</w:t>
      </w:r>
    </w:p>
    <w:p w14:paraId="34D6E771" w14:textId="77777777" w:rsidR="00DE2BB4" w:rsidRPr="00FD3762" w:rsidRDefault="007E7E71">
      <w:pPr>
        <w:pStyle w:val="Heading2"/>
        <w:rPr>
          <w:rFonts w:ascii="Times New Roman" w:hAnsi="Times New Roman" w:cs="Times New Roman"/>
          <w:sz w:val="24"/>
          <w:szCs w:val="24"/>
        </w:rPr>
      </w:pPr>
      <w:r w:rsidRPr="00FD3762">
        <w:rPr>
          <w:rFonts w:ascii="Times New Roman" w:hAnsi="Times New Roman" w:cs="Times New Roman"/>
          <w:sz w:val="24"/>
          <w:szCs w:val="24"/>
        </w:rPr>
        <w:t>BDS-12 | Explainable Thin-File Credit Scoring with Fairness and Reject-Inference Analysis</w:t>
      </w:r>
    </w:p>
    <w:tbl>
      <w:tblPr>
        <w:tblW w:w="0" w:type="auto"/>
        <w:jc w:val="center"/>
        <w:tblLayout w:type="fixed"/>
        <w:tblLook w:val="04A0" w:firstRow="1" w:lastRow="0" w:firstColumn="1" w:lastColumn="0" w:noHBand="0" w:noVBand="1"/>
      </w:tblPr>
      <w:tblGrid>
        <w:gridCol w:w="2570"/>
        <w:gridCol w:w="2570"/>
        <w:gridCol w:w="2570"/>
        <w:gridCol w:w="2570"/>
      </w:tblGrid>
      <w:tr w:rsidR="00DE2BB4" w:rsidRPr="00FD3762" w14:paraId="0F545546" w14:textId="77777777">
        <w:trPr>
          <w:jc w:val="center"/>
        </w:trPr>
        <w:tc>
          <w:tcPr>
            <w:tcW w:w="2570" w:type="dxa"/>
            <w:shd w:val="clear" w:color="auto" w:fill="17365D"/>
            <w:tcMar>
              <w:top w:w="70" w:type="dxa"/>
              <w:left w:w="70" w:type="dxa"/>
              <w:bottom w:w="70" w:type="dxa"/>
              <w:right w:w="70" w:type="dxa"/>
            </w:tcMar>
            <w:vAlign w:val="center"/>
          </w:tcPr>
          <w:p w14:paraId="3379AE7F"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Programme</w:t>
            </w:r>
          </w:p>
        </w:tc>
        <w:tc>
          <w:tcPr>
            <w:tcW w:w="2570" w:type="dxa"/>
            <w:shd w:val="clear" w:color="auto" w:fill="17365D"/>
            <w:tcMar>
              <w:top w:w="70" w:type="dxa"/>
              <w:left w:w="70" w:type="dxa"/>
              <w:bottom w:w="70" w:type="dxa"/>
              <w:right w:w="70" w:type="dxa"/>
            </w:tcMar>
            <w:vAlign w:val="center"/>
          </w:tcPr>
          <w:p w14:paraId="5E280CCF"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Team</w:t>
            </w:r>
          </w:p>
        </w:tc>
        <w:tc>
          <w:tcPr>
            <w:tcW w:w="2570" w:type="dxa"/>
            <w:shd w:val="clear" w:color="auto" w:fill="17365D"/>
            <w:tcMar>
              <w:top w:w="70" w:type="dxa"/>
              <w:left w:w="70" w:type="dxa"/>
              <w:bottom w:w="70" w:type="dxa"/>
              <w:right w:w="70" w:type="dxa"/>
            </w:tcMar>
            <w:vAlign w:val="center"/>
          </w:tcPr>
          <w:p w14:paraId="418056C3"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Effort</w:t>
            </w:r>
          </w:p>
        </w:tc>
        <w:tc>
          <w:tcPr>
            <w:tcW w:w="2570" w:type="dxa"/>
            <w:shd w:val="clear" w:color="auto" w:fill="17365D"/>
            <w:tcMar>
              <w:top w:w="70" w:type="dxa"/>
              <w:left w:w="70" w:type="dxa"/>
              <w:bottom w:w="70" w:type="dxa"/>
              <w:right w:w="70" w:type="dxa"/>
            </w:tcMar>
            <w:vAlign w:val="center"/>
          </w:tcPr>
          <w:p w14:paraId="738D5074"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Maturity target</w:t>
            </w:r>
          </w:p>
        </w:tc>
      </w:tr>
      <w:tr w:rsidR="00DE2BB4" w:rsidRPr="00FD3762" w14:paraId="6DF5E024" w14:textId="77777777">
        <w:trPr>
          <w:jc w:val="center"/>
        </w:trPr>
        <w:tc>
          <w:tcPr>
            <w:tcW w:w="2570" w:type="dxa"/>
            <w:shd w:val="clear" w:color="auto" w:fill="EAF0F7"/>
            <w:tcMar>
              <w:top w:w="70" w:type="dxa"/>
              <w:left w:w="70" w:type="dxa"/>
              <w:bottom w:w="70" w:type="dxa"/>
              <w:right w:w="70" w:type="dxa"/>
            </w:tcMar>
            <w:vAlign w:val="center"/>
          </w:tcPr>
          <w:p w14:paraId="31581DE5"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T.Y. B.Sc. Data Science - Semester V</w:t>
            </w:r>
          </w:p>
        </w:tc>
        <w:tc>
          <w:tcPr>
            <w:tcW w:w="2570" w:type="dxa"/>
            <w:shd w:val="clear" w:color="auto" w:fill="DDEFF2"/>
            <w:tcMar>
              <w:top w:w="70" w:type="dxa"/>
              <w:left w:w="70" w:type="dxa"/>
              <w:bottom w:w="70" w:type="dxa"/>
              <w:right w:w="70" w:type="dxa"/>
            </w:tcMar>
            <w:vAlign w:val="center"/>
          </w:tcPr>
          <w:p w14:paraId="1C7FAE43"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1-3 students (maximum permitted: 3)</w:t>
            </w:r>
          </w:p>
        </w:tc>
        <w:tc>
          <w:tcPr>
            <w:tcW w:w="2570" w:type="dxa"/>
            <w:shd w:val="clear" w:color="auto" w:fill="EAF0F7"/>
            <w:tcMar>
              <w:top w:w="70" w:type="dxa"/>
              <w:left w:w="70" w:type="dxa"/>
              <w:bottom w:w="70" w:type="dxa"/>
              <w:right w:w="70" w:type="dxa"/>
            </w:tcMar>
            <w:vAlign w:val="center"/>
          </w:tcPr>
          <w:p w14:paraId="694D1289"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Minimum 100 hours per student</w:t>
            </w:r>
          </w:p>
        </w:tc>
        <w:tc>
          <w:tcPr>
            <w:tcW w:w="2570" w:type="dxa"/>
            <w:shd w:val="clear" w:color="auto" w:fill="DDEFF2"/>
            <w:tcMar>
              <w:top w:w="70" w:type="dxa"/>
              <w:left w:w="70" w:type="dxa"/>
              <w:bottom w:w="70" w:type="dxa"/>
              <w:right w:w="70" w:type="dxa"/>
            </w:tcMar>
            <w:vAlign w:val="center"/>
          </w:tcPr>
          <w:p w14:paraId="4CCCF593"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Industry prototype - TRL 4 to 5</w:t>
            </w:r>
          </w:p>
        </w:tc>
      </w:tr>
    </w:tbl>
    <w:p w14:paraId="0CA4B9D2" w14:textId="77777777"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Industry Problem and Capstone Mandate</w:t>
      </w:r>
    </w:p>
    <w:p w14:paraId="2679609E" w14:textId="77777777" w:rsidR="00DE2BB4" w:rsidRPr="00FD3762" w:rsidRDefault="007E7E71">
      <w:pPr>
        <w:rPr>
          <w:rFonts w:ascii="Times New Roman" w:hAnsi="Times New Roman" w:cs="Times New Roman"/>
          <w:sz w:val="24"/>
          <w:szCs w:val="24"/>
        </w:rPr>
      </w:pPr>
      <w:r w:rsidRPr="00FD3762">
        <w:rPr>
          <w:rFonts w:ascii="Times New Roman" w:hAnsi="Times New Roman" w:cs="Times New Roman"/>
          <w:sz w:val="24"/>
          <w:szCs w:val="24"/>
        </w:rPr>
        <w:t>Industry challenge: Credit scoring can improve consistency but may reproduce bias or provide little explanation for adverse decisions. The project must produce a working, stakeholder-testable prototype of "Explainable Thin-File Credit Scoring with Fairness and Reject-Inference Analysis" rather than a presentation-only concept. The system must integrate data audit, class-imbalance handling, model comparison, calibration, explainability, fairness assessment, decision dashboard. The distinguishing technical contribution is subgroup fairness analysis, threshold trade-offs and documented limits on automated decision-making. It must operate on realistic or safely simulated data, handle failure and edge cases, preserve security and privacy, and expose measurable evidence through AUC, precision-recall, calibration, expected cost, subgroup fairness and explanation stability. The final solution must demonstrate an end-to-end workflow from data or event intake to decision, user action, audit trail and operational monitoring.</w:t>
      </w:r>
    </w:p>
    <w:tbl>
      <w:tblPr>
        <w:tblW w:w="0" w:type="auto"/>
        <w:jc w:val="center"/>
        <w:tblLayout w:type="fixed"/>
        <w:tblLook w:val="04A0" w:firstRow="1" w:lastRow="0" w:firstColumn="1" w:lastColumn="0" w:noHBand="0" w:noVBand="1"/>
      </w:tblPr>
      <w:tblGrid>
        <w:gridCol w:w="5141"/>
        <w:gridCol w:w="5141"/>
      </w:tblGrid>
      <w:tr w:rsidR="00DE2BB4" w:rsidRPr="00FD3762" w14:paraId="55189F06" w14:textId="77777777">
        <w:trPr>
          <w:jc w:val="center"/>
        </w:trPr>
        <w:tc>
          <w:tcPr>
            <w:tcW w:w="5141" w:type="dxa"/>
            <w:shd w:val="clear" w:color="auto" w:fill="DDEFF2"/>
            <w:tcMar>
              <w:top w:w="120" w:type="dxa"/>
              <w:left w:w="140" w:type="dxa"/>
              <w:bottom w:w="120" w:type="dxa"/>
              <w:right w:w="140" w:type="dxa"/>
            </w:tcMar>
            <w:vAlign w:val="center"/>
          </w:tcPr>
          <w:p w14:paraId="197C5123" w14:textId="77777777"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Innovation layer</w:t>
            </w:r>
            <w:r w:rsidRPr="00FD3762">
              <w:rPr>
                <w:rFonts w:ascii="Times New Roman" w:hAnsi="Times New Roman" w:cs="Times New Roman"/>
                <w:b/>
                <w:sz w:val="24"/>
                <w:szCs w:val="24"/>
              </w:rPr>
              <w:br/>
            </w:r>
            <w:r w:rsidRPr="00FD3762">
              <w:rPr>
                <w:rFonts w:ascii="Times New Roman" w:hAnsi="Times New Roman" w:cs="Times New Roman"/>
                <w:sz w:val="24"/>
                <w:szCs w:val="24"/>
              </w:rPr>
              <w:t>subgroup fairness analysis, threshold trade-offs and documented limits on automated decision-making</w:t>
            </w:r>
          </w:p>
        </w:tc>
        <w:tc>
          <w:tcPr>
            <w:tcW w:w="5141" w:type="dxa"/>
            <w:shd w:val="clear" w:color="auto" w:fill="EAF0F7"/>
            <w:tcMar>
              <w:top w:w="120" w:type="dxa"/>
              <w:left w:w="140" w:type="dxa"/>
              <w:bottom w:w="120" w:type="dxa"/>
              <w:right w:w="140" w:type="dxa"/>
            </w:tcMar>
            <w:vAlign w:val="center"/>
          </w:tcPr>
          <w:p w14:paraId="514166FB" w14:textId="77777777"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Suggested technology stack</w:t>
            </w:r>
            <w:r w:rsidRPr="00FD3762">
              <w:rPr>
                <w:rFonts w:ascii="Times New Roman" w:hAnsi="Times New Roman" w:cs="Times New Roman"/>
                <w:b/>
                <w:sz w:val="24"/>
                <w:szCs w:val="24"/>
              </w:rPr>
              <w:br/>
            </w:r>
            <w:r w:rsidRPr="00FD3762">
              <w:rPr>
                <w:rFonts w:ascii="Times New Roman" w:hAnsi="Times New Roman" w:cs="Times New Roman"/>
                <w:sz w:val="24"/>
                <w:szCs w:val="24"/>
              </w:rPr>
              <w:t>Python, pandas or Polars, scikit-learn, XGBoost or LightGBM, Jupyter, MLflow, FastAPI, Streamlit or Power BI, Git</w:t>
            </w:r>
          </w:p>
        </w:tc>
      </w:tr>
    </w:tbl>
    <w:p w14:paraId="2C997BFA" w14:textId="77777777"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Project Objectives</w:t>
      </w:r>
    </w:p>
    <w:p w14:paraId="1735F4A6"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Validate the workflow and pain points of lenders, analysts and applicants; define personas, misuse cases, measurable success criteria, non-functional requirements and an Agile product backlog.</w:t>
      </w:r>
    </w:p>
    <w:p w14:paraId="0BF73B15"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Design a modular architecture and data model for data audit, class-imbalance handling, model comparison, including API/data contracts, authentication, authorization, auditability and failure handling.</w:t>
      </w:r>
    </w:p>
    <w:p w14:paraId="26A23FA4"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Implement the complete operational workflow covering calibration, explainability, fairness assessment, decision dashboard, with realistic state transitions and role-based user journeys.</w:t>
      </w:r>
    </w:p>
    <w:p w14:paraId="39703418"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Deliver the cutting-edge contribution: subgroup fairness analysis, threshold trade-offs and documented limits on automated decision-making. Compare it with a simpler baseline or manual process and document where the advanced approach adds value.</w:t>
      </w:r>
    </w:p>
    <w:p w14:paraId="208B5B6E"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Engineer production-quality controls: automated tests, input validation, secrets management, dependency checking, CI/CD, containerized execution and logs/metrics/traces appropriate to the project.</w:t>
      </w:r>
    </w:p>
    <w:p w14:paraId="1D3F5538"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Evaluate the system using AUC, precision-recall, calibration, expected cost, subgroup fairness and explanation stability; include stress or robustness tests, subgroup/edge-case analysis where applicable, limitations and clear go/no-go acceptance criteria.</w:t>
      </w:r>
    </w:p>
    <w:p w14:paraId="21B4F90C" w14:textId="77777777"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Mandatory Deliverables</w:t>
      </w:r>
    </w:p>
    <w:p w14:paraId="36C30193"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Industry problem brief: stakeholder map, current-process evidence, user stories, misuse/abuse cases, scope exclusions, risks, success metrics and prioritized backlog.</w:t>
      </w:r>
    </w:p>
    <w:p w14:paraId="7220316D"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Solution design pack: C4 or equivalent architecture, sequence/data-flow diagrams, database or feature schema, API/data contracts, UI prototype, threat model and test strategy.</w:t>
      </w:r>
    </w:p>
    <w:p w14:paraId="5815184F"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Integrated minimum viable industry prototype implementing the project-specific modules: data audit, class-imbalance handling, model comparison, calibration, explainability, fairness assessment.</w:t>
      </w:r>
    </w:p>
    <w:p w14:paraId="3C527653"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Innovation module and comparison study demonstrating subgroup fairness analysis, threshold trade-offs and documented limits on automated decision-making, including baseline results, experiment configuration and failure analysis.</w:t>
      </w:r>
    </w:p>
    <w:p w14:paraId="42923002"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Data/model/hardware package using public credit datasets or synthetic small-loan portfolios; include provenance, permissions, data dictionary, versioning, annotation or simulator protocol and reproducible setup.</w:t>
      </w:r>
    </w:p>
    <w:p w14:paraId="7D489F1B"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Engineering evidence pack: issue board, branch and pull-request history, code review records, automated unit/integration tests, dependency scan, container image, CI pipeline and release notes.</w:t>
      </w:r>
    </w:p>
    <w:p w14:paraId="660CBB9A"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Evaluation dossier for AUC, precision-recall, calibration, expected cost, subgroup fairness and explanation stability, with acceptance thresholds, edge cases, load/latency or resource measurements, security/privacy checks and responsible-AI review where relevant.</w:t>
      </w:r>
    </w:p>
    <w:p w14:paraId="1185F943"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Deployable demonstration using Python, pandas or Polars, scikit-learn, XGBoost or LightGBM, Jupyter, MLflow, FastAPI, Streamlit or Power BI, Git; OpenAPI or model card/system card, administrator and user guide, 5-8 minute demo video, final report, presentation and individual contribution evidence.</w:t>
      </w:r>
    </w:p>
    <w:p w14:paraId="5BB82B8C" w14:textId="77777777"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Individual Workload Justification</w:t>
      </w:r>
    </w:p>
    <w:p w14:paraId="436B7A24" w14:textId="77777777"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 xml:space="preserve">Each student must independently evidence at least 100 hours. A recommended distribution is: </w:t>
      </w:r>
      <w:r w:rsidRPr="00FD3762">
        <w:rPr>
          <w:rFonts w:ascii="Times New Roman" w:hAnsi="Times New Roman" w:cs="Times New Roman"/>
          <w:sz w:val="24"/>
          <w:szCs w:val="24"/>
        </w:rPr>
        <w:t>Problem discovery, requirement validation and backlog - 15 hours; Architecture, UI/data design and technical spike - 15 hours; Owned module implementation and unit testing - 40 hours; Integration, security, performance and acceptance testing - 15 hours; Deployment, documentation, demonstration and viva preparation - 15 hours.</w:t>
      </w:r>
    </w:p>
    <w:p w14:paraId="0D39A095"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Data engineer/analyst: acquisition, cleaning, validation, feature store and exploratory analysis.</w:t>
      </w:r>
    </w:p>
    <w:p w14:paraId="76D21E03"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Modeling engineer: baselines, advanced models, tuning, explainability, fairness and error analysis.</w:t>
      </w:r>
    </w:p>
    <w:p w14:paraId="75D64788"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Analytics product engineer: API/dashboard, experiment tracking, deployment, monitoring and stakeholder validation.</w:t>
      </w:r>
    </w:p>
    <w:p w14:paraId="38832292" w14:textId="77777777"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Industry Acceptance Gates</w:t>
      </w:r>
    </w:p>
    <w:p w14:paraId="19D1FFC0"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Not acceptable: CRUD-only portal, dashboard-only submission, copied notebook/model, API wrapper without original engineering, or hardware demo without logged data and evaluation.</w:t>
      </w:r>
    </w:p>
    <w:p w14:paraId="284D31E2"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Must include at least one meaningful baseline comparison and at least one failure-mode, security or robustness experiment.</w:t>
      </w:r>
    </w:p>
    <w:p w14:paraId="347F695E"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Must run from documented setup instructions on a clean machine or reproducible container; secrets and personal data must not be committed to the repository.</w:t>
      </w:r>
    </w:p>
    <w:p w14:paraId="16FA12D1"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Must expose operational evidence such as logs, metrics, traces, model monitoring or device telemetry appropriate to the system.</w:t>
      </w:r>
    </w:p>
    <w:p w14:paraId="12B0A356"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AI/analytics projects must include leakage checks, reproducible splits, baseline models, explainability/error analysis and a documented model or system card.</w:t>
      </w:r>
    </w:p>
    <w:p w14:paraId="1D76D1B1" w14:textId="77777777" w:rsidR="00DE2BB4" w:rsidRPr="00FD3762" w:rsidRDefault="007E7E71">
      <w:pPr>
        <w:pStyle w:val="Heading2"/>
        <w:rPr>
          <w:rFonts w:ascii="Times New Roman" w:hAnsi="Times New Roman" w:cs="Times New Roman"/>
          <w:sz w:val="24"/>
          <w:szCs w:val="24"/>
        </w:rPr>
      </w:pPr>
      <w:r w:rsidRPr="00FD3762">
        <w:rPr>
          <w:rFonts w:ascii="Times New Roman" w:hAnsi="Times New Roman" w:cs="Times New Roman"/>
          <w:sz w:val="24"/>
          <w:szCs w:val="24"/>
        </w:rPr>
        <w:t>BDS-13 | Graph-Enhanced Insurance Claim Anomaly and Duplicate Network Detection</w:t>
      </w:r>
    </w:p>
    <w:tbl>
      <w:tblPr>
        <w:tblW w:w="0" w:type="auto"/>
        <w:jc w:val="center"/>
        <w:tblLayout w:type="fixed"/>
        <w:tblLook w:val="04A0" w:firstRow="1" w:lastRow="0" w:firstColumn="1" w:lastColumn="0" w:noHBand="0" w:noVBand="1"/>
      </w:tblPr>
      <w:tblGrid>
        <w:gridCol w:w="2570"/>
        <w:gridCol w:w="2570"/>
        <w:gridCol w:w="2570"/>
        <w:gridCol w:w="2570"/>
      </w:tblGrid>
      <w:tr w:rsidR="00DE2BB4" w:rsidRPr="00FD3762" w14:paraId="6BA76263" w14:textId="77777777">
        <w:trPr>
          <w:jc w:val="center"/>
        </w:trPr>
        <w:tc>
          <w:tcPr>
            <w:tcW w:w="2570" w:type="dxa"/>
            <w:shd w:val="clear" w:color="auto" w:fill="17365D"/>
            <w:tcMar>
              <w:top w:w="70" w:type="dxa"/>
              <w:left w:w="70" w:type="dxa"/>
              <w:bottom w:w="70" w:type="dxa"/>
              <w:right w:w="70" w:type="dxa"/>
            </w:tcMar>
            <w:vAlign w:val="center"/>
          </w:tcPr>
          <w:p w14:paraId="725736A9"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Programme</w:t>
            </w:r>
          </w:p>
        </w:tc>
        <w:tc>
          <w:tcPr>
            <w:tcW w:w="2570" w:type="dxa"/>
            <w:shd w:val="clear" w:color="auto" w:fill="17365D"/>
            <w:tcMar>
              <w:top w:w="70" w:type="dxa"/>
              <w:left w:w="70" w:type="dxa"/>
              <w:bottom w:w="70" w:type="dxa"/>
              <w:right w:w="70" w:type="dxa"/>
            </w:tcMar>
            <w:vAlign w:val="center"/>
          </w:tcPr>
          <w:p w14:paraId="16D8D68D"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Team</w:t>
            </w:r>
          </w:p>
        </w:tc>
        <w:tc>
          <w:tcPr>
            <w:tcW w:w="2570" w:type="dxa"/>
            <w:shd w:val="clear" w:color="auto" w:fill="17365D"/>
            <w:tcMar>
              <w:top w:w="70" w:type="dxa"/>
              <w:left w:w="70" w:type="dxa"/>
              <w:bottom w:w="70" w:type="dxa"/>
              <w:right w:w="70" w:type="dxa"/>
            </w:tcMar>
            <w:vAlign w:val="center"/>
          </w:tcPr>
          <w:p w14:paraId="17AB9AF1"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Effort</w:t>
            </w:r>
          </w:p>
        </w:tc>
        <w:tc>
          <w:tcPr>
            <w:tcW w:w="2570" w:type="dxa"/>
            <w:shd w:val="clear" w:color="auto" w:fill="17365D"/>
            <w:tcMar>
              <w:top w:w="70" w:type="dxa"/>
              <w:left w:w="70" w:type="dxa"/>
              <w:bottom w:w="70" w:type="dxa"/>
              <w:right w:w="70" w:type="dxa"/>
            </w:tcMar>
            <w:vAlign w:val="center"/>
          </w:tcPr>
          <w:p w14:paraId="2D63E07A"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Maturity target</w:t>
            </w:r>
          </w:p>
        </w:tc>
      </w:tr>
      <w:tr w:rsidR="00DE2BB4" w:rsidRPr="00FD3762" w14:paraId="0284C0A3" w14:textId="77777777">
        <w:trPr>
          <w:jc w:val="center"/>
        </w:trPr>
        <w:tc>
          <w:tcPr>
            <w:tcW w:w="2570" w:type="dxa"/>
            <w:shd w:val="clear" w:color="auto" w:fill="EAF0F7"/>
            <w:tcMar>
              <w:top w:w="70" w:type="dxa"/>
              <w:left w:w="70" w:type="dxa"/>
              <w:bottom w:w="70" w:type="dxa"/>
              <w:right w:w="70" w:type="dxa"/>
            </w:tcMar>
            <w:vAlign w:val="center"/>
          </w:tcPr>
          <w:p w14:paraId="0F766767"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T.Y. B.Sc. Data Science - Semester V</w:t>
            </w:r>
          </w:p>
        </w:tc>
        <w:tc>
          <w:tcPr>
            <w:tcW w:w="2570" w:type="dxa"/>
            <w:shd w:val="clear" w:color="auto" w:fill="DDEFF2"/>
            <w:tcMar>
              <w:top w:w="70" w:type="dxa"/>
              <w:left w:w="70" w:type="dxa"/>
              <w:bottom w:w="70" w:type="dxa"/>
              <w:right w:w="70" w:type="dxa"/>
            </w:tcMar>
            <w:vAlign w:val="center"/>
          </w:tcPr>
          <w:p w14:paraId="4C69A26C"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1-3 students (maximum permitted: 3)</w:t>
            </w:r>
          </w:p>
        </w:tc>
        <w:tc>
          <w:tcPr>
            <w:tcW w:w="2570" w:type="dxa"/>
            <w:shd w:val="clear" w:color="auto" w:fill="EAF0F7"/>
            <w:tcMar>
              <w:top w:w="70" w:type="dxa"/>
              <w:left w:w="70" w:type="dxa"/>
              <w:bottom w:w="70" w:type="dxa"/>
              <w:right w:w="70" w:type="dxa"/>
            </w:tcMar>
            <w:vAlign w:val="center"/>
          </w:tcPr>
          <w:p w14:paraId="0B88F86E"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Minimum 100 hours per student</w:t>
            </w:r>
          </w:p>
        </w:tc>
        <w:tc>
          <w:tcPr>
            <w:tcW w:w="2570" w:type="dxa"/>
            <w:shd w:val="clear" w:color="auto" w:fill="DDEFF2"/>
            <w:tcMar>
              <w:top w:w="70" w:type="dxa"/>
              <w:left w:w="70" w:type="dxa"/>
              <w:bottom w:w="70" w:type="dxa"/>
              <w:right w:w="70" w:type="dxa"/>
            </w:tcMar>
            <w:vAlign w:val="center"/>
          </w:tcPr>
          <w:p w14:paraId="20AF5CB8"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Industry prototype - TRL 4 to 5</w:t>
            </w:r>
          </w:p>
        </w:tc>
      </w:tr>
    </w:tbl>
    <w:p w14:paraId="39DECCC3" w14:textId="77777777"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Industry Problem and Capstone Mandate</w:t>
      </w:r>
    </w:p>
    <w:p w14:paraId="33621A60" w14:textId="77777777" w:rsidR="00DE2BB4" w:rsidRPr="00FD3762" w:rsidRDefault="007E7E71">
      <w:pPr>
        <w:rPr>
          <w:rFonts w:ascii="Times New Roman" w:hAnsi="Times New Roman" w:cs="Times New Roman"/>
          <w:sz w:val="24"/>
          <w:szCs w:val="24"/>
        </w:rPr>
      </w:pPr>
      <w:r w:rsidRPr="00FD3762">
        <w:rPr>
          <w:rFonts w:ascii="Times New Roman" w:hAnsi="Times New Roman" w:cs="Times New Roman"/>
          <w:sz w:val="24"/>
          <w:szCs w:val="24"/>
        </w:rPr>
        <w:t>Industry challenge: Claim portfolios contain rare anomalies, repeated invoices and related submissions that are difficult to identify through manual sampling. The project must produce a working, stakeholder-testable prototype of "Graph-Enhanced Insurance Claim Anomaly and Duplicate Network Detection" rather than a presentation-only concept. The system must integrate claim preprocessing, provider and claimant features, duplicate similarity, supervised and anomaly models, cost-sensitive threshold, case queue, explanation dashboard. The distinguishing technical contribution is graph-based representation, relation-aware features and interpretable network structure analysis. It must operate on realistic or safely simulated data, handle failure and edge cases, preserve security and privacy, and expose measurable evidence through precision at review capacity, recall, duplicate-detection F1, expected investigation cost and calibration. The final solution must demonstrate an end-to-end workflow from data or event intake to decision, user action, audit trail and operational monitoring.</w:t>
      </w:r>
    </w:p>
    <w:tbl>
      <w:tblPr>
        <w:tblW w:w="0" w:type="auto"/>
        <w:jc w:val="center"/>
        <w:tblLayout w:type="fixed"/>
        <w:tblLook w:val="04A0" w:firstRow="1" w:lastRow="0" w:firstColumn="1" w:lastColumn="0" w:noHBand="0" w:noVBand="1"/>
      </w:tblPr>
      <w:tblGrid>
        <w:gridCol w:w="5141"/>
        <w:gridCol w:w="5141"/>
      </w:tblGrid>
      <w:tr w:rsidR="00DE2BB4" w:rsidRPr="00FD3762" w14:paraId="6DA22A7B" w14:textId="77777777">
        <w:trPr>
          <w:jc w:val="center"/>
        </w:trPr>
        <w:tc>
          <w:tcPr>
            <w:tcW w:w="5141" w:type="dxa"/>
            <w:shd w:val="clear" w:color="auto" w:fill="DDEFF2"/>
            <w:tcMar>
              <w:top w:w="120" w:type="dxa"/>
              <w:left w:w="140" w:type="dxa"/>
              <w:bottom w:w="120" w:type="dxa"/>
              <w:right w:w="140" w:type="dxa"/>
            </w:tcMar>
            <w:vAlign w:val="center"/>
          </w:tcPr>
          <w:p w14:paraId="559AB4EF" w14:textId="77777777"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Innovation layer</w:t>
            </w:r>
            <w:r w:rsidRPr="00FD3762">
              <w:rPr>
                <w:rFonts w:ascii="Times New Roman" w:hAnsi="Times New Roman" w:cs="Times New Roman"/>
                <w:b/>
                <w:sz w:val="24"/>
                <w:szCs w:val="24"/>
              </w:rPr>
              <w:br/>
            </w:r>
            <w:r w:rsidRPr="00FD3762">
              <w:rPr>
                <w:rFonts w:ascii="Times New Roman" w:hAnsi="Times New Roman" w:cs="Times New Roman"/>
                <w:sz w:val="24"/>
                <w:szCs w:val="24"/>
              </w:rPr>
              <w:t>graph-based representation, relation-aware features and interpretable network structure analysis</w:t>
            </w:r>
          </w:p>
        </w:tc>
        <w:tc>
          <w:tcPr>
            <w:tcW w:w="5141" w:type="dxa"/>
            <w:shd w:val="clear" w:color="auto" w:fill="EAF0F7"/>
            <w:tcMar>
              <w:top w:w="120" w:type="dxa"/>
              <w:left w:w="140" w:type="dxa"/>
              <w:bottom w:w="120" w:type="dxa"/>
              <w:right w:w="140" w:type="dxa"/>
            </w:tcMar>
            <w:vAlign w:val="center"/>
          </w:tcPr>
          <w:p w14:paraId="2B1C096B" w14:textId="77777777"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Suggested technology stack</w:t>
            </w:r>
            <w:r w:rsidRPr="00FD3762">
              <w:rPr>
                <w:rFonts w:ascii="Times New Roman" w:hAnsi="Times New Roman" w:cs="Times New Roman"/>
                <w:b/>
                <w:sz w:val="24"/>
                <w:szCs w:val="24"/>
              </w:rPr>
              <w:br/>
            </w:r>
            <w:r w:rsidRPr="00FD3762">
              <w:rPr>
                <w:rFonts w:ascii="Times New Roman" w:hAnsi="Times New Roman" w:cs="Times New Roman"/>
                <w:sz w:val="24"/>
                <w:szCs w:val="24"/>
              </w:rPr>
              <w:t>Python, pandas or Polars, scikit-learn, XGBoost or LightGBM, Jupyter, MLflow, FastAPI, Streamlit or Power BI, Git, NetworkX or PyTorch Geometric, Neo4j optional</w:t>
            </w:r>
          </w:p>
        </w:tc>
      </w:tr>
    </w:tbl>
    <w:p w14:paraId="01449E02" w14:textId="77777777"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Project Objectives</w:t>
      </w:r>
    </w:p>
    <w:p w14:paraId="406E66CD"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Validate the workflow and pain points of insurance analysts and claims investigators; define personas, misuse cases, measurable success criteria, non-functional requirements and an Agile product backlog.</w:t>
      </w:r>
    </w:p>
    <w:p w14:paraId="666AA987"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Design a modular architecture and data model for claim preprocessing, provider and claimant features, duplicate similarity, including API/data contracts, authentication, authorization, auditability and failure handling.</w:t>
      </w:r>
    </w:p>
    <w:p w14:paraId="24F68A4B"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Implement the complete operational workflow covering supervised and anomaly models, cost-sensitive threshold, case queue, explanation dashboard, with realistic state transitions and role-based user journeys.</w:t>
      </w:r>
    </w:p>
    <w:p w14:paraId="21242874"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Deliver the cutting-edge contribution: graph-based representation, relation-aware features and interpretable network structure analysis. Compare it with a simpler baseline or manual process and document where the advanced approach adds value.</w:t>
      </w:r>
    </w:p>
    <w:p w14:paraId="0330AF61"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Engineer production-quality controls: automated tests, input validation, secrets management, dependency checking, CI/CD, containerized execution and logs/metrics/traces appropriate to the project.</w:t>
      </w:r>
    </w:p>
    <w:p w14:paraId="7DC4C96B"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Evaluate the system using precision at review capacity, recall, duplicate-detection F1, expected investigation cost and calibration; include stress or robustness tests, subgroup/edge-case analysis where applicable, limitations and clear go/no-go acceptance criteria.</w:t>
      </w:r>
    </w:p>
    <w:p w14:paraId="016FFC06" w14:textId="77777777"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Mandatory Deliverables</w:t>
      </w:r>
    </w:p>
    <w:p w14:paraId="402416AC"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Industry problem brief: stakeholder map, current-process evidence, user stories, misuse/abuse cases, scope exclusions, risks, success metrics and prioritized backlog.</w:t>
      </w:r>
    </w:p>
    <w:p w14:paraId="43868992"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Solution design pack: C4 or equivalent architecture, sequence/data-flow diagrams, database or feature schema, API/data contracts, UI prototype, threat model and test strategy.</w:t>
      </w:r>
    </w:p>
    <w:p w14:paraId="1B58771D"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Integrated minimum viable industry prototype implementing the project-specific modules: claim preprocessing, provider and claimant features, duplicate similarity, supervised and anomaly models, cost-sensitive threshold, case queue.</w:t>
      </w:r>
    </w:p>
    <w:p w14:paraId="2BDE5B8B"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Innovation module and comparison study demonstrating graph-based representation, relation-aware features and interpretable network structure analysis, including baseline results, experiment configuration and failure analysis.</w:t>
      </w:r>
    </w:p>
    <w:p w14:paraId="0C6AAC54"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Data/model/hardware package using public insurance claim datasets or a realistic synthetic portfolio; include provenance, permissions, data dictionary, versioning, annotation or simulator protocol and reproducible setup.</w:t>
      </w:r>
    </w:p>
    <w:p w14:paraId="7361DB45"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Engineering evidence pack: issue board, branch and pull-request history, code review records, automated unit/integration tests, dependency scan, container image, CI pipeline and release notes.</w:t>
      </w:r>
    </w:p>
    <w:p w14:paraId="0C25CE38"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Evaluation dossier for precision at review capacity, recall, duplicate-detection F1, expected investigation cost and calibration, with acceptance thresholds, edge cases, load/latency or resource measurements, security/privacy checks and responsible-AI review where relevant.</w:t>
      </w:r>
    </w:p>
    <w:p w14:paraId="21650041"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Deployable demonstration using Python, pandas or Polars, scikit-learn, XGBoost or LightGBM, Jupyter, MLflow, FastAPI, Streamlit or Power BI, Git, NetworkX or PyTorch Geometric, Neo4j optional; OpenAPI or model card/system card, administrator and user guide, 5-8 minute demo video, final report, presentation and individual contribution evidence.</w:t>
      </w:r>
    </w:p>
    <w:p w14:paraId="3AC78326" w14:textId="77777777"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Individual Workload Justification</w:t>
      </w:r>
    </w:p>
    <w:p w14:paraId="12FF11DD" w14:textId="77777777"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 xml:space="preserve">Each student must independently evidence at least 100 hours. A recommended distribution is: </w:t>
      </w:r>
      <w:r w:rsidRPr="00FD3762">
        <w:rPr>
          <w:rFonts w:ascii="Times New Roman" w:hAnsi="Times New Roman" w:cs="Times New Roman"/>
          <w:sz w:val="24"/>
          <w:szCs w:val="24"/>
        </w:rPr>
        <w:t>Problem discovery, requirement validation and backlog - 15 hours; Architecture, UI/data design and technical spike - 15 hours; Owned module implementation and unit testing - 40 hours; Integration, security, performance and acceptance testing - 15 hours; Deployment, documentation, demonstration and viva preparation - 15 hours.</w:t>
      </w:r>
    </w:p>
    <w:p w14:paraId="5E5D0295"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Data engineer/analyst: acquisition, cleaning, validation, feature store and exploratory analysis.</w:t>
      </w:r>
    </w:p>
    <w:p w14:paraId="3138E9EB"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Modeling engineer: baselines, advanced models, tuning, explainability, fairness and error analysis.</w:t>
      </w:r>
    </w:p>
    <w:p w14:paraId="6F72A367"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Analytics product engineer: API/dashboard, experiment tracking, deployment, monitoring and stakeholder validation.</w:t>
      </w:r>
    </w:p>
    <w:p w14:paraId="1BF387C1" w14:textId="77777777"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Industry Acceptance Gates</w:t>
      </w:r>
    </w:p>
    <w:p w14:paraId="68ABA8CA"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Not acceptable: CRUD-only portal, dashboard-only submission, copied notebook/model, API wrapper without original engineering, or hardware demo without logged data and evaluation.</w:t>
      </w:r>
    </w:p>
    <w:p w14:paraId="1C7737A2"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Must include at least one meaningful baseline comparison and at least one failure-mode, security or robustness experiment.</w:t>
      </w:r>
    </w:p>
    <w:p w14:paraId="249E0B0F"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Must run from documented setup instructions on a clean machine or reproducible container; secrets and personal data must not be committed to the repository.</w:t>
      </w:r>
    </w:p>
    <w:p w14:paraId="5E1B03AE"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Must expose operational evidence such as logs, metrics, traces, model monitoring or device telemetry appropriate to the system.</w:t>
      </w:r>
    </w:p>
    <w:p w14:paraId="4D69241E"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AI/analytics projects must include leakage checks, reproducible splits, baseline models, explainability/error analysis and a documented model or system card.</w:t>
      </w:r>
    </w:p>
    <w:p w14:paraId="559B810B" w14:textId="77777777" w:rsidR="00DE2BB4" w:rsidRPr="00FD3762" w:rsidRDefault="007E7E71">
      <w:pPr>
        <w:pStyle w:val="Heading2"/>
        <w:rPr>
          <w:rFonts w:ascii="Times New Roman" w:hAnsi="Times New Roman" w:cs="Times New Roman"/>
          <w:sz w:val="24"/>
          <w:szCs w:val="24"/>
        </w:rPr>
      </w:pPr>
      <w:r w:rsidRPr="00FD3762">
        <w:rPr>
          <w:rFonts w:ascii="Times New Roman" w:hAnsi="Times New Roman" w:cs="Times New Roman"/>
          <w:sz w:val="24"/>
          <w:szCs w:val="24"/>
        </w:rPr>
        <w:t>BDS-14 | Calibrated Readmission Risk with Patient-Pathway Clustering and Decision Curves</w:t>
      </w:r>
    </w:p>
    <w:tbl>
      <w:tblPr>
        <w:tblW w:w="0" w:type="auto"/>
        <w:jc w:val="center"/>
        <w:tblLayout w:type="fixed"/>
        <w:tblLook w:val="04A0" w:firstRow="1" w:lastRow="0" w:firstColumn="1" w:lastColumn="0" w:noHBand="0" w:noVBand="1"/>
      </w:tblPr>
      <w:tblGrid>
        <w:gridCol w:w="2570"/>
        <w:gridCol w:w="2570"/>
        <w:gridCol w:w="2570"/>
        <w:gridCol w:w="2570"/>
      </w:tblGrid>
      <w:tr w:rsidR="00DE2BB4" w:rsidRPr="00FD3762" w14:paraId="4BD13F9F" w14:textId="77777777">
        <w:trPr>
          <w:jc w:val="center"/>
        </w:trPr>
        <w:tc>
          <w:tcPr>
            <w:tcW w:w="2570" w:type="dxa"/>
            <w:shd w:val="clear" w:color="auto" w:fill="17365D"/>
            <w:tcMar>
              <w:top w:w="70" w:type="dxa"/>
              <w:left w:w="70" w:type="dxa"/>
              <w:bottom w:w="70" w:type="dxa"/>
              <w:right w:w="70" w:type="dxa"/>
            </w:tcMar>
            <w:vAlign w:val="center"/>
          </w:tcPr>
          <w:p w14:paraId="49B25D49"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Programme</w:t>
            </w:r>
          </w:p>
        </w:tc>
        <w:tc>
          <w:tcPr>
            <w:tcW w:w="2570" w:type="dxa"/>
            <w:shd w:val="clear" w:color="auto" w:fill="17365D"/>
            <w:tcMar>
              <w:top w:w="70" w:type="dxa"/>
              <w:left w:w="70" w:type="dxa"/>
              <w:bottom w:w="70" w:type="dxa"/>
              <w:right w:w="70" w:type="dxa"/>
            </w:tcMar>
            <w:vAlign w:val="center"/>
          </w:tcPr>
          <w:p w14:paraId="5AB18EA3"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Team</w:t>
            </w:r>
          </w:p>
        </w:tc>
        <w:tc>
          <w:tcPr>
            <w:tcW w:w="2570" w:type="dxa"/>
            <w:shd w:val="clear" w:color="auto" w:fill="17365D"/>
            <w:tcMar>
              <w:top w:w="70" w:type="dxa"/>
              <w:left w:w="70" w:type="dxa"/>
              <w:bottom w:w="70" w:type="dxa"/>
              <w:right w:w="70" w:type="dxa"/>
            </w:tcMar>
            <w:vAlign w:val="center"/>
          </w:tcPr>
          <w:p w14:paraId="68B9EA3D"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Effort</w:t>
            </w:r>
          </w:p>
        </w:tc>
        <w:tc>
          <w:tcPr>
            <w:tcW w:w="2570" w:type="dxa"/>
            <w:shd w:val="clear" w:color="auto" w:fill="17365D"/>
            <w:tcMar>
              <w:top w:w="70" w:type="dxa"/>
              <w:left w:w="70" w:type="dxa"/>
              <w:bottom w:w="70" w:type="dxa"/>
              <w:right w:w="70" w:type="dxa"/>
            </w:tcMar>
            <w:vAlign w:val="center"/>
          </w:tcPr>
          <w:p w14:paraId="3F5C1CFF"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Maturity target</w:t>
            </w:r>
          </w:p>
        </w:tc>
      </w:tr>
      <w:tr w:rsidR="00DE2BB4" w:rsidRPr="00FD3762" w14:paraId="2C2D8406" w14:textId="77777777">
        <w:trPr>
          <w:jc w:val="center"/>
        </w:trPr>
        <w:tc>
          <w:tcPr>
            <w:tcW w:w="2570" w:type="dxa"/>
            <w:shd w:val="clear" w:color="auto" w:fill="EAF0F7"/>
            <w:tcMar>
              <w:top w:w="70" w:type="dxa"/>
              <w:left w:w="70" w:type="dxa"/>
              <w:bottom w:w="70" w:type="dxa"/>
              <w:right w:w="70" w:type="dxa"/>
            </w:tcMar>
            <w:vAlign w:val="center"/>
          </w:tcPr>
          <w:p w14:paraId="3582A090"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T.Y. B.Sc. Data Science - Semester V</w:t>
            </w:r>
          </w:p>
        </w:tc>
        <w:tc>
          <w:tcPr>
            <w:tcW w:w="2570" w:type="dxa"/>
            <w:shd w:val="clear" w:color="auto" w:fill="DDEFF2"/>
            <w:tcMar>
              <w:top w:w="70" w:type="dxa"/>
              <w:left w:w="70" w:type="dxa"/>
              <w:bottom w:w="70" w:type="dxa"/>
              <w:right w:w="70" w:type="dxa"/>
            </w:tcMar>
            <w:vAlign w:val="center"/>
          </w:tcPr>
          <w:p w14:paraId="6F567A11"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1-3 students (maximum permitted: 3)</w:t>
            </w:r>
          </w:p>
        </w:tc>
        <w:tc>
          <w:tcPr>
            <w:tcW w:w="2570" w:type="dxa"/>
            <w:shd w:val="clear" w:color="auto" w:fill="EAF0F7"/>
            <w:tcMar>
              <w:top w:w="70" w:type="dxa"/>
              <w:left w:w="70" w:type="dxa"/>
              <w:bottom w:w="70" w:type="dxa"/>
              <w:right w:w="70" w:type="dxa"/>
            </w:tcMar>
            <w:vAlign w:val="center"/>
          </w:tcPr>
          <w:p w14:paraId="6395E27F"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Minimum 100 hours per student</w:t>
            </w:r>
          </w:p>
        </w:tc>
        <w:tc>
          <w:tcPr>
            <w:tcW w:w="2570" w:type="dxa"/>
            <w:shd w:val="clear" w:color="auto" w:fill="DDEFF2"/>
            <w:tcMar>
              <w:top w:w="70" w:type="dxa"/>
              <w:left w:w="70" w:type="dxa"/>
              <w:bottom w:w="70" w:type="dxa"/>
              <w:right w:w="70" w:type="dxa"/>
            </w:tcMar>
            <w:vAlign w:val="center"/>
          </w:tcPr>
          <w:p w14:paraId="081F19CD"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Industry prototype - TRL 4 to 5</w:t>
            </w:r>
          </w:p>
        </w:tc>
      </w:tr>
    </w:tbl>
    <w:p w14:paraId="692E96A5" w14:textId="77777777"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Industry Problem and Capstone Mandate</w:t>
      </w:r>
    </w:p>
    <w:p w14:paraId="3B56282F" w14:textId="77777777" w:rsidR="00DE2BB4" w:rsidRPr="00FD3762" w:rsidRDefault="007E7E71">
      <w:pPr>
        <w:rPr>
          <w:rFonts w:ascii="Times New Roman" w:hAnsi="Times New Roman" w:cs="Times New Roman"/>
          <w:sz w:val="24"/>
          <w:szCs w:val="24"/>
        </w:rPr>
      </w:pPr>
      <w:r w:rsidRPr="00FD3762">
        <w:rPr>
          <w:rFonts w:ascii="Times New Roman" w:hAnsi="Times New Roman" w:cs="Times New Roman"/>
          <w:sz w:val="24"/>
          <w:szCs w:val="24"/>
        </w:rPr>
        <w:t>Industry challenge: Readmissions are influenced by clinical, utilization and social factors, but raw prediction without calibration and interpretation is not actionable. The project must produce a working, stakeholder-testable prototype of "Calibrated Readmission Risk with Patient-Pathway Clustering and Decision Curves" rather than a presentation-only concept. The system must integrate data quality audit, cohort definition, feature engineering, classification, calibration, explainability, pathway dashboard. The distinguishing technical contribution is uncertainty quantification, calibration and decision-threshold analysis instead of accuracy-only reporting. It must operate on realistic or safely simulated data, handle failure and edge cases, preserve security and privacy, and expose measurable evidence through AUROC, PR-AUC, calibration, subgroup error, decision-curve style utility and reproducibility. The final solution must demonstrate an end-to-end workflow from data or event intake to decision, user action, audit trail and operational monitoring.</w:t>
      </w:r>
    </w:p>
    <w:tbl>
      <w:tblPr>
        <w:tblW w:w="0" w:type="auto"/>
        <w:jc w:val="center"/>
        <w:tblLayout w:type="fixed"/>
        <w:tblLook w:val="04A0" w:firstRow="1" w:lastRow="0" w:firstColumn="1" w:lastColumn="0" w:noHBand="0" w:noVBand="1"/>
      </w:tblPr>
      <w:tblGrid>
        <w:gridCol w:w="5141"/>
        <w:gridCol w:w="5141"/>
      </w:tblGrid>
      <w:tr w:rsidR="00DE2BB4" w:rsidRPr="00FD3762" w14:paraId="1EB98123" w14:textId="77777777">
        <w:trPr>
          <w:jc w:val="center"/>
        </w:trPr>
        <w:tc>
          <w:tcPr>
            <w:tcW w:w="5141" w:type="dxa"/>
            <w:shd w:val="clear" w:color="auto" w:fill="DDEFF2"/>
            <w:tcMar>
              <w:top w:w="120" w:type="dxa"/>
              <w:left w:w="140" w:type="dxa"/>
              <w:bottom w:w="120" w:type="dxa"/>
              <w:right w:w="140" w:type="dxa"/>
            </w:tcMar>
            <w:vAlign w:val="center"/>
          </w:tcPr>
          <w:p w14:paraId="735070A8" w14:textId="77777777"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Innovation layer</w:t>
            </w:r>
            <w:r w:rsidRPr="00FD3762">
              <w:rPr>
                <w:rFonts w:ascii="Times New Roman" w:hAnsi="Times New Roman" w:cs="Times New Roman"/>
                <w:b/>
                <w:sz w:val="24"/>
                <w:szCs w:val="24"/>
              </w:rPr>
              <w:br/>
            </w:r>
            <w:r w:rsidRPr="00FD3762">
              <w:rPr>
                <w:rFonts w:ascii="Times New Roman" w:hAnsi="Times New Roman" w:cs="Times New Roman"/>
                <w:sz w:val="24"/>
                <w:szCs w:val="24"/>
              </w:rPr>
              <w:t>uncertainty quantification, calibration and decision-threshold analysis instead of accuracy-only reporting</w:t>
            </w:r>
          </w:p>
        </w:tc>
        <w:tc>
          <w:tcPr>
            <w:tcW w:w="5141" w:type="dxa"/>
            <w:shd w:val="clear" w:color="auto" w:fill="EAF0F7"/>
            <w:tcMar>
              <w:top w:w="120" w:type="dxa"/>
              <w:left w:w="140" w:type="dxa"/>
              <w:bottom w:w="120" w:type="dxa"/>
              <w:right w:w="140" w:type="dxa"/>
            </w:tcMar>
            <w:vAlign w:val="center"/>
          </w:tcPr>
          <w:p w14:paraId="6FFED836" w14:textId="77777777"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Suggested technology stack</w:t>
            </w:r>
            <w:r w:rsidRPr="00FD3762">
              <w:rPr>
                <w:rFonts w:ascii="Times New Roman" w:hAnsi="Times New Roman" w:cs="Times New Roman"/>
                <w:b/>
                <w:sz w:val="24"/>
                <w:szCs w:val="24"/>
              </w:rPr>
              <w:br/>
            </w:r>
            <w:r w:rsidRPr="00FD3762">
              <w:rPr>
                <w:rFonts w:ascii="Times New Roman" w:hAnsi="Times New Roman" w:cs="Times New Roman"/>
                <w:sz w:val="24"/>
                <w:szCs w:val="24"/>
              </w:rPr>
              <w:t>Python, pandas or Polars, scikit-learn, XGBoost or LightGBM, Jupyter, MLflow, FastAPI, Streamlit or Power BI, Git</w:t>
            </w:r>
          </w:p>
        </w:tc>
      </w:tr>
    </w:tbl>
    <w:p w14:paraId="4D9BD662" w14:textId="77777777"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Project Objectives</w:t>
      </w:r>
    </w:p>
    <w:p w14:paraId="6E7C500E"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Validate the workflow and pain points of hospital quality teams and care coordinators; define personas, misuse cases, measurable success criteria, non-functional requirements and an Agile product backlog.</w:t>
      </w:r>
    </w:p>
    <w:p w14:paraId="32181CDA"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Design a modular architecture and data model for data quality audit, cohort definition, feature engineering, including API/data contracts, authentication, authorization, auditability and failure handling.</w:t>
      </w:r>
    </w:p>
    <w:p w14:paraId="6217A319"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Implement the complete operational workflow covering classification, calibration, explainability, pathway dashboard, with realistic state transitions and role-based user journeys.</w:t>
      </w:r>
    </w:p>
    <w:p w14:paraId="3FD8CFFF"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Deliver the cutting-edge contribution: uncertainty quantification, calibration and decision-threshold analysis instead of accuracy-only reporting. Compare it with a simpler baseline or manual process and document where the advanced approach adds value.</w:t>
      </w:r>
    </w:p>
    <w:p w14:paraId="7BB04246"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Engineer production-quality controls: automated tests, input validation, secrets management, dependency checking, CI/CD, containerized execution and logs/metrics/traces appropriate to the project.</w:t>
      </w:r>
    </w:p>
    <w:p w14:paraId="33EB7310"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Evaluate the system using AUROC, PR-AUC, calibration, subgroup error, decision-curve style utility and reproducibility; include stress or robustness tests, subgroup/edge-case analysis where applicable, limitations and clear go/no-go acceptance criteria.</w:t>
      </w:r>
    </w:p>
    <w:p w14:paraId="6AA9FB69" w14:textId="77777777"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Mandatory Deliverables</w:t>
      </w:r>
    </w:p>
    <w:p w14:paraId="161ED9BE"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Industry problem brief: stakeholder map, current-process evidence, user stories, misuse/abuse cases, scope exclusions, risks, success metrics and prioritized backlog.</w:t>
      </w:r>
    </w:p>
    <w:p w14:paraId="38940565"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Solution design pack: C4 or equivalent architecture, sequence/data-flow diagrams, database or feature schema, API/data contracts, UI prototype, threat model and test strategy.</w:t>
      </w:r>
    </w:p>
    <w:p w14:paraId="219FD673"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Integrated minimum viable industry prototype implementing the project-specific modules: data quality audit, cohort definition, feature engineering, classification, calibration, explainability.</w:t>
      </w:r>
    </w:p>
    <w:p w14:paraId="0BF2BCB1"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Innovation module and comparison study demonstrating uncertainty quantification, calibration and decision-threshold analysis instead of accuracy-only reporting, including baseline results, experiment configuration and failure analysis.</w:t>
      </w:r>
    </w:p>
    <w:p w14:paraId="7A3D8DA4"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Data/model/hardware package using public de-identified healthcare dataset; no live clinical deployment; include provenance, permissions, data dictionary, versioning, annotation or simulator protocol and reproducible setup.</w:t>
      </w:r>
    </w:p>
    <w:p w14:paraId="266FC763"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Engineering evidence pack: issue board, branch and pull-request history, code review records, automated unit/integration tests, dependency scan, container image, CI pipeline and release notes.</w:t>
      </w:r>
    </w:p>
    <w:p w14:paraId="2940EFB7"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Evaluation dossier for AUROC, PR-AUC, calibration, subgroup error, decision-curve style utility and reproducibility, with acceptance thresholds, edge cases, load/latency or resource measurements, security/privacy checks and responsible-AI review where relevant.</w:t>
      </w:r>
    </w:p>
    <w:p w14:paraId="3B3915A6"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Deployable demonstration using Python, pandas or Polars, scikit-learn, XGBoost or LightGBM, Jupyter, MLflow, FastAPI, Streamlit or Power BI, Git; OpenAPI or model card/system card, administrator and user guide, 5-8 minute demo video, final report, presentation and individual contribution evidence.</w:t>
      </w:r>
    </w:p>
    <w:p w14:paraId="180056CD" w14:textId="77777777"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Individual Workload Justification</w:t>
      </w:r>
    </w:p>
    <w:p w14:paraId="600EB39D" w14:textId="77777777"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 xml:space="preserve">Each student must independently evidence at least 100 hours. A recommended distribution is: </w:t>
      </w:r>
      <w:r w:rsidRPr="00FD3762">
        <w:rPr>
          <w:rFonts w:ascii="Times New Roman" w:hAnsi="Times New Roman" w:cs="Times New Roman"/>
          <w:sz w:val="24"/>
          <w:szCs w:val="24"/>
        </w:rPr>
        <w:t>Problem discovery, requirement validation and backlog - 15 hours; Architecture, UI/data design and technical spike - 15 hours; Owned module implementation and unit testing - 40 hours; Integration, security, performance and acceptance testing - 15 hours; Deployment, documentation, demonstration and viva preparation - 15 hours.</w:t>
      </w:r>
    </w:p>
    <w:p w14:paraId="2F0D7044"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Data engineer/analyst: acquisition, cleaning, validation, feature store and exploratory analysis.</w:t>
      </w:r>
    </w:p>
    <w:p w14:paraId="3198BF90"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Modeling engineer: baselines, advanced models, tuning, explainability, fairness and error analysis.</w:t>
      </w:r>
    </w:p>
    <w:p w14:paraId="4BF9CF81"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Analytics product engineer: API/dashboard, experiment tracking, deployment, monitoring and stakeholder validation.</w:t>
      </w:r>
    </w:p>
    <w:p w14:paraId="499A59AF" w14:textId="77777777"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Industry Acceptance Gates</w:t>
      </w:r>
    </w:p>
    <w:p w14:paraId="416F75E7"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Not acceptable: CRUD-only portal, dashboard-only submission, copied notebook/model, API wrapper without original engineering, or hardware demo without logged data and evaluation.</w:t>
      </w:r>
    </w:p>
    <w:p w14:paraId="6C0AE4E6"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Must include at least one meaningful baseline comparison and at least one failure-mode, security or robustness experiment.</w:t>
      </w:r>
    </w:p>
    <w:p w14:paraId="78FC3E6B"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Must run from documented setup instructions on a clean machine or reproducible container; secrets and personal data must not be committed to the repository.</w:t>
      </w:r>
    </w:p>
    <w:p w14:paraId="7FF37A3D"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Must expose operational evidence such as logs, metrics, traces, model monitoring or device telemetry appropriate to the system.</w:t>
      </w:r>
    </w:p>
    <w:p w14:paraId="3AA5819A"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AI/analytics projects must include leakage checks, reproducible splits, baseline models, explainability/error analysis and a documented model or system card.</w:t>
      </w:r>
    </w:p>
    <w:p w14:paraId="7A69CC21" w14:textId="77777777" w:rsidR="00DE2BB4" w:rsidRPr="00FD3762" w:rsidRDefault="007E7E71">
      <w:pPr>
        <w:pStyle w:val="Heading2"/>
        <w:rPr>
          <w:rFonts w:ascii="Times New Roman" w:hAnsi="Times New Roman" w:cs="Times New Roman"/>
          <w:sz w:val="24"/>
          <w:szCs w:val="24"/>
        </w:rPr>
      </w:pPr>
      <w:r w:rsidRPr="00FD3762">
        <w:rPr>
          <w:rFonts w:ascii="Times New Roman" w:hAnsi="Times New Roman" w:cs="Times New Roman"/>
          <w:sz w:val="24"/>
          <w:szCs w:val="24"/>
        </w:rPr>
        <w:t>BDS-15 | Seasonal Disease Anomaly Detection with Forecast Intervals and Alert Persistence</w:t>
      </w:r>
    </w:p>
    <w:tbl>
      <w:tblPr>
        <w:tblW w:w="0" w:type="auto"/>
        <w:jc w:val="center"/>
        <w:tblLayout w:type="fixed"/>
        <w:tblLook w:val="04A0" w:firstRow="1" w:lastRow="0" w:firstColumn="1" w:lastColumn="0" w:noHBand="0" w:noVBand="1"/>
      </w:tblPr>
      <w:tblGrid>
        <w:gridCol w:w="2570"/>
        <w:gridCol w:w="2570"/>
        <w:gridCol w:w="2570"/>
        <w:gridCol w:w="2570"/>
      </w:tblGrid>
      <w:tr w:rsidR="00DE2BB4" w:rsidRPr="00FD3762" w14:paraId="57070167" w14:textId="77777777">
        <w:trPr>
          <w:jc w:val="center"/>
        </w:trPr>
        <w:tc>
          <w:tcPr>
            <w:tcW w:w="2570" w:type="dxa"/>
            <w:shd w:val="clear" w:color="auto" w:fill="17365D"/>
            <w:tcMar>
              <w:top w:w="70" w:type="dxa"/>
              <w:left w:w="70" w:type="dxa"/>
              <w:bottom w:w="70" w:type="dxa"/>
              <w:right w:w="70" w:type="dxa"/>
            </w:tcMar>
            <w:vAlign w:val="center"/>
          </w:tcPr>
          <w:p w14:paraId="47C9105D"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Programme</w:t>
            </w:r>
          </w:p>
        </w:tc>
        <w:tc>
          <w:tcPr>
            <w:tcW w:w="2570" w:type="dxa"/>
            <w:shd w:val="clear" w:color="auto" w:fill="17365D"/>
            <w:tcMar>
              <w:top w:w="70" w:type="dxa"/>
              <w:left w:w="70" w:type="dxa"/>
              <w:bottom w:w="70" w:type="dxa"/>
              <w:right w:w="70" w:type="dxa"/>
            </w:tcMar>
            <w:vAlign w:val="center"/>
          </w:tcPr>
          <w:p w14:paraId="07859BBA"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Team</w:t>
            </w:r>
          </w:p>
        </w:tc>
        <w:tc>
          <w:tcPr>
            <w:tcW w:w="2570" w:type="dxa"/>
            <w:shd w:val="clear" w:color="auto" w:fill="17365D"/>
            <w:tcMar>
              <w:top w:w="70" w:type="dxa"/>
              <w:left w:w="70" w:type="dxa"/>
              <w:bottom w:w="70" w:type="dxa"/>
              <w:right w:w="70" w:type="dxa"/>
            </w:tcMar>
            <w:vAlign w:val="center"/>
          </w:tcPr>
          <w:p w14:paraId="2BB3DD2D"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Effort</w:t>
            </w:r>
          </w:p>
        </w:tc>
        <w:tc>
          <w:tcPr>
            <w:tcW w:w="2570" w:type="dxa"/>
            <w:shd w:val="clear" w:color="auto" w:fill="17365D"/>
            <w:tcMar>
              <w:top w:w="70" w:type="dxa"/>
              <w:left w:w="70" w:type="dxa"/>
              <w:bottom w:w="70" w:type="dxa"/>
              <w:right w:w="70" w:type="dxa"/>
            </w:tcMar>
            <w:vAlign w:val="center"/>
          </w:tcPr>
          <w:p w14:paraId="2E38E070"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Maturity target</w:t>
            </w:r>
          </w:p>
        </w:tc>
      </w:tr>
      <w:tr w:rsidR="00DE2BB4" w:rsidRPr="00FD3762" w14:paraId="55788463" w14:textId="77777777">
        <w:trPr>
          <w:jc w:val="center"/>
        </w:trPr>
        <w:tc>
          <w:tcPr>
            <w:tcW w:w="2570" w:type="dxa"/>
            <w:shd w:val="clear" w:color="auto" w:fill="EAF0F7"/>
            <w:tcMar>
              <w:top w:w="70" w:type="dxa"/>
              <w:left w:w="70" w:type="dxa"/>
              <w:bottom w:w="70" w:type="dxa"/>
              <w:right w:w="70" w:type="dxa"/>
            </w:tcMar>
            <w:vAlign w:val="center"/>
          </w:tcPr>
          <w:p w14:paraId="42CDA8A8"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T.Y. B.Sc. Data Science - Semester V</w:t>
            </w:r>
          </w:p>
        </w:tc>
        <w:tc>
          <w:tcPr>
            <w:tcW w:w="2570" w:type="dxa"/>
            <w:shd w:val="clear" w:color="auto" w:fill="DDEFF2"/>
            <w:tcMar>
              <w:top w:w="70" w:type="dxa"/>
              <w:left w:w="70" w:type="dxa"/>
              <w:bottom w:w="70" w:type="dxa"/>
              <w:right w:w="70" w:type="dxa"/>
            </w:tcMar>
            <w:vAlign w:val="center"/>
          </w:tcPr>
          <w:p w14:paraId="66CBFF82"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1-3 students (maximum permitted: 3)</w:t>
            </w:r>
          </w:p>
        </w:tc>
        <w:tc>
          <w:tcPr>
            <w:tcW w:w="2570" w:type="dxa"/>
            <w:shd w:val="clear" w:color="auto" w:fill="EAF0F7"/>
            <w:tcMar>
              <w:top w:w="70" w:type="dxa"/>
              <w:left w:w="70" w:type="dxa"/>
              <w:bottom w:w="70" w:type="dxa"/>
              <w:right w:w="70" w:type="dxa"/>
            </w:tcMar>
            <w:vAlign w:val="center"/>
          </w:tcPr>
          <w:p w14:paraId="3B160D32"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Minimum 100 hours per student</w:t>
            </w:r>
          </w:p>
        </w:tc>
        <w:tc>
          <w:tcPr>
            <w:tcW w:w="2570" w:type="dxa"/>
            <w:shd w:val="clear" w:color="auto" w:fill="DDEFF2"/>
            <w:tcMar>
              <w:top w:w="70" w:type="dxa"/>
              <w:left w:w="70" w:type="dxa"/>
              <w:bottom w:w="70" w:type="dxa"/>
              <w:right w:w="70" w:type="dxa"/>
            </w:tcMar>
            <w:vAlign w:val="center"/>
          </w:tcPr>
          <w:p w14:paraId="58051160"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Industry prototype - TRL 4 to 5</w:t>
            </w:r>
          </w:p>
        </w:tc>
      </w:tr>
    </w:tbl>
    <w:p w14:paraId="0B7BB51E" w14:textId="77777777"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Industry Problem and Capstone Mandate</w:t>
      </w:r>
    </w:p>
    <w:p w14:paraId="23DFE9A3" w14:textId="77777777" w:rsidR="00DE2BB4" w:rsidRPr="00FD3762" w:rsidRDefault="007E7E71">
      <w:pPr>
        <w:rPr>
          <w:rFonts w:ascii="Times New Roman" w:hAnsi="Times New Roman" w:cs="Times New Roman"/>
          <w:sz w:val="24"/>
          <w:szCs w:val="24"/>
        </w:rPr>
      </w:pPr>
      <w:r w:rsidRPr="00FD3762">
        <w:rPr>
          <w:rFonts w:ascii="Times New Roman" w:hAnsi="Times New Roman" w:cs="Times New Roman"/>
          <w:sz w:val="24"/>
          <w:szCs w:val="24"/>
        </w:rPr>
        <w:t>Industry challenge: Routine case counts contain seasonality and reporting noise, making early detection of unusual increases difficult. The project must produce a working, stakeholder-testable prototype of "Seasonal Disease Anomaly Detection with Forecast Intervals and Alert Persistence" rather than a presentation-only concept. The system must integrate case-series cleaning, seasonal decomposition, baseline forecasts, anomaly detection, geographic comparison, alert dashboard, retrospective validation. The distinguishing technical contribution is a reproducible analytics pipeline with baseline comparison, explainability, deployable inference and data-quality monitoring. It must operate on realistic or safely simulated data, handle failure and edge cases, preserve security and privacy, and expose measurable evidence through detection delay, false-alert rate, interval coverage, backtesting and interpretability. The final solution must demonstrate an end-to-end workflow from data or event intake to decision, user action, audit trail and operational monitoring.</w:t>
      </w:r>
    </w:p>
    <w:tbl>
      <w:tblPr>
        <w:tblW w:w="0" w:type="auto"/>
        <w:jc w:val="center"/>
        <w:tblLayout w:type="fixed"/>
        <w:tblLook w:val="04A0" w:firstRow="1" w:lastRow="0" w:firstColumn="1" w:lastColumn="0" w:noHBand="0" w:noVBand="1"/>
      </w:tblPr>
      <w:tblGrid>
        <w:gridCol w:w="5141"/>
        <w:gridCol w:w="5141"/>
      </w:tblGrid>
      <w:tr w:rsidR="00DE2BB4" w:rsidRPr="00FD3762" w14:paraId="6B0F421D" w14:textId="77777777">
        <w:trPr>
          <w:jc w:val="center"/>
        </w:trPr>
        <w:tc>
          <w:tcPr>
            <w:tcW w:w="5141" w:type="dxa"/>
            <w:shd w:val="clear" w:color="auto" w:fill="DDEFF2"/>
            <w:tcMar>
              <w:top w:w="120" w:type="dxa"/>
              <w:left w:w="140" w:type="dxa"/>
              <w:bottom w:w="120" w:type="dxa"/>
              <w:right w:w="140" w:type="dxa"/>
            </w:tcMar>
            <w:vAlign w:val="center"/>
          </w:tcPr>
          <w:p w14:paraId="6012CC5C" w14:textId="77777777"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Innovation layer</w:t>
            </w:r>
            <w:r w:rsidRPr="00FD3762">
              <w:rPr>
                <w:rFonts w:ascii="Times New Roman" w:hAnsi="Times New Roman" w:cs="Times New Roman"/>
                <w:b/>
                <w:sz w:val="24"/>
                <w:szCs w:val="24"/>
              </w:rPr>
              <w:br/>
            </w:r>
            <w:r w:rsidRPr="00FD3762">
              <w:rPr>
                <w:rFonts w:ascii="Times New Roman" w:hAnsi="Times New Roman" w:cs="Times New Roman"/>
                <w:sz w:val="24"/>
                <w:szCs w:val="24"/>
              </w:rPr>
              <w:t>a reproducible analytics pipeline with baseline comparison, explainability, deployable inference and data-quality monitoring</w:t>
            </w:r>
          </w:p>
        </w:tc>
        <w:tc>
          <w:tcPr>
            <w:tcW w:w="5141" w:type="dxa"/>
            <w:shd w:val="clear" w:color="auto" w:fill="EAF0F7"/>
            <w:tcMar>
              <w:top w:w="120" w:type="dxa"/>
              <w:left w:w="140" w:type="dxa"/>
              <w:bottom w:w="120" w:type="dxa"/>
              <w:right w:w="140" w:type="dxa"/>
            </w:tcMar>
            <w:vAlign w:val="center"/>
          </w:tcPr>
          <w:p w14:paraId="4C36BD76" w14:textId="77777777"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Suggested technology stack</w:t>
            </w:r>
            <w:r w:rsidRPr="00FD3762">
              <w:rPr>
                <w:rFonts w:ascii="Times New Roman" w:hAnsi="Times New Roman" w:cs="Times New Roman"/>
                <w:b/>
                <w:sz w:val="24"/>
                <w:szCs w:val="24"/>
              </w:rPr>
              <w:br/>
            </w:r>
            <w:r w:rsidRPr="00FD3762">
              <w:rPr>
                <w:rFonts w:ascii="Times New Roman" w:hAnsi="Times New Roman" w:cs="Times New Roman"/>
                <w:sz w:val="24"/>
                <w:szCs w:val="24"/>
              </w:rPr>
              <w:t>Python, pandas or Polars, scikit-learn, XGBoost or LightGBM, Jupyter, MLflow, FastAPI, Streamlit or Power BI, Git, statsmodels, sktime or lifelines</w:t>
            </w:r>
          </w:p>
        </w:tc>
      </w:tr>
    </w:tbl>
    <w:p w14:paraId="4368421A" w14:textId="77777777"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Project Objectives</w:t>
      </w:r>
    </w:p>
    <w:p w14:paraId="11BCCB1F"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Validate the workflow and pain points of public-health researchers and community planners; define personas, misuse cases, measurable success criteria, non-functional requirements and an Agile product backlog.</w:t>
      </w:r>
    </w:p>
    <w:p w14:paraId="12C9186A"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Design a modular architecture and data model for case-series cleaning, seasonal decomposition, baseline forecasts, including API/data contracts, authentication, authorization, auditability and failure handling.</w:t>
      </w:r>
    </w:p>
    <w:p w14:paraId="47BA5E2B"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Implement the complete operational workflow covering anomaly detection, geographic comparison, alert dashboard, retrospective validation, with realistic state transitions and role-based user journeys.</w:t>
      </w:r>
    </w:p>
    <w:p w14:paraId="53BB7249"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Deliver the cutting-edge contribution: a reproducible analytics pipeline with baseline comparison, explainability, deployable inference and data-quality monitoring. Compare it with a simpler baseline or manual process and document where the advanced approach adds value.</w:t>
      </w:r>
    </w:p>
    <w:p w14:paraId="591C2C1E"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Engineer production-quality controls: automated tests, input validation, secrets management, dependency checking, CI/CD, containerized execution and logs/metrics/traces appropriate to the project.</w:t>
      </w:r>
    </w:p>
    <w:p w14:paraId="28D54D52"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Evaluate the system using detection delay, false-alert rate, interval coverage, backtesting and interpretability; include stress or robustness tests, subgroup/edge-case analysis where applicable, limitations and clear go/no-go acceptance criteria.</w:t>
      </w:r>
    </w:p>
    <w:p w14:paraId="1A041523" w14:textId="77777777"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Mandatory Deliverables</w:t>
      </w:r>
    </w:p>
    <w:p w14:paraId="29ABAB18"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Industry problem brief: stakeholder map, current-process evidence, user stories, misuse/abuse cases, scope exclusions, risks, success metrics and prioritized backlog.</w:t>
      </w:r>
    </w:p>
    <w:p w14:paraId="39CF8738"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Solution design pack: C4 or equivalent architecture, sequence/data-flow diagrams, database or feature schema, API/data contracts, UI prototype, threat model and test strategy.</w:t>
      </w:r>
    </w:p>
    <w:p w14:paraId="69833E77"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Integrated minimum viable industry prototype implementing the project-specific modules: case-series cleaning, seasonal decomposition, baseline forecasts, anomaly detection, geographic comparison, alert dashboard.</w:t>
      </w:r>
    </w:p>
    <w:p w14:paraId="6B00543D"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Innovation module and comparison study demonstrating a reproducible analytics pipeline with baseline comparison, explainability, deployable inference and data-quality monitoring, including baseline results, experiment configuration and failure analysis.</w:t>
      </w:r>
    </w:p>
    <w:p w14:paraId="06AC8F6A"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Data/model/hardware package using official open aggregate disease-surveillance data or synthetic weekly counts; include provenance, permissions, data dictionary, versioning, annotation or simulator protocol and reproducible setup.</w:t>
      </w:r>
    </w:p>
    <w:p w14:paraId="25069486"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Engineering evidence pack: issue board, branch and pull-request history, code review records, automated unit/integration tests, dependency scan, container image, CI pipeline and release notes.</w:t>
      </w:r>
    </w:p>
    <w:p w14:paraId="087CA94E"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Evaluation dossier for detection delay, false-alert rate, interval coverage, backtesting and interpretability, with acceptance thresholds, edge cases, load/latency or resource measurements, security/privacy checks and responsible-AI review where relevant.</w:t>
      </w:r>
    </w:p>
    <w:p w14:paraId="3177D9E6"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Deployable demonstration using Python, pandas or Polars, scikit-learn, XGBoost or LightGBM, Jupyter, MLflow, FastAPI, Streamlit or Power BI, Git, statsmodels, sktime or lifelines; OpenAPI or model card/system card, administrator and user guide, 5-8 minute demo video, final report, presentation and individual contribution evidence.</w:t>
      </w:r>
    </w:p>
    <w:p w14:paraId="5DEF07BF" w14:textId="77777777"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Individual Workload Justification</w:t>
      </w:r>
    </w:p>
    <w:p w14:paraId="36091742" w14:textId="77777777"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 xml:space="preserve">Each student must independently evidence at least 100 hours. A recommended distribution is: </w:t>
      </w:r>
      <w:r w:rsidRPr="00FD3762">
        <w:rPr>
          <w:rFonts w:ascii="Times New Roman" w:hAnsi="Times New Roman" w:cs="Times New Roman"/>
          <w:sz w:val="24"/>
          <w:szCs w:val="24"/>
        </w:rPr>
        <w:t>Problem discovery, requirement validation and backlog - 15 hours; Architecture, UI/data design and technical spike - 15 hours; Owned module implementation and unit testing - 40 hours; Integration, security, performance and acceptance testing - 15 hours; Deployment, documentation, demonstration and viva preparation - 15 hours.</w:t>
      </w:r>
    </w:p>
    <w:p w14:paraId="15CE15E5"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Data engineer/analyst: acquisition, cleaning, validation, feature store and exploratory analysis.</w:t>
      </w:r>
    </w:p>
    <w:p w14:paraId="1E2AC0A5"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Modeling engineer: baselines, advanced models, tuning, explainability, fairness and error analysis.</w:t>
      </w:r>
    </w:p>
    <w:p w14:paraId="692D343C"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Analytics product engineer: API/dashboard, experiment tracking, deployment, monitoring and stakeholder validation.</w:t>
      </w:r>
    </w:p>
    <w:p w14:paraId="0639C7C7" w14:textId="77777777"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Industry Acceptance Gates</w:t>
      </w:r>
    </w:p>
    <w:p w14:paraId="71B1D8EF"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Not acceptable: CRUD-only portal, dashboard-only submission, copied notebook/model, API wrapper without original engineering, or hardware demo without logged data and evaluation.</w:t>
      </w:r>
    </w:p>
    <w:p w14:paraId="4EDC3924"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Must include at least one meaningful baseline comparison and at least one failure-mode, security or robustness experiment.</w:t>
      </w:r>
    </w:p>
    <w:p w14:paraId="7188FEB4"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Must run from documented setup instructions on a clean machine or reproducible container; secrets and personal data must not be committed to the repository.</w:t>
      </w:r>
    </w:p>
    <w:p w14:paraId="2FA03D6C"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Must expose operational evidence such as logs, metrics, traces, model monitoring or device telemetry appropriate to the system.</w:t>
      </w:r>
    </w:p>
    <w:p w14:paraId="31611FA4"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AI/analytics projects must include leakage checks, reproducible splits, baseline models, explainability/error analysis and a documented model or system card.</w:t>
      </w:r>
    </w:p>
    <w:p w14:paraId="7607B463" w14:textId="77777777" w:rsidR="00DE2BB4" w:rsidRPr="00FD3762" w:rsidRDefault="007E7E71">
      <w:pPr>
        <w:pStyle w:val="Heading2"/>
        <w:rPr>
          <w:rFonts w:ascii="Times New Roman" w:hAnsi="Times New Roman" w:cs="Times New Roman"/>
          <w:sz w:val="24"/>
          <w:szCs w:val="24"/>
        </w:rPr>
      </w:pPr>
      <w:r w:rsidRPr="00FD3762">
        <w:rPr>
          <w:rFonts w:ascii="Times New Roman" w:hAnsi="Times New Roman" w:cs="Times New Roman"/>
          <w:sz w:val="24"/>
          <w:szCs w:val="24"/>
        </w:rPr>
        <w:t>BDS-16 | Probabilistic Medicine Demand Forecasting with Expiry-Aware Replenishment Optimization</w:t>
      </w:r>
    </w:p>
    <w:tbl>
      <w:tblPr>
        <w:tblW w:w="0" w:type="auto"/>
        <w:jc w:val="center"/>
        <w:tblLayout w:type="fixed"/>
        <w:tblLook w:val="04A0" w:firstRow="1" w:lastRow="0" w:firstColumn="1" w:lastColumn="0" w:noHBand="0" w:noVBand="1"/>
      </w:tblPr>
      <w:tblGrid>
        <w:gridCol w:w="2570"/>
        <w:gridCol w:w="2570"/>
        <w:gridCol w:w="2570"/>
        <w:gridCol w:w="2570"/>
      </w:tblGrid>
      <w:tr w:rsidR="00DE2BB4" w:rsidRPr="00FD3762" w14:paraId="5C3B064E" w14:textId="77777777">
        <w:trPr>
          <w:jc w:val="center"/>
        </w:trPr>
        <w:tc>
          <w:tcPr>
            <w:tcW w:w="2570" w:type="dxa"/>
            <w:shd w:val="clear" w:color="auto" w:fill="17365D"/>
            <w:tcMar>
              <w:top w:w="70" w:type="dxa"/>
              <w:left w:w="70" w:type="dxa"/>
              <w:bottom w:w="70" w:type="dxa"/>
              <w:right w:w="70" w:type="dxa"/>
            </w:tcMar>
            <w:vAlign w:val="center"/>
          </w:tcPr>
          <w:p w14:paraId="20A023B1"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Programme</w:t>
            </w:r>
          </w:p>
        </w:tc>
        <w:tc>
          <w:tcPr>
            <w:tcW w:w="2570" w:type="dxa"/>
            <w:shd w:val="clear" w:color="auto" w:fill="17365D"/>
            <w:tcMar>
              <w:top w:w="70" w:type="dxa"/>
              <w:left w:w="70" w:type="dxa"/>
              <w:bottom w:w="70" w:type="dxa"/>
              <w:right w:w="70" w:type="dxa"/>
            </w:tcMar>
            <w:vAlign w:val="center"/>
          </w:tcPr>
          <w:p w14:paraId="3A85FC2B"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Team</w:t>
            </w:r>
          </w:p>
        </w:tc>
        <w:tc>
          <w:tcPr>
            <w:tcW w:w="2570" w:type="dxa"/>
            <w:shd w:val="clear" w:color="auto" w:fill="17365D"/>
            <w:tcMar>
              <w:top w:w="70" w:type="dxa"/>
              <w:left w:w="70" w:type="dxa"/>
              <w:bottom w:w="70" w:type="dxa"/>
              <w:right w:w="70" w:type="dxa"/>
            </w:tcMar>
            <w:vAlign w:val="center"/>
          </w:tcPr>
          <w:p w14:paraId="4127C04F"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Effort</w:t>
            </w:r>
          </w:p>
        </w:tc>
        <w:tc>
          <w:tcPr>
            <w:tcW w:w="2570" w:type="dxa"/>
            <w:shd w:val="clear" w:color="auto" w:fill="17365D"/>
            <w:tcMar>
              <w:top w:w="70" w:type="dxa"/>
              <w:left w:w="70" w:type="dxa"/>
              <w:bottom w:w="70" w:type="dxa"/>
              <w:right w:w="70" w:type="dxa"/>
            </w:tcMar>
            <w:vAlign w:val="center"/>
          </w:tcPr>
          <w:p w14:paraId="2D096381"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Maturity target</w:t>
            </w:r>
          </w:p>
        </w:tc>
      </w:tr>
      <w:tr w:rsidR="00DE2BB4" w:rsidRPr="00FD3762" w14:paraId="04C68ADA" w14:textId="77777777">
        <w:trPr>
          <w:jc w:val="center"/>
        </w:trPr>
        <w:tc>
          <w:tcPr>
            <w:tcW w:w="2570" w:type="dxa"/>
            <w:shd w:val="clear" w:color="auto" w:fill="EAF0F7"/>
            <w:tcMar>
              <w:top w:w="70" w:type="dxa"/>
              <w:left w:w="70" w:type="dxa"/>
              <w:bottom w:w="70" w:type="dxa"/>
              <w:right w:w="70" w:type="dxa"/>
            </w:tcMar>
            <w:vAlign w:val="center"/>
          </w:tcPr>
          <w:p w14:paraId="5F6DD240"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T.Y. B.Sc. Data Science - Semester V</w:t>
            </w:r>
          </w:p>
        </w:tc>
        <w:tc>
          <w:tcPr>
            <w:tcW w:w="2570" w:type="dxa"/>
            <w:shd w:val="clear" w:color="auto" w:fill="DDEFF2"/>
            <w:tcMar>
              <w:top w:w="70" w:type="dxa"/>
              <w:left w:w="70" w:type="dxa"/>
              <w:bottom w:w="70" w:type="dxa"/>
              <w:right w:w="70" w:type="dxa"/>
            </w:tcMar>
            <w:vAlign w:val="center"/>
          </w:tcPr>
          <w:p w14:paraId="1327BB04"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1-3 students (maximum permitted: 3)</w:t>
            </w:r>
          </w:p>
        </w:tc>
        <w:tc>
          <w:tcPr>
            <w:tcW w:w="2570" w:type="dxa"/>
            <w:shd w:val="clear" w:color="auto" w:fill="EAF0F7"/>
            <w:tcMar>
              <w:top w:w="70" w:type="dxa"/>
              <w:left w:w="70" w:type="dxa"/>
              <w:bottom w:w="70" w:type="dxa"/>
              <w:right w:w="70" w:type="dxa"/>
            </w:tcMar>
            <w:vAlign w:val="center"/>
          </w:tcPr>
          <w:p w14:paraId="763E5327"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Minimum 100 hours per student</w:t>
            </w:r>
          </w:p>
        </w:tc>
        <w:tc>
          <w:tcPr>
            <w:tcW w:w="2570" w:type="dxa"/>
            <w:shd w:val="clear" w:color="auto" w:fill="DDEFF2"/>
            <w:tcMar>
              <w:top w:w="70" w:type="dxa"/>
              <w:left w:w="70" w:type="dxa"/>
              <w:bottom w:w="70" w:type="dxa"/>
              <w:right w:w="70" w:type="dxa"/>
            </w:tcMar>
            <w:vAlign w:val="center"/>
          </w:tcPr>
          <w:p w14:paraId="5009030B"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Industry prototype - TRL 4 to 5</w:t>
            </w:r>
          </w:p>
        </w:tc>
      </w:tr>
    </w:tbl>
    <w:p w14:paraId="4FC9761B" w14:textId="77777777"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Industry Problem and Capstone Mandate</w:t>
      </w:r>
    </w:p>
    <w:p w14:paraId="7EC4CA63" w14:textId="77777777" w:rsidR="00DE2BB4" w:rsidRPr="00FD3762" w:rsidRDefault="007E7E71">
      <w:pPr>
        <w:rPr>
          <w:rFonts w:ascii="Times New Roman" w:hAnsi="Times New Roman" w:cs="Times New Roman"/>
          <w:sz w:val="24"/>
          <w:szCs w:val="24"/>
        </w:rPr>
      </w:pPr>
      <w:r w:rsidRPr="00FD3762">
        <w:rPr>
          <w:rFonts w:ascii="Times New Roman" w:hAnsi="Times New Roman" w:cs="Times New Roman"/>
          <w:sz w:val="24"/>
          <w:szCs w:val="24"/>
        </w:rPr>
        <w:t>Industry challenge: Essential medicines may stock out while slow-moving items expire because demand and shelf life are analyzed separately. The project must produce a working, stakeholder-testable prototype of "Probabilistic Medicine Demand Forecasting with Expiry-Aware Replenishment Optimization" rather than a presentation-only concept. The system must integrate inventory history, demand forecasting, lead-time modeling, expiry aging, reorder simulation, ABC-VED style segmentation, dashboard. The distinguishing technical contribution is uncertainty quantification, calibration and decision-threshold analysis instead of accuracy-only reporting; constraint-aware optimization with comparison against heuristic and business-rule baselines. It must operate on realistic or safely simulated data, handle failure and edge cases, preserve security and privacy, and expose measurable evidence through service level, stock-out rate, expired value, forecast error and recommendation stability. The final solution must demonstrate an end-to-end workflow from data or event intake to decision, user action, audit trail and operational monitoring.</w:t>
      </w:r>
    </w:p>
    <w:tbl>
      <w:tblPr>
        <w:tblW w:w="0" w:type="auto"/>
        <w:jc w:val="center"/>
        <w:tblLayout w:type="fixed"/>
        <w:tblLook w:val="04A0" w:firstRow="1" w:lastRow="0" w:firstColumn="1" w:lastColumn="0" w:noHBand="0" w:noVBand="1"/>
      </w:tblPr>
      <w:tblGrid>
        <w:gridCol w:w="5141"/>
        <w:gridCol w:w="5141"/>
      </w:tblGrid>
      <w:tr w:rsidR="00DE2BB4" w:rsidRPr="00FD3762" w14:paraId="3B84F018" w14:textId="77777777">
        <w:trPr>
          <w:jc w:val="center"/>
        </w:trPr>
        <w:tc>
          <w:tcPr>
            <w:tcW w:w="5141" w:type="dxa"/>
            <w:shd w:val="clear" w:color="auto" w:fill="DDEFF2"/>
            <w:tcMar>
              <w:top w:w="120" w:type="dxa"/>
              <w:left w:w="140" w:type="dxa"/>
              <w:bottom w:w="120" w:type="dxa"/>
              <w:right w:w="140" w:type="dxa"/>
            </w:tcMar>
            <w:vAlign w:val="center"/>
          </w:tcPr>
          <w:p w14:paraId="5E953D56" w14:textId="77777777"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Innovation layer</w:t>
            </w:r>
            <w:r w:rsidRPr="00FD3762">
              <w:rPr>
                <w:rFonts w:ascii="Times New Roman" w:hAnsi="Times New Roman" w:cs="Times New Roman"/>
                <w:b/>
                <w:sz w:val="24"/>
                <w:szCs w:val="24"/>
              </w:rPr>
              <w:br/>
            </w:r>
            <w:r w:rsidRPr="00FD3762">
              <w:rPr>
                <w:rFonts w:ascii="Times New Roman" w:hAnsi="Times New Roman" w:cs="Times New Roman"/>
                <w:sz w:val="24"/>
                <w:szCs w:val="24"/>
              </w:rPr>
              <w:t>uncertainty quantification, calibration and decision-threshold analysis instead of accuracy-only reporting; constraint-aware optimization with comparison against heuristic and business-rule baselines</w:t>
            </w:r>
          </w:p>
        </w:tc>
        <w:tc>
          <w:tcPr>
            <w:tcW w:w="5141" w:type="dxa"/>
            <w:shd w:val="clear" w:color="auto" w:fill="EAF0F7"/>
            <w:tcMar>
              <w:top w:w="120" w:type="dxa"/>
              <w:left w:w="140" w:type="dxa"/>
              <w:bottom w:w="120" w:type="dxa"/>
              <w:right w:w="140" w:type="dxa"/>
            </w:tcMar>
            <w:vAlign w:val="center"/>
          </w:tcPr>
          <w:p w14:paraId="1E5EF25F" w14:textId="77777777"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Suggested technology stack</w:t>
            </w:r>
            <w:r w:rsidRPr="00FD3762">
              <w:rPr>
                <w:rFonts w:ascii="Times New Roman" w:hAnsi="Times New Roman" w:cs="Times New Roman"/>
                <w:b/>
                <w:sz w:val="24"/>
                <w:szCs w:val="24"/>
              </w:rPr>
              <w:br/>
            </w:r>
            <w:r w:rsidRPr="00FD3762">
              <w:rPr>
                <w:rFonts w:ascii="Times New Roman" w:hAnsi="Times New Roman" w:cs="Times New Roman"/>
                <w:sz w:val="24"/>
                <w:szCs w:val="24"/>
              </w:rPr>
              <w:t>Python, pandas or Polars, scikit-learn, XGBoost or LightGBM, Jupyter, MLflow, FastAPI, Streamlit or Power BI, Git, statsmodels, sktime or lifelines, forecasting libraries</w:t>
            </w:r>
          </w:p>
        </w:tc>
      </w:tr>
    </w:tbl>
    <w:p w14:paraId="75FB8A6E" w14:textId="77777777"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Project Objectives</w:t>
      </w:r>
    </w:p>
    <w:p w14:paraId="4DFA8343"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Validate the workflow and pain points of pharmacies, clinics and supply managers; define personas, misuse cases, measurable success criteria, non-functional requirements and an Agile product backlog.</w:t>
      </w:r>
    </w:p>
    <w:p w14:paraId="1E8A915C"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Design a modular architecture and data model for inventory history, demand forecasting, lead-time modeling, including API/data contracts, authentication, authorization, auditability and failure handling.</w:t>
      </w:r>
    </w:p>
    <w:p w14:paraId="44F73F1A"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Implement the complete operational workflow covering expiry aging, reorder simulation, ABC-VED style segmentation, dashboard, with realistic state transitions and role-based user journeys.</w:t>
      </w:r>
    </w:p>
    <w:p w14:paraId="5C3CA9A0"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Deliver the cutting-edge contribution: uncertainty quantification, calibration and decision-threshold analysis instead of accuracy-only reporting; constraint-aware optimization with comparison against heuristic and business-rule baselines. Compare it with a simpler baseline or manual process and document where the advanced approach adds value.</w:t>
      </w:r>
    </w:p>
    <w:p w14:paraId="1E444F85"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Engineer production-quality controls: automated tests, input validation, secrets management, dependency checking, CI/CD, containerized execution and logs/metrics/traces appropriate to the project.</w:t>
      </w:r>
    </w:p>
    <w:p w14:paraId="3DAB667A"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Evaluate the system using service level, stock-out rate, expired value, forecast error and recommendation stability; include stress or robustness tests, subgroup/edge-case analysis where applicable, limitations and clear go/no-go acceptance criteria.</w:t>
      </w:r>
    </w:p>
    <w:p w14:paraId="738722E5" w14:textId="77777777"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Mandatory Deliverables</w:t>
      </w:r>
    </w:p>
    <w:p w14:paraId="22529D76"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Industry problem brief: stakeholder map, current-process evidence, user stories, misuse/abuse cases, scope exclusions, risks, success metrics and prioritized backlog.</w:t>
      </w:r>
    </w:p>
    <w:p w14:paraId="566F6B7E"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Solution design pack: C4 or equivalent architecture, sequence/data-flow diagrams, database or feature schema, API/data contracts, UI prototype, threat model and test strategy.</w:t>
      </w:r>
    </w:p>
    <w:p w14:paraId="0B7BA063"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Integrated minimum viable industry prototype implementing the project-specific modules: inventory history, demand forecasting, lead-time modeling, expiry aging, reorder simulation, ABC-VED style segmentation.</w:t>
      </w:r>
    </w:p>
    <w:p w14:paraId="20C4A0C0"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Innovation module and comparison study demonstrating uncertainty quantification, calibration and decision-threshold analysis instead of accuracy-only reporting; constraint-aware optimization with comparison against heuristic and business-rule baselines, including baseline results, experiment configuration and failure analysis.</w:t>
      </w:r>
    </w:p>
    <w:p w14:paraId="3257B4BA"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Data/model/hardware package using synthetic or de-identified item-level inventory and dispensing data; include provenance, permissions, data dictionary, versioning, annotation or simulator protocol and reproducible setup.</w:t>
      </w:r>
    </w:p>
    <w:p w14:paraId="69BD0847"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Engineering evidence pack: issue board, branch and pull-request history, code review records, automated unit/integration tests, dependency scan, container image, CI pipeline and release notes.</w:t>
      </w:r>
    </w:p>
    <w:p w14:paraId="13F37B4A"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Evaluation dossier for service level, stock-out rate, expired value, forecast error and recommendation stability, with acceptance thresholds, edge cases, load/latency or resource measurements, security/privacy checks and responsible-AI review where relevant.</w:t>
      </w:r>
    </w:p>
    <w:p w14:paraId="7ECD8425"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Deployable demonstration using Python, pandas or Polars, scikit-learn, XGBoost or LightGBM, Jupyter, MLflow, FastAPI, Streamlit or Power BI, Git, statsmodels, sktime or lifelines, forecasting libraries; OpenAPI or model card/system card, administrator and user guide, 5-8 minute demo video, final report, presentation and individual contribution evidence.</w:t>
      </w:r>
    </w:p>
    <w:p w14:paraId="2D537D79" w14:textId="77777777"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Individual Workload Justification</w:t>
      </w:r>
    </w:p>
    <w:p w14:paraId="7701525C" w14:textId="77777777"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 xml:space="preserve">Each student must independently evidence at least 100 hours. A recommended distribution is: </w:t>
      </w:r>
      <w:r w:rsidRPr="00FD3762">
        <w:rPr>
          <w:rFonts w:ascii="Times New Roman" w:hAnsi="Times New Roman" w:cs="Times New Roman"/>
          <w:sz w:val="24"/>
          <w:szCs w:val="24"/>
        </w:rPr>
        <w:t>Problem discovery, requirement validation and backlog - 15 hours; Architecture, UI/data design and technical spike - 15 hours; Owned module implementation and unit testing - 40 hours; Integration, security, performance and acceptance testing - 15 hours; Deployment, documentation, demonstration and viva preparation - 15 hours.</w:t>
      </w:r>
    </w:p>
    <w:p w14:paraId="08C19799"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Data engineer/analyst: acquisition, cleaning, validation, feature store and exploratory analysis.</w:t>
      </w:r>
    </w:p>
    <w:p w14:paraId="05E18BF2"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Modeling engineer: baselines, advanced models, tuning, explainability, fairness and error analysis.</w:t>
      </w:r>
    </w:p>
    <w:p w14:paraId="38C281B4"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Analytics product engineer: API/dashboard, experiment tracking, deployment, monitoring and stakeholder validation.</w:t>
      </w:r>
    </w:p>
    <w:p w14:paraId="18F6B879" w14:textId="77777777"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Industry Acceptance Gates</w:t>
      </w:r>
    </w:p>
    <w:p w14:paraId="4C0FCAE1"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Not acceptable: CRUD-only portal, dashboard-only submission, copied notebook/model, API wrapper without original engineering, or hardware demo without logged data and evaluation.</w:t>
      </w:r>
    </w:p>
    <w:p w14:paraId="14E6FA2D"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Must include at least one meaningful baseline comparison and at least one failure-mode, security or robustness experiment.</w:t>
      </w:r>
    </w:p>
    <w:p w14:paraId="7C183B0E"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Must run from documented setup instructions on a clean machine or reproducible container; secrets and personal data must not be committed to the repository.</w:t>
      </w:r>
    </w:p>
    <w:p w14:paraId="489E7675"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Must expose operational evidence such as logs, metrics, traces, model monitoring or device telemetry appropriate to the system.</w:t>
      </w:r>
    </w:p>
    <w:p w14:paraId="02332F6A"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AI/analytics projects must include leakage checks, reproducible splits, baseline models, explainability/error analysis and a documented model or system card.</w:t>
      </w:r>
    </w:p>
    <w:p w14:paraId="00AE9EDF" w14:textId="77777777" w:rsidR="00DE2BB4" w:rsidRPr="00FD3762" w:rsidRDefault="007E7E71">
      <w:pPr>
        <w:pStyle w:val="Heading2"/>
        <w:rPr>
          <w:rFonts w:ascii="Times New Roman" w:hAnsi="Times New Roman" w:cs="Times New Roman"/>
          <w:sz w:val="24"/>
          <w:szCs w:val="24"/>
        </w:rPr>
      </w:pPr>
      <w:r w:rsidRPr="00FD3762">
        <w:rPr>
          <w:rFonts w:ascii="Times New Roman" w:hAnsi="Times New Roman" w:cs="Times New Roman"/>
          <w:sz w:val="24"/>
          <w:szCs w:val="24"/>
        </w:rPr>
        <w:t>BDS-17 | Commodity Price Forecasting with Regime Detection and Volatility Risk Bands</w:t>
      </w:r>
    </w:p>
    <w:tbl>
      <w:tblPr>
        <w:tblW w:w="0" w:type="auto"/>
        <w:jc w:val="center"/>
        <w:tblLayout w:type="fixed"/>
        <w:tblLook w:val="04A0" w:firstRow="1" w:lastRow="0" w:firstColumn="1" w:lastColumn="0" w:noHBand="0" w:noVBand="1"/>
      </w:tblPr>
      <w:tblGrid>
        <w:gridCol w:w="2570"/>
        <w:gridCol w:w="2570"/>
        <w:gridCol w:w="2570"/>
        <w:gridCol w:w="2570"/>
      </w:tblGrid>
      <w:tr w:rsidR="00DE2BB4" w:rsidRPr="00FD3762" w14:paraId="7C0F1A0A" w14:textId="77777777">
        <w:trPr>
          <w:jc w:val="center"/>
        </w:trPr>
        <w:tc>
          <w:tcPr>
            <w:tcW w:w="2570" w:type="dxa"/>
            <w:shd w:val="clear" w:color="auto" w:fill="17365D"/>
            <w:tcMar>
              <w:top w:w="70" w:type="dxa"/>
              <w:left w:w="70" w:type="dxa"/>
              <w:bottom w:w="70" w:type="dxa"/>
              <w:right w:w="70" w:type="dxa"/>
            </w:tcMar>
            <w:vAlign w:val="center"/>
          </w:tcPr>
          <w:p w14:paraId="46118EAE"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Programme</w:t>
            </w:r>
          </w:p>
        </w:tc>
        <w:tc>
          <w:tcPr>
            <w:tcW w:w="2570" w:type="dxa"/>
            <w:shd w:val="clear" w:color="auto" w:fill="17365D"/>
            <w:tcMar>
              <w:top w:w="70" w:type="dxa"/>
              <w:left w:w="70" w:type="dxa"/>
              <w:bottom w:w="70" w:type="dxa"/>
              <w:right w:w="70" w:type="dxa"/>
            </w:tcMar>
            <w:vAlign w:val="center"/>
          </w:tcPr>
          <w:p w14:paraId="2A9B867E"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Team</w:t>
            </w:r>
          </w:p>
        </w:tc>
        <w:tc>
          <w:tcPr>
            <w:tcW w:w="2570" w:type="dxa"/>
            <w:shd w:val="clear" w:color="auto" w:fill="17365D"/>
            <w:tcMar>
              <w:top w:w="70" w:type="dxa"/>
              <w:left w:w="70" w:type="dxa"/>
              <w:bottom w:w="70" w:type="dxa"/>
              <w:right w:w="70" w:type="dxa"/>
            </w:tcMar>
            <w:vAlign w:val="center"/>
          </w:tcPr>
          <w:p w14:paraId="2B835BFA"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Effort</w:t>
            </w:r>
          </w:p>
        </w:tc>
        <w:tc>
          <w:tcPr>
            <w:tcW w:w="2570" w:type="dxa"/>
            <w:shd w:val="clear" w:color="auto" w:fill="17365D"/>
            <w:tcMar>
              <w:top w:w="70" w:type="dxa"/>
              <w:left w:w="70" w:type="dxa"/>
              <w:bottom w:w="70" w:type="dxa"/>
              <w:right w:w="70" w:type="dxa"/>
            </w:tcMar>
            <w:vAlign w:val="center"/>
          </w:tcPr>
          <w:p w14:paraId="696C553E"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Maturity target</w:t>
            </w:r>
          </w:p>
        </w:tc>
      </w:tr>
      <w:tr w:rsidR="00DE2BB4" w:rsidRPr="00FD3762" w14:paraId="0FAA5A49" w14:textId="77777777">
        <w:trPr>
          <w:jc w:val="center"/>
        </w:trPr>
        <w:tc>
          <w:tcPr>
            <w:tcW w:w="2570" w:type="dxa"/>
            <w:shd w:val="clear" w:color="auto" w:fill="EAF0F7"/>
            <w:tcMar>
              <w:top w:w="70" w:type="dxa"/>
              <w:left w:w="70" w:type="dxa"/>
              <w:bottom w:w="70" w:type="dxa"/>
              <w:right w:w="70" w:type="dxa"/>
            </w:tcMar>
            <w:vAlign w:val="center"/>
          </w:tcPr>
          <w:p w14:paraId="6A66EEC3"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T.Y. B.Sc. Data Science - Semester V</w:t>
            </w:r>
          </w:p>
        </w:tc>
        <w:tc>
          <w:tcPr>
            <w:tcW w:w="2570" w:type="dxa"/>
            <w:shd w:val="clear" w:color="auto" w:fill="DDEFF2"/>
            <w:tcMar>
              <w:top w:w="70" w:type="dxa"/>
              <w:left w:w="70" w:type="dxa"/>
              <w:bottom w:w="70" w:type="dxa"/>
              <w:right w:w="70" w:type="dxa"/>
            </w:tcMar>
            <w:vAlign w:val="center"/>
          </w:tcPr>
          <w:p w14:paraId="09E295B8"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1-3 students (maximum permitted: 3)</w:t>
            </w:r>
          </w:p>
        </w:tc>
        <w:tc>
          <w:tcPr>
            <w:tcW w:w="2570" w:type="dxa"/>
            <w:shd w:val="clear" w:color="auto" w:fill="EAF0F7"/>
            <w:tcMar>
              <w:top w:w="70" w:type="dxa"/>
              <w:left w:w="70" w:type="dxa"/>
              <w:bottom w:w="70" w:type="dxa"/>
              <w:right w:w="70" w:type="dxa"/>
            </w:tcMar>
            <w:vAlign w:val="center"/>
          </w:tcPr>
          <w:p w14:paraId="54967661"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Minimum 100 hours per student</w:t>
            </w:r>
          </w:p>
        </w:tc>
        <w:tc>
          <w:tcPr>
            <w:tcW w:w="2570" w:type="dxa"/>
            <w:shd w:val="clear" w:color="auto" w:fill="DDEFF2"/>
            <w:tcMar>
              <w:top w:w="70" w:type="dxa"/>
              <w:left w:w="70" w:type="dxa"/>
              <w:bottom w:w="70" w:type="dxa"/>
              <w:right w:w="70" w:type="dxa"/>
            </w:tcMar>
            <w:vAlign w:val="center"/>
          </w:tcPr>
          <w:p w14:paraId="2B484C78"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Industry prototype - TRL 4 to 5</w:t>
            </w:r>
          </w:p>
        </w:tc>
      </w:tr>
    </w:tbl>
    <w:p w14:paraId="155648F6" w14:textId="77777777"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Industry Problem and Capstone Mandate</w:t>
      </w:r>
    </w:p>
    <w:p w14:paraId="2A39BFD0" w14:textId="77777777" w:rsidR="00DE2BB4" w:rsidRPr="00FD3762" w:rsidRDefault="007E7E71">
      <w:pPr>
        <w:rPr>
          <w:rFonts w:ascii="Times New Roman" w:hAnsi="Times New Roman" w:cs="Times New Roman"/>
          <w:sz w:val="24"/>
          <w:szCs w:val="24"/>
        </w:rPr>
      </w:pPr>
      <w:r w:rsidRPr="00FD3762">
        <w:rPr>
          <w:rFonts w:ascii="Times New Roman" w:hAnsi="Times New Roman" w:cs="Times New Roman"/>
          <w:sz w:val="24"/>
          <w:szCs w:val="24"/>
        </w:rPr>
        <w:t>Industry challenge: Crop prices fluctuate with arrivals, season, weather and market conditions, making planning difficult for small producers. The project must produce a working, stakeholder-testable prototype of "Commodity Price Forecasting with Regime Detection and Volatility Risk Bands" rather than a presentation-only concept. The system must integrate price and arrival data cleaning, seasonality, exogenous weather features, baseline and ML forecasts, volatility regimes, uncertainty, dashboard. The distinguishing technical contribution is a reproducible analytics pipeline with baseline comparison, explainability, deployable inference and data-quality monitoring. It must operate on realistic or safely simulated data, handle failure and edge cases, preserve security and privacy, and expose measurable evidence through MAE or MASE, direction accuracy, interval coverage, volatility classification and stability. The final solution must demonstrate an end-to-end workflow from data or event intake to decision, user action, audit trail and operational monitoring.</w:t>
      </w:r>
    </w:p>
    <w:tbl>
      <w:tblPr>
        <w:tblW w:w="0" w:type="auto"/>
        <w:jc w:val="center"/>
        <w:tblLayout w:type="fixed"/>
        <w:tblLook w:val="04A0" w:firstRow="1" w:lastRow="0" w:firstColumn="1" w:lastColumn="0" w:noHBand="0" w:noVBand="1"/>
      </w:tblPr>
      <w:tblGrid>
        <w:gridCol w:w="5141"/>
        <w:gridCol w:w="5141"/>
      </w:tblGrid>
      <w:tr w:rsidR="00DE2BB4" w:rsidRPr="00FD3762" w14:paraId="6E77BAAC" w14:textId="77777777">
        <w:trPr>
          <w:jc w:val="center"/>
        </w:trPr>
        <w:tc>
          <w:tcPr>
            <w:tcW w:w="5141" w:type="dxa"/>
            <w:shd w:val="clear" w:color="auto" w:fill="DDEFF2"/>
            <w:tcMar>
              <w:top w:w="120" w:type="dxa"/>
              <w:left w:w="140" w:type="dxa"/>
              <w:bottom w:w="120" w:type="dxa"/>
              <w:right w:w="140" w:type="dxa"/>
            </w:tcMar>
            <w:vAlign w:val="center"/>
          </w:tcPr>
          <w:p w14:paraId="04805C1E" w14:textId="77777777"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Innovation layer</w:t>
            </w:r>
            <w:r w:rsidRPr="00FD3762">
              <w:rPr>
                <w:rFonts w:ascii="Times New Roman" w:hAnsi="Times New Roman" w:cs="Times New Roman"/>
                <w:b/>
                <w:sz w:val="24"/>
                <w:szCs w:val="24"/>
              </w:rPr>
              <w:br/>
            </w:r>
            <w:r w:rsidRPr="00FD3762">
              <w:rPr>
                <w:rFonts w:ascii="Times New Roman" w:hAnsi="Times New Roman" w:cs="Times New Roman"/>
                <w:sz w:val="24"/>
                <w:szCs w:val="24"/>
              </w:rPr>
              <w:t>a reproducible analytics pipeline with baseline comparison, explainability, deployable inference and data-quality monitoring</w:t>
            </w:r>
          </w:p>
        </w:tc>
        <w:tc>
          <w:tcPr>
            <w:tcW w:w="5141" w:type="dxa"/>
            <w:shd w:val="clear" w:color="auto" w:fill="EAF0F7"/>
            <w:tcMar>
              <w:top w:w="120" w:type="dxa"/>
              <w:left w:w="140" w:type="dxa"/>
              <w:bottom w:w="120" w:type="dxa"/>
              <w:right w:w="140" w:type="dxa"/>
            </w:tcMar>
            <w:vAlign w:val="center"/>
          </w:tcPr>
          <w:p w14:paraId="4B5A9E4D" w14:textId="77777777"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Suggested technology stack</w:t>
            </w:r>
            <w:r w:rsidRPr="00FD3762">
              <w:rPr>
                <w:rFonts w:ascii="Times New Roman" w:hAnsi="Times New Roman" w:cs="Times New Roman"/>
                <w:b/>
                <w:sz w:val="24"/>
                <w:szCs w:val="24"/>
              </w:rPr>
              <w:br/>
            </w:r>
            <w:r w:rsidRPr="00FD3762">
              <w:rPr>
                <w:rFonts w:ascii="Times New Roman" w:hAnsi="Times New Roman" w:cs="Times New Roman"/>
                <w:sz w:val="24"/>
                <w:szCs w:val="24"/>
              </w:rPr>
              <w:t>Python, pandas or Polars, scikit-learn, XGBoost or LightGBM, Jupyter, MLflow, FastAPI, Streamlit or Power BI, Git, statsmodels, sktime or lifelines</w:t>
            </w:r>
          </w:p>
        </w:tc>
      </w:tr>
    </w:tbl>
    <w:p w14:paraId="02415C5D" w14:textId="77777777"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Project Objectives</w:t>
      </w:r>
    </w:p>
    <w:p w14:paraId="20810346"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Validate the workflow and pain points of farmers, traders and agricultural planners; define personas, misuse cases, measurable success criteria, non-functional requirements and an Agile product backlog.</w:t>
      </w:r>
    </w:p>
    <w:p w14:paraId="106763B6"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Design a modular architecture and data model for price and arrival data cleaning, seasonality, exogenous weather features, including API/data contracts, authentication, authorization, auditability and failure handling.</w:t>
      </w:r>
    </w:p>
    <w:p w14:paraId="6968E7F9"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Implement the complete operational workflow covering baseline and ML forecasts, volatility regimes, uncertainty, dashboard, with realistic state transitions and role-based user journeys.</w:t>
      </w:r>
    </w:p>
    <w:p w14:paraId="789837C3"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Deliver the cutting-edge contribution: a reproducible analytics pipeline with baseline comparison, explainability, deployable inference and data-quality monitoring. Compare it with a simpler baseline or manual process and document where the advanced approach adds value.</w:t>
      </w:r>
    </w:p>
    <w:p w14:paraId="02A01ACC"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Engineer production-quality controls: automated tests, input validation, secrets management, dependency checking, CI/CD, containerized execution and logs/metrics/traces appropriate to the project.</w:t>
      </w:r>
    </w:p>
    <w:p w14:paraId="5330A740"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Evaluate the system using MAE or MASE, direction accuracy, interval coverage, volatility classification and stability; include stress or robustness tests, subgroup/edge-case analysis where applicable, limitations and clear go/no-go acceptance criteria.</w:t>
      </w:r>
    </w:p>
    <w:p w14:paraId="0C8D235D" w14:textId="77777777"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Mandatory Deliverables</w:t>
      </w:r>
    </w:p>
    <w:p w14:paraId="1D925A7D"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Industry problem brief: stakeholder map, current-process evidence, user stories, misuse/abuse cases, scope exclusions, risks, success metrics and prioritized backlog.</w:t>
      </w:r>
    </w:p>
    <w:p w14:paraId="12A62DA0"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Solution design pack: C4 or equivalent architecture, sequence/data-flow diagrams, database or feature schema, API/data contracts, UI prototype, threat model and test strategy.</w:t>
      </w:r>
    </w:p>
    <w:p w14:paraId="0C312028"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Integrated minimum viable industry prototype implementing the project-specific modules: price and arrival data cleaning, seasonality, exogenous weather features, baseline and ML forecasts, volatility regimes, uncertainty.</w:t>
      </w:r>
    </w:p>
    <w:p w14:paraId="53AB4784"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Innovation module and comparison study demonstrating a reproducible analytics pipeline with baseline comparison, explainability, deployable inference and data-quality monitoring, including baseline results, experiment configuration and failure analysis.</w:t>
      </w:r>
    </w:p>
    <w:p w14:paraId="6CE37A80"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Data/model/hardware package using official open agricultural market, arrival and weather data; include provenance, permissions, data dictionary, versioning, annotation or simulator protocol and reproducible setup.</w:t>
      </w:r>
    </w:p>
    <w:p w14:paraId="6DDF81C0"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Engineering evidence pack: issue board, branch and pull-request history, code review records, automated unit/integration tests, dependency scan, container image, CI pipeline and release notes.</w:t>
      </w:r>
    </w:p>
    <w:p w14:paraId="32818954"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Evaluation dossier for MAE or MASE, direction accuracy, interval coverage, volatility classification and stability, with acceptance thresholds, edge cases, load/latency or resource measurements, security/privacy checks and responsible-AI review where relevant.</w:t>
      </w:r>
    </w:p>
    <w:p w14:paraId="2E7E289E"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Deployable demonstration using Python, pandas or Polars, scikit-learn, XGBoost or LightGBM, Jupyter, MLflow, FastAPI, Streamlit or Power BI, Git, statsmodels, sktime or lifelines; OpenAPI or model card/system card, administrator and user guide, 5-8 minute demo video, final report, presentation and individual contribution evidence.</w:t>
      </w:r>
    </w:p>
    <w:p w14:paraId="38E90BB7" w14:textId="77777777"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Individual Workload Justification</w:t>
      </w:r>
    </w:p>
    <w:p w14:paraId="5F734EE9" w14:textId="77777777"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 xml:space="preserve">Each student must independently evidence at least 100 hours. A recommended distribution is: </w:t>
      </w:r>
      <w:r w:rsidRPr="00FD3762">
        <w:rPr>
          <w:rFonts w:ascii="Times New Roman" w:hAnsi="Times New Roman" w:cs="Times New Roman"/>
          <w:sz w:val="24"/>
          <w:szCs w:val="24"/>
        </w:rPr>
        <w:t>Problem discovery, requirement validation and backlog - 15 hours; Architecture, UI/data design and technical spike - 15 hours; Owned module implementation and unit testing - 40 hours; Integration, security, performance and acceptance testing - 15 hours; Deployment, documentation, demonstration and viva preparation - 15 hours.</w:t>
      </w:r>
    </w:p>
    <w:p w14:paraId="65A71BE8"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Data engineer/analyst: acquisition, cleaning, validation, feature store and exploratory analysis.</w:t>
      </w:r>
    </w:p>
    <w:p w14:paraId="56E67643"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Modeling engineer: baselines, advanced models, tuning, explainability, fairness and error analysis.</w:t>
      </w:r>
    </w:p>
    <w:p w14:paraId="6253C027"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Analytics product engineer: API/dashboard, experiment tracking, deployment, monitoring and stakeholder validation.</w:t>
      </w:r>
    </w:p>
    <w:p w14:paraId="41FF93E0" w14:textId="77777777"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Industry Acceptance Gates</w:t>
      </w:r>
    </w:p>
    <w:p w14:paraId="04D8CDF2"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Not acceptable: CRUD-only portal, dashboard-only submission, copied notebook/model, API wrapper without original engineering, or hardware demo without logged data and evaluation.</w:t>
      </w:r>
    </w:p>
    <w:p w14:paraId="0C618107"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Must include at least one meaningful baseline comparison and at least one failure-mode, security or robustness experiment.</w:t>
      </w:r>
    </w:p>
    <w:p w14:paraId="139FA14B"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Must run from documented setup instructions on a clean machine or reproducible container; secrets and personal data must not be committed to the repository.</w:t>
      </w:r>
    </w:p>
    <w:p w14:paraId="6DFB731D"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Must expose operational evidence such as logs, metrics, traces, model monitoring or device telemetry appropriate to the system.</w:t>
      </w:r>
    </w:p>
    <w:p w14:paraId="627C1A91"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AI/analytics projects must include leakage checks, reproducible splits, baseline models, explainability/error analysis and a documented model or system card.</w:t>
      </w:r>
    </w:p>
    <w:p w14:paraId="4E141041" w14:textId="77777777" w:rsidR="00DE2BB4" w:rsidRPr="00FD3762" w:rsidRDefault="007E7E71">
      <w:pPr>
        <w:pStyle w:val="Heading2"/>
        <w:rPr>
          <w:rFonts w:ascii="Times New Roman" w:hAnsi="Times New Roman" w:cs="Times New Roman"/>
          <w:sz w:val="24"/>
          <w:szCs w:val="24"/>
        </w:rPr>
      </w:pPr>
      <w:r w:rsidRPr="00FD3762">
        <w:rPr>
          <w:rFonts w:ascii="Times New Roman" w:hAnsi="Times New Roman" w:cs="Times New Roman"/>
          <w:sz w:val="24"/>
          <w:szCs w:val="24"/>
        </w:rPr>
        <w:t>BDS-18 | Network Capacity Forecasting with Peak Quantiles and Congestion Change-Point Detection</w:t>
      </w:r>
    </w:p>
    <w:tbl>
      <w:tblPr>
        <w:tblW w:w="0" w:type="auto"/>
        <w:jc w:val="center"/>
        <w:tblLayout w:type="fixed"/>
        <w:tblLook w:val="04A0" w:firstRow="1" w:lastRow="0" w:firstColumn="1" w:lastColumn="0" w:noHBand="0" w:noVBand="1"/>
      </w:tblPr>
      <w:tblGrid>
        <w:gridCol w:w="2570"/>
        <w:gridCol w:w="2570"/>
        <w:gridCol w:w="2570"/>
        <w:gridCol w:w="2570"/>
      </w:tblGrid>
      <w:tr w:rsidR="00DE2BB4" w:rsidRPr="00FD3762" w14:paraId="7E9B50EF" w14:textId="77777777">
        <w:trPr>
          <w:jc w:val="center"/>
        </w:trPr>
        <w:tc>
          <w:tcPr>
            <w:tcW w:w="2570" w:type="dxa"/>
            <w:shd w:val="clear" w:color="auto" w:fill="17365D"/>
            <w:tcMar>
              <w:top w:w="70" w:type="dxa"/>
              <w:left w:w="70" w:type="dxa"/>
              <w:bottom w:w="70" w:type="dxa"/>
              <w:right w:w="70" w:type="dxa"/>
            </w:tcMar>
            <w:vAlign w:val="center"/>
          </w:tcPr>
          <w:p w14:paraId="72C076CF"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Programme</w:t>
            </w:r>
          </w:p>
        </w:tc>
        <w:tc>
          <w:tcPr>
            <w:tcW w:w="2570" w:type="dxa"/>
            <w:shd w:val="clear" w:color="auto" w:fill="17365D"/>
            <w:tcMar>
              <w:top w:w="70" w:type="dxa"/>
              <w:left w:w="70" w:type="dxa"/>
              <w:bottom w:w="70" w:type="dxa"/>
              <w:right w:w="70" w:type="dxa"/>
            </w:tcMar>
            <w:vAlign w:val="center"/>
          </w:tcPr>
          <w:p w14:paraId="5C9AE44D"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Team</w:t>
            </w:r>
          </w:p>
        </w:tc>
        <w:tc>
          <w:tcPr>
            <w:tcW w:w="2570" w:type="dxa"/>
            <w:shd w:val="clear" w:color="auto" w:fill="17365D"/>
            <w:tcMar>
              <w:top w:w="70" w:type="dxa"/>
              <w:left w:w="70" w:type="dxa"/>
              <w:bottom w:w="70" w:type="dxa"/>
              <w:right w:w="70" w:type="dxa"/>
            </w:tcMar>
            <w:vAlign w:val="center"/>
          </w:tcPr>
          <w:p w14:paraId="3D35369D"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Effort</w:t>
            </w:r>
          </w:p>
        </w:tc>
        <w:tc>
          <w:tcPr>
            <w:tcW w:w="2570" w:type="dxa"/>
            <w:shd w:val="clear" w:color="auto" w:fill="17365D"/>
            <w:tcMar>
              <w:top w:w="70" w:type="dxa"/>
              <w:left w:w="70" w:type="dxa"/>
              <w:bottom w:w="70" w:type="dxa"/>
              <w:right w:w="70" w:type="dxa"/>
            </w:tcMar>
            <w:vAlign w:val="center"/>
          </w:tcPr>
          <w:p w14:paraId="3D7CFA4E"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Maturity target</w:t>
            </w:r>
          </w:p>
        </w:tc>
      </w:tr>
      <w:tr w:rsidR="00DE2BB4" w:rsidRPr="00FD3762" w14:paraId="528C22B3" w14:textId="77777777">
        <w:trPr>
          <w:jc w:val="center"/>
        </w:trPr>
        <w:tc>
          <w:tcPr>
            <w:tcW w:w="2570" w:type="dxa"/>
            <w:shd w:val="clear" w:color="auto" w:fill="EAF0F7"/>
            <w:tcMar>
              <w:top w:w="70" w:type="dxa"/>
              <w:left w:w="70" w:type="dxa"/>
              <w:bottom w:w="70" w:type="dxa"/>
              <w:right w:w="70" w:type="dxa"/>
            </w:tcMar>
            <w:vAlign w:val="center"/>
          </w:tcPr>
          <w:p w14:paraId="277CCF6C"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T.Y. B.Sc. Data Science - Semester V</w:t>
            </w:r>
          </w:p>
        </w:tc>
        <w:tc>
          <w:tcPr>
            <w:tcW w:w="2570" w:type="dxa"/>
            <w:shd w:val="clear" w:color="auto" w:fill="DDEFF2"/>
            <w:tcMar>
              <w:top w:w="70" w:type="dxa"/>
              <w:left w:w="70" w:type="dxa"/>
              <w:bottom w:w="70" w:type="dxa"/>
              <w:right w:w="70" w:type="dxa"/>
            </w:tcMar>
            <w:vAlign w:val="center"/>
          </w:tcPr>
          <w:p w14:paraId="7A2E199A"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1-3 students (maximum permitted: 3)</w:t>
            </w:r>
          </w:p>
        </w:tc>
        <w:tc>
          <w:tcPr>
            <w:tcW w:w="2570" w:type="dxa"/>
            <w:shd w:val="clear" w:color="auto" w:fill="EAF0F7"/>
            <w:tcMar>
              <w:top w:w="70" w:type="dxa"/>
              <w:left w:w="70" w:type="dxa"/>
              <w:bottom w:w="70" w:type="dxa"/>
              <w:right w:w="70" w:type="dxa"/>
            </w:tcMar>
            <w:vAlign w:val="center"/>
          </w:tcPr>
          <w:p w14:paraId="55993210"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Minimum 100 hours per student</w:t>
            </w:r>
          </w:p>
        </w:tc>
        <w:tc>
          <w:tcPr>
            <w:tcW w:w="2570" w:type="dxa"/>
            <w:shd w:val="clear" w:color="auto" w:fill="DDEFF2"/>
            <w:tcMar>
              <w:top w:w="70" w:type="dxa"/>
              <w:left w:w="70" w:type="dxa"/>
              <w:bottom w:w="70" w:type="dxa"/>
              <w:right w:w="70" w:type="dxa"/>
            </w:tcMar>
            <w:vAlign w:val="center"/>
          </w:tcPr>
          <w:p w14:paraId="71227916"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Industry prototype - TRL 4 to 5</w:t>
            </w:r>
          </w:p>
        </w:tc>
      </w:tr>
    </w:tbl>
    <w:p w14:paraId="651C0178" w14:textId="77777777"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Industry Problem and Capstone Mandate</w:t>
      </w:r>
    </w:p>
    <w:p w14:paraId="7E714DA1" w14:textId="77777777" w:rsidR="00DE2BB4" w:rsidRPr="00FD3762" w:rsidRDefault="007E7E71">
      <w:pPr>
        <w:rPr>
          <w:rFonts w:ascii="Times New Roman" w:hAnsi="Times New Roman" w:cs="Times New Roman"/>
          <w:sz w:val="24"/>
          <w:szCs w:val="24"/>
        </w:rPr>
      </w:pPr>
      <w:r w:rsidRPr="00FD3762">
        <w:rPr>
          <w:rFonts w:ascii="Times New Roman" w:hAnsi="Times New Roman" w:cs="Times New Roman"/>
          <w:sz w:val="24"/>
          <w:szCs w:val="24"/>
        </w:rPr>
        <w:t>Industry challenge: Bandwidth demand changes by timetable, assessment periods and application use, while reactive upgrades occur only after users experience congestion. The project must produce a working, stakeholder-testable prototype of "Network Capacity Forecasting with Peak Quantiles and Congestion Change-Point Detection" rather than a presentation-only concept. The system must integrate traffic aggregation, calendar features, baseline and ML forecasts, peak classification, application mix analysis, capacity scenarios, dashboard. The distinguishing technical contribution is graph-based representation, relation-aware features and interpretable network structure analysis; monitoring for drift or unknown classes with controlled update and rollback policies. It must operate on realistic or safely simulated data, handle failure and edge cases, preserve security and privacy, and expose measurable evidence through MAE or MAPE, peak recall, interval coverage, drift sensitivity and operational usefulness. The final solution must demonstrate an end-to-end workflow from data or event intake to decision, user action, audit trail and operational monitoring.</w:t>
      </w:r>
    </w:p>
    <w:tbl>
      <w:tblPr>
        <w:tblW w:w="0" w:type="auto"/>
        <w:jc w:val="center"/>
        <w:tblLayout w:type="fixed"/>
        <w:tblLook w:val="04A0" w:firstRow="1" w:lastRow="0" w:firstColumn="1" w:lastColumn="0" w:noHBand="0" w:noVBand="1"/>
      </w:tblPr>
      <w:tblGrid>
        <w:gridCol w:w="5141"/>
        <w:gridCol w:w="5141"/>
      </w:tblGrid>
      <w:tr w:rsidR="00DE2BB4" w:rsidRPr="00FD3762" w14:paraId="307F893F" w14:textId="77777777">
        <w:trPr>
          <w:jc w:val="center"/>
        </w:trPr>
        <w:tc>
          <w:tcPr>
            <w:tcW w:w="5141" w:type="dxa"/>
            <w:shd w:val="clear" w:color="auto" w:fill="DDEFF2"/>
            <w:tcMar>
              <w:top w:w="120" w:type="dxa"/>
              <w:left w:w="140" w:type="dxa"/>
              <w:bottom w:w="120" w:type="dxa"/>
              <w:right w:w="140" w:type="dxa"/>
            </w:tcMar>
            <w:vAlign w:val="center"/>
          </w:tcPr>
          <w:p w14:paraId="5BBC0F0D" w14:textId="77777777"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Innovation layer</w:t>
            </w:r>
            <w:r w:rsidRPr="00FD3762">
              <w:rPr>
                <w:rFonts w:ascii="Times New Roman" w:hAnsi="Times New Roman" w:cs="Times New Roman"/>
                <w:b/>
                <w:sz w:val="24"/>
                <w:szCs w:val="24"/>
              </w:rPr>
              <w:br/>
            </w:r>
            <w:r w:rsidRPr="00FD3762">
              <w:rPr>
                <w:rFonts w:ascii="Times New Roman" w:hAnsi="Times New Roman" w:cs="Times New Roman"/>
                <w:sz w:val="24"/>
                <w:szCs w:val="24"/>
              </w:rPr>
              <w:t>graph-based representation, relation-aware features and interpretable network structure analysis; monitoring for drift or unknown classes with controlled update and rollback policies</w:t>
            </w:r>
          </w:p>
        </w:tc>
        <w:tc>
          <w:tcPr>
            <w:tcW w:w="5141" w:type="dxa"/>
            <w:shd w:val="clear" w:color="auto" w:fill="EAF0F7"/>
            <w:tcMar>
              <w:top w:w="120" w:type="dxa"/>
              <w:left w:w="140" w:type="dxa"/>
              <w:bottom w:w="120" w:type="dxa"/>
              <w:right w:w="140" w:type="dxa"/>
            </w:tcMar>
            <w:vAlign w:val="center"/>
          </w:tcPr>
          <w:p w14:paraId="589A3F69" w14:textId="77777777"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Suggested technology stack</w:t>
            </w:r>
            <w:r w:rsidRPr="00FD3762">
              <w:rPr>
                <w:rFonts w:ascii="Times New Roman" w:hAnsi="Times New Roman" w:cs="Times New Roman"/>
                <w:b/>
                <w:sz w:val="24"/>
                <w:szCs w:val="24"/>
              </w:rPr>
              <w:br/>
            </w:r>
            <w:r w:rsidRPr="00FD3762">
              <w:rPr>
                <w:rFonts w:ascii="Times New Roman" w:hAnsi="Times New Roman" w:cs="Times New Roman"/>
                <w:sz w:val="24"/>
                <w:szCs w:val="24"/>
              </w:rPr>
              <w:t>Python, pandas or Polars, scikit-learn, XGBoost or LightGBM, Jupyter, MLflow, FastAPI, Streamlit or Power BI, Git, NetworkX or PyTorch Geometric, Neo4j optional, statsmodels, sktime or lifelines</w:t>
            </w:r>
          </w:p>
        </w:tc>
      </w:tr>
    </w:tbl>
    <w:p w14:paraId="27C0F128" w14:textId="77777777"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Project Objectives</w:t>
      </w:r>
    </w:p>
    <w:p w14:paraId="2FF05902"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Validate the workflow and pain points of network administrators and capacity planners; define personas, misuse cases, measurable success criteria, non-functional requirements and an Agile product backlog.</w:t>
      </w:r>
    </w:p>
    <w:p w14:paraId="32937486"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Design a modular architecture and data model for traffic aggregation, calendar features, baseline and ML forecasts, including API/data contracts, authentication, authorization, auditability and failure handling.</w:t>
      </w:r>
    </w:p>
    <w:p w14:paraId="5DEA0781"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Implement the complete operational workflow covering peak classification, application mix analysis, capacity scenarios, dashboard, with realistic state transitions and role-based user journeys.</w:t>
      </w:r>
    </w:p>
    <w:p w14:paraId="762EBCFF"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Deliver the cutting-edge contribution: graph-based representation, relation-aware features and interpretable network structure analysis; monitoring for drift or unknown classes with controlled update and rollback policies. Compare it with a simpler baseline or manual process and document where the advanced approach adds value.</w:t>
      </w:r>
    </w:p>
    <w:p w14:paraId="7A157A5E"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Engineer production-quality controls: automated tests, input validation, secrets management, dependency checking, CI/CD, containerized execution and logs/metrics/traces appropriate to the project.</w:t>
      </w:r>
    </w:p>
    <w:p w14:paraId="25047265"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Evaluate the system using MAE or MAPE, peak recall, interval coverage, drift sensitivity and operational usefulness; include stress or robustness tests, subgroup/edge-case analysis where applicable, limitations and clear go/no-go acceptance criteria.</w:t>
      </w:r>
    </w:p>
    <w:p w14:paraId="36A5451D" w14:textId="77777777"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Mandatory Deliverables</w:t>
      </w:r>
    </w:p>
    <w:p w14:paraId="7D593AC1"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Industry problem brief: stakeholder map, current-process evidence, user stories, misuse/abuse cases, scope exclusions, risks, success metrics and prioritized backlog.</w:t>
      </w:r>
    </w:p>
    <w:p w14:paraId="632FFA6B"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Solution design pack: C4 or equivalent architecture, sequence/data-flow diagrams, database or feature schema, API/data contracts, UI prototype, threat model and test strategy.</w:t>
      </w:r>
    </w:p>
    <w:p w14:paraId="42A6C1E6"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Integrated minimum viable industry prototype implementing the project-specific modules: traffic aggregation, calendar features, baseline and ML forecasts, peak classification, application mix analysis, capacity scenarios.</w:t>
      </w:r>
    </w:p>
    <w:p w14:paraId="12696508"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Innovation module and comparison study demonstrating graph-based representation, relation-aware features and interpretable network structure analysis; monitoring for drift or unknown classes with controlled update and rollback policies, including baseline results, experiment configuration and failure analysis.</w:t>
      </w:r>
    </w:p>
    <w:p w14:paraId="70559A87"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Data/model/hardware package using anonymized NetFlow-style aggregates or generated network traffic; include provenance, permissions, data dictionary, versioning, annotation or simulator protocol and reproducible setup.</w:t>
      </w:r>
    </w:p>
    <w:p w14:paraId="1F1616D8"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Engineering evidence pack: issue board, branch and pull-request history, code review records, automated unit/integration tests, dependency scan, container image, CI pipeline and release notes.</w:t>
      </w:r>
    </w:p>
    <w:p w14:paraId="2D77223A"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Evaluation dossier for MAE or MAPE, peak recall, interval coverage, drift sensitivity and operational usefulness, with acceptance thresholds, edge cases, load/latency or resource measurements, security/privacy checks and responsible-AI review where relevant.</w:t>
      </w:r>
    </w:p>
    <w:p w14:paraId="4E68E908"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Deployable demonstration using Python, pandas or Polars, scikit-learn, XGBoost or LightGBM, Jupyter, MLflow, FastAPI, Streamlit or Power BI, Git, NetworkX or PyTorch Geometric, Neo4j optional, statsmodels, sktime or lifelines; OpenAPI or model card/system card, administrator and user guide, 5-8 minute demo video, final report, presentation and individual contribution evidence.</w:t>
      </w:r>
    </w:p>
    <w:p w14:paraId="29C0A935" w14:textId="77777777"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Individual Workload Justification</w:t>
      </w:r>
    </w:p>
    <w:p w14:paraId="5F280CCD" w14:textId="77777777"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 xml:space="preserve">Each student must independently evidence at least 100 hours. A recommended distribution is: </w:t>
      </w:r>
      <w:r w:rsidRPr="00FD3762">
        <w:rPr>
          <w:rFonts w:ascii="Times New Roman" w:hAnsi="Times New Roman" w:cs="Times New Roman"/>
          <w:sz w:val="24"/>
          <w:szCs w:val="24"/>
        </w:rPr>
        <w:t>Problem discovery, requirement validation and backlog - 15 hours; Architecture, UI/data design and technical spike - 15 hours; Owned module implementation and unit testing - 40 hours; Integration, security, performance and acceptance testing - 15 hours; Deployment, documentation, demonstration and viva preparation - 15 hours.</w:t>
      </w:r>
    </w:p>
    <w:p w14:paraId="1E7FF74E"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Data engineer/analyst: acquisition, cleaning, validation, feature store and exploratory analysis.</w:t>
      </w:r>
    </w:p>
    <w:p w14:paraId="2E3F3537"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Modeling engineer: baselines, advanced models, tuning, explainability, fairness and error analysis.</w:t>
      </w:r>
    </w:p>
    <w:p w14:paraId="49E95C91"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Analytics product engineer: API/dashboard, experiment tracking, deployment, monitoring and stakeholder validation.</w:t>
      </w:r>
    </w:p>
    <w:p w14:paraId="1890FB7F" w14:textId="77777777"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Industry Acceptance Gates</w:t>
      </w:r>
    </w:p>
    <w:p w14:paraId="0D0D024B"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Not acceptable: CRUD-only portal, dashboard-only submission, copied notebook/model, API wrapper without original engineering, or hardware demo without logged data and evaluation.</w:t>
      </w:r>
    </w:p>
    <w:p w14:paraId="471DB1D7"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Must include at least one meaningful baseline comparison and at least one failure-mode, security or robustness experiment.</w:t>
      </w:r>
    </w:p>
    <w:p w14:paraId="593C6097"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Must run from documented setup instructions on a clean machine or reproducible container; secrets and personal data must not be committed to the repository.</w:t>
      </w:r>
    </w:p>
    <w:p w14:paraId="7C5278BD"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Must expose operational evidence such as logs, metrics, traces, model monitoring or device telemetry appropriate to the system.</w:t>
      </w:r>
    </w:p>
    <w:p w14:paraId="02EEDC7B"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AI/analytics projects must include leakage checks, reproducible splits, baseline models, explainability/error analysis and a documented model or system card.</w:t>
      </w:r>
    </w:p>
    <w:p w14:paraId="208D0ADD" w14:textId="77777777" w:rsidR="00DE2BB4" w:rsidRPr="00FD3762" w:rsidRDefault="007E7E71">
      <w:pPr>
        <w:pStyle w:val="Heading2"/>
        <w:rPr>
          <w:rFonts w:ascii="Times New Roman" w:hAnsi="Times New Roman" w:cs="Times New Roman"/>
          <w:sz w:val="24"/>
          <w:szCs w:val="24"/>
        </w:rPr>
      </w:pPr>
      <w:r w:rsidRPr="00FD3762">
        <w:rPr>
          <w:rFonts w:ascii="Times New Roman" w:hAnsi="Times New Roman" w:cs="Times New Roman"/>
          <w:sz w:val="24"/>
          <w:szCs w:val="24"/>
        </w:rPr>
        <w:t>BDS-19 | Groundwater Stress Forecasting with Climate Lags and Drought Vulnerability Mapping</w:t>
      </w:r>
    </w:p>
    <w:tbl>
      <w:tblPr>
        <w:tblW w:w="0" w:type="auto"/>
        <w:jc w:val="center"/>
        <w:tblLayout w:type="fixed"/>
        <w:tblLook w:val="04A0" w:firstRow="1" w:lastRow="0" w:firstColumn="1" w:lastColumn="0" w:noHBand="0" w:noVBand="1"/>
      </w:tblPr>
      <w:tblGrid>
        <w:gridCol w:w="2570"/>
        <w:gridCol w:w="2570"/>
        <w:gridCol w:w="2570"/>
        <w:gridCol w:w="2570"/>
      </w:tblGrid>
      <w:tr w:rsidR="00DE2BB4" w:rsidRPr="00FD3762" w14:paraId="2229BB33" w14:textId="77777777">
        <w:trPr>
          <w:jc w:val="center"/>
        </w:trPr>
        <w:tc>
          <w:tcPr>
            <w:tcW w:w="2570" w:type="dxa"/>
            <w:shd w:val="clear" w:color="auto" w:fill="17365D"/>
            <w:tcMar>
              <w:top w:w="70" w:type="dxa"/>
              <w:left w:w="70" w:type="dxa"/>
              <w:bottom w:w="70" w:type="dxa"/>
              <w:right w:w="70" w:type="dxa"/>
            </w:tcMar>
            <w:vAlign w:val="center"/>
          </w:tcPr>
          <w:p w14:paraId="5DE69242"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Programme</w:t>
            </w:r>
          </w:p>
        </w:tc>
        <w:tc>
          <w:tcPr>
            <w:tcW w:w="2570" w:type="dxa"/>
            <w:shd w:val="clear" w:color="auto" w:fill="17365D"/>
            <w:tcMar>
              <w:top w:w="70" w:type="dxa"/>
              <w:left w:w="70" w:type="dxa"/>
              <w:bottom w:w="70" w:type="dxa"/>
              <w:right w:w="70" w:type="dxa"/>
            </w:tcMar>
            <w:vAlign w:val="center"/>
          </w:tcPr>
          <w:p w14:paraId="7185D3E0"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Team</w:t>
            </w:r>
          </w:p>
        </w:tc>
        <w:tc>
          <w:tcPr>
            <w:tcW w:w="2570" w:type="dxa"/>
            <w:shd w:val="clear" w:color="auto" w:fill="17365D"/>
            <w:tcMar>
              <w:top w:w="70" w:type="dxa"/>
              <w:left w:w="70" w:type="dxa"/>
              <w:bottom w:w="70" w:type="dxa"/>
              <w:right w:w="70" w:type="dxa"/>
            </w:tcMar>
            <w:vAlign w:val="center"/>
          </w:tcPr>
          <w:p w14:paraId="361E39C7"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Effort</w:t>
            </w:r>
          </w:p>
        </w:tc>
        <w:tc>
          <w:tcPr>
            <w:tcW w:w="2570" w:type="dxa"/>
            <w:shd w:val="clear" w:color="auto" w:fill="17365D"/>
            <w:tcMar>
              <w:top w:w="70" w:type="dxa"/>
              <w:left w:w="70" w:type="dxa"/>
              <w:bottom w:w="70" w:type="dxa"/>
              <w:right w:w="70" w:type="dxa"/>
            </w:tcMar>
            <w:vAlign w:val="center"/>
          </w:tcPr>
          <w:p w14:paraId="409B5572"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Maturity target</w:t>
            </w:r>
          </w:p>
        </w:tc>
      </w:tr>
      <w:tr w:rsidR="00DE2BB4" w:rsidRPr="00FD3762" w14:paraId="47F00C78" w14:textId="77777777">
        <w:trPr>
          <w:jc w:val="center"/>
        </w:trPr>
        <w:tc>
          <w:tcPr>
            <w:tcW w:w="2570" w:type="dxa"/>
            <w:shd w:val="clear" w:color="auto" w:fill="EAF0F7"/>
            <w:tcMar>
              <w:top w:w="70" w:type="dxa"/>
              <w:left w:w="70" w:type="dxa"/>
              <w:bottom w:w="70" w:type="dxa"/>
              <w:right w:w="70" w:type="dxa"/>
            </w:tcMar>
            <w:vAlign w:val="center"/>
          </w:tcPr>
          <w:p w14:paraId="35FF63A0"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T.Y. B.Sc. Data Science - Semester V</w:t>
            </w:r>
          </w:p>
        </w:tc>
        <w:tc>
          <w:tcPr>
            <w:tcW w:w="2570" w:type="dxa"/>
            <w:shd w:val="clear" w:color="auto" w:fill="DDEFF2"/>
            <w:tcMar>
              <w:top w:w="70" w:type="dxa"/>
              <w:left w:w="70" w:type="dxa"/>
              <w:bottom w:w="70" w:type="dxa"/>
              <w:right w:w="70" w:type="dxa"/>
            </w:tcMar>
            <w:vAlign w:val="center"/>
          </w:tcPr>
          <w:p w14:paraId="219DD1A3"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1-3 students (maximum permitted: 3)</w:t>
            </w:r>
          </w:p>
        </w:tc>
        <w:tc>
          <w:tcPr>
            <w:tcW w:w="2570" w:type="dxa"/>
            <w:shd w:val="clear" w:color="auto" w:fill="EAF0F7"/>
            <w:tcMar>
              <w:top w:w="70" w:type="dxa"/>
              <w:left w:w="70" w:type="dxa"/>
              <w:bottom w:w="70" w:type="dxa"/>
              <w:right w:w="70" w:type="dxa"/>
            </w:tcMar>
            <w:vAlign w:val="center"/>
          </w:tcPr>
          <w:p w14:paraId="3E800BE5"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Minimum 100 hours per student</w:t>
            </w:r>
          </w:p>
        </w:tc>
        <w:tc>
          <w:tcPr>
            <w:tcW w:w="2570" w:type="dxa"/>
            <w:shd w:val="clear" w:color="auto" w:fill="DDEFF2"/>
            <w:tcMar>
              <w:top w:w="70" w:type="dxa"/>
              <w:left w:w="70" w:type="dxa"/>
              <w:bottom w:w="70" w:type="dxa"/>
              <w:right w:w="70" w:type="dxa"/>
            </w:tcMar>
            <w:vAlign w:val="center"/>
          </w:tcPr>
          <w:p w14:paraId="51551413"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Industry prototype - TRL 4 to 5</w:t>
            </w:r>
          </w:p>
        </w:tc>
      </w:tr>
    </w:tbl>
    <w:p w14:paraId="5F1B4330" w14:textId="77777777"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Industry Problem and Capstone Mandate</w:t>
      </w:r>
    </w:p>
    <w:p w14:paraId="33ED8259" w14:textId="77777777" w:rsidR="00DE2BB4" w:rsidRPr="00FD3762" w:rsidRDefault="007E7E71">
      <w:pPr>
        <w:rPr>
          <w:rFonts w:ascii="Times New Roman" w:hAnsi="Times New Roman" w:cs="Times New Roman"/>
          <w:sz w:val="24"/>
          <w:szCs w:val="24"/>
        </w:rPr>
      </w:pPr>
      <w:r w:rsidRPr="00FD3762">
        <w:rPr>
          <w:rFonts w:ascii="Times New Roman" w:hAnsi="Times New Roman" w:cs="Times New Roman"/>
          <w:sz w:val="24"/>
          <w:szCs w:val="24"/>
        </w:rPr>
        <w:t>Industry challenge: Groundwater levels respond slowly to rainfall, extraction and seasonality, making short-term fluctuations and long-term stress difficult to interpret. The project must produce a working, stakeholder-testable prototype of "Groundwater Stress Forecasting with Climate Lags and Drought Vulnerability Mapping" rather than a presentation-only concept. The system must integrate data integration, seasonal decomposition, trend tests, lagged rainfall features, forecast models, drought-risk bands, geospatial dashboard. The distinguishing technical contribution is a reproducible analytics pipeline with baseline comparison, explainability, deployable inference and data-quality monitoring. It must operate on realistic or safely simulated data, handle failure and edge cases, preserve security and privacy, and expose measurable evidence through MAE, interval coverage, trend-test robustness, risk calibration and spatial consistency. The final solution must demonstrate an end-to-end workflow from data or event intake to decision, user action, audit trail and operational monitoring.</w:t>
      </w:r>
    </w:p>
    <w:tbl>
      <w:tblPr>
        <w:tblW w:w="0" w:type="auto"/>
        <w:jc w:val="center"/>
        <w:tblLayout w:type="fixed"/>
        <w:tblLook w:val="04A0" w:firstRow="1" w:lastRow="0" w:firstColumn="1" w:lastColumn="0" w:noHBand="0" w:noVBand="1"/>
      </w:tblPr>
      <w:tblGrid>
        <w:gridCol w:w="5141"/>
        <w:gridCol w:w="5141"/>
      </w:tblGrid>
      <w:tr w:rsidR="00DE2BB4" w:rsidRPr="00FD3762" w14:paraId="26B2B5C6" w14:textId="77777777">
        <w:trPr>
          <w:jc w:val="center"/>
        </w:trPr>
        <w:tc>
          <w:tcPr>
            <w:tcW w:w="5141" w:type="dxa"/>
            <w:shd w:val="clear" w:color="auto" w:fill="DDEFF2"/>
            <w:tcMar>
              <w:top w:w="120" w:type="dxa"/>
              <w:left w:w="140" w:type="dxa"/>
              <w:bottom w:w="120" w:type="dxa"/>
              <w:right w:w="140" w:type="dxa"/>
            </w:tcMar>
            <w:vAlign w:val="center"/>
          </w:tcPr>
          <w:p w14:paraId="39AE581D" w14:textId="77777777"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Innovation layer</w:t>
            </w:r>
            <w:r w:rsidRPr="00FD3762">
              <w:rPr>
                <w:rFonts w:ascii="Times New Roman" w:hAnsi="Times New Roman" w:cs="Times New Roman"/>
                <w:b/>
                <w:sz w:val="24"/>
                <w:szCs w:val="24"/>
              </w:rPr>
              <w:br/>
            </w:r>
            <w:r w:rsidRPr="00FD3762">
              <w:rPr>
                <w:rFonts w:ascii="Times New Roman" w:hAnsi="Times New Roman" w:cs="Times New Roman"/>
                <w:sz w:val="24"/>
                <w:szCs w:val="24"/>
              </w:rPr>
              <w:t>a reproducible analytics pipeline with baseline comparison, explainability, deployable inference and data-quality monitoring</w:t>
            </w:r>
          </w:p>
        </w:tc>
        <w:tc>
          <w:tcPr>
            <w:tcW w:w="5141" w:type="dxa"/>
            <w:shd w:val="clear" w:color="auto" w:fill="EAF0F7"/>
            <w:tcMar>
              <w:top w:w="120" w:type="dxa"/>
              <w:left w:w="140" w:type="dxa"/>
              <w:bottom w:w="120" w:type="dxa"/>
              <w:right w:w="140" w:type="dxa"/>
            </w:tcMar>
            <w:vAlign w:val="center"/>
          </w:tcPr>
          <w:p w14:paraId="70772AD2" w14:textId="77777777"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Suggested technology stack</w:t>
            </w:r>
            <w:r w:rsidRPr="00FD3762">
              <w:rPr>
                <w:rFonts w:ascii="Times New Roman" w:hAnsi="Times New Roman" w:cs="Times New Roman"/>
                <w:b/>
                <w:sz w:val="24"/>
                <w:szCs w:val="24"/>
              </w:rPr>
              <w:br/>
            </w:r>
            <w:r w:rsidRPr="00FD3762">
              <w:rPr>
                <w:rFonts w:ascii="Times New Roman" w:hAnsi="Times New Roman" w:cs="Times New Roman"/>
                <w:sz w:val="24"/>
                <w:szCs w:val="24"/>
              </w:rPr>
              <w:t>Python, pandas or Polars, scikit-learn, XGBoost or LightGBM, Jupyter, MLflow, FastAPI, Streamlit or Power BI, Git, GeoPandas, PostGIS or QGIS, statsmodels, sktime or lifelines</w:t>
            </w:r>
          </w:p>
        </w:tc>
      </w:tr>
    </w:tbl>
    <w:p w14:paraId="30F42D98" w14:textId="77777777"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Project Objectives</w:t>
      </w:r>
    </w:p>
    <w:p w14:paraId="2285F0B2"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Validate the workflow and pain points of water-resource researchers and local planners; define personas, misuse cases, measurable success criteria, non-functional requirements and an Agile product backlog.</w:t>
      </w:r>
    </w:p>
    <w:p w14:paraId="076F934A"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Design a modular architecture and data model for data integration, seasonal decomposition, trend tests, including API/data contracts, authentication, authorization, auditability and failure handling.</w:t>
      </w:r>
    </w:p>
    <w:p w14:paraId="5E724151"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Implement the complete operational workflow covering lagged rainfall features, forecast models, drought-risk bands, geospatial dashboard, with realistic state transitions and role-based user journeys.</w:t>
      </w:r>
    </w:p>
    <w:p w14:paraId="6040AC8C"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Deliver the cutting-edge contribution: a reproducible analytics pipeline with baseline comparison, explainability, deployable inference and data-quality monitoring. Compare it with a simpler baseline or manual process and document where the advanced approach adds value.</w:t>
      </w:r>
    </w:p>
    <w:p w14:paraId="2C2854D2"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Engineer production-quality controls: automated tests, input validation, secrets management, dependency checking, CI/CD, containerized execution and logs/metrics/traces appropriate to the project.</w:t>
      </w:r>
    </w:p>
    <w:p w14:paraId="224ACD97"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Evaluate the system using MAE, interval coverage, trend-test robustness, risk calibration and spatial consistency; include stress or robustness tests, subgroup/edge-case analysis where applicable, limitations and clear go/no-go acceptance criteria.</w:t>
      </w:r>
    </w:p>
    <w:p w14:paraId="2ABDD068" w14:textId="77777777"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Mandatory Deliverables</w:t>
      </w:r>
    </w:p>
    <w:p w14:paraId="4EF0E23F"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Industry problem brief: stakeholder map, current-process evidence, user stories, misuse/abuse cases, scope exclusions, risks, success metrics and prioritized backlog.</w:t>
      </w:r>
    </w:p>
    <w:p w14:paraId="0A247B22"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Solution design pack: C4 or equivalent architecture, sequence/data-flow diagrams, database or feature schema, API/data contracts, UI prototype, threat model and test strategy.</w:t>
      </w:r>
    </w:p>
    <w:p w14:paraId="34947E93"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Integrated minimum viable industry prototype implementing the project-specific modules: data integration, seasonal decomposition, trend tests, lagged rainfall features, forecast models, drought-risk bands.</w:t>
      </w:r>
    </w:p>
    <w:p w14:paraId="3FC8A239"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Innovation module and comparison study demonstrating a reproducible analytics pipeline with baseline comparison, explainability, deployable inference and data-quality monitoring, including baseline results, experiment configuration and failure analysis.</w:t>
      </w:r>
    </w:p>
    <w:p w14:paraId="0F042FDD"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Data/model/hardware package using open groundwater, rainfall and land-use datasets; include provenance, permissions, data dictionary, versioning, annotation or simulator protocol and reproducible setup.</w:t>
      </w:r>
    </w:p>
    <w:p w14:paraId="2EACEBE1"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Engineering evidence pack: issue board, branch and pull-request history, code review records, automated unit/integration tests, dependency scan, container image, CI pipeline and release notes.</w:t>
      </w:r>
    </w:p>
    <w:p w14:paraId="3AE1F23A"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Evaluation dossier for MAE, interval coverage, trend-test robustness, risk calibration and spatial consistency, with acceptance thresholds, edge cases, load/latency or resource measurements, security/privacy checks and responsible-AI review where relevant.</w:t>
      </w:r>
    </w:p>
    <w:p w14:paraId="09166C99"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Deployable demonstration using Python, pandas or Polars, scikit-learn, XGBoost or LightGBM, Jupyter, MLflow, FastAPI, Streamlit or Power BI, Git, GeoPandas, PostGIS or QGIS, statsmodels, sktime or lifelines; OpenAPI or model card/system card, administrator and user guide, 5-8 minute demo video, final report, presentation and individual contribution evidence.</w:t>
      </w:r>
    </w:p>
    <w:p w14:paraId="3C50CEAC" w14:textId="77777777"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Individual Workload Justification</w:t>
      </w:r>
    </w:p>
    <w:p w14:paraId="031572F5" w14:textId="77777777"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 xml:space="preserve">Each student must independently evidence at least 100 hours. A recommended distribution is: </w:t>
      </w:r>
      <w:r w:rsidRPr="00FD3762">
        <w:rPr>
          <w:rFonts w:ascii="Times New Roman" w:hAnsi="Times New Roman" w:cs="Times New Roman"/>
          <w:sz w:val="24"/>
          <w:szCs w:val="24"/>
        </w:rPr>
        <w:t>Problem discovery, requirement validation and backlog - 15 hours; Architecture, UI/data design and technical spike - 15 hours; Owned module implementation and unit testing - 40 hours; Integration, security, performance and acceptance testing - 15 hours; Deployment, documentation, demonstration and viva preparation - 15 hours.</w:t>
      </w:r>
    </w:p>
    <w:p w14:paraId="68E7C5A4"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Data engineer/analyst: acquisition, cleaning, validation, feature store and exploratory analysis.</w:t>
      </w:r>
    </w:p>
    <w:p w14:paraId="1E961DF7"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Modeling engineer: baselines, advanced models, tuning, explainability, fairness and error analysis.</w:t>
      </w:r>
    </w:p>
    <w:p w14:paraId="0008611B"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Analytics product engineer: API/dashboard, experiment tracking, deployment, monitoring and stakeholder validation.</w:t>
      </w:r>
    </w:p>
    <w:p w14:paraId="5C81EA26" w14:textId="77777777"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Industry Acceptance Gates</w:t>
      </w:r>
    </w:p>
    <w:p w14:paraId="7F00AD7C"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Not acceptable: CRUD-only portal, dashboard-only submission, copied notebook/model, API wrapper without original engineering, or hardware demo without logged data and evaluation.</w:t>
      </w:r>
    </w:p>
    <w:p w14:paraId="580C7B49"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Must include at least one meaningful baseline comparison and at least one failure-mode, security or robustness experiment.</w:t>
      </w:r>
    </w:p>
    <w:p w14:paraId="71E2887E"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Must run from documented setup instructions on a clean machine or reproducible container; secrets and personal data must not be committed to the repository.</w:t>
      </w:r>
    </w:p>
    <w:p w14:paraId="1A9B35F9"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Must expose operational evidence such as logs, metrics, traces, model monitoring or device telemetry appropriate to the system.</w:t>
      </w:r>
    </w:p>
    <w:p w14:paraId="4F725006"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AI/analytics projects must include leakage checks, reproducible splits, baseline models, explainability/error analysis and a documented model or system card.</w:t>
      </w:r>
    </w:p>
    <w:p w14:paraId="6F74C35A" w14:textId="77777777" w:rsidR="00DE2BB4" w:rsidRPr="00FD3762" w:rsidRDefault="007E7E71">
      <w:pPr>
        <w:pStyle w:val="Heading2"/>
        <w:rPr>
          <w:rFonts w:ascii="Times New Roman" w:hAnsi="Times New Roman" w:cs="Times New Roman"/>
          <w:sz w:val="24"/>
          <w:szCs w:val="24"/>
        </w:rPr>
      </w:pPr>
      <w:r w:rsidRPr="00FD3762">
        <w:rPr>
          <w:rFonts w:ascii="Times New Roman" w:hAnsi="Times New Roman" w:cs="Times New Roman"/>
          <w:sz w:val="24"/>
          <w:szCs w:val="24"/>
        </w:rPr>
        <w:t>BDS-20 | Learning Community Analytics using NLP Topics and Knowledge-Diffusion Networks</w:t>
      </w:r>
    </w:p>
    <w:tbl>
      <w:tblPr>
        <w:tblW w:w="0" w:type="auto"/>
        <w:jc w:val="center"/>
        <w:tblLayout w:type="fixed"/>
        <w:tblLook w:val="04A0" w:firstRow="1" w:lastRow="0" w:firstColumn="1" w:lastColumn="0" w:noHBand="0" w:noVBand="1"/>
      </w:tblPr>
      <w:tblGrid>
        <w:gridCol w:w="2570"/>
        <w:gridCol w:w="2570"/>
        <w:gridCol w:w="2570"/>
        <w:gridCol w:w="2570"/>
      </w:tblGrid>
      <w:tr w:rsidR="00DE2BB4" w:rsidRPr="00FD3762" w14:paraId="23BAC48A" w14:textId="77777777">
        <w:trPr>
          <w:jc w:val="center"/>
        </w:trPr>
        <w:tc>
          <w:tcPr>
            <w:tcW w:w="2570" w:type="dxa"/>
            <w:shd w:val="clear" w:color="auto" w:fill="17365D"/>
            <w:tcMar>
              <w:top w:w="70" w:type="dxa"/>
              <w:left w:w="70" w:type="dxa"/>
              <w:bottom w:w="70" w:type="dxa"/>
              <w:right w:w="70" w:type="dxa"/>
            </w:tcMar>
            <w:vAlign w:val="center"/>
          </w:tcPr>
          <w:p w14:paraId="6D775758"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Programme</w:t>
            </w:r>
          </w:p>
        </w:tc>
        <w:tc>
          <w:tcPr>
            <w:tcW w:w="2570" w:type="dxa"/>
            <w:shd w:val="clear" w:color="auto" w:fill="17365D"/>
            <w:tcMar>
              <w:top w:w="70" w:type="dxa"/>
              <w:left w:w="70" w:type="dxa"/>
              <w:bottom w:w="70" w:type="dxa"/>
              <w:right w:w="70" w:type="dxa"/>
            </w:tcMar>
            <w:vAlign w:val="center"/>
          </w:tcPr>
          <w:p w14:paraId="165EAA5B"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Team</w:t>
            </w:r>
          </w:p>
        </w:tc>
        <w:tc>
          <w:tcPr>
            <w:tcW w:w="2570" w:type="dxa"/>
            <w:shd w:val="clear" w:color="auto" w:fill="17365D"/>
            <w:tcMar>
              <w:top w:w="70" w:type="dxa"/>
              <w:left w:w="70" w:type="dxa"/>
              <w:bottom w:w="70" w:type="dxa"/>
              <w:right w:w="70" w:type="dxa"/>
            </w:tcMar>
            <w:vAlign w:val="center"/>
          </w:tcPr>
          <w:p w14:paraId="48BA2160"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Effort</w:t>
            </w:r>
          </w:p>
        </w:tc>
        <w:tc>
          <w:tcPr>
            <w:tcW w:w="2570" w:type="dxa"/>
            <w:shd w:val="clear" w:color="auto" w:fill="17365D"/>
            <w:tcMar>
              <w:top w:w="70" w:type="dxa"/>
              <w:left w:w="70" w:type="dxa"/>
              <w:bottom w:w="70" w:type="dxa"/>
              <w:right w:w="70" w:type="dxa"/>
            </w:tcMar>
            <w:vAlign w:val="center"/>
          </w:tcPr>
          <w:p w14:paraId="279F422F"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Maturity target</w:t>
            </w:r>
          </w:p>
        </w:tc>
      </w:tr>
      <w:tr w:rsidR="00DE2BB4" w:rsidRPr="00FD3762" w14:paraId="0D802C93" w14:textId="77777777">
        <w:trPr>
          <w:jc w:val="center"/>
        </w:trPr>
        <w:tc>
          <w:tcPr>
            <w:tcW w:w="2570" w:type="dxa"/>
            <w:shd w:val="clear" w:color="auto" w:fill="EAF0F7"/>
            <w:tcMar>
              <w:top w:w="70" w:type="dxa"/>
              <w:left w:w="70" w:type="dxa"/>
              <w:bottom w:w="70" w:type="dxa"/>
              <w:right w:w="70" w:type="dxa"/>
            </w:tcMar>
            <w:vAlign w:val="center"/>
          </w:tcPr>
          <w:p w14:paraId="4F12B634"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T.Y. B.Sc. Data Science - Semester V</w:t>
            </w:r>
          </w:p>
        </w:tc>
        <w:tc>
          <w:tcPr>
            <w:tcW w:w="2570" w:type="dxa"/>
            <w:shd w:val="clear" w:color="auto" w:fill="DDEFF2"/>
            <w:tcMar>
              <w:top w:w="70" w:type="dxa"/>
              <w:left w:w="70" w:type="dxa"/>
              <w:bottom w:w="70" w:type="dxa"/>
              <w:right w:w="70" w:type="dxa"/>
            </w:tcMar>
            <w:vAlign w:val="center"/>
          </w:tcPr>
          <w:p w14:paraId="1BE4BB17"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1-3 students (maximum permitted: 3)</w:t>
            </w:r>
          </w:p>
        </w:tc>
        <w:tc>
          <w:tcPr>
            <w:tcW w:w="2570" w:type="dxa"/>
            <w:shd w:val="clear" w:color="auto" w:fill="EAF0F7"/>
            <w:tcMar>
              <w:top w:w="70" w:type="dxa"/>
              <w:left w:w="70" w:type="dxa"/>
              <w:bottom w:w="70" w:type="dxa"/>
              <w:right w:w="70" w:type="dxa"/>
            </w:tcMar>
            <w:vAlign w:val="center"/>
          </w:tcPr>
          <w:p w14:paraId="30EA1ECC"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Minimum 100 hours per student</w:t>
            </w:r>
          </w:p>
        </w:tc>
        <w:tc>
          <w:tcPr>
            <w:tcW w:w="2570" w:type="dxa"/>
            <w:shd w:val="clear" w:color="auto" w:fill="DDEFF2"/>
            <w:tcMar>
              <w:top w:w="70" w:type="dxa"/>
              <w:left w:w="70" w:type="dxa"/>
              <w:bottom w:w="70" w:type="dxa"/>
              <w:right w:w="70" w:type="dxa"/>
            </w:tcMar>
            <w:vAlign w:val="center"/>
          </w:tcPr>
          <w:p w14:paraId="20AC4FDA"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Industry prototype - TRL 4 to 5</w:t>
            </w:r>
          </w:p>
        </w:tc>
      </w:tr>
    </w:tbl>
    <w:p w14:paraId="093AB6BB" w14:textId="77777777"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Industry Problem and Capstone Mandate</w:t>
      </w:r>
    </w:p>
    <w:p w14:paraId="2C80E7AC" w14:textId="77777777" w:rsidR="00DE2BB4" w:rsidRPr="00FD3762" w:rsidRDefault="007E7E71">
      <w:pPr>
        <w:rPr>
          <w:rFonts w:ascii="Times New Roman" w:hAnsi="Times New Roman" w:cs="Times New Roman"/>
          <w:sz w:val="24"/>
          <w:szCs w:val="24"/>
        </w:rPr>
      </w:pPr>
      <w:r w:rsidRPr="00FD3762">
        <w:rPr>
          <w:rFonts w:ascii="Times New Roman" w:hAnsi="Times New Roman" w:cs="Times New Roman"/>
          <w:sz w:val="24"/>
          <w:szCs w:val="24"/>
        </w:rPr>
        <w:t>Industry challenge: Discussion forums contain questions, explanations and peer interactions, but participation counts do not reveal how useful ideas spread or where learners become isolated. The project must produce a working, stakeholder-testable prototype of "Learning Community Analytics using NLP Topics and Knowledge-Diffusion Networks" rather than a presentation-only concept. The system must integrate text preprocessing, topic modeling, reply network, contribution roles, temporal diffusion, learner-support dashboard, ethical review. The distinguishing technical contribution is a reproducible analytics pipeline with baseline comparison, explainability, deployable inference and data-quality monitoring. It must operate on realistic or safely simulated data, handle failure and edge cases, preserve security and privacy, and expose measurable evidence through topic coherence, network stability, diffusion coverage, instructor agreement and reproducibility. The final solution must demonstrate an end-to-end workflow from data or event intake to decision, user action, audit trail and operational monitoring.</w:t>
      </w:r>
    </w:p>
    <w:tbl>
      <w:tblPr>
        <w:tblW w:w="0" w:type="auto"/>
        <w:jc w:val="center"/>
        <w:tblLayout w:type="fixed"/>
        <w:tblLook w:val="04A0" w:firstRow="1" w:lastRow="0" w:firstColumn="1" w:lastColumn="0" w:noHBand="0" w:noVBand="1"/>
      </w:tblPr>
      <w:tblGrid>
        <w:gridCol w:w="5141"/>
        <w:gridCol w:w="5141"/>
      </w:tblGrid>
      <w:tr w:rsidR="00DE2BB4" w:rsidRPr="00FD3762" w14:paraId="203674A7" w14:textId="77777777">
        <w:trPr>
          <w:jc w:val="center"/>
        </w:trPr>
        <w:tc>
          <w:tcPr>
            <w:tcW w:w="5141" w:type="dxa"/>
            <w:shd w:val="clear" w:color="auto" w:fill="DDEFF2"/>
            <w:tcMar>
              <w:top w:w="120" w:type="dxa"/>
              <w:left w:w="140" w:type="dxa"/>
              <w:bottom w:w="120" w:type="dxa"/>
              <w:right w:w="140" w:type="dxa"/>
            </w:tcMar>
            <w:vAlign w:val="center"/>
          </w:tcPr>
          <w:p w14:paraId="68446CC0" w14:textId="77777777"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Innovation layer</w:t>
            </w:r>
            <w:r w:rsidRPr="00FD3762">
              <w:rPr>
                <w:rFonts w:ascii="Times New Roman" w:hAnsi="Times New Roman" w:cs="Times New Roman"/>
                <w:b/>
                <w:sz w:val="24"/>
                <w:szCs w:val="24"/>
              </w:rPr>
              <w:br/>
            </w:r>
            <w:r w:rsidRPr="00FD3762">
              <w:rPr>
                <w:rFonts w:ascii="Times New Roman" w:hAnsi="Times New Roman" w:cs="Times New Roman"/>
                <w:sz w:val="24"/>
                <w:szCs w:val="24"/>
              </w:rPr>
              <w:t>a reproducible analytics pipeline with baseline comparison, explainability, deployable inference and data-quality monitoring</w:t>
            </w:r>
          </w:p>
        </w:tc>
        <w:tc>
          <w:tcPr>
            <w:tcW w:w="5141" w:type="dxa"/>
            <w:shd w:val="clear" w:color="auto" w:fill="EAF0F7"/>
            <w:tcMar>
              <w:top w:w="120" w:type="dxa"/>
              <w:left w:w="140" w:type="dxa"/>
              <w:bottom w:w="120" w:type="dxa"/>
              <w:right w:w="140" w:type="dxa"/>
            </w:tcMar>
            <w:vAlign w:val="center"/>
          </w:tcPr>
          <w:p w14:paraId="240CF597" w14:textId="77777777"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Suggested technology stack</w:t>
            </w:r>
            <w:r w:rsidRPr="00FD3762">
              <w:rPr>
                <w:rFonts w:ascii="Times New Roman" w:hAnsi="Times New Roman" w:cs="Times New Roman"/>
                <w:b/>
                <w:sz w:val="24"/>
                <w:szCs w:val="24"/>
              </w:rPr>
              <w:br/>
            </w:r>
            <w:r w:rsidRPr="00FD3762">
              <w:rPr>
                <w:rFonts w:ascii="Times New Roman" w:hAnsi="Times New Roman" w:cs="Times New Roman"/>
                <w:sz w:val="24"/>
                <w:szCs w:val="24"/>
              </w:rPr>
              <w:t>Python, pandas or Polars, scikit-learn, XGBoost or LightGBM, Jupyter, MLflow, FastAPI, Streamlit or Power BI, Git, spaCy or Hugging Face Transformers, NLP libraries</w:t>
            </w:r>
          </w:p>
        </w:tc>
      </w:tr>
    </w:tbl>
    <w:p w14:paraId="6425F97E" w14:textId="77777777"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Project Objectives</w:t>
      </w:r>
    </w:p>
    <w:p w14:paraId="1FE133E9"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Validate the workflow and pain points of instructors and online-learning researchers; define personas, misuse cases, measurable success criteria, non-functional requirements and an Agile product backlog.</w:t>
      </w:r>
    </w:p>
    <w:p w14:paraId="1D914305"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Design a modular architecture and data model for text preprocessing, topic modeling, reply network, including API/data contracts, authentication, authorization, auditability and failure handling.</w:t>
      </w:r>
    </w:p>
    <w:p w14:paraId="68C4D455"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Implement the complete operational workflow covering contribution roles, temporal diffusion, learner-support dashboard, ethical review, with realistic state transitions and role-based user journeys.</w:t>
      </w:r>
    </w:p>
    <w:p w14:paraId="62129F96"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Deliver the cutting-edge contribution: a reproducible analytics pipeline with baseline comparison, explainability, deployable inference and data-quality monitoring. Compare it with a simpler baseline or manual process and document where the advanced approach adds value.</w:t>
      </w:r>
    </w:p>
    <w:p w14:paraId="7F812E1B"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Engineer production-quality controls: automated tests, input validation, secrets management, dependency checking, CI/CD, containerized execution and logs/metrics/traces appropriate to the project.</w:t>
      </w:r>
    </w:p>
    <w:p w14:paraId="19D2C23D"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Evaluate the system using topic coherence, network stability, diffusion coverage, instructor agreement and reproducibility; include stress or robustness tests, subgroup/edge-case analysis where applicable, limitations and clear go/no-go acceptance criteria.</w:t>
      </w:r>
    </w:p>
    <w:p w14:paraId="45725E60" w14:textId="77777777"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Mandatory Deliverables</w:t>
      </w:r>
    </w:p>
    <w:p w14:paraId="4F9B55E7"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Industry problem brief: stakeholder map, current-process evidence, user stories, misuse/abuse cases, scope exclusions, risks, success metrics and prioritized backlog.</w:t>
      </w:r>
    </w:p>
    <w:p w14:paraId="153B4E45"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Solution design pack: C4 or equivalent architecture, sequence/data-flow diagrams, database or feature schema, API/data contracts, UI prototype, threat model and test strategy.</w:t>
      </w:r>
    </w:p>
    <w:p w14:paraId="1F366E42"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Integrated minimum viable industry prototype implementing the project-specific modules: text preprocessing, topic modeling, reply network, contribution roles, temporal diffusion, learner-support dashboard.</w:t>
      </w:r>
    </w:p>
    <w:p w14:paraId="06308E81"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Innovation module and comparison study demonstrating a reproducible analytics pipeline with baseline comparison, explainability, deployable inference and data-quality monitoring, including baseline results, experiment configuration and failure analysis.</w:t>
      </w:r>
    </w:p>
    <w:p w14:paraId="0FD7AB01"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Data/model/hardware package using de-identified course forum data or a realistic synthetic discussion corpus; include provenance, permissions, data dictionary, versioning, annotation or simulator protocol and reproducible setup.</w:t>
      </w:r>
    </w:p>
    <w:p w14:paraId="5FC80B6B"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Engineering evidence pack: issue board, branch and pull-request history, code review records, automated unit/integration tests, dependency scan, container image, CI pipeline and release notes.</w:t>
      </w:r>
    </w:p>
    <w:p w14:paraId="186B01B5"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Evaluation dossier for topic coherence, network stability, diffusion coverage, instructor agreement and reproducibility, with acceptance thresholds, edge cases, load/latency or resource measurements, security/privacy checks and responsible-AI review where relevant.</w:t>
      </w:r>
    </w:p>
    <w:p w14:paraId="5C2D3D91"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Deployable demonstration using Python, pandas or Polars, scikit-learn, XGBoost or LightGBM, Jupyter, MLflow, FastAPI, Streamlit or Power BI, Git, spaCy or Hugging Face Transformers, NLP libraries; OpenAPI or model card/system card, administrator and user guide, 5-8 minute demo video, final report, presentation and individual contribution evidence.</w:t>
      </w:r>
    </w:p>
    <w:p w14:paraId="4E9FC216" w14:textId="77777777"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Individual Workload Justification</w:t>
      </w:r>
    </w:p>
    <w:p w14:paraId="61E59ABC" w14:textId="77777777"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 xml:space="preserve">Each student must independently evidence at least 100 hours. A recommended distribution is: </w:t>
      </w:r>
      <w:r w:rsidRPr="00FD3762">
        <w:rPr>
          <w:rFonts w:ascii="Times New Roman" w:hAnsi="Times New Roman" w:cs="Times New Roman"/>
          <w:sz w:val="24"/>
          <w:szCs w:val="24"/>
        </w:rPr>
        <w:t>Problem discovery, requirement validation and backlog - 15 hours; Architecture, UI/data design and technical spike - 15 hours; Owned module implementation and unit testing - 40 hours; Integration, security, performance and acceptance testing - 15 hours; Deployment, documentation, demonstration and viva preparation - 15 hours.</w:t>
      </w:r>
    </w:p>
    <w:p w14:paraId="406E08D8"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Data engineer/analyst: acquisition, cleaning, validation, feature store and exploratory analysis.</w:t>
      </w:r>
    </w:p>
    <w:p w14:paraId="58562B8C"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Modeling engineer: baselines, advanced models, tuning, explainability, fairness and error analysis.</w:t>
      </w:r>
    </w:p>
    <w:p w14:paraId="7CD174F8"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Analytics product engineer: API/dashboard, experiment tracking, deployment, monitoring and stakeholder validation.</w:t>
      </w:r>
    </w:p>
    <w:p w14:paraId="0A814981" w14:textId="77777777"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Industry Acceptance Gates</w:t>
      </w:r>
    </w:p>
    <w:p w14:paraId="1CED93A3"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Not acceptable: CRUD-only portal, dashboard-only submission, copied notebook/model, API wrapper without original engineering, or hardware demo without logged data and evaluation.</w:t>
      </w:r>
    </w:p>
    <w:p w14:paraId="6145896A"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Must include at least one meaningful baseline comparison and at least one failure-mode, security or robustness experiment.</w:t>
      </w:r>
    </w:p>
    <w:p w14:paraId="43B58000"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Must run from documented setup instructions on a clean machine or reproducible container; secrets and personal data must not be committed to the repository.</w:t>
      </w:r>
    </w:p>
    <w:p w14:paraId="24FC4755"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Must expose operational evidence such as logs, metrics, traces, model monitoring or device telemetry appropriate to the system.</w:t>
      </w:r>
    </w:p>
    <w:p w14:paraId="7D495EB8"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AI/analytics projects must include leakage checks, reproducible splits, baseline models, explainability/error analysis and a documented model or system card.</w:t>
      </w:r>
    </w:p>
    <w:p w14:paraId="02C3A6B1" w14:textId="77777777" w:rsidR="00DE2BB4" w:rsidRPr="00FD3762" w:rsidRDefault="007E7E71">
      <w:pPr>
        <w:pStyle w:val="Heading2"/>
        <w:rPr>
          <w:rFonts w:ascii="Times New Roman" w:hAnsi="Times New Roman" w:cs="Times New Roman"/>
          <w:sz w:val="24"/>
          <w:szCs w:val="24"/>
        </w:rPr>
      </w:pPr>
      <w:r w:rsidRPr="00FD3762">
        <w:rPr>
          <w:rFonts w:ascii="Times New Roman" w:hAnsi="Times New Roman" w:cs="Times New Roman"/>
          <w:sz w:val="24"/>
          <w:szCs w:val="24"/>
        </w:rPr>
        <w:t>BDS-21 | Code-Mixed Support Conversation Analytics with Intent, Resolution and Escalation Prediction</w:t>
      </w:r>
    </w:p>
    <w:tbl>
      <w:tblPr>
        <w:tblW w:w="0" w:type="auto"/>
        <w:jc w:val="center"/>
        <w:tblLayout w:type="fixed"/>
        <w:tblLook w:val="04A0" w:firstRow="1" w:lastRow="0" w:firstColumn="1" w:lastColumn="0" w:noHBand="0" w:noVBand="1"/>
      </w:tblPr>
      <w:tblGrid>
        <w:gridCol w:w="2570"/>
        <w:gridCol w:w="2570"/>
        <w:gridCol w:w="2570"/>
        <w:gridCol w:w="2570"/>
      </w:tblGrid>
      <w:tr w:rsidR="00DE2BB4" w:rsidRPr="00FD3762" w14:paraId="6F2E0978" w14:textId="77777777">
        <w:trPr>
          <w:jc w:val="center"/>
        </w:trPr>
        <w:tc>
          <w:tcPr>
            <w:tcW w:w="2570" w:type="dxa"/>
            <w:shd w:val="clear" w:color="auto" w:fill="17365D"/>
            <w:tcMar>
              <w:top w:w="70" w:type="dxa"/>
              <w:left w:w="70" w:type="dxa"/>
              <w:bottom w:w="70" w:type="dxa"/>
              <w:right w:w="70" w:type="dxa"/>
            </w:tcMar>
            <w:vAlign w:val="center"/>
          </w:tcPr>
          <w:p w14:paraId="26DE92B8"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Programme</w:t>
            </w:r>
          </w:p>
        </w:tc>
        <w:tc>
          <w:tcPr>
            <w:tcW w:w="2570" w:type="dxa"/>
            <w:shd w:val="clear" w:color="auto" w:fill="17365D"/>
            <w:tcMar>
              <w:top w:w="70" w:type="dxa"/>
              <w:left w:w="70" w:type="dxa"/>
              <w:bottom w:w="70" w:type="dxa"/>
              <w:right w:w="70" w:type="dxa"/>
            </w:tcMar>
            <w:vAlign w:val="center"/>
          </w:tcPr>
          <w:p w14:paraId="43AF5C16"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Team</w:t>
            </w:r>
          </w:p>
        </w:tc>
        <w:tc>
          <w:tcPr>
            <w:tcW w:w="2570" w:type="dxa"/>
            <w:shd w:val="clear" w:color="auto" w:fill="17365D"/>
            <w:tcMar>
              <w:top w:w="70" w:type="dxa"/>
              <w:left w:w="70" w:type="dxa"/>
              <w:bottom w:w="70" w:type="dxa"/>
              <w:right w:w="70" w:type="dxa"/>
            </w:tcMar>
            <w:vAlign w:val="center"/>
          </w:tcPr>
          <w:p w14:paraId="396C8E29"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Effort</w:t>
            </w:r>
          </w:p>
        </w:tc>
        <w:tc>
          <w:tcPr>
            <w:tcW w:w="2570" w:type="dxa"/>
            <w:shd w:val="clear" w:color="auto" w:fill="17365D"/>
            <w:tcMar>
              <w:top w:w="70" w:type="dxa"/>
              <w:left w:w="70" w:type="dxa"/>
              <w:bottom w:w="70" w:type="dxa"/>
              <w:right w:w="70" w:type="dxa"/>
            </w:tcMar>
            <w:vAlign w:val="center"/>
          </w:tcPr>
          <w:p w14:paraId="14969064"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Maturity target</w:t>
            </w:r>
          </w:p>
        </w:tc>
      </w:tr>
      <w:tr w:rsidR="00DE2BB4" w:rsidRPr="00FD3762" w14:paraId="3DA515DA" w14:textId="77777777">
        <w:trPr>
          <w:jc w:val="center"/>
        </w:trPr>
        <w:tc>
          <w:tcPr>
            <w:tcW w:w="2570" w:type="dxa"/>
            <w:shd w:val="clear" w:color="auto" w:fill="EAF0F7"/>
            <w:tcMar>
              <w:top w:w="70" w:type="dxa"/>
              <w:left w:w="70" w:type="dxa"/>
              <w:bottom w:w="70" w:type="dxa"/>
              <w:right w:w="70" w:type="dxa"/>
            </w:tcMar>
            <w:vAlign w:val="center"/>
          </w:tcPr>
          <w:p w14:paraId="542E22D3"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T.Y. B.Sc. Data Science - Semester V</w:t>
            </w:r>
          </w:p>
        </w:tc>
        <w:tc>
          <w:tcPr>
            <w:tcW w:w="2570" w:type="dxa"/>
            <w:shd w:val="clear" w:color="auto" w:fill="DDEFF2"/>
            <w:tcMar>
              <w:top w:w="70" w:type="dxa"/>
              <w:left w:w="70" w:type="dxa"/>
              <w:bottom w:w="70" w:type="dxa"/>
              <w:right w:w="70" w:type="dxa"/>
            </w:tcMar>
            <w:vAlign w:val="center"/>
          </w:tcPr>
          <w:p w14:paraId="08FAD797"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1-3 students (maximum permitted: 3)</w:t>
            </w:r>
          </w:p>
        </w:tc>
        <w:tc>
          <w:tcPr>
            <w:tcW w:w="2570" w:type="dxa"/>
            <w:shd w:val="clear" w:color="auto" w:fill="EAF0F7"/>
            <w:tcMar>
              <w:top w:w="70" w:type="dxa"/>
              <w:left w:w="70" w:type="dxa"/>
              <w:bottom w:w="70" w:type="dxa"/>
              <w:right w:w="70" w:type="dxa"/>
            </w:tcMar>
            <w:vAlign w:val="center"/>
          </w:tcPr>
          <w:p w14:paraId="1A2D74A7"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Minimum 100 hours per student</w:t>
            </w:r>
          </w:p>
        </w:tc>
        <w:tc>
          <w:tcPr>
            <w:tcW w:w="2570" w:type="dxa"/>
            <w:shd w:val="clear" w:color="auto" w:fill="DDEFF2"/>
            <w:tcMar>
              <w:top w:w="70" w:type="dxa"/>
              <w:left w:w="70" w:type="dxa"/>
              <w:bottom w:w="70" w:type="dxa"/>
              <w:right w:w="70" w:type="dxa"/>
            </w:tcMar>
            <w:vAlign w:val="center"/>
          </w:tcPr>
          <w:p w14:paraId="5CE0F85E"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Industry prototype - TRL 4 to 5</w:t>
            </w:r>
          </w:p>
        </w:tc>
      </w:tr>
    </w:tbl>
    <w:p w14:paraId="01440EA9" w14:textId="77777777"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Industry Problem and Capstone Mandate</w:t>
      </w:r>
    </w:p>
    <w:p w14:paraId="2AF3214B" w14:textId="77777777" w:rsidR="00DE2BB4" w:rsidRPr="00FD3762" w:rsidRDefault="007E7E71">
      <w:pPr>
        <w:rPr>
          <w:rFonts w:ascii="Times New Roman" w:hAnsi="Times New Roman" w:cs="Times New Roman"/>
          <w:sz w:val="24"/>
          <w:szCs w:val="24"/>
        </w:rPr>
      </w:pPr>
      <w:r w:rsidRPr="00FD3762">
        <w:rPr>
          <w:rFonts w:ascii="Times New Roman" w:hAnsi="Times New Roman" w:cs="Times New Roman"/>
          <w:sz w:val="24"/>
          <w:szCs w:val="24"/>
        </w:rPr>
        <w:t>Industry challenge: Call centers accumulate transcripts but struggle to quantify recurring intents, escalation causes and language-specific resolution barriers. The project must produce a working, stakeholder-testable prototype of "Code-Mixed Support Conversation Analytics with Intent, Resolution and Escalation Prediction" rather than a presentation-only concept. The system must integrate transcript cleaning, language and code-mix handling, intent classification, action-item extraction, escalation analysis, resolution dashboard, error review. The distinguishing technical contribution is a reproducible analytics pipeline with baseline comparison, explainability, deployable inference and data-quality monitoring. It must operate on realistic or safely simulated data, handle failure and edge cases, preserve security and privacy, and expose measurable evidence through macro F1, action extraction F1, escalation prediction, language disparity and analyst usefulness. The final solution must demonstrate an end-to-end workflow from data or event intake to decision, user action, audit trail and operational monitoring.</w:t>
      </w:r>
    </w:p>
    <w:tbl>
      <w:tblPr>
        <w:tblW w:w="0" w:type="auto"/>
        <w:jc w:val="center"/>
        <w:tblLayout w:type="fixed"/>
        <w:tblLook w:val="04A0" w:firstRow="1" w:lastRow="0" w:firstColumn="1" w:lastColumn="0" w:noHBand="0" w:noVBand="1"/>
      </w:tblPr>
      <w:tblGrid>
        <w:gridCol w:w="5141"/>
        <w:gridCol w:w="5141"/>
      </w:tblGrid>
      <w:tr w:rsidR="00DE2BB4" w:rsidRPr="00FD3762" w14:paraId="1F97BC1B" w14:textId="77777777">
        <w:trPr>
          <w:jc w:val="center"/>
        </w:trPr>
        <w:tc>
          <w:tcPr>
            <w:tcW w:w="5141" w:type="dxa"/>
            <w:shd w:val="clear" w:color="auto" w:fill="DDEFF2"/>
            <w:tcMar>
              <w:top w:w="120" w:type="dxa"/>
              <w:left w:w="140" w:type="dxa"/>
              <w:bottom w:w="120" w:type="dxa"/>
              <w:right w:w="140" w:type="dxa"/>
            </w:tcMar>
            <w:vAlign w:val="center"/>
          </w:tcPr>
          <w:p w14:paraId="4C51010E" w14:textId="77777777"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Innovation layer</w:t>
            </w:r>
            <w:r w:rsidRPr="00FD3762">
              <w:rPr>
                <w:rFonts w:ascii="Times New Roman" w:hAnsi="Times New Roman" w:cs="Times New Roman"/>
                <w:b/>
                <w:sz w:val="24"/>
                <w:szCs w:val="24"/>
              </w:rPr>
              <w:br/>
            </w:r>
            <w:r w:rsidRPr="00FD3762">
              <w:rPr>
                <w:rFonts w:ascii="Times New Roman" w:hAnsi="Times New Roman" w:cs="Times New Roman"/>
                <w:sz w:val="24"/>
                <w:szCs w:val="24"/>
              </w:rPr>
              <w:t>a reproducible analytics pipeline with baseline comparison, explainability, deployable inference and data-quality monitoring</w:t>
            </w:r>
          </w:p>
        </w:tc>
        <w:tc>
          <w:tcPr>
            <w:tcW w:w="5141" w:type="dxa"/>
            <w:shd w:val="clear" w:color="auto" w:fill="EAF0F7"/>
            <w:tcMar>
              <w:top w:w="120" w:type="dxa"/>
              <w:left w:w="140" w:type="dxa"/>
              <w:bottom w:w="120" w:type="dxa"/>
              <w:right w:w="140" w:type="dxa"/>
            </w:tcMar>
            <w:vAlign w:val="center"/>
          </w:tcPr>
          <w:p w14:paraId="5AA24E03" w14:textId="77777777"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Suggested technology stack</w:t>
            </w:r>
            <w:r w:rsidRPr="00FD3762">
              <w:rPr>
                <w:rFonts w:ascii="Times New Roman" w:hAnsi="Times New Roman" w:cs="Times New Roman"/>
                <w:b/>
                <w:sz w:val="24"/>
                <w:szCs w:val="24"/>
              </w:rPr>
              <w:br/>
            </w:r>
            <w:r w:rsidRPr="00FD3762">
              <w:rPr>
                <w:rFonts w:ascii="Times New Roman" w:hAnsi="Times New Roman" w:cs="Times New Roman"/>
                <w:sz w:val="24"/>
                <w:szCs w:val="24"/>
              </w:rPr>
              <w:t>Python, pandas or Polars, scikit-learn, XGBoost or LightGBM, Jupyter, MLflow, FastAPI, Streamlit or Power BI, Git, spaCy or Hugging Face Transformers, spaCy or transformers</w:t>
            </w:r>
          </w:p>
        </w:tc>
      </w:tr>
    </w:tbl>
    <w:p w14:paraId="1B182AAF" w14:textId="77777777"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Project Objectives</w:t>
      </w:r>
    </w:p>
    <w:p w14:paraId="092A2B02"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Validate the workflow and pain points of customer-support managers and quality teams; define personas, misuse cases, measurable success criteria, non-functional requirements and an Agile product backlog.</w:t>
      </w:r>
    </w:p>
    <w:p w14:paraId="31C09E61"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Design a modular architecture and data model for transcript cleaning, language and code-mix handling, intent classification, including API/data contracts, authentication, authorization, auditability and failure handling.</w:t>
      </w:r>
    </w:p>
    <w:p w14:paraId="4588C0FC"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Implement the complete operational workflow covering action-item extraction, escalation analysis, resolution dashboard, error review, with realistic state transitions and role-based user journeys.</w:t>
      </w:r>
    </w:p>
    <w:p w14:paraId="2A6063E8"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Deliver the cutting-edge contribution: a reproducible analytics pipeline with baseline comparison, explainability, deployable inference and data-quality monitoring. Compare it with a simpler baseline or manual process and document where the advanced approach adds value.</w:t>
      </w:r>
    </w:p>
    <w:p w14:paraId="4EE58562"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Engineer production-quality controls: automated tests, input validation, secrets management, dependency checking, CI/CD, containerized execution and logs/metrics/traces appropriate to the project.</w:t>
      </w:r>
    </w:p>
    <w:p w14:paraId="563AF317"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Evaluate the system using macro F1, action extraction F1, escalation prediction, language disparity and analyst usefulness; include stress or robustness tests, subgroup/edge-case analysis where applicable, limitations and clear go/no-go acceptance criteria.</w:t>
      </w:r>
    </w:p>
    <w:p w14:paraId="2E8CA82D" w14:textId="77777777"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Mandatory Deliverables</w:t>
      </w:r>
    </w:p>
    <w:p w14:paraId="651C929F"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Industry problem brief: stakeholder map, current-process evidence, user stories, misuse/abuse cases, scope exclusions, risks, success metrics and prioritized backlog.</w:t>
      </w:r>
    </w:p>
    <w:p w14:paraId="1431DA85"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Solution design pack: C4 or equivalent architecture, sequence/data-flow diagrams, database or feature schema, API/data contracts, UI prototype, threat model and test strategy.</w:t>
      </w:r>
    </w:p>
    <w:p w14:paraId="5798E45A"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Integrated minimum viable industry prototype implementing the project-specific modules: transcript cleaning, language and code-mix handling, intent classification, action-item extraction, escalation analysis, resolution dashboard.</w:t>
      </w:r>
    </w:p>
    <w:p w14:paraId="1F7D27D7"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Innovation module and comparison study demonstrating a reproducible analytics pipeline with baseline comparison, explainability, deployable inference and data-quality monitoring, including baseline results, experiment configuration and failure analysis.</w:t>
      </w:r>
    </w:p>
    <w:p w14:paraId="1F6E2019"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Data/model/hardware package using de-identified public support transcripts or a synthetic multilingual corpus; include provenance, permissions, data dictionary, versioning, annotation or simulator protocol and reproducible setup.</w:t>
      </w:r>
    </w:p>
    <w:p w14:paraId="5ED23360"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Engineering evidence pack: issue board, branch and pull-request history, code review records, automated unit/integration tests, dependency scan, container image, CI pipeline and release notes.</w:t>
      </w:r>
    </w:p>
    <w:p w14:paraId="4109D0FA"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Evaluation dossier for macro F1, action extraction F1, escalation prediction, language disparity and analyst usefulness, with acceptance thresholds, edge cases, load/latency or resource measurements, security/privacy checks and responsible-AI review where relevant.</w:t>
      </w:r>
    </w:p>
    <w:p w14:paraId="30A2DE43"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Deployable demonstration using Python, pandas or Polars, scikit-learn, XGBoost or LightGBM, Jupyter, MLflow, FastAPI, Streamlit or Power BI, Git, spaCy or Hugging Face Transformers, spaCy or transformers; OpenAPI or model card/system card, administrator and user guide, 5-8 minute demo video, final report, presentation and individual contribution evidence.</w:t>
      </w:r>
    </w:p>
    <w:p w14:paraId="73358934" w14:textId="77777777"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Individual Workload Justification</w:t>
      </w:r>
    </w:p>
    <w:p w14:paraId="67DD7A10" w14:textId="77777777"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 xml:space="preserve">Each student must independently evidence at least 100 hours. A recommended distribution is: </w:t>
      </w:r>
      <w:r w:rsidRPr="00FD3762">
        <w:rPr>
          <w:rFonts w:ascii="Times New Roman" w:hAnsi="Times New Roman" w:cs="Times New Roman"/>
          <w:sz w:val="24"/>
          <w:szCs w:val="24"/>
        </w:rPr>
        <w:t>Problem discovery, requirement validation and backlog - 15 hours; Architecture, UI/data design and technical spike - 15 hours; Owned module implementation and unit testing - 40 hours; Integration, security, performance and acceptance testing - 15 hours; Deployment, documentation, demonstration and viva preparation - 15 hours.</w:t>
      </w:r>
    </w:p>
    <w:p w14:paraId="36A0A07D"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Data engineer/analyst: acquisition, cleaning, validation, feature store and exploratory analysis.</w:t>
      </w:r>
    </w:p>
    <w:p w14:paraId="4B39ABBC"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Modeling engineer: baselines, advanced models, tuning, explainability, fairness and error analysis.</w:t>
      </w:r>
    </w:p>
    <w:p w14:paraId="7E7E1A58"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Analytics product engineer: API/dashboard, experiment tracking, deployment, monitoring and stakeholder validation.</w:t>
      </w:r>
    </w:p>
    <w:p w14:paraId="46C59402" w14:textId="77777777"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Industry Acceptance Gates</w:t>
      </w:r>
    </w:p>
    <w:p w14:paraId="24CBFC1A"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Not acceptable: CRUD-only portal, dashboard-only submission, copied notebook/model, API wrapper without original engineering, or hardware demo without logged data and evaluation.</w:t>
      </w:r>
    </w:p>
    <w:p w14:paraId="40933016"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Must include at least one meaningful baseline comparison and at least one failure-mode, security or robustness experiment.</w:t>
      </w:r>
    </w:p>
    <w:p w14:paraId="69A89022"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Must run from documented setup instructions on a clean machine or reproducible container; secrets and personal data must not be committed to the repository.</w:t>
      </w:r>
    </w:p>
    <w:p w14:paraId="02AE67E2"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Must expose operational evidence such as logs, metrics, traces, model monitoring or device telemetry appropriate to the system.</w:t>
      </w:r>
    </w:p>
    <w:p w14:paraId="77D4026B"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AI/analytics projects must include leakage checks, reproducible splits, baseline models, explainability/error analysis and a documented model or system card.</w:t>
      </w:r>
    </w:p>
    <w:p w14:paraId="1B6DC15B" w14:textId="77777777" w:rsidR="00DE2BB4" w:rsidRPr="00FD3762" w:rsidRDefault="007E7E71">
      <w:pPr>
        <w:pStyle w:val="Heading2"/>
        <w:rPr>
          <w:rFonts w:ascii="Times New Roman" w:hAnsi="Times New Roman" w:cs="Times New Roman"/>
          <w:sz w:val="24"/>
          <w:szCs w:val="24"/>
        </w:rPr>
      </w:pPr>
      <w:r w:rsidRPr="00FD3762">
        <w:rPr>
          <w:rFonts w:ascii="Times New Roman" w:hAnsi="Times New Roman" w:cs="Times New Roman"/>
          <w:sz w:val="24"/>
          <w:szCs w:val="24"/>
        </w:rPr>
        <w:t>BDS-22 | Resume-Job Skill Graph Matching with Explainable Career Gap Recommendations</w:t>
      </w:r>
    </w:p>
    <w:tbl>
      <w:tblPr>
        <w:tblW w:w="0" w:type="auto"/>
        <w:jc w:val="center"/>
        <w:tblLayout w:type="fixed"/>
        <w:tblLook w:val="04A0" w:firstRow="1" w:lastRow="0" w:firstColumn="1" w:lastColumn="0" w:noHBand="0" w:noVBand="1"/>
      </w:tblPr>
      <w:tblGrid>
        <w:gridCol w:w="2570"/>
        <w:gridCol w:w="2570"/>
        <w:gridCol w:w="2570"/>
        <w:gridCol w:w="2570"/>
      </w:tblGrid>
      <w:tr w:rsidR="00DE2BB4" w:rsidRPr="00FD3762" w14:paraId="3239CD88" w14:textId="77777777">
        <w:trPr>
          <w:jc w:val="center"/>
        </w:trPr>
        <w:tc>
          <w:tcPr>
            <w:tcW w:w="2570" w:type="dxa"/>
            <w:shd w:val="clear" w:color="auto" w:fill="17365D"/>
            <w:tcMar>
              <w:top w:w="70" w:type="dxa"/>
              <w:left w:w="70" w:type="dxa"/>
              <w:bottom w:w="70" w:type="dxa"/>
              <w:right w:w="70" w:type="dxa"/>
            </w:tcMar>
            <w:vAlign w:val="center"/>
          </w:tcPr>
          <w:p w14:paraId="5C9F7B7A"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Programme</w:t>
            </w:r>
          </w:p>
        </w:tc>
        <w:tc>
          <w:tcPr>
            <w:tcW w:w="2570" w:type="dxa"/>
            <w:shd w:val="clear" w:color="auto" w:fill="17365D"/>
            <w:tcMar>
              <w:top w:w="70" w:type="dxa"/>
              <w:left w:w="70" w:type="dxa"/>
              <w:bottom w:w="70" w:type="dxa"/>
              <w:right w:w="70" w:type="dxa"/>
            </w:tcMar>
            <w:vAlign w:val="center"/>
          </w:tcPr>
          <w:p w14:paraId="6D50D2BB"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Team</w:t>
            </w:r>
          </w:p>
        </w:tc>
        <w:tc>
          <w:tcPr>
            <w:tcW w:w="2570" w:type="dxa"/>
            <w:shd w:val="clear" w:color="auto" w:fill="17365D"/>
            <w:tcMar>
              <w:top w:w="70" w:type="dxa"/>
              <w:left w:w="70" w:type="dxa"/>
              <w:bottom w:w="70" w:type="dxa"/>
              <w:right w:w="70" w:type="dxa"/>
            </w:tcMar>
            <w:vAlign w:val="center"/>
          </w:tcPr>
          <w:p w14:paraId="50B140DA"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Effort</w:t>
            </w:r>
          </w:p>
        </w:tc>
        <w:tc>
          <w:tcPr>
            <w:tcW w:w="2570" w:type="dxa"/>
            <w:shd w:val="clear" w:color="auto" w:fill="17365D"/>
            <w:tcMar>
              <w:top w:w="70" w:type="dxa"/>
              <w:left w:w="70" w:type="dxa"/>
              <w:bottom w:w="70" w:type="dxa"/>
              <w:right w:w="70" w:type="dxa"/>
            </w:tcMar>
            <w:vAlign w:val="center"/>
          </w:tcPr>
          <w:p w14:paraId="3B11BAD8"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Maturity target</w:t>
            </w:r>
          </w:p>
        </w:tc>
      </w:tr>
      <w:tr w:rsidR="00DE2BB4" w:rsidRPr="00FD3762" w14:paraId="07506111" w14:textId="77777777">
        <w:trPr>
          <w:jc w:val="center"/>
        </w:trPr>
        <w:tc>
          <w:tcPr>
            <w:tcW w:w="2570" w:type="dxa"/>
            <w:shd w:val="clear" w:color="auto" w:fill="EAF0F7"/>
            <w:tcMar>
              <w:top w:w="70" w:type="dxa"/>
              <w:left w:w="70" w:type="dxa"/>
              <w:bottom w:w="70" w:type="dxa"/>
              <w:right w:w="70" w:type="dxa"/>
            </w:tcMar>
            <w:vAlign w:val="center"/>
          </w:tcPr>
          <w:p w14:paraId="6E8EA4CF"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T.Y. B.Sc. Data Science - Semester V</w:t>
            </w:r>
          </w:p>
        </w:tc>
        <w:tc>
          <w:tcPr>
            <w:tcW w:w="2570" w:type="dxa"/>
            <w:shd w:val="clear" w:color="auto" w:fill="DDEFF2"/>
            <w:tcMar>
              <w:top w:w="70" w:type="dxa"/>
              <w:left w:w="70" w:type="dxa"/>
              <w:bottom w:w="70" w:type="dxa"/>
              <w:right w:w="70" w:type="dxa"/>
            </w:tcMar>
            <w:vAlign w:val="center"/>
          </w:tcPr>
          <w:p w14:paraId="71558132"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1-3 students (maximum permitted: 3)</w:t>
            </w:r>
          </w:p>
        </w:tc>
        <w:tc>
          <w:tcPr>
            <w:tcW w:w="2570" w:type="dxa"/>
            <w:shd w:val="clear" w:color="auto" w:fill="EAF0F7"/>
            <w:tcMar>
              <w:top w:w="70" w:type="dxa"/>
              <w:left w:w="70" w:type="dxa"/>
              <w:bottom w:w="70" w:type="dxa"/>
              <w:right w:w="70" w:type="dxa"/>
            </w:tcMar>
            <w:vAlign w:val="center"/>
          </w:tcPr>
          <w:p w14:paraId="784A5FDC"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Minimum 100 hours per student</w:t>
            </w:r>
          </w:p>
        </w:tc>
        <w:tc>
          <w:tcPr>
            <w:tcW w:w="2570" w:type="dxa"/>
            <w:shd w:val="clear" w:color="auto" w:fill="DDEFF2"/>
            <w:tcMar>
              <w:top w:w="70" w:type="dxa"/>
              <w:left w:w="70" w:type="dxa"/>
              <w:bottom w:w="70" w:type="dxa"/>
              <w:right w:w="70" w:type="dxa"/>
            </w:tcMar>
            <w:vAlign w:val="center"/>
          </w:tcPr>
          <w:p w14:paraId="584C6F22"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Industry prototype - TRL 4 to 5</w:t>
            </w:r>
          </w:p>
        </w:tc>
      </w:tr>
    </w:tbl>
    <w:p w14:paraId="31A88A5D" w14:textId="77777777"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Industry Problem and Capstone Mandate</w:t>
      </w:r>
    </w:p>
    <w:p w14:paraId="29D0ECAD" w14:textId="77777777" w:rsidR="00DE2BB4" w:rsidRPr="00FD3762" w:rsidRDefault="007E7E71">
      <w:pPr>
        <w:rPr>
          <w:rFonts w:ascii="Times New Roman" w:hAnsi="Times New Roman" w:cs="Times New Roman"/>
          <w:sz w:val="24"/>
          <w:szCs w:val="24"/>
        </w:rPr>
      </w:pPr>
      <w:r w:rsidRPr="00FD3762">
        <w:rPr>
          <w:rFonts w:ascii="Times New Roman" w:hAnsi="Times New Roman" w:cs="Times New Roman"/>
          <w:sz w:val="24"/>
          <w:szCs w:val="24"/>
        </w:rPr>
        <w:t>Industry challenge: Applicants and training teams struggle to compare unstructured resumes with job descriptions and distinguish missing skills from wording differences. The project must produce a working, stakeholder-testable prototype of "Resume-Job Skill Graph Matching with Explainable Career Gap Recommendations" rather than a presentation-only concept. The system must integrate resume parsing, job-description parsing, skill normalization, similarity model, gap ranking, role dashboard, manual correction. The distinguishing technical contribution is graph-based representation, relation-aware features and interpretable network structure analysis. It must operate on realistic or safely simulated data, handle failure and edge cases, preserve security and privacy, and expose measurable evidence through skill extraction F1, ranking precision, human agreement, robustness to formatting and fairness review. The final solution must demonstrate an end-to-end workflow from data or event intake to decision, user action, audit trail and operational monitoring.</w:t>
      </w:r>
    </w:p>
    <w:tbl>
      <w:tblPr>
        <w:tblW w:w="0" w:type="auto"/>
        <w:jc w:val="center"/>
        <w:tblLayout w:type="fixed"/>
        <w:tblLook w:val="04A0" w:firstRow="1" w:lastRow="0" w:firstColumn="1" w:lastColumn="0" w:noHBand="0" w:noVBand="1"/>
      </w:tblPr>
      <w:tblGrid>
        <w:gridCol w:w="5141"/>
        <w:gridCol w:w="5141"/>
      </w:tblGrid>
      <w:tr w:rsidR="00DE2BB4" w:rsidRPr="00FD3762" w14:paraId="42633890" w14:textId="77777777">
        <w:trPr>
          <w:jc w:val="center"/>
        </w:trPr>
        <w:tc>
          <w:tcPr>
            <w:tcW w:w="5141" w:type="dxa"/>
            <w:shd w:val="clear" w:color="auto" w:fill="DDEFF2"/>
            <w:tcMar>
              <w:top w:w="120" w:type="dxa"/>
              <w:left w:w="140" w:type="dxa"/>
              <w:bottom w:w="120" w:type="dxa"/>
              <w:right w:w="140" w:type="dxa"/>
            </w:tcMar>
            <w:vAlign w:val="center"/>
          </w:tcPr>
          <w:p w14:paraId="4F1468FC" w14:textId="77777777"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Innovation layer</w:t>
            </w:r>
            <w:r w:rsidRPr="00FD3762">
              <w:rPr>
                <w:rFonts w:ascii="Times New Roman" w:hAnsi="Times New Roman" w:cs="Times New Roman"/>
                <w:b/>
                <w:sz w:val="24"/>
                <w:szCs w:val="24"/>
              </w:rPr>
              <w:br/>
            </w:r>
            <w:r w:rsidRPr="00FD3762">
              <w:rPr>
                <w:rFonts w:ascii="Times New Roman" w:hAnsi="Times New Roman" w:cs="Times New Roman"/>
                <w:sz w:val="24"/>
                <w:szCs w:val="24"/>
              </w:rPr>
              <w:t>graph-based representation, relation-aware features and interpretable network structure analysis</w:t>
            </w:r>
          </w:p>
        </w:tc>
        <w:tc>
          <w:tcPr>
            <w:tcW w:w="5141" w:type="dxa"/>
            <w:shd w:val="clear" w:color="auto" w:fill="EAF0F7"/>
            <w:tcMar>
              <w:top w:w="120" w:type="dxa"/>
              <w:left w:w="140" w:type="dxa"/>
              <w:bottom w:w="120" w:type="dxa"/>
              <w:right w:w="140" w:type="dxa"/>
            </w:tcMar>
            <w:vAlign w:val="center"/>
          </w:tcPr>
          <w:p w14:paraId="5D0C77F7" w14:textId="77777777"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Suggested technology stack</w:t>
            </w:r>
            <w:r w:rsidRPr="00FD3762">
              <w:rPr>
                <w:rFonts w:ascii="Times New Roman" w:hAnsi="Times New Roman" w:cs="Times New Roman"/>
                <w:b/>
                <w:sz w:val="24"/>
                <w:szCs w:val="24"/>
              </w:rPr>
              <w:br/>
            </w:r>
            <w:r w:rsidRPr="00FD3762">
              <w:rPr>
                <w:rFonts w:ascii="Times New Roman" w:hAnsi="Times New Roman" w:cs="Times New Roman"/>
                <w:sz w:val="24"/>
                <w:szCs w:val="24"/>
              </w:rPr>
              <w:t>Python, pandas or Polars, scikit-learn, XGBoost or LightGBM, Jupyter, MLflow, FastAPI, Streamlit or Power BI, Git, spaCy or Hugging Face Transformers, NetworkX or PyTorch Geometric, Neo4j optional, spaCy or transformers</w:t>
            </w:r>
          </w:p>
        </w:tc>
      </w:tr>
    </w:tbl>
    <w:p w14:paraId="737DD37C" w14:textId="77777777"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Project Objectives</w:t>
      </w:r>
    </w:p>
    <w:p w14:paraId="3D2740D2"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Validate the workflow and pain points of students, trainers and placement teams; define personas, misuse cases, measurable success criteria, non-functional requirements and an Agile product backlog.</w:t>
      </w:r>
    </w:p>
    <w:p w14:paraId="25EE8D09"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Design a modular architecture and data model for resume parsing, job-description parsing, skill normalization, including API/data contracts, authentication, authorization, auditability and failure handling.</w:t>
      </w:r>
    </w:p>
    <w:p w14:paraId="4BA55674"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Implement the complete operational workflow covering similarity model, gap ranking, role dashboard, manual correction, with realistic state transitions and role-based user journeys.</w:t>
      </w:r>
    </w:p>
    <w:p w14:paraId="20F28539"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Deliver the cutting-edge contribution: graph-based representation, relation-aware features and interpretable network structure analysis. Compare it with a simpler baseline or manual process and document where the advanced approach adds value.</w:t>
      </w:r>
    </w:p>
    <w:p w14:paraId="12ED9076"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Engineer production-quality controls: automated tests, input validation, secrets management, dependency checking, CI/CD, containerized execution and logs/metrics/traces appropriate to the project.</w:t>
      </w:r>
    </w:p>
    <w:p w14:paraId="3ECBAD8C"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Evaluate the system using skill extraction F1, ranking precision, human agreement, robustness to formatting and fairness review; include stress or robustness tests, subgroup/edge-case analysis where applicable, limitations and clear go/no-go acceptance criteria.</w:t>
      </w:r>
    </w:p>
    <w:p w14:paraId="26CDB3EB" w14:textId="77777777"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Mandatory Deliverables</w:t>
      </w:r>
    </w:p>
    <w:p w14:paraId="3C7C12F7"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Industry problem brief: stakeholder map, current-process evidence, user stories, misuse/abuse cases, scope exclusions, risks, success metrics and prioritized backlog.</w:t>
      </w:r>
    </w:p>
    <w:p w14:paraId="7EF06A57"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Solution design pack: C4 or equivalent architecture, sequence/data-flow diagrams, database or feature schema, API/data contracts, UI prototype, threat model and test strategy.</w:t>
      </w:r>
    </w:p>
    <w:p w14:paraId="682C78EC"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Integrated minimum viable industry prototype implementing the project-specific modules: resume parsing, job-description parsing, skill normalization, similarity model, gap ranking, role dashboard.</w:t>
      </w:r>
    </w:p>
    <w:p w14:paraId="0D27F68A"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Innovation module and comparison study demonstrating graph-based representation, relation-aware features and interpretable network structure analysis, including baseline results, experiment configuration and failure analysis.</w:t>
      </w:r>
    </w:p>
    <w:p w14:paraId="5129C8D3"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Data/model/hardware package using permission-cleared sample resumes and public job descriptions; include provenance, permissions, data dictionary, versioning, annotation or simulator protocol and reproducible setup.</w:t>
      </w:r>
    </w:p>
    <w:p w14:paraId="4B0A2570"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Engineering evidence pack: issue board, branch and pull-request history, code review records, automated unit/integration tests, dependency scan, container image, CI pipeline and release notes.</w:t>
      </w:r>
    </w:p>
    <w:p w14:paraId="5F4B0AE8"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Evaluation dossier for skill extraction F1, ranking precision, human agreement, robustness to formatting and fairness review, with acceptance thresholds, edge cases, load/latency or resource measurements, security/privacy checks and responsible-AI review where relevant.</w:t>
      </w:r>
    </w:p>
    <w:p w14:paraId="5CEE6296"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Deployable demonstration using Python, pandas or Polars, scikit-learn, XGBoost or LightGBM, Jupyter, MLflow, FastAPI, Streamlit or Power BI, Git, spaCy or Hugging Face Transformers, NetworkX or PyTorch Geometric, Neo4j optional, spaCy or transformers; OpenAPI or model card/system card, administrator and user guide, 5-8 minute demo video, final report, presentation and individual contribution evidence.</w:t>
      </w:r>
    </w:p>
    <w:p w14:paraId="4048FB72" w14:textId="77777777"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Individual Workload Justification</w:t>
      </w:r>
    </w:p>
    <w:p w14:paraId="4AE30DEB" w14:textId="77777777"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 xml:space="preserve">Each student must independently evidence at least 100 hours. A recommended distribution is: </w:t>
      </w:r>
      <w:r w:rsidRPr="00FD3762">
        <w:rPr>
          <w:rFonts w:ascii="Times New Roman" w:hAnsi="Times New Roman" w:cs="Times New Roman"/>
          <w:sz w:val="24"/>
          <w:szCs w:val="24"/>
        </w:rPr>
        <w:t>Problem discovery, requirement validation and backlog - 15 hours; Architecture, UI/data design and technical spike - 15 hours; Owned module implementation and unit testing - 40 hours; Integration, security, performance and acceptance testing - 15 hours; Deployment, documentation, demonstration and viva preparation - 15 hours.</w:t>
      </w:r>
    </w:p>
    <w:p w14:paraId="0399D17B"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Data engineer/analyst: acquisition, cleaning, validation, feature store and exploratory analysis.</w:t>
      </w:r>
    </w:p>
    <w:p w14:paraId="3F061EBF"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Modeling engineer: baselines, advanced models, tuning, explainability, fairness and error analysis.</w:t>
      </w:r>
    </w:p>
    <w:p w14:paraId="68D64EAA"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Analytics product engineer: API/dashboard, experiment tracking, deployment, monitoring and stakeholder validation.</w:t>
      </w:r>
    </w:p>
    <w:p w14:paraId="0094C254" w14:textId="77777777"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Industry Acceptance Gates</w:t>
      </w:r>
    </w:p>
    <w:p w14:paraId="65EFB993"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Not acceptable: CRUD-only portal, dashboard-only submission, copied notebook/model, API wrapper without original engineering, or hardware demo without logged data and evaluation.</w:t>
      </w:r>
    </w:p>
    <w:p w14:paraId="38AF2AEC"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Must include at least one meaningful baseline comparison and at least one failure-mode, security or robustness experiment.</w:t>
      </w:r>
    </w:p>
    <w:p w14:paraId="330E81F7"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Must run from documented setup instructions on a clean machine or reproducible container; secrets and personal data must not be committed to the repository.</w:t>
      </w:r>
    </w:p>
    <w:p w14:paraId="4E9CBF97"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Must expose operational evidence such as logs, metrics, traces, model monitoring or device telemetry appropriate to the system.</w:t>
      </w:r>
    </w:p>
    <w:p w14:paraId="6E6EDC0B"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AI/analytics projects must include leakage checks, reproducible splits, baseline models, explainability/error analysis and a documented model or system card.</w:t>
      </w:r>
    </w:p>
    <w:p w14:paraId="2DFC8A2F" w14:textId="77777777" w:rsidR="00DE2BB4" w:rsidRPr="00FD3762" w:rsidRDefault="007E7E71">
      <w:pPr>
        <w:pStyle w:val="Heading2"/>
        <w:rPr>
          <w:rFonts w:ascii="Times New Roman" w:hAnsi="Times New Roman" w:cs="Times New Roman"/>
          <w:sz w:val="24"/>
          <w:szCs w:val="24"/>
        </w:rPr>
      </w:pPr>
      <w:r w:rsidRPr="00FD3762">
        <w:rPr>
          <w:rFonts w:ascii="Times New Roman" w:hAnsi="Times New Roman" w:cs="Times New Roman"/>
          <w:sz w:val="24"/>
          <w:szCs w:val="24"/>
        </w:rPr>
        <w:t>BDS-23 | Court Backlog Survival Analytics with Delay Risk Segmentation and Uncertainty</w:t>
      </w:r>
    </w:p>
    <w:tbl>
      <w:tblPr>
        <w:tblW w:w="0" w:type="auto"/>
        <w:jc w:val="center"/>
        <w:tblLayout w:type="fixed"/>
        <w:tblLook w:val="04A0" w:firstRow="1" w:lastRow="0" w:firstColumn="1" w:lastColumn="0" w:noHBand="0" w:noVBand="1"/>
      </w:tblPr>
      <w:tblGrid>
        <w:gridCol w:w="2570"/>
        <w:gridCol w:w="2570"/>
        <w:gridCol w:w="2570"/>
        <w:gridCol w:w="2570"/>
      </w:tblGrid>
      <w:tr w:rsidR="00DE2BB4" w:rsidRPr="00FD3762" w14:paraId="7A78CB3A" w14:textId="77777777">
        <w:trPr>
          <w:jc w:val="center"/>
        </w:trPr>
        <w:tc>
          <w:tcPr>
            <w:tcW w:w="2570" w:type="dxa"/>
            <w:shd w:val="clear" w:color="auto" w:fill="17365D"/>
            <w:tcMar>
              <w:top w:w="70" w:type="dxa"/>
              <w:left w:w="70" w:type="dxa"/>
              <w:bottom w:w="70" w:type="dxa"/>
              <w:right w:w="70" w:type="dxa"/>
            </w:tcMar>
            <w:vAlign w:val="center"/>
          </w:tcPr>
          <w:p w14:paraId="4C4DEE09"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Programme</w:t>
            </w:r>
          </w:p>
        </w:tc>
        <w:tc>
          <w:tcPr>
            <w:tcW w:w="2570" w:type="dxa"/>
            <w:shd w:val="clear" w:color="auto" w:fill="17365D"/>
            <w:tcMar>
              <w:top w:w="70" w:type="dxa"/>
              <w:left w:w="70" w:type="dxa"/>
              <w:bottom w:w="70" w:type="dxa"/>
              <w:right w:w="70" w:type="dxa"/>
            </w:tcMar>
            <w:vAlign w:val="center"/>
          </w:tcPr>
          <w:p w14:paraId="64B1BB9D"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Team</w:t>
            </w:r>
          </w:p>
        </w:tc>
        <w:tc>
          <w:tcPr>
            <w:tcW w:w="2570" w:type="dxa"/>
            <w:shd w:val="clear" w:color="auto" w:fill="17365D"/>
            <w:tcMar>
              <w:top w:w="70" w:type="dxa"/>
              <w:left w:w="70" w:type="dxa"/>
              <w:bottom w:w="70" w:type="dxa"/>
              <w:right w:w="70" w:type="dxa"/>
            </w:tcMar>
            <w:vAlign w:val="center"/>
          </w:tcPr>
          <w:p w14:paraId="117768E7"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Effort</w:t>
            </w:r>
          </w:p>
        </w:tc>
        <w:tc>
          <w:tcPr>
            <w:tcW w:w="2570" w:type="dxa"/>
            <w:shd w:val="clear" w:color="auto" w:fill="17365D"/>
            <w:tcMar>
              <w:top w:w="70" w:type="dxa"/>
              <w:left w:w="70" w:type="dxa"/>
              <w:bottom w:w="70" w:type="dxa"/>
              <w:right w:w="70" w:type="dxa"/>
            </w:tcMar>
            <w:vAlign w:val="center"/>
          </w:tcPr>
          <w:p w14:paraId="2D002ADA"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Maturity target</w:t>
            </w:r>
          </w:p>
        </w:tc>
      </w:tr>
      <w:tr w:rsidR="00DE2BB4" w:rsidRPr="00FD3762" w14:paraId="58D37719" w14:textId="77777777">
        <w:trPr>
          <w:jc w:val="center"/>
        </w:trPr>
        <w:tc>
          <w:tcPr>
            <w:tcW w:w="2570" w:type="dxa"/>
            <w:shd w:val="clear" w:color="auto" w:fill="EAF0F7"/>
            <w:tcMar>
              <w:top w:w="70" w:type="dxa"/>
              <w:left w:w="70" w:type="dxa"/>
              <w:bottom w:w="70" w:type="dxa"/>
              <w:right w:w="70" w:type="dxa"/>
            </w:tcMar>
            <w:vAlign w:val="center"/>
          </w:tcPr>
          <w:p w14:paraId="07196EB4"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T.Y. B.Sc. Data Science - Semester V</w:t>
            </w:r>
          </w:p>
        </w:tc>
        <w:tc>
          <w:tcPr>
            <w:tcW w:w="2570" w:type="dxa"/>
            <w:shd w:val="clear" w:color="auto" w:fill="DDEFF2"/>
            <w:tcMar>
              <w:top w:w="70" w:type="dxa"/>
              <w:left w:w="70" w:type="dxa"/>
              <w:bottom w:w="70" w:type="dxa"/>
              <w:right w:w="70" w:type="dxa"/>
            </w:tcMar>
            <w:vAlign w:val="center"/>
          </w:tcPr>
          <w:p w14:paraId="75B8A1D0"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1-3 students (maximum permitted: 3)</w:t>
            </w:r>
          </w:p>
        </w:tc>
        <w:tc>
          <w:tcPr>
            <w:tcW w:w="2570" w:type="dxa"/>
            <w:shd w:val="clear" w:color="auto" w:fill="EAF0F7"/>
            <w:tcMar>
              <w:top w:w="70" w:type="dxa"/>
              <w:left w:w="70" w:type="dxa"/>
              <w:bottom w:w="70" w:type="dxa"/>
              <w:right w:w="70" w:type="dxa"/>
            </w:tcMar>
            <w:vAlign w:val="center"/>
          </w:tcPr>
          <w:p w14:paraId="4724B221"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Minimum 100 hours per student</w:t>
            </w:r>
          </w:p>
        </w:tc>
        <w:tc>
          <w:tcPr>
            <w:tcW w:w="2570" w:type="dxa"/>
            <w:shd w:val="clear" w:color="auto" w:fill="DDEFF2"/>
            <w:tcMar>
              <w:top w:w="70" w:type="dxa"/>
              <w:left w:w="70" w:type="dxa"/>
              <w:bottom w:w="70" w:type="dxa"/>
              <w:right w:w="70" w:type="dxa"/>
            </w:tcMar>
            <w:vAlign w:val="center"/>
          </w:tcPr>
          <w:p w14:paraId="65D288B5"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Industry prototype - TRL 4 to 5</w:t>
            </w:r>
          </w:p>
        </w:tc>
      </w:tr>
    </w:tbl>
    <w:p w14:paraId="438CD0C6" w14:textId="77777777"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Industry Problem and Capstone Mandate</w:t>
      </w:r>
    </w:p>
    <w:p w14:paraId="0C321BD7" w14:textId="77777777" w:rsidR="00DE2BB4" w:rsidRPr="00FD3762" w:rsidRDefault="007E7E71">
      <w:pPr>
        <w:rPr>
          <w:rFonts w:ascii="Times New Roman" w:hAnsi="Times New Roman" w:cs="Times New Roman"/>
          <w:sz w:val="24"/>
          <w:szCs w:val="24"/>
        </w:rPr>
      </w:pPr>
      <w:r w:rsidRPr="00FD3762">
        <w:rPr>
          <w:rFonts w:ascii="Times New Roman" w:hAnsi="Times New Roman" w:cs="Times New Roman"/>
          <w:sz w:val="24"/>
          <w:szCs w:val="24"/>
        </w:rPr>
        <w:t>Industry challenge: Case duration varies by category, stage and procedural history, but backlog reports rarely model time-to-disposal or uncertainty. The project must produce a working, stakeholder-testable prototype of "Court Backlog Survival Analytics with Delay Risk Segmentation and Uncertainty" rather than a presentation-only concept. The system must integrate data cleaning, event timeline construction, backlog profiles, survival analysis, duration prediction, uncertainty visualization, limitations report. The distinguishing technical contribution is uncertainty quantification, calibration and decision-threshold analysis instead of accuracy-only reporting. It must operate on realistic or safely simulated data, handle failure and edge cases, preserve security and privacy, and expose measurable evidence through concordance, time-dependent error, calibration, cohort stability and interpretability. The final solution must demonstrate an end-to-end workflow from data or event intake to decision, user action, audit trail and operational monitoring.</w:t>
      </w:r>
    </w:p>
    <w:tbl>
      <w:tblPr>
        <w:tblW w:w="0" w:type="auto"/>
        <w:jc w:val="center"/>
        <w:tblLayout w:type="fixed"/>
        <w:tblLook w:val="04A0" w:firstRow="1" w:lastRow="0" w:firstColumn="1" w:lastColumn="0" w:noHBand="0" w:noVBand="1"/>
      </w:tblPr>
      <w:tblGrid>
        <w:gridCol w:w="5141"/>
        <w:gridCol w:w="5141"/>
      </w:tblGrid>
      <w:tr w:rsidR="00DE2BB4" w:rsidRPr="00FD3762" w14:paraId="6CADF0DF" w14:textId="77777777">
        <w:trPr>
          <w:jc w:val="center"/>
        </w:trPr>
        <w:tc>
          <w:tcPr>
            <w:tcW w:w="5141" w:type="dxa"/>
            <w:shd w:val="clear" w:color="auto" w:fill="DDEFF2"/>
            <w:tcMar>
              <w:top w:w="120" w:type="dxa"/>
              <w:left w:w="140" w:type="dxa"/>
              <w:bottom w:w="120" w:type="dxa"/>
              <w:right w:w="140" w:type="dxa"/>
            </w:tcMar>
            <w:vAlign w:val="center"/>
          </w:tcPr>
          <w:p w14:paraId="7962CDC2" w14:textId="77777777"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Innovation layer</w:t>
            </w:r>
            <w:r w:rsidRPr="00FD3762">
              <w:rPr>
                <w:rFonts w:ascii="Times New Roman" w:hAnsi="Times New Roman" w:cs="Times New Roman"/>
                <w:b/>
                <w:sz w:val="24"/>
                <w:szCs w:val="24"/>
              </w:rPr>
              <w:br/>
            </w:r>
            <w:r w:rsidRPr="00FD3762">
              <w:rPr>
                <w:rFonts w:ascii="Times New Roman" w:hAnsi="Times New Roman" w:cs="Times New Roman"/>
                <w:sz w:val="24"/>
                <w:szCs w:val="24"/>
              </w:rPr>
              <w:t>uncertainty quantification, calibration and decision-threshold analysis instead of accuracy-only reporting</w:t>
            </w:r>
          </w:p>
        </w:tc>
        <w:tc>
          <w:tcPr>
            <w:tcW w:w="5141" w:type="dxa"/>
            <w:shd w:val="clear" w:color="auto" w:fill="EAF0F7"/>
            <w:tcMar>
              <w:top w:w="120" w:type="dxa"/>
              <w:left w:w="140" w:type="dxa"/>
              <w:bottom w:w="120" w:type="dxa"/>
              <w:right w:w="140" w:type="dxa"/>
            </w:tcMar>
            <w:vAlign w:val="center"/>
          </w:tcPr>
          <w:p w14:paraId="5E7C96B1" w14:textId="77777777"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Suggested technology stack</w:t>
            </w:r>
            <w:r w:rsidRPr="00FD3762">
              <w:rPr>
                <w:rFonts w:ascii="Times New Roman" w:hAnsi="Times New Roman" w:cs="Times New Roman"/>
                <w:b/>
                <w:sz w:val="24"/>
                <w:szCs w:val="24"/>
              </w:rPr>
              <w:br/>
            </w:r>
            <w:r w:rsidRPr="00FD3762">
              <w:rPr>
                <w:rFonts w:ascii="Times New Roman" w:hAnsi="Times New Roman" w:cs="Times New Roman"/>
                <w:sz w:val="24"/>
                <w:szCs w:val="24"/>
              </w:rPr>
              <w:t>Python, pandas or Polars, scikit-learn, XGBoost or LightGBM, Jupyter, MLflow, FastAPI, Streamlit or Power BI, Git, statsmodels, sktime or lifelines, pandas</w:t>
            </w:r>
          </w:p>
        </w:tc>
      </w:tr>
    </w:tbl>
    <w:p w14:paraId="67FE7C6B" w14:textId="77777777"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Project Objectives</w:t>
      </w:r>
    </w:p>
    <w:p w14:paraId="28F7F3CF"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Validate the workflow and pain points of legal researchers and court-administration analysts; define personas, misuse cases, measurable success criteria, non-functional requirements and an Agile product backlog.</w:t>
      </w:r>
    </w:p>
    <w:p w14:paraId="4B5104FF"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Design a modular architecture and data model for data cleaning, event timeline construction, backlog profiles, including API/data contracts, authentication, authorization, auditability and failure handling.</w:t>
      </w:r>
    </w:p>
    <w:p w14:paraId="7E397855"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Implement the complete operational workflow covering survival analysis, duration prediction, uncertainty visualization, limitations report, with realistic state transitions and role-based user journeys.</w:t>
      </w:r>
    </w:p>
    <w:p w14:paraId="7DCA62F1"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Deliver the cutting-edge contribution: uncertainty quantification, calibration and decision-threshold analysis instead of accuracy-only reporting. Compare it with a simpler baseline or manual process and document where the advanced approach adds value.</w:t>
      </w:r>
    </w:p>
    <w:p w14:paraId="5842A060"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Engineer production-quality controls: automated tests, input validation, secrets management, dependency checking, CI/CD, containerized execution and logs/metrics/traces appropriate to the project.</w:t>
      </w:r>
    </w:p>
    <w:p w14:paraId="0F0F6137"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Evaluate the system using concordance, time-dependent error, calibration, cohort stability and interpretability; include stress or robustness tests, subgroup/edge-case analysis where applicable, limitations and clear go/no-go acceptance criteria.</w:t>
      </w:r>
    </w:p>
    <w:p w14:paraId="5C112264" w14:textId="77777777"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Mandatory Deliverables</w:t>
      </w:r>
    </w:p>
    <w:p w14:paraId="18614500"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Industry problem brief: stakeholder map, current-process evidence, user stories, misuse/abuse cases, scope exclusions, risks, success metrics and prioritized backlog.</w:t>
      </w:r>
    </w:p>
    <w:p w14:paraId="66A0CF57"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Solution design pack: C4 or equivalent architecture, sequence/data-flow diagrams, database or feature schema, API/data contracts, UI prototype, threat model and test strategy.</w:t>
      </w:r>
    </w:p>
    <w:p w14:paraId="423F1B3D"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Integrated minimum viable industry prototype implementing the project-specific modules: data cleaning, event timeline construction, backlog profiles, survival analysis, duration prediction, uncertainty visualization.</w:t>
      </w:r>
    </w:p>
    <w:p w14:paraId="0A04DCD0"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Innovation module and comparison study demonstrating uncertainty quantification, calibration and decision-threshold analysis instead of accuracy-only reporting, including baseline results, experiment configuration and failure analysis.</w:t>
      </w:r>
    </w:p>
    <w:p w14:paraId="7797CF62"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Data/model/hardware package using public aggregate or anonymized case metadata; include provenance, permissions, data dictionary, versioning, annotation or simulator protocol and reproducible setup.</w:t>
      </w:r>
    </w:p>
    <w:p w14:paraId="15FBC8CF"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Engineering evidence pack: issue board, branch and pull-request history, code review records, automated unit/integration tests, dependency scan, container image, CI pipeline and release notes.</w:t>
      </w:r>
    </w:p>
    <w:p w14:paraId="77535761"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Evaluation dossier for concordance, time-dependent error, calibration, cohort stability and interpretability, with acceptance thresholds, edge cases, load/latency or resource measurements, security/privacy checks and responsible-AI review where relevant.</w:t>
      </w:r>
    </w:p>
    <w:p w14:paraId="534C2E8E"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Deployable demonstration using Python, pandas or Polars, scikit-learn, XGBoost or LightGBM, Jupyter, MLflow, FastAPI, Streamlit or Power BI, Git, statsmodels, sktime or lifelines, pandas; OpenAPI or model card/system card, administrator and user guide, 5-8 minute demo video, final report, presentation and individual contribution evidence.</w:t>
      </w:r>
    </w:p>
    <w:p w14:paraId="2CA2E344" w14:textId="77777777"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Individual Workload Justification</w:t>
      </w:r>
    </w:p>
    <w:p w14:paraId="7FF56DD5" w14:textId="77777777"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 xml:space="preserve">Each student must independently evidence at least 100 hours. A recommended distribution is: </w:t>
      </w:r>
      <w:r w:rsidRPr="00FD3762">
        <w:rPr>
          <w:rFonts w:ascii="Times New Roman" w:hAnsi="Times New Roman" w:cs="Times New Roman"/>
          <w:sz w:val="24"/>
          <w:szCs w:val="24"/>
        </w:rPr>
        <w:t>Problem discovery, requirement validation and backlog - 15 hours; Architecture, UI/data design and technical spike - 15 hours; Owned module implementation and unit testing - 40 hours; Integration, security, performance and acceptance testing - 15 hours; Deployment, documentation, demonstration and viva preparation - 15 hours.</w:t>
      </w:r>
    </w:p>
    <w:p w14:paraId="0583852F"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Data engineer/analyst: acquisition, cleaning, validation, feature store and exploratory analysis.</w:t>
      </w:r>
    </w:p>
    <w:p w14:paraId="219918D8"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Modeling engineer: baselines, advanced models, tuning, explainability, fairness and error analysis.</w:t>
      </w:r>
    </w:p>
    <w:p w14:paraId="095AD5DD"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Analytics product engineer: API/dashboard, experiment tracking, deployment, monitoring and stakeholder validation.</w:t>
      </w:r>
    </w:p>
    <w:p w14:paraId="7CCB2605" w14:textId="77777777"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Industry Acceptance Gates</w:t>
      </w:r>
    </w:p>
    <w:p w14:paraId="187E8A80"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Not acceptable: CRUD-only portal, dashboard-only submission, copied notebook/model, API wrapper without original engineering, or hardware demo without logged data and evaluation.</w:t>
      </w:r>
    </w:p>
    <w:p w14:paraId="49940D91"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Must include at least one meaningful baseline comparison and at least one failure-mode, security or robustness experiment.</w:t>
      </w:r>
    </w:p>
    <w:p w14:paraId="4FD94EF0"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Must run from documented setup instructions on a clean machine or reproducible container; secrets and personal data must not be committed to the repository.</w:t>
      </w:r>
    </w:p>
    <w:p w14:paraId="5EB6302B"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Must expose operational evidence such as logs, metrics, traces, model monitoring or device telemetry appropriate to the system.</w:t>
      </w:r>
    </w:p>
    <w:p w14:paraId="0E62B971"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AI/analytics projects must include leakage checks, reproducible splits, baseline models, explainability/error analysis and a documented model or system card.</w:t>
      </w:r>
    </w:p>
    <w:p w14:paraId="7C70D307" w14:textId="77777777" w:rsidR="00DE2BB4" w:rsidRPr="00FD3762" w:rsidRDefault="007E7E71">
      <w:pPr>
        <w:pStyle w:val="Heading2"/>
        <w:rPr>
          <w:rFonts w:ascii="Times New Roman" w:hAnsi="Times New Roman" w:cs="Times New Roman"/>
          <w:sz w:val="24"/>
          <w:szCs w:val="24"/>
        </w:rPr>
      </w:pPr>
      <w:r w:rsidRPr="00FD3762">
        <w:rPr>
          <w:rFonts w:ascii="Times New Roman" w:hAnsi="Times New Roman" w:cs="Times New Roman"/>
          <w:sz w:val="24"/>
          <w:szCs w:val="24"/>
        </w:rPr>
        <w:t>BDS-24 | Athlete Readiness Modeling with Personalized Baselines and Workload Anomaly Detection</w:t>
      </w:r>
    </w:p>
    <w:tbl>
      <w:tblPr>
        <w:tblW w:w="0" w:type="auto"/>
        <w:jc w:val="center"/>
        <w:tblLayout w:type="fixed"/>
        <w:tblLook w:val="04A0" w:firstRow="1" w:lastRow="0" w:firstColumn="1" w:lastColumn="0" w:noHBand="0" w:noVBand="1"/>
      </w:tblPr>
      <w:tblGrid>
        <w:gridCol w:w="2570"/>
        <w:gridCol w:w="2570"/>
        <w:gridCol w:w="2570"/>
        <w:gridCol w:w="2570"/>
      </w:tblGrid>
      <w:tr w:rsidR="00DE2BB4" w:rsidRPr="00FD3762" w14:paraId="3CE4F299" w14:textId="77777777">
        <w:trPr>
          <w:jc w:val="center"/>
        </w:trPr>
        <w:tc>
          <w:tcPr>
            <w:tcW w:w="2570" w:type="dxa"/>
            <w:shd w:val="clear" w:color="auto" w:fill="17365D"/>
            <w:tcMar>
              <w:top w:w="70" w:type="dxa"/>
              <w:left w:w="70" w:type="dxa"/>
              <w:bottom w:w="70" w:type="dxa"/>
              <w:right w:w="70" w:type="dxa"/>
            </w:tcMar>
            <w:vAlign w:val="center"/>
          </w:tcPr>
          <w:p w14:paraId="0F5CAF7A"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Programme</w:t>
            </w:r>
          </w:p>
        </w:tc>
        <w:tc>
          <w:tcPr>
            <w:tcW w:w="2570" w:type="dxa"/>
            <w:shd w:val="clear" w:color="auto" w:fill="17365D"/>
            <w:tcMar>
              <w:top w:w="70" w:type="dxa"/>
              <w:left w:w="70" w:type="dxa"/>
              <w:bottom w:w="70" w:type="dxa"/>
              <w:right w:w="70" w:type="dxa"/>
            </w:tcMar>
            <w:vAlign w:val="center"/>
          </w:tcPr>
          <w:p w14:paraId="71C49F6D"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Team</w:t>
            </w:r>
          </w:p>
        </w:tc>
        <w:tc>
          <w:tcPr>
            <w:tcW w:w="2570" w:type="dxa"/>
            <w:shd w:val="clear" w:color="auto" w:fill="17365D"/>
            <w:tcMar>
              <w:top w:w="70" w:type="dxa"/>
              <w:left w:w="70" w:type="dxa"/>
              <w:bottom w:w="70" w:type="dxa"/>
              <w:right w:w="70" w:type="dxa"/>
            </w:tcMar>
            <w:vAlign w:val="center"/>
          </w:tcPr>
          <w:p w14:paraId="1F251D13"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Effort</w:t>
            </w:r>
          </w:p>
        </w:tc>
        <w:tc>
          <w:tcPr>
            <w:tcW w:w="2570" w:type="dxa"/>
            <w:shd w:val="clear" w:color="auto" w:fill="17365D"/>
            <w:tcMar>
              <w:top w:w="70" w:type="dxa"/>
              <w:left w:w="70" w:type="dxa"/>
              <w:bottom w:w="70" w:type="dxa"/>
              <w:right w:w="70" w:type="dxa"/>
            </w:tcMar>
            <w:vAlign w:val="center"/>
          </w:tcPr>
          <w:p w14:paraId="6DD91AC5"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Maturity target</w:t>
            </w:r>
          </w:p>
        </w:tc>
      </w:tr>
      <w:tr w:rsidR="00DE2BB4" w:rsidRPr="00FD3762" w14:paraId="4C9FF9D7" w14:textId="77777777">
        <w:trPr>
          <w:jc w:val="center"/>
        </w:trPr>
        <w:tc>
          <w:tcPr>
            <w:tcW w:w="2570" w:type="dxa"/>
            <w:shd w:val="clear" w:color="auto" w:fill="EAF0F7"/>
            <w:tcMar>
              <w:top w:w="70" w:type="dxa"/>
              <w:left w:w="70" w:type="dxa"/>
              <w:bottom w:w="70" w:type="dxa"/>
              <w:right w:w="70" w:type="dxa"/>
            </w:tcMar>
            <w:vAlign w:val="center"/>
          </w:tcPr>
          <w:p w14:paraId="363BBB2A"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T.Y. B.Sc. Data Science - Semester V</w:t>
            </w:r>
          </w:p>
        </w:tc>
        <w:tc>
          <w:tcPr>
            <w:tcW w:w="2570" w:type="dxa"/>
            <w:shd w:val="clear" w:color="auto" w:fill="DDEFF2"/>
            <w:tcMar>
              <w:top w:w="70" w:type="dxa"/>
              <w:left w:w="70" w:type="dxa"/>
              <w:bottom w:w="70" w:type="dxa"/>
              <w:right w:w="70" w:type="dxa"/>
            </w:tcMar>
            <w:vAlign w:val="center"/>
          </w:tcPr>
          <w:p w14:paraId="2C87FD18"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1-3 students (maximum permitted: 3)</w:t>
            </w:r>
          </w:p>
        </w:tc>
        <w:tc>
          <w:tcPr>
            <w:tcW w:w="2570" w:type="dxa"/>
            <w:shd w:val="clear" w:color="auto" w:fill="EAF0F7"/>
            <w:tcMar>
              <w:top w:w="70" w:type="dxa"/>
              <w:left w:w="70" w:type="dxa"/>
              <w:bottom w:w="70" w:type="dxa"/>
              <w:right w:w="70" w:type="dxa"/>
            </w:tcMar>
            <w:vAlign w:val="center"/>
          </w:tcPr>
          <w:p w14:paraId="78055C74"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Minimum 100 hours per student</w:t>
            </w:r>
          </w:p>
        </w:tc>
        <w:tc>
          <w:tcPr>
            <w:tcW w:w="2570" w:type="dxa"/>
            <w:shd w:val="clear" w:color="auto" w:fill="DDEFF2"/>
            <w:tcMar>
              <w:top w:w="70" w:type="dxa"/>
              <w:left w:w="70" w:type="dxa"/>
              <w:bottom w:w="70" w:type="dxa"/>
              <w:right w:w="70" w:type="dxa"/>
            </w:tcMar>
            <w:vAlign w:val="center"/>
          </w:tcPr>
          <w:p w14:paraId="00B8CD13"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Industry prototype - TRL 4 to 5</w:t>
            </w:r>
          </w:p>
        </w:tc>
      </w:tr>
    </w:tbl>
    <w:p w14:paraId="30407FD4" w14:textId="77777777"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Industry Problem and Capstone Mandate</w:t>
      </w:r>
    </w:p>
    <w:p w14:paraId="3574BB56" w14:textId="77777777" w:rsidR="00DE2BB4" w:rsidRPr="00FD3762" w:rsidRDefault="007E7E71">
      <w:pPr>
        <w:rPr>
          <w:rFonts w:ascii="Times New Roman" w:hAnsi="Times New Roman" w:cs="Times New Roman"/>
          <w:sz w:val="24"/>
          <w:szCs w:val="24"/>
        </w:rPr>
      </w:pPr>
      <w:r w:rsidRPr="00FD3762">
        <w:rPr>
          <w:rFonts w:ascii="Times New Roman" w:hAnsi="Times New Roman" w:cs="Times New Roman"/>
          <w:sz w:val="24"/>
          <w:szCs w:val="24"/>
        </w:rPr>
        <w:t>Industry challenge: Performance decisions often rely on summary scores without integrating training load, match context and recovery indicators. The project must produce a working, stakeholder-testable prototype of "Athlete Readiness Modeling with Personalized Baselines and Workload Anomaly Detection" rather than a presentation-only concept. The system must integrate data ingestion, player profiles, rolling workload features, performance indices, clustering or prediction, visualization, alert rules. The distinguishing technical contribution is a reproducible analytics pipeline with baseline comparison, explainability, deployable inference and data-quality monitoring. It must operate on realistic or safely simulated data, handle failure and edge cases, preserve security and privacy, and expose measurable evidence through prediction error, trend sensitivity, alert precision, athlete usability and privacy. The final solution must demonstrate an end-to-end workflow from data or event intake to decision, user action, audit trail and operational monitoring.</w:t>
      </w:r>
    </w:p>
    <w:tbl>
      <w:tblPr>
        <w:tblW w:w="0" w:type="auto"/>
        <w:jc w:val="center"/>
        <w:tblLayout w:type="fixed"/>
        <w:tblLook w:val="04A0" w:firstRow="1" w:lastRow="0" w:firstColumn="1" w:lastColumn="0" w:noHBand="0" w:noVBand="1"/>
      </w:tblPr>
      <w:tblGrid>
        <w:gridCol w:w="5141"/>
        <w:gridCol w:w="5141"/>
      </w:tblGrid>
      <w:tr w:rsidR="00DE2BB4" w:rsidRPr="00FD3762" w14:paraId="0579DB3E" w14:textId="77777777">
        <w:trPr>
          <w:jc w:val="center"/>
        </w:trPr>
        <w:tc>
          <w:tcPr>
            <w:tcW w:w="5141" w:type="dxa"/>
            <w:shd w:val="clear" w:color="auto" w:fill="DDEFF2"/>
            <w:tcMar>
              <w:top w:w="120" w:type="dxa"/>
              <w:left w:w="140" w:type="dxa"/>
              <w:bottom w:w="120" w:type="dxa"/>
              <w:right w:w="140" w:type="dxa"/>
            </w:tcMar>
            <w:vAlign w:val="center"/>
          </w:tcPr>
          <w:p w14:paraId="5A43AB7B" w14:textId="77777777"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Innovation layer</w:t>
            </w:r>
            <w:r w:rsidRPr="00FD3762">
              <w:rPr>
                <w:rFonts w:ascii="Times New Roman" w:hAnsi="Times New Roman" w:cs="Times New Roman"/>
                <w:b/>
                <w:sz w:val="24"/>
                <w:szCs w:val="24"/>
              </w:rPr>
              <w:br/>
            </w:r>
            <w:r w:rsidRPr="00FD3762">
              <w:rPr>
                <w:rFonts w:ascii="Times New Roman" w:hAnsi="Times New Roman" w:cs="Times New Roman"/>
                <w:sz w:val="24"/>
                <w:szCs w:val="24"/>
              </w:rPr>
              <w:t>a reproducible analytics pipeline with baseline comparison, explainability, deployable inference and data-quality monitoring</w:t>
            </w:r>
          </w:p>
        </w:tc>
        <w:tc>
          <w:tcPr>
            <w:tcW w:w="5141" w:type="dxa"/>
            <w:shd w:val="clear" w:color="auto" w:fill="EAF0F7"/>
            <w:tcMar>
              <w:top w:w="120" w:type="dxa"/>
              <w:left w:w="140" w:type="dxa"/>
              <w:bottom w:w="120" w:type="dxa"/>
              <w:right w:w="140" w:type="dxa"/>
            </w:tcMar>
            <w:vAlign w:val="center"/>
          </w:tcPr>
          <w:p w14:paraId="71167455" w14:textId="77777777"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Suggested technology stack</w:t>
            </w:r>
            <w:r w:rsidRPr="00FD3762">
              <w:rPr>
                <w:rFonts w:ascii="Times New Roman" w:hAnsi="Times New Roman" w:cs="Times New Roman"/>
                <w:b/>
                <w:sz w:val="24"/>
                <w:szCs w:val="24"/>
              </w:rPr>
              <w:br/>
            </w:r>
            <w:r w:rsidRPr="00FD3762">
              <w:rPr>
                <w:rFonts w:ascii="Times New Roman" w:hAnsi="Times New Roman" w:cs="Times New Roman"/>
                <w:sz w:val="24"/>
                <w:szCs w:val="24"/>
              </w:rPr>
              <w:t>Python, pandas or Polars, scikit-learn, XGBoost or LightGBM, Jupyter, MLflow, FastAPI, Streamlit or Power BI, Git, pandas</w:t>
            </w:r>
          </w:p>
        </w:tc>
      </w:tr>
    </w:tbl>
    <w:p w14:paraId="2EDC7E77" w14:textId="77777777"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Project Objectives</w:t>
      </w:r>
    </w:p>
    <w:p w14:paraId="5BEC63C2"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Validate the workflow and pain points of coaches, athletes and sports coordinators; define personas, misuse cases, measurable success criteria, non-functional requirements and an Agile product backlog.</w:t>
      </w:r>
    </w:p>
    <w:p w14:paraId="16BC0317"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Design a modular architecture and data model for data ingestion, player profiles, rolling workload features, including API/data contracts, authentication, authorization, auditability and failure handling.</w:t>
      </w:r>
    </w:p>
    <w:p w14:paraId="45CF3543"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Implement the complete operational workflow covering performance indices, clustering or prediction, visualization, alert rules, with realistic state transitions and role-based user journeys.</w:t>
      </w:r>
    </w:p>
    <w:p w14:paraId="393B361D"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Deliver the cutting-edge contribution: a reproducible analytics pipeline with baseline comparison, explainability, deployable inference and data-quality monitoring. Compare it with a simpler baseline or manual process and document where the advanced approach adds value.</w:t>
      </w:r>
    </w:p>
    <w:p w14:paraId="2F97CA28"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Engineer production-quality controls: automated tests, input validation, secrets management, dependency checking, CI/CD, containerized execution and logs/metrics/traces appropriate to the project.</w:t>
      </w:r>
    </w:p>
    <w:p w14:paraId="6D332F47"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Evaluate the system using prediction error, trend sensitivity, alert precision, athlete usability and privacy; include stress or robustness tests, subgroup/edge-case analysis where applicable, limitations and clear go/no-go acceptance criteria.</w:t>
      </w:r>
    </w:p>
    <w:p w14:paraId="5FA9B352" w14:textId="77777777"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Mandatory Deliverables</w:t>
      </w:r>
    </w:p>
    <w:p w14:paraId="0C514CA6"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Industry problem brief: stakeholder map, current-process evidence, user stories, misuse/abuse cases, scope exclusions, risks, success metrics and prioritized backlog.</w:t>
      </w:r>
    </w:p>
    <w:p w14:paraId="25F63973"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Solution design pack: C4 or equivalent architecture, sequence/data-flow diagrams, database or feature schema, API/data contracts, UI prototype, threat model and test strategy.</w:t>
      </w:r>
    </w:p>
    <w:p w14:paraId="7206ACA4"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Integrated minimum viable industry prototype implementing the project-specific modules: data ingestion, player profiles, rolling workload features, performance indices, clustering or prediction, visualization.</w:t>
      </w:r>
    </w:p>
    <w:p w14:paraId="051A14CE"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Innovation module and comparison study demonstrating a reproducible analytics pipeline with baseline comparison, explainability, deployable inference and data-quality monitoring, including baseline results, experiment configuration and failure analysis.</w:t>
      </w:r>
    </w:p>
    <w:p w14:paraId="549CD4AA"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Data/model/hardware package using synthetic or consented training and match data; no medical diagnosis; include provenance, permissions, data dictionary, versioning, annotation or simulator protocol and reproducible setup.</w:t>
      </w:r>
    </w:p>
    <w:p w14:paraId="1F974F95"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Engineering evidence pack: issue board, branch and pull-request history, code review records, automated unit/integration tests, dependency scan, container image, CI pipeline and release notes.</w:t>
      </w:r>
    </w:p>
    <w:p w14:paraId="0AD4C818"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Evaluation dossier for prediction error, trend sensitivity, alert precision, athlete usability and privacy, with acceptance thresholds, edge cases, load/latency or resource measurements, security/privacy checks and responsible-AI review where relevant.</w:t>
      </w:r>
    </w:p>
    <w:p w14:paraId="200D06B4"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Deployable demonstration using Python, pandas or Polars, scikit-learn, XGBoost or LightGBM, Jupyter, MLflow, FastAPI, Streamlit or Power BI, Git, pandas; OpenAPI or model card/system card, administrator and user guide, 5-8 minute demo video, final report, presentation and individual contribution evidence.</w:t>
      </w:r>
    </w:p>
    <w:p w14:paraId="2EC6F3E5" w14:textId="77777777"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Individual Workload Justification</w:t>
      </w:r>
    </w:p>
    <w:p w14:paraId="21875D21" w14:textId="77777777"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 xml:space="preserve">Each student must independently evidence at least 100 hours. A recommended distribution is: </w:t>
      </w:r>
      <w:r w:rsidRPr="00FD3762">
        <w:rPr>
          <w:rFonts w:ascii="Times New Roman" w:hAnsi="Times New Roman" w:cs="Times New Roman"/>
          <w:sz w:val="24"/>
          <w:szCs w:val="24"/>
        </w:rPr>
        <w:t>Problem discovery, requirement validation and backlog - 15 hours; Architecture, UI/data design and technical spike - 15 hours; Owned module implementation and unit testing - 40 hours; Integration, security, performance and acceptance testing - 15 hours; Deployment, documentation, demonstration and viva preparation - 15 hours.</w:t>
      </w:r>
    </w:p>
    <w:p w14:paraId="610C72A9"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Data engineer/analyst: acquisition, cleaning, validation, feature store and exploratory analysis.</w:t>
      </w:r>
    </w:p>
    <w:p w14:paraId="359795A9"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Modeling engineer: baselines, advanced models, tuning, explainability, fairness and error analysis.</w:t>
      </w:r>
    </w:p>
    <w:p w14:paraId="13554D30"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Analytics product engineer: API/dashboard, experiment tracking, deployment, monitoring and stakeholder validation.</w:t>
      </w:r>
    </w:p>
    <w:p w14:paraId="4A7EE747" w14:textId="77777777"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Industry Acceptance Gates</w:t>
      </w:r>
    </w:p>
    <w:p w14:paraId="017B7B85"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Not acceptable: CRUD-only portal, dashboard-only submission, copied notebook/model, API wrapper without original engineering, or hardware demo without logged data and evaluation.</w:t>
      </w:r>
    </w:p>
    <w:p w14:paraId="793E3FEE"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Must include at least one meaningful baseline comparison and at least one failure-mode, security or robustness experiment.</w:t>
      </w:r>
    </w:p>
    <w:p w14:paraId="64278A84"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Must run from documented setup instructions on a clean machine or reproducible container; secrets and personal data must not be committed to the repository.</w:t>
      </w:r>
    </w:p>
    <w:p w14:paraId="5BF9D553"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Must expose operational evidence such as logs, metrics, traces, model monitoring or device telemetry appropriate to the system.</w:t>
      </w:r>
    </w:p>
    <w:p w14:paraId="1A79B629"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AI/analytics projects must include leakage checks, reproducible splits, baseline models, explainability/error analysis and a documented model or system card.</w:t>
      </w:r>
    </w:p>
    <w:p w14:paraId="4A4DF0AD" w14:textId="77777777" w:rsidR="00DE2BB4" w:rsidRPr="00FD3762" w:rsidRDefault="007E7E71">
      <w:pPr>
        <w:pStyle w:val="Heading2"/>
        <w:rPr>
          <w:rFonts w:ascii="Times New Roman" w:hAnsi="Times New Roman" w:cs="Times New Roman"/>
          <w:sz w:val="24"/>
          <w:szCs w:val="24"/>
        </w:rPr>
      </w:pPr>
      <w:r w:rsidRPr="00FD3762">
        <w:rPr>
          <w:rFonts w:ascii="Times New Roman" w:hAnsi="Times New Roman" w:cs="Times New Roman"/>
          <w:sz w:val="24"/>
          <w:szCs w:val="24"/>
        </w:rPr>
        <w:t>BDS-25 | Streaming Content Demand Forecasting with Cold-Start and Trend Decay Analysis</w:t>
      </w:r>
    </w:p>
    <w:tbl>
      <w:tblPr>
        <w:tblW w:w="0" w:type="auto"/>
        <w:jc w:val="center"/>
        <w:tblLayout w:type="fixed"/>
        <w:tblLook w:val="04A0" w:firstRow="1" w:lastRow="0" w:firstColumn="1" w:lastColumn="0" w:noHBand="0" w:noVBand="1"/>
      </w:tblPr>
      <w:tblGrid>
        <w:gridCol w:w="2570"/>
        <w:gridCol w:w="2570"/>
        <w:gridCol w:w="2570"/>
        <w:gridCol w:w="2570"/>
      </w:tblGrid>
      <w:tr w:rsidR="00DE2BB4" w:rsidRPr="00FD3762" w14:paraId="7DACF210" w14:textId="77777777">
        <w:trPr>
          <w:jc w:val="center"/>
        </w:trPr>
        <w:tc>
          <w:tcPr>
            <w:tcW w:w="2570" w:type="dxa"/>
            <w:shd w:val="clear" w:color="auto" w:fill="17365D"/>
            <w:tcMar>
              <w:top w:w="70" w:type="dxa"/>
              <w:left w:w="70" w:type="dxa"/>
              <w:bottom w:w="70" w:type="dxa"/>
              <w:right w:w="70" w:type="dxa"/>
            </w:tcMar>
            <w:vAlign w:val="center"/>
          </w:tcPr>
          <w:p w14:paraId="2B16F604"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Programme</w:t>
            </w:r>
          </w:p>
        </w:tc>
        <w:tc>
          <w:tcPr>
            <w:tcW w:w="2570" w:type="dxa"/>
            <w:shd w:val="clear" w:color="auto" w:fill="17365D"/>
            <w:tcMar>
              <w:top w:w="70" w:type="dxa"/>
              <w:left w:w="70" w:type="dxa"/>
              <w:bottom w:w="70" w:type="dxa"/>
              <w:right w:w="70" w:type="dxa"/>
            </w:tcMar>
            <w:vAlign w:val="center"/>
          </w:tcPr>
          <w:p w14:paraId="2AE8B0C6"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Team</w:t>
            </w:r>
          </w:p>
        </w:tc>
        <w:tc>
          <w:tcPr>
            <w:tcW w:w="2570" w:type="dxa"/>
            <w:shd w:val="clear" w:color="auto" w:fill="17365D"/>
            <w:tcMar>
              <w:top w:w="70" w:type="dxa"/>
              <w:left w:w="70" w:type="dxa"/>
              <w:bottom w:w="70" w:type="dxa"/>
              <w:right w:w="70" w:type="dxa"/>
            </w:tcMar>
            <w:vAlign w:val="center"/>
          </w:tcPr>
          <w:p w14:paraId="3BD2740C"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Effort</w:t>
            </w:r>
          </w:p>
        </w:tc>
        <w:tc>
          <w:tcPr>
            <w:tcW w:w="2570" w:type="dxa"/>
            <w:shd w:val="clear" w:color="auto" w:fill="17365D"/>
            <w:tcMar>
              <w:top w:w="70" w:type="dxa"/>
              <w:left w:w="70" w:type="dxa"/>
              <w:bottom w:w="70" w:type="dxa"/>
              <w:right w:w="70" w:type="dxa"/>
            </w:tcMar>
            <w:vAlign w:val="center"/>
          </w:tcPr>
          <w:p w14:paraId="13BABB37"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Maturity target</w:t>
            </w:r>
          </w:p>
        </w:tc>
      </w:tr>
      <w:tr w:rsidR="00DE2BB4" w:rsidRPr="00FD3762" w14:paraId="5735D26D" w14:textId="77777777">
        <w:trPr>
          <w:jc w:val="center"/>
        </w:trPr>
        <w:tc>
          <w:tcPr>
            <w:tcW w:w="2570" w:type="dxa"/>
            <w:shd w:val="clear" w:color="auto" w:fill="EAF0F7"/>
            <w:tcMar>
              <w:top w:w="70" w:type="dxa"/>
              <w:left w:w="70" w:type="dxa"/>
              <w:bottom w:w="70" w:type="dxa"/>
              <w:right w:w="70" w:type="dxa"/>
            </w:tcMar>
            <w:vAlign w:val="center"/>
          </w:tcPr>
          <w:p w14:paraId="6ECF3BC8"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T.Y. B.Sc. Data Science - Semester V</w:t>
            </w:r>
          </w:p>
        </w:tc>
        <w:tc>
          <w:tcPr>
            <w:tcW w:w="2570" w:type="dxa"/>
            <w:shd w:val="clear" w:color="auto" w:fill="DDEFF2"/>
            <w:tcMar>
              <w:top w:w="70" w:type="dxa"/>
              <w:left w:w="70" w:type="dxa"/>
              <w:bottom w:w="70" w:type="dxa"/>
              <w:right w:w="70" w:type="dxa"/>
            </w:tcMar>
            <w:vAlign w:val="center"/>
          </w:tcPr>
          <w:p w14:paraId="1F355E1F"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1-3 students (maximum permitted: 3)</w:t>
            </w:r>
          </w:p>
        </w:tc>
        <w:tc>
          <w:tcPr>
            <w:tcW w:w="2570" w:type="dxa"/>
            <w:shd w:val="clear" w:color="auto" w:fill="EAF0F7"/>
            <w:tcMar>
              <w:top w:w="70" w:type="dxa"/>
              <w:left w:w="70" w:type="dxa"/>
              <w:bottom w:w="70" w:type="dxa"/>
              <w:right w:w="70" w:type="dxa"/>
            </w:tcMar>
            <w:vAlign w:val="center"/>
          </w:tcPr>
          <w:p w14:paraId="5D68857B"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Minimum 100 hours per student</w:t>
            </w:r>
          </w:p>
        </w:tc>
        <w:tc>
          <w:tcPr>
            <w:tcW w:w="2570" w:type="dxa"/>
            <w:shd w:val="clear" w:color="auto" w:fill="DDEFF2"/>
            <w:tcMar>
              <w:top w:w="70" w:type="dxa"/>
              <w:left w:w="70" w:type="dxa"/>
              <w:bottom w:w="70" w:type="dxa"/>
              <w:right w:w="70" w:type="dxa"/>
            </w:tcMar>
            <w:vAlign w:val="center"/>
          </w:tcPr>
          <w:p w14:paraId="0DD59EB2"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Industry prototype - TRL 4 to 5</w:t>
            </w:r>
          </w:p>
        </w:tc>
      </w:tr>
    </w:tbl>
    <w:p w14:paraId="46D68F8A" w14:textId="77777777"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Industry Problem and Capstone Mandate</w:t>
      </w:r>
    </w:p>
    <w:p w14:paraId="304D8936" w14:textId="77777777" w:rsidR="00DE2BB4" w:rsidRPr="00FD3762" w:rsidRDefault="007E7E71">
      <w:pPr>
        <w:rPr>
          <w:rFonts w:ascii="Times New Roman" w:hAnsi="Times New Roman" w:cs="Times New Roman"/>
          <w:sz w:val="24"/>
          <w:szCs w:val="24"/>
        </w:rPr>
      </w:pPr>
      <w:r w:rsidRPr="00FD3762">
        <w:rPr>
          <w:rFonts w:ascii="Times New Roman" w:hAnsi="Times New Roman" w:cs="Times New Roman"/>
          <w:sz w:val="24"/>
          <w:szCs w:val="24"/>
        </w:rPr>
        <w:t>Industry challenge: Content teams need to anticipate which items will gain or lose engagement, but early popularity is affected by release timing, genre, promotion and seasonality. The project must produce a working, stakeholder-testable prototype of "Streaming Content Demand Forecasting with Cold-Start and Trend Decay Analysis" rather than a presentation-only concept. The system must integrate catalog and engagement integration, cold-start features, trajectory clustering, forecast models, uncertainty, trend dashboard, error analysis. The distinguishing technical contribution is asynchronous distributed design with idempotency, consistency trade-offs, replay or conflict-resolution testing. It must operate on realistic or safely simulated data, handle failure and edge cases, preserve security and privacy, and expose measurable evidence through forecast error, ranking correlation, trajectory F1, calibration and cold-start robustness. The final solution must demonstrate an end-to-end workflow from data or event intake to decision, user action, audit trail and operational monitoring.</w:t>
      </w:r>
    </w:p>
    <w:tbl>
      <w:tblPr>
        <w:tblW w:w="0" w:type="auto"/>
        <w:jc w:val="center"/>
        <w:tblLayout w:type="fixed"/>
        <w:tblLook w:val="04A0" w:firstRow="1" w:lastRow="0" w:firstColumn="1" w:lastColumn="0" w:noHBand="0" w:noVBand="1"/>
      </w:tblPr>
      <w:tblGrid>
        <w:gridCol w:w="5141"/>
        <w:gridCol w:w="5141"/>
      </w:tblGrid>
      <w:tr w:rsidR="00DE2BB4" w:rsidRPr="00FD3762" w14:paraId="49A1B0FD" w14:textId="77777777">
        <w:trPr>
          <w:jc w:val="center"/>
        </w:trPr>
        <w:tc>
          <w:tcPr>
            <w:tcW w:w="5141" w:type="dxa"/>
            <w:shd w:val="clear" w:color="auto" w:fill="DDEFF2"/>
            <w:tcMar>
              <w:top w:w="120" w:type="dxa"/>
              <w:left w:w="140" w:type="dxa"/>
              <w:bottom w:w="120" w:type="dxa"/>
              <w:right w:w="140" w:type="dxa"/>
            </w:tcMar>
            <w:vAlign w:val="center"/>
          </w:tcPr>
          <w:p w14:paraId="29959B8F" w14:textId="77777777"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Innovation layer</w:t>
            </w:r>
            <w:r w:rsidRPr="00FD3762">
              <w:rPr>
                <w:rFonts w:ascii="Times New Roman" w:hAnsi="Times New Roman" w:cs="Times New Roman"/>
                <w:b/>
                <w:sz w:val="24"/>
                <w:szCs w:val="24"/>
              </w:rPr>
              <w:br/>
            </w:r>
            <w:r w:rsidRPr="00FD3762">
              <w:rPr>
                <w:rFonts w:ascii="Times New Roman" w:hAnsi="Times New Roman" w:cs="Times New Roman"/>
                <w:sz w:val="24"/>
                <w:szCs w:val="24"/>
              </w:rPr>
              <w:t>asynchronous distributed design with idempotency, consistency trade-offs, replay or conflict-resolution testing</w:t>
            </w:r>
          </w:p>
        </w:tc>
        <w:tc>
          <w:tcPr>
            <w:tcW w:w="5141" w:type="dxa"/>
            <w:shd w:val="clear" w:color="auto" w:fill="EAF0F7"/>
            <w:tcMar>
              <w:top w:w="120" w:type="dxa"/>
              <w:left w:w="140" w:type="dxa"/>
              <w:bottom w:w="120" w:type="dxa"/>
              <w:right w:w="140" w:type="dxa"/>
            </w:tcMar>
            <w:vAlign w:val="center"/>
          </w:tcPr>
          <w:p w14:paraId="6B7D869A" w14:textId="77777777"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Suggested technology stack</w:t>
            </w:r>
            <w:r w:rsidRPr="00FD3762">
              <w:rPr>
                <w:rFonts w:ascii="Times New Roman" w:hAnsi="Times New Roman" w:cs="Times New Roman"/>
                <w:b/>
                <w:sz w:val="24"/>
                <w:szCs w:val="24"/>
              </w:rPr>
              <w:br/>
            </w:r>
            <w:r w:rsidRPr="00FD3762">
              <w:rPr>
                <w:rFonts w:ascii="Times New Roman" w:hAnsi="Times New Roman" w:cs="Times New Roman"/>
                <w:sz w:val="24"/>
                <w:szCs w:val="24"/>
              </w:rPr>
              <w:t>Python, pandas or Polars, scikit-learn, XGBoost or LightGBM, Jupyter, MLflow, FastAPI, Streamlit or Power BI, Git, statsmodels, sktime or lifelines, scikit-learn or LightGBM</w:t>
            </w:r>
          </w:p>
        </w:tc>
      </w:tr>
    </w:tbl>
    <w:p w14:paraId="5B0FBB17" w14:textId="77777777"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Project Objectives</w:t>
      </w:r>
    </w:p>
    <w:p w14:paraId="058951C0"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Validate the workflow and pain points of content platforms and media planners; define personas, misuse cases, measurable success criteria, non-functional requirements and an Agile product backlog.</w:t>
      </w:r>
    </w:p>
    <w:p w14:paraId="0011F7EA"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Design a modular architecture and data model for catalog and engagement integration, cold-start features, trajectory clustering, including API/data contracts, authentication, authorization, auditability and failure handling.</w:t>
      </w:r>
    </w:p>
    <w:p w14:paraId="4C607239"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Implement the complete operational workflow covering forecast models, uncertainty, trend dashboard, error analysis, with realistic state transitions and role-based user journeys.</w:t>
      </w:r>
    </w:p>
    <w:p w14:paraId="2B0AC09D"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Deliver the cutting-edge contribution: asynchronous distributed design with idempotency, consistency trade-offs, replay or conflict-resolution testing. Compare it with a simpler baseline or manual process and document where the advanced approach adds value.</w:t>
      </w:r>
    </w:p>
    <w:p w14:paraId="568C0839"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Engineer production-quality controls: automated tests, input validation, secrets management, dependency checking, CI/CD, containerized execution and logs/metrics/traces appropriate to the project.</w:t>
      </w:r>
    </w:p>
    <w:p w14:paraId="55244D98"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Evaluate the system using forecast error, ranking correlation, trajectory F1, calibration and cold-start robustness; include stress or robustness tests, subgroup/edge-case analysis where applicable, limitations and clear go/no-go acceptance criteria.</w:t>
      </w:r>
    </w:p>
    <w:p w14:paraId="6CC1A6B8" w14:textId="77777777"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Mandatory Deliverables</w:t>
      </w:r>
    </w:p>
    <w:p w14:paraId="5C25CD43"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Industry problem brief: stakeholder map, current-process evidence, user stories, misuse/abuse cases, scope exclusions, risks, success metrics and prioritized backlog.</w:t>
      </w:r>
    </w:p>
    <w:p w14:paraId="31407D40"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Solution design pack: C4 or equivalent architecture, sequence/data-flow diagrams, database or feature schema, API/data contracts, UI prototype, threat model and test strategy.</w:t>
      </w:r>
    </w:p>
    <w:p w14:paraId="1211C809"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Integrated minimum viable industry prototype implementing the project-specific modules: catalog and engagement integration, cold-start features, trajectory clustering, forecast models, uncertainty, trend dashboard.</w:t>
      </w:r>
    </w:p>
    <w:p w14:paraId="4F33B532"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Innovation module and comparison study demonstrating asynchronous distributed design with idempotency, consistency trade-offs, replay or conflict-resolution testing, including baseline results, experiment configuration and failure analysis.</w:t>
      </w:r>
    </w:p>
    <w:p w14:paraId="0DBB1449"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Data/model/hardware package using public media interaction datasets or a generated release-and-viewing dataset; include provenance, permissions, data dictionary, versioning, annotation or simulator protocol and reproducible setup.</w:t>
      </w:r>
    </w:p>
    <w:p w14:paraId="5D05F52E"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Engineering evidence pack: issue board, branch and pull-request history, code review records, automated unit/integration tests, dependency scan, container image, CI pipeline and release notes.</w:t>
      </w:r>
    </w:p>
    <w:p w14:paraId="489BDC8C"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Evaluation dossier for forecast error, ranking correlation, trajectory F1, calibration and cold-start robustness, with acceptance thresholds, edge cases, load/latency or resource measurements, security/privacy checks and responsible-AI review where relevant.</w:t>
      </w:r>
    </w:p>
    <w:p w14:paraId="1E68C3D9"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Deployable demonstration using Python, pandas or Polars, scikit-learn, XGBoost or LightGBM, Jupyter, MLflow, FastAPI, Streamlit or Power BI, Git, statsmodels, sktime or lifelines, scikit-learn or LightGBM; OpenAPI or model card/system card, administrator and user guide, 5-8 minute demo video, final report, presentation and individual contribution evidence.</w:t>
      </w:r>
    </w:p>
    <w:p w14:paraId="342E1F45" w14:textId="77777777"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Individual Workload Justification</w:t>
      </w:r>
    </w:p>
    <w:p w14:paraId="68725FD3" w14:textId="77777777"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 xml:space="preserve">Each student must independently evidence at least 100 hours. A recommended distribution is: </w:t>
      </w:r>
      <w:r w:rsidRPr="00FD3762">
        <w:rPr>
          <w:rFonts w:ascii="Times New Roman" w:hAnsi="Times New Roman" w:cs="Times New Roman"/>
          <w:sz w:val="24"/>
          <w:szCs w:val="24"/>
        </w:rPr>
        <w:t>Problem discovery, requirement validation and backlog - 15 hours; Architecture, UI/data design and technical spike - 15 hours; Owned module implementation and unit testing - 40 hours; Integration, security, performance and acceptance testing - 15 hours; Deployment, documentation, demonstration and viva preparation - 15 hours.</w:t>
      </w:r>
    </w:p>
    <w:p w14:paraId="06D2FF9E"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Data engineer/analyst: acquisition, cleaning, validation, feature store and exploratory analysis.</w:t>
      </w:r>
    </w:p>
    <w:p w14:paraId="67A4FB55"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Modeling engineer: baselines, advanced models, tuning, explainability, fairness and error analysis.</w:t>
      </w:r>
    </w:p>
    <w:p w14:paraId="3F4AC8CA"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Analytics product engineer: API/dashboard, experiment tracking, deployment, monitoring and stakeholder validation.</w:t>
      </w:r>
    </w:p>
    <w:p w14:paraId="3305D037" w14:textId="77777777"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Industry Acceptance Gates</w:t>
      </w:r>
    </w:p>
    <w:p w14:paraId="011197DD"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Not acceptable: CRUD-only portal, dashboard-only submission, copied notebook/model, API wrapper without original engineering, or hardware demo without logged data and evaluation.</w:t>
      </w:r>
    </w:p>
    <w:p w14:paraId="1AFBB083"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Must include at least one meaningful baseline comparison and at least one failure-mode, security or robustness experiment.</w:t>
      </w:r>
    </w:p>
    <w:p w14:paraId="44AF400C"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Must run from documented setup instructions on a clean machine or reproducible container; secrets and personal data must not be committed to the repository.</w:t>
      </w:r>
    </w:p>
    <w:p w14:paraId="1238E304"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Must expose operational evidence such as logs, metrics, traces, model monitoring or device telemetry appropriate to the system.</w:t>
      </w:r>
    </w:p>
    <w:p w14:paraId="2B69D9BC"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AI/analytics projects must include leakage checks, reproducible splits, baseline models, explainability/error analysis and a documented model or system card.</w:t>
      </w:r>
    </w:p>
    <w:p w14:paraId="16D2CD80" w14:textId="77777777" w:rsidR="00DE2BB4" w:rsidRPr="00FD3762" w:rsidRDefault="007E7E71">
      <w:pPr>
        <w:pStyle w:val="Heading2"/>
        <w:rPr>
          <w:rFonts w:ascii="Times New Roman" w:hAnsi="Times New Roman" w:cs="Times New Roman"/>
          <w:sz w:val="24"/>
          <w:szCs w:val="24"/>
        </w:rPr>
      </w:pPr>
      <w:r w:rsidRPr="00FD3762">
        <w:rPr>
          <w:rFonts w:ascii="Times New Roman" w:hAnsi="Times New Roman" w:cs="Times New Roman"/>
          <w:sz w:val="24"/>
          <w:szCs w:val="24"/>
        </w:rPr>
        <w:t>BDS-26 | Telecom Service Degradation Prediction with Multivariate Network Telemetry</w:t>
      </w:r>
    </w:p>
    <w:tbl>
      <w:tblPr>
        <w:tblW w:w="0" w:type="auto"/>
        <w:jc w:val="center"/>
        <w:tblLayout w:type="fixed"/>
        <w:tblLook w:val="04A0" w:firstRow="1" w:lastRow="0" w:firstColumn="1" w:lastColumn="0" w:noHBand="0" w:noVBand="1"/>
      </w:tblPr>
      <w:tblGrid>
        <w:gridCol w:w="2570"/>
        <w:gridCol w:w="2570"/>
        <w:gridCol w:w="2570"/>
        <w:gridCol w:w="2570"/>
      </w:tblGrid>
      <w:tr w:rsidR="00DE2BB4" w:rsidRPr="00FD3762" w14:paraId="3394F783" w14:textId="77777777">
        <w:trPr>
          <w:jc w:val="center"/>
        </w:trPr>
        <w:tc>
          <w:tcPr>
            <w:tcW w:w="2570" w:type="dxa"/>
            <w:shd w:val="clear" w:color="auto" w:fill="17365D"/>
            <w:tcMar>
              <w:top w:w="70" w:type="dxa"/>
              <w:left w:w="70" w:type="dxa"/>
              <w:bottom w:w="70" w:type="dxa"/>
              <w:right w:w="70" w:type="dxa"/>
            </w:tcMar>
            <w:vAlign w:val="center"/>
          </w:tcPr>
          <w:p w14:paraId="302276ED"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Programme</w:t>
            </w:r>
          </w:p>
        </w:tc>
        <w:tc>
          <w:tcPr>
            <w:tcW w:w="2570" w:type="dxa"/>
            <w:shd w:val="clear" w:color="auto" w:fill="17365D"/>
            <w:tcMar>
              <w:top w:w="70" w:type="dxa"/>
              <w:left w:w="70" w:type="dxa"/>
              <w:bottom w:w="70" w:type="dxa"/>
              <w:right w:w="70" w:type="dxa"/>
            </w:tcMar>
            <w:vAlign w:val="center"/>
          </w:tcPr>
          <w:p w14:paraId="35392A41"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Team</w:t>
            </w:r>
          </w:p>
        </w:tc>
        <w:tc>
          <w:tcPr>
            <w:tcW w:w="2570" w:type="dxa"/>
            <w:shd w:val="clear" w:color="auto" w:fill="17365D"/>
            <w:tcMar>
              <w:top w:w="70" w:type="dxa"/>
              <w:left w:w="70" w:type="dxa"/>
              <w:bottom w:w="70" w:type="dxa"/>
              <w:right w:w="70" w:type="dxa"/>
            </w:tcMar>
            <w:vAlign w:val="center"/>
          </w:tcPr>
          <w:p w14:paraId="6D16D661"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Effort</w:t>
            </w:r>
          </w:p>
        </w:tc>
        <w:tc>
          <w:tcPr>
            <w:tcW w:w="2570" w:type="dxa"/>
            <w:shd w:val="clear" w:color="auto" w:fill="17365D"/>
            <w:tcMar>
              <w:top w:w="70" w:type="dxa"/>
              <w:left w:w="70" w:type="dxa"/>
              <w:bottom w:w="70" w:type="dxa"/>
              <w:right w:w="70" w:type="dxa"/>
            </w:tcMar>
            <w:vAlign w:val="center"/>
          </w:tcPr>
          <w:p w14:paraId="202B2E1E"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Maturity target</w:t>
            </w:r>
          </w:p>
        </w:tc>
      </w:tr>
      <w:tr w:rsidR="00DE2BB4" w:rsidRPr="00FD3762" w14:paraId="5914CADF" w14:textId="77777777">
        <w:trPr>
          <w:jc w:val="center"/>
        </w:trPr>
        <w:tc>
          <w:tcPr>
            <w:tcW w:w="2570" w:type="dxa"/>
            <w:shd w:val="clear" w:color="auto" w:fill="EAF0F7"/>
            <w:tcMar>
              <w:top w:w="70" w:type="dxa"/>
              <w:left w:w="70" w:type="dxa"/>
              <w:bottom w:w="70" w:type="dxa"/>
              <w:right w:w="70" w:type="dxa"/>
            </w:tcMar>
            <w:vAlign w:val="center"/>
          </w:tcPr>
          <w:p w14:paraId="74E8226C"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T.Y. B.Sc. Data Science - Semester V</w:t>
            </w:r>
          </w:p>
        </w:tc>
        <w:tc>
          <w:tcPr>
            <w:tcW w:w="2570" w:type="dxa"/>
            <w:shd w:val="clear" w:color="auto" w:fill="DDEFF2"/>
            <w:tcMar>
              <w:top w:w="70" w:type="dxa"/>
              <w:left w:w="70" w:type="dxa"/>
              <w:bottom w:w="70" w:type="dxa"/>
              <w:right w:w="70" w:type="dxa"/>
            </w:tcMar>
            <w:vAlign w:val="center"/>
          </w:tcPr>
          <w:p w14:paraId="087D6E2B"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1-3 students (maximum permitted: 3)</w:t>
            </w:r>
          </w:p>
        </w:tc>
        <w:tc>
          <w:tcPr>
            <w:tcW w:w="2570" w:type="dxa"/>
            <w:shd w:val="clear" w:color="auto" w:fill="EAF0F7"/>
            <w:tcMar>
              <w:top w:w="70" w:type="dxa"/>
              <w:left w:w="70" w:type="dxa"/>
              <w:bottom w:w="70" w:type="dxa"/>
              <w:right w:w="70" w:type="dxa"/>
            </w:tcMar>
            <w:vAlign w:val="center"/>
          </w:tcPr>
          <w:p w14:paraId="4EF80E82"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Minimum 100 hours per student</w:t>
            </w:r>
          </w:p>
        </w:tc>
        <w:tc>
          <w:tcPr>
            <w:tcW w:w="2570" w:type="dxa"/>
            <w:shd w:val="clear" w:color="auto" w:fill="DDEFF2"/>
            <w:tcMar>
              <w:top w:w="70" w:type="dxa"/>
              <w:left w:w="70" w:type="dxa"/>
              <w:bottom w:w="70" w:type="dxa"/>
              <w:right w:w="70" w:type="dxa"/>
            </w:tcMar>
            <w:vAlign w:val="center"/>
          </w:tcPr>
          <w:p w14:paraId="1D51757C"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Industry prototype - TRL 4 to 5</w:t>
            </w:r>
          </w:p>
        </w:tc>
      </w:tr>
    </w:tbl>
    <w:p w14:paraId="0DB7A907" w14:textId="77777777"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Industry Problem and Capstone Mandate</w:t>
      </w:r>
    </w:p>
    <w:p w14:paraId="59DC271E" w14:textId="77777777" w:rsidR="00DE2BB4" w:rsidRPr="00FD3762" w:rsidRDefault="007E7E71">
      <w:pPr>
        <w:rPr>
          <w:rFonts w:ascii="Times New Roman" w:hAnsi="Times New Roman" w:cs="Times New Roman"/>
          <w:sz w:val="24"/>
          <w:szCs w:val="24"/>
        </w:rPr>
      </w:pPr>
      <w:r w:rsidRPr="00FD3762">
        <w:rPr>
          <w:rFonts w:ascii="Times New Roman" w:hAnsi="Times New Roman" w:cs="Times New Roman"/>
          <w:sz w:val="24"/>
          <w:szCs w:val="24"/>
        </w:rPr>
        <w:t>Industry challenge: Service incidents are preceded by combinations of alarms, utilization and device health, but alerts are reviewed separately. The project must produce a working, stakeholder-testable prototype of "Telecom Service Degradation Prediction with Multivariate Network Telemetry" rather than a presentation-only concept. The system must integrate alarm normalization, temporal features, imbalance handling, failure prediction, root-factor visualization, alert prioritization, dashboard. The distinguishing technical contribution is graph-based representation, relation-aware features and interpretable network structure analysis. It must operate on realistic or safely simulated data, handle failure and edge cases, preserve security and privacy, and expose measurable evidence through early-warning recall, precision, lead time, false alarms, feature stability and reproducibility. The final solution must demonstrate an end-to-end workflow from data or event intake to decision, user action, audit trail and operational monitoring.</w:t>
      </w:r>
    </w:p>
    <w:tbl>
      <w:tblPr>
        <w:tblW w:w="0" w:type="auto"/>
        <w:jc w:val="center"/>
        <w:tblLayout w:type="fixed"/>
        <w:tblLook w:val="04A0" w:firstRow="1" w:lastRow="0" w:firstColumn="1" w:lastColumn="0" w:noHBand="0" w:noVBand="1"/>
      </w:tblPr>
      <w:tblGrid>
        <w:gridCol w:w="5141"/>
        <w:gridCol w:w="5141"/>
      </w:tblGrid>
      <w:tr w:rsidR="00DE2BB4" w:rsidRPr="00FD3762" w14:paraId="2FDDA274" w14:textId="77777777">
        <w:trPr>
          <w:jc w:val="center"/>
        </w:trPr>
        <w:tc>
          <w:tcPr>
            <w:tcW w:w="5141" w:type="dxa"/>
            <w:shd w:val="clear" w:color="auto" w:fill="DDEFF2"/>
            <w:tcMar>
              <w:top w:w="120" w:type="dxa"/>
              <w:left w:w="140" w:type="dxa"/>
              <w:bottom w:w="120" w:type="dxa"/>
              <w:right w:w="140" w:type="dxa"/>
            </w:tcMar>
            <w:vAlign w:val="center"/>
          </w:tcPr>
          <w:p w14:paraId="6DD57EDD" w14:textId="77777777"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Innovation layer</w:t>
            </w:r>
            <w:r w:rsidRPr="00FD3762">
              <w:rPr>
                <w:rFonts w:ascii="Times New Roman" w:hAnsi="Times New Roman" w:cs="Times New Roman"/>
                <w:b/>
                <w:sz w:val="24"/>
                <w:szCs w:val="24"/>
              </w:rPr>
              <w:br/>
            </w:r>
            <w:r w:rsidRPr="00FD3762">
              <w:rPr>
                <w:rFonts w:ascii="Times New Roman" w:hAnsi="Times New Roman" w:cs="Times New Roman"/>
                <w:sz w:val="24"/>
                <w:szCs w:val="24"/>
              </w:rPr>
              <w:t>graph-based representation, relation-aware features and interpretable network structure analysis</w:t>
            </w:r>
          </w:p>
        </w:tc>
        <w:tc>
          <w:tcPr>
            <w:tcW w:w="5141" w:type="dxa"/>
            <w:shd w:val="clear" w:color="auto" w:fill="EAF0F7"/>
            <w:tcMar>
              <w:top w:w="120" w:type="dxa"/>
              <w:left w:w="140" w:type="dxa"/>
              <w:bottom w:w="120" w:type="dxa"/>
              <w:right w:w="140" w:type="dxa"/>
            </w:tcMar>
            <w:vAlign w:val="center"/>
          </w:tcPr>
          <w:p w14:paraId="3270E3BD" w14:textId="77777777"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Suggested technology stack</w:t>
            </w:r>
            <w:r w:rsidRPr="00FD3762">
              <w:rPr>
                <w:rFonts w:ascii="Times New Roman" w:hAnsi="Times New Roman" w:cs="Times New Roman"/>
                <w:b/>
                <w:sz w:val="24"/>
                <w:szCs w:val="24"/>
              </w:rPr>
              <w:br/>
            </w:r>
            <w:r w:rsidRPr="00FD3762">
              <w:rPr>
                <w:rFonts w:ascii="Times New Roman" w:hAnsi="Times New Roman" w:cs="Times New Roman"/>
                <w:sz w:val="24"/>
                <w:szCs w:val="24"/>
              </w:rPr>
              <w:t>Python, pandas or Polars, scikit-learn, XGBoost or LightGBM, Jupyter, MLflow, FastAPI, Streamlit or Power BI, Git, NetworkX or PyTorch Geometric, Neo4j optional, scikit-learn or XGBoost</w:t>
            </w:r>
          </w:p>
        </w:tc>
      </w:tr>
    </w:tbl>
    <w:p w14:paraId="64ADF8FB" w14:textId="77777777"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Project Objectives</w:t>
      </w:r>
    </w:p>
    <w:p w14:paraId="0135A1E9"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Validate the workflow and pain points of network operations teams and service managers; define personas, misuse cases, measurable success criteria, non-functional requirements and an Agile product backlog.</w:t>
      </w:r>
    </w:p>
    <w:p w14:paraId="01910A44"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Design a modular architecture and data model for alarm normalization, temporal features, imbalance handling, including API/data contracts, authentication, authorization, auditability and failure handling.</w:t>
      </w:r>
    </w:p>
    <w:p w14:paraId="34438309"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Implement the complete operational workflow covering failure prediction, root-factor visualization, alert prioritization, dashboard, with realistic state transitions and role-based user journeys.</w:t>
      </w:r>
    </w:p>
    <w:p w14:paraId="1D06B551"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Deliver the cutting-edge contribution: graph-based representation, relation-aware features and interpretable network structure analysis. Compare it with a simpler baseline or manual process and document where the advanced approach adds value.</w:t>
      </w:r>
    </w:p>
    <w:p w14:paraId="2566A2BB"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Engineer production-quality controls: automated tests, input validation, secrets management, dependency checking, CI/CD, containerized execution and logs/metrics/traces appropriate to the project.</w:t>
      </w:r>
    </w:p>
    <w:p w14:paraId="6D7DA7E6"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Evaluate the system using early-warning recall, precision, lead time, false alarms, feature stability and reproducibility; include stress or robustness tests, subgroup/edge-case analysis where applicable, limitations and clear go/no-go acceptance criteria.</w:t>
      </w:r>
    </w:p>
    <w:p w14:paraId="089F2173" w14:textId="77777777"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Mandatory Deliverables</w:t>
      </w:r>
    </w:p>
    <w:p w14:paraId="5BD2F073"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Industry problem brief: stakeholder map, current-process evidence, user stories, misuse/abuse cases, scope exclusions, risks, success metrics and prioritized backlog.</w:t>
      </w:r>
    </w:p>
    <w:p w14:paraId="465F440B"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Solution design pack: C4 or equivalent architecture, sequence/data-flow diagrams, database or feature schema, API/data contracts, UI prototype, threat model and test strategy.</w:t>
      </w:r>
    </w:p>
    <w:p w14:paraId="4FC232C9"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Integrated minimum viable industry prototype implementing the project-specific modules: alarm normalization, temporal features, imbalance handling, failure prediction, root-factor visualization, alert prioritization.</w:t>
      </w:r>
    </w:p>
    <w:p w14:paraId="68232C39"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Innovation module and comparison study demonstrating graph-based representation, relation-aware features and interpretable network structure analysis, including baseline results, experiment configuration and failure analysis.</w:t>
      </w:r>
    </w:p>
    <w:p w14:paraId="2864736E"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Data/model/hardware package using public predictive-maintenance data adapted to networks or synthetic network telemetry; include provenance, permissions, data dictionary, versioning, annotation or simulator protocol and reproducible setup.</w:t>
      </w:r>
    </w:p>
    <w:p w14:paraId="30AD0BF1"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Engineering evidence pack: issue board, branch and pull-request history, code review records, automated unit/integration tests, dependency scan, container image, CI pipeline and release notes.</w:t>
      </w:r>
    </w:p>
    <w:p w14:paraId="79AFF33D"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Evaluation dossier for early-warning recall, precision, lead time, false alarms, feature stability and reproducibility, with acceptance thresholds, edge cases, load/latency or resource measurements, security/privacy checks and responsible-AI review where relevant.</w:t>
      </w:r>
    </w:p>
    <w:p w14:paraId="6E13716E"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Deployable demonstration using Python, pandas or Polars, scikit-learn, XGBoost or LightGBM, Jupyter, MLflow, FastAPI, Streamlit or Power BI, Git, NetworkX or PyTorch Geometric, Neo4j optional, scikit-learn or XGBoost; OpenAPI or model card/system card, administrator and user guide, 5-8 minute demo video, final report, presentation and individual contribution evidence.</w:t>
      </w:r>
    </w:p>
    <w:p w14:paraId="7AF375FA" w14:textId="77777777"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Individual Workload Justification</w:t>
      </w:r>
    </w:p>
    <w:p w14:paraId="6902031C" w14:textId="77777777"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 xml:space="preserve">Each student must independently evidence at least 100 hours. A recommended distribution is: </w:t>
      </w:r>
      <w:r w:rsidRPr="00FD3762">
        <w:rPr>
          <w:rFonts w:ascii="Times New Roman" w:hAnsi="Times New Roman" w:cs="Times New Roman"/>
          <w:sz w:val="24"/>
          <w:szCs w:val="24"/>
        </w:rPr>
        <w:t>Problem discovery, requirement validation and backlog - 15 hours; Architecture, UI/data design and technical spike - 15 hours; Owned module implementation and unit testing - 40 hours; Integration, security, performance and acceptance testing - 15 hours; Deployment, documentation, demonstration and viva preparation - 15 hours.</w:t>
      </w:r>
    </w:p>
    <w:p w14:paraId="0D3E3CCA"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Data engineer/analyst: acquisition, cleaning, validation, feature store and exploratory analysis.</w:t>
      </w:r>
    </w:p>
    <w:p w14:paraId="27AECF47"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Modeling engineer: baselines, advanced models, tuning, explainability, fairness and error analysis.</w:t>
      </w:r>
    </w:p>
    <w:p w14:paraId="78528B9D"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Analytics product engineer: API/dashboard, experiment tracking, deployment, monitoring and stakeholder validation.</w:t>
      </w:r>
    </w:p>
    <w:p w14:paraId="11C3086A" w14:textId="77777777"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Industry Acceptance Gates</w:t>
      </w:r>
    </w:p>
    <w:p w14:paraId="02268016"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Not acceptable: CRUD-only portal, dashboard-only submission, copied notebook/model, API wrapper without original engineering, or hardware demo without logged data and evaluation.</w:t>
      </w:r>
    </w:p>
    <w:p w14:paraId="1A0C7A9A"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Must include at least one meaningful baseline comparison and at least one failure-mode, security or robustness experiment.</w:t>
      </w:r>
    </w:p>
    <w:p w14:paraId="6BC818AC"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Must run from documented setup instructions on a clean machine or reproducible container; secrets and personal data must not be committed to the repository.</w:t>
      </w:r>
    </w:p>
    <w:p w14:paraId="76676E33"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Must expose operational evidence such as logs, metrics, traces, model monitoring or device telemetry appropriate to the system.</w:t>
      </w:r>
    </w:p>
    <w:p w14:paraId="78FB9422"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AI/analytics projects must include leakage checks, reproducible splits, baseline models, explainability/error analysis and a documented model or system card.</w:t>
      </w:r>
    </w:p>
    <w:p w14:paraId="666ED50F" w14:textId="77777777" w:rsidR="00DE2BB4" w:rsidRPr="00FD3762" w:rsidRDefault="007E7E71">
      <w:pPr>
        <w:pStyle w:val="Heading2"/>
        <w:rPr>
          <w:rFonts w:ascii="Times New Roman" w:hAnsi="Times New Roman" w:cs="Times New Roman"/>
          <w:sz w:val="24"/>
          <w:szCs w:val="24"/>
        </w:rPr>
      </w:pPr>
      <w:r w:rsidRPr="00FD3762">
        <w:rPr>
          <w:rFonts w:ascii="Times New Roman" w:hAnsi="Times New Roman" w:cs="Times New Roman"/>
          <w:sz w:val="24"/>
          <w:szCs w:val="24"/>
        </w:rPr>
        <w:t>BDS-27 | Manufacturing Quality Intelligence with Multimodal Defect and Process Drift Analytics</w:t>
      </w:r>
    </w:p>
    <w:tbl>
      <w:tblPr>
        <w:tblW w:w="0" w:type="auto"/>
        <w:jc w:val="center"/>
        <w:tblLayout w:type="fixed"/>
        <w:tblLook w:val="04A0" w:firstRow="1" w:lastRow="0" w:firstColumn="1" w:lastColumn="0" w:noHBand="0" w:noVBand="1"/>
      </w:tblPr>
      <w:tblGrid>
        <w:gridCol w:w="2570"/>
        <w:gridCol w:w="2570"/>
        <w:gridCol w:w="2570"/>
        <w:gridCol w:w="2570"/>
      </w:tblGrid>
      <w:tr w:rsidR="00DE2BB4" w:rsidRPr="00FD3762" w14:paraId="51292131" w14:textId="77777777">
        <w:trPr>
          <w:jc w:val="center"/>
        </w:trPr>
        <w:tc>
          <w:tcPr>
            <w:tcW w:w="2570" w:type="dxa"/>
            <w:shd w:val="clear" w:color="auto" w:fill="17365D"/>
            <w:tcMar>
              <w:top w:w="70" w:type="dxa"/>
              <w:left w:w="70" w:type="dxa"/>
              <w:bottom w:w="70" w:type="dxa"/>
              <w:right w:w="70" w:type="dxa"/>
            </w:tcMar>
            <w:vAlign w:val="center"/>
          </w:tcPr>
          <w:p w14:paraId="44F09244"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Programme</w:t>
            </w:r>
          </w:p>
        </w:tc>
        <w:tc>
          <w:tcPr>
            <w:tcW w:w="2570" w:type="dxa"/>
            <w:shd w:val="clear" w:color="auto" w:fill="17365D"/>
            <w:tcMar>
              <w:top w:w="70" w:type="dxa"/>
              <w:left w:w="70" w:type="dxa"/>
              <w:bottom w:w="70" w:type="dxa"/>
              <w:right w:w="70" w:type="dxa"/>
            </w:tcMar>
            <w:vAlign w:val="center"/>
          </w:tcPr>
          <w:p w14:paraId="5C28112B"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Team</w:t>
            </w:r>
          </w:p>
        </w:tc>
        <w:tc>
          <w:tcPr>
            <w:tcW w:w="2570" w:type="dxa"/>
            <w:shd w:val="clear" w:color="auto" w:fill="17365D"/>
            <w:tcMar>
              <w:top w:w="70" w:type="dxa"/>
              <w:left w:w="70" w:type="dxa"/>
              <w:bottom w:w="70" w:type="dxa"/>
              <w:right w:w="70" w:type="dxa"/>
            </w:tcMar>
            <w:vAlign w:val="center"/>
          </w:tcPr>
          <w:p w14:paraId="08278FFE"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Effort</w:t>
            </w:r>
          </w:p>
        </w:tc>
        <w:tc>
          <w:tcPr>
            <w:tcW w:w="2570" w:type="dxa"/>
            <w:shd w:val="clear" w:color="auto" w:fill="17365D"/>
            <w:tcMar>
              <w:top w:w="70" w:type="dxa"/>
              <w:left w:w="70" w:type="dxa"/>
              <w:bottom w:w="70" w:type="dxa"/>
              <w:right w:w="70" w:type="dxa"/>
            </w:tcMar>
            <w:vAlign w:val="center"/>
          </w:tcPr>
          <w:p w14:paraId="70CBAFEE"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Maturity target</w:t>
            </w:r>
          </w:p>
        </w:tc>
      </w:tr>
      <w:tr w:rsidR="00DE2BB4" w:rsidRPr="00FD3762" w14:paraId="6C346A4E" w14:textId="77777777">
        <w:trPr>
          <w:jc w:val="center"/>
        </w:trPr>
        <w:tc>
          <w:tcPr>
            <w:tcW w:w="2570" w:type="dxa"/>
            <w:shd w:val="clear" w:color="auto" w:fill="EAF0F7"/>
            <w:tcMar>
              <w:top w:w="70" w:type="dxa"/>
              <w:left w:w="70" w:type="dxa"/>
              <w:bottom w:w="70" w:type="dxa"/>
              <w:right w:w="70" w:type="dxa"/>
            </w:tcMar>
            <w:vAlign w:val="center"/>
          </w:tcPr>
          <w:p w14:paraId="31EB25A6"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T.Y. B.Sc. Data Science - Semester V</w:t>
            </w:r>
          </w:p>
        </w:tc>
        <w:tc>
          <w:tcPr>
            <w:tcW w:w="2570" w:type="dxa"/>
            <w:shd w:val="clear" w:color="auto" w:fill="DDEFF2"/>
            <w:tcMar>
              <w:top w:w="70" w:type="dxa"/>
              <w:left w:w="70" w:type="dxa"/>
              <w:bottom w:w="70" w:type="dxa"/>
              <w:right w:w="70" w:type="dxa"/>
            </w:tcMar>
            <w:vAlign w:val="center"/>
          </w:tcPr>
          <w:p w14:paraId="25102AC5"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1-3 students (maximum permitted: 3)</w:t>
            </w:r>
          </w:p>
        </w:tc>
        <w:tc>
          <w:tcPr>
            <w:tcW w:w="2570" w:type="dxa"/>
            <w:shd w:val="clear" w:color="auto" w:fill="EAF0F7"/>
            <w:tcMar>
              <w:top w:w="70" w:type="dxa"/>
              <w:left w:w="70" w:type="dxa"/>
              <w:bottom w:w="70" w:type="dxa"/>
              <w:right w:w="70" w:type="dxa"/>
            </w:tcMar>
            <w:vAlign w:val="center"/>
          </w:tcPr>
          <w:p w14:paraId="78459CC2"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Minimum 100 hours per student</w:t>
            </w:r>
          </w:p>
        </w:tc>
        <w:tc>
          <w:tcPr>
            <w:tcW w:w="2570" w:type="dxa"/>
            <w:shd w:val="clear" w:color="auto" w:fill="DDEFF2"/>
            <w:tcMar>
              <w:top w:w="70" w:type="dxa"/>
              <w:left w:w="70" w:type="dxa"/>
              <w:bottom w:w="70" w:type="dxa"/>
              <w:right w:w="70" w:type="dxa"/>
            </w:tcMar>
            <w:vAlign w:val="center"/>
          </w:tcPr>
          <w:p w14:paraId="219BAC79"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Industry prototype - TRL 4 to 5</w:t>
            </w:r>
          </w:p>
        </w:tc>
      </w:tr>
    </w:tbl>
    <w:p w14:paraId="31DF3610" w14:textId="77777777"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Industry Problem and Capstone Mandate</w:t>
      </w:r>
    </w:p>
    <w:p w14:paraId="5B29C3BA" w14:textId="77777777" w:rsidR="00DE2BB4" w:rsidRPr="00FD3762" w:rsidRDefault="007E7E71">
      <w:pPr>
        <w:rPr>
          <w:rFonts w:ascii="Times New Roman" w:hAnsi="Times New Roman" w:cs="Times New Roman"/>
          <w:sz w:val="24"/>
          <w:szCs w:val="24"/>
        </w:rPr>
      </w:pPr>
      <w:r w:rsidRPr="00FD3762">
        <w:rPr>
          <w:rFonts w:ascii="Times New Roman" w:hAnsi="Times New Roman" w:cs="Times New Roman"/>
          <w:sz w:val="24"/>
          <w:szCs w:val="24"/>
        </w:rPr>
        <w:t>Industry challenge: Defects arise from interacting machine, material and process settings, while periodic quality charts may not identify nonlinear patterns. The project must produce a working, stakeholder-testable prototype of "Manufacturing Quality Intelligence with Multimodal Defect and Process Drift Analytics" rather than a presentation-only concept. The system must integrate process data cleaning, control charts, feature interactions, defect model, imbalance treatment, explainability, quality dashboard. The distinguishing technical contribution is fusion of multiple modalities with confidence-aware output and modality ablation tests; monitoring for drift or unknown classes with controlled update and rollback policies. It must operate on realistic or safely simulated data, handle failure and edge cases, preserve security and privacy, and expose measurable evidence through defect recall, PR-AUC, false-reject rate, control-limit sensitivity and stability. The final solution must demonstrate an end-to-end workflow from data or event intake to decision, user action, audit trail and operational monitoring.</w:t>
      </w:r>
    </w:p>
    <w:tbl>
      <w:tblPr>
        <w:tblW w:w="0" w:type="auto"/>
        <w:jc w:val="center"/>
        <w:tblLayout w:type="fixed"/>
        <w:tblLook w:val="04A0" w:firstRow="1" w:lastRow="0" w:firstColumn="1" w:lastColumn="0" w:noHBand="0" w:noVBand="1"/>
      </w:tblPr>
      <w:tblGrid>
        <w:gridCol w:w="5141"/>
        <w:gridCol w:w="5141"/>
      </w:tblGrid>
      <w:tr w:rsidR="00DE2BB4" w:rsidRPr="00FD3762" w14:paraId="62A9A1C7" w14:textId="77777777">
        <w:trPr>
          <w:jc w:val="center"/>
        </w:trPr>
        <w:tc>
          <w:tcPr>
            <w:tcW w:w="5141" w:type="dxa"/>
            <w:shd w:val="clear" w:color="auto" w:fill="DDEFF2"/>
            <w:tcMar>
              <w:top w:w="120" w:type="dxa"/>
              <w:left w:w="140" w:type="dxa"/>
              <w:bottom w:w="120" w:type="dxa"/>
              <w:right w:w="140" w:type="dxa"/>
            </w:tcMar>
            <w:vAlign w:val="center"/>
          </w:tcPr>
          <w:p w14:paraId="6C468E16" w14:textId="77777777"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Innovation layer</w:t>
            </w:r>
            <w:r w:rsidRPr="00FD3762">
              <w:rPr>
                <w:rFonts w:ascii="Times New Roman" w:hAnsi="Times New Roman" w:cs="Times New Roman"/>
                <w:b/>
                <w:sz w:val="24"/>
                <w:szCs w:val="24"/>
              </w:rPr>
              <w:br/>
            </w:r>
            <w:r w:rsidRPr="00FD3762">
              <w:rPr>
                <w:rFonts w:ascii="Times New Roman" w:hAnsi="Times New Roman" w:cs="Times New Roman"/>
                <w:sz w:val="24"/>
                <w:szCs w:val="24"/>
              </w:rPr>
              <w:t>fusion of multiple modalities with confidence-aware output and modality ablation tests; monitoring for drift or unknown classes with controlled update and rollback policies</w:t>
            </w:r>
          </w:p>
        </w:tc>
        <w:tc>
          <w:tcPr>
            <w:tcW w:w="5141" w:type="dxa"/>
            <w:shd w:val="clear" w:color="auto" w:fill="EAF0F7"/>
            <w:tcMar>
              <w:top w:w="120" w:type="dxa"/>
              <w:left w:w="140" w:type="dxa"/>
              <w:bottom w:w="120" w:type="dxa"/>
              <w:right w:w="140" w:type="dxa"/>
            </w:tcMar>
            <w:vAlign w:val="center"/>
          </w:tcPr>
          <w:p w14:paraId="69C5C1D3" w14:textId="77777777"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Suggested technology stack</w:t>
            </w:r>
            <w:r w:rsidRPr="00FD3762">
              <w:rPr>
                <w:rFonts w:ascii="Times New Roman" w:hAnsi="Times New Roman" w:cs="Times New Roman"/>
                <w:b/>
                <w:sz w:val="24"/>
                <w:szCs w:val="24"/>
              </w:rPr>
              <w:br/>
            </w:r>
            <w:r w:rsidRPr="00FD3762">
              <w:rPr>
                <w:rFonts w:ascii="Times New Roman" w:hAnsi="Times New Roman" w:cs="Times New Roman"/>
                <w:sz w:val="24"/>
                <w:szCs w:val="24"/>
              </w:rPr>
              <w:t>Python, pandas or Polars, scikit-learn, XGBoost or LightGBM, Jupyter, MLflow, FastAPI, Streamlit or Power BI, Git, scipy</w:t>
            </w:r>
          </w:p>
        </w:tc>
      </w:tr>
    </w:tbl>
    <w:p w14:paraId="20B03F3D" w14:textId="77777777"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Project Objectives</w:t>
      </w:r>
    </w:p>
    <w:p w14:paraId="2476C8E0"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Validate the workflow and pain points of quality engineers and production supervisors; define personas, misuse cases, measurable success criteria, non-functional requirements and an Agile product backlog.</w:t>
      </w:r>
    </w:p>
    <w:p w14:paraId="7C04F850"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Design a modular architecture and data model for process data cleaning, control charts, feature interactions, including API/data contracts, authentication, authorization, auditability and failure handling.</w:t>
      </w:r>
    </w:p>
    <w:p w14:paraId="65B70514"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Implement the complete operational workflow covering defect model, imbalance treatment, explainability, quality dashboard, with realistic state transitions and role-based user journeys.</w:t>
      </w:r>
    </w:p>
    <w:p w14:paraId="394ABF63"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Deliver the cutting-edge contribution: fusion of multiple modalities with confidence-aware output and modality ablation tests; monitoring for drift or unknown classes with controlled update and rollback policies. Compare it with a simpler baseline or manual process and document where the advanced approach adds value.</w:t>
      </w:r>
    </w:p>
    <w:p w14:paraId="039CFAC2"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Engineer production-quality controls: automated tests, input validation, secrets management, dependency checking, CI/CD, containerized execution and logs/metrics/traces appropriate to the project.</w:t>
      </w:r>
    </w:p>
    <w:p w14:paraId="384C8406"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Evaluate the system using defect recall, PR-AUC, false-reject rate, control-limit sensitivity and stability; include stress or robustness tests, subgroup/edge-case analysis where applicable, limitations and clear go/no-go acceptance criteria.</w:t>
      </w:r>
    </w:p>
    <w:p w14:paraId="6A719FB6" w14:textId="77777777"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Mandatory Deliverables</w:t>
      </w:r>
    </w:p>
    <w:p w14:paraId="2408F88A"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Industry problem brief: stakeholder map, current-process evidence, user stories, misuse/abuse cases, scope exclusions, risks, success metrics and prioritized backlog.</w:t>
      </w:r>
    </w:p>
    <w:p w14:paraId="07337D6F"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Solution design pack: C4 or equivalent architecture, sequence/data-flow diagrams, database or feature schema, API/data contracts, UI prototype, threat model and test strategy.</w:t>
      </w:r>
    </w:p>
    <w:p w14:paraId="5D5FC0BF"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Integrated minimum viable industry prototype implementing the project-specific modules: process data cleaning, control charts, feature interactions, defect model, imbalance treatment, explainability.</w:t>
      </w:r>
    </w:p>
    <w:p w14:paraId="3D724CC8"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Innovation module and comparison study demonstrating fusion of multiple modalities with confidence-aware output and modality ablation tests; monitoring for drift or unknown classes with controlled update and rollback policies, including baseline results, experiment configuration and failure analysis.</w:t>
      </w:r>
    </w:p>
    <w:p w14:paraId="64F875FC"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Data/model/hardware package using public manufacturing quality datasets or simulated process data; include provenance, permissions, data dictionary, versioning, annotation or simulator protocol and reproducible setup.</w:t>
      </w:r>
    </w:p>
    <w:p w14:paraId="2AD342E1"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Engineering evidence pack: issue board, branch and pull-request history, code review records, automated unit/integration tests, dependency scan, container image, CI pipeline and release notes.</w:t>
      </w:r>
    </w:p>
    <w:p w14:paraId="05B96EA9"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Evaluation dossier for defect recall, PR-AUC, false-reject rate, control-limit sensitivity and stability, with acceptance thresholds, edge cases, load/latency or resource measurements, security/privacy checks and responsible-AI review where relevant.</w:t>
      </w:r>
    </w:p>
    <w:p w14:paraId="35D6F05C"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Deployable demonstration using Python, pandas or Polars, scikit-learn, XGBoost or LightGBM, Jupyter, MLflow, FastAPI, Streamlit or Power BI, Git, scipy; OpenAPI or model card/system card, administrator and user guide, 5-8 minute demo video, final report, presentation and individual contribution evidence.</w:t>
      </w:r>
    </w:p>
    <w:p w14:paraId="11CFBE49" w14:textId="77777777"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Individual Workload Justification</w:t>
      </w:r>
    </w:p>
    <w:p w14:paraId="69C3A738" w14:textId="77777777"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 xml:space="preserve">Each student must independently evidence at least 100 hours. A recommended distribution is: </w:t>
      </w:r>
      <w:r w:rsidRPr="00FD3762">
        <w:rPr>
          <w:rFonts w:ascii="Times New Roman" w:hAnsi="Times New Roman" w:cs="Times New Roman"/>
          <w:sz w:val="24"/>
          <w:szCs w:val="24"/>
        </w:rPr>
        <w:t>Problem discovery, requirement validation and backlog - 15 hours; Architecture, UI/data design and technical spike - 15 hours; Owned module implementation and unit testing - 40 hours; Integration, security, performance and acceptance testing - 15 hours; Deployment, documentation, demonstration and viva preparation - 15 hours.</w:t>
      </w:r>
    </w:p>
    <w:p w14:paraId="11F31219"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Data engineer/analyst: acquisition, cleaning, validation, feature store and exploratory analysis.</w:t>
      </w:r>
    </w:p>
    <w:p w14:paraId="3509FB23"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Modeling engineer: baselines, advanced models, tuning, explainability, fairness and error analysis.</w:t>
      </w:r>
    </w:p>
    <w:p w14:paraId="5AF42E14"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Analytics product engineer: API/dashboard, experiment tracking, deployment, monitoring and stakeholder validation.</w:t>
      </w:r>
    </w:p>
    <w:p w14:paraId="6498903A" w14:textId="77777777"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Industry Acceptance Gates</w:t>
      </w:r>
    </w:p>
    <w:p w14:paraId="4BE1EE8A"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Not acceptable: CRUD-only portal, dashboard-only submission, copied notebook/model, API wrapper without original engineering, or hardware demo without logged data and evaluation.</w:t>
      </w:r>
    </w:p>
    <w:p w14:paraId="35890C6F"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Must include at least one meaningful baseline comparison and at least one failure-mode, security or robustness experiment.</w:t>
      </w:r>
    </w:p>
    <w:p w14:paraId="65AED22B"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Must run from documented setup instructions on a clean machine or reproducible container; secrets and personal data must not be committed to the repository.</w:t>
      </w:r>
    </w:p>
    <w:p w14:paraId="7EC19F46"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Must expose operational evidence such as logs, metrics, traces, model monitoring or device telemetry appropriate to the system.</w:t>
      </w:r>
    </w:p>
    <w:p w14:paraId="65083098"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AI/analytics projects must include leakage checks, reproducible splits, baseline models, explainability/error analysis and a documented model or system card.</w:t>
      </w:r>
    </w:p>
    <w:p w14:paraId="063D3447" w14:textId="77777777" w:rsidR="00DE2BB4" w:rsidRPr="00FD3762" w:rsidRDefault="007E7E71">
      <w:pPr>
        <w:pStyle w:val="Heading2"/>
        <w:rPr>
          <w:rFonts w:ascii="Times New Roman" w:hAnsi="Times New Roman" w:cs="Times New Roman"/>
          <w:sz w:val="24"/>
          <w:szCs w:val="24"/>
        </w:rPr>
      </w:pPr>
      <w:r w:rsidRPr="00FD3762">
        <w:rPr>
          <w:rFonts w:ascii="Times New Roman" w:hAnsi="Times New Roman" w:cs="Times New Roman"/>
          <w:sz w:val="24"/>
          <w:szCs w:val="24"/>
        </w:rPr>
        <w:t>BDS-28 | Employee Attrition Risk with Causal Factors, Fairness and Actionability Audit</w:t>
      </w:r>
    </w:p>
    <w:tbl>
      <w:tblPr>
        <w:tblW w:w="0" w:type="auto"/>
        <w:jc w:val="center"/>
        <w:tblLayout w:type="fixed"/>
        <w:tblLook w:val="04A0" w:firstRow="1" w:lastRow="0" w:firstColumn="1" w:lastColumn="0" w:noHBand="0" w:noVBand="1"/>
      </w:tblPr>
      <w:tblGrid>
        <w:gridCol w:w="2570"/>
        <w:gridCol w:w="2570"/>
        <w:gridCol w:w="2570"/>
        <w:gridCol w:w="2570"/>
      </w:tblGrid>
      <w:tr w:rsidR="00DE2BB4" w:rsidRPr="00FD3762" w14:paraId="3DA303CF" w14:textId="77777777">
        <w:trPr>
          <w:jc w:val="center"/>
        </w:trPr>
        <w:tc>
          <w:tcPr>
            <w:tcW w:w="2570" w:type="dxa"/>
            <w:shd w:val="clear" w:color="auto" w:fill="17365D"/>
            <w:tcMar>
              <w:top w:w="70" w:type="dxa"/>
              <w:left w:w="70" w:type="dxa"/>
              <w:bottom w:w="70" w:type="dxa"/>
              <w:right w:w="70" w:type="dxa"/>
            </w:tcMar>
            <w:vAlign w:val="center"/>
          </w:tcPr>
          <w:p w14:paraId="750B4156"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Programme</w:t>
            </w:r>
          </w:p>
        </w:tc>
        <w:tc>
          <w:tcPr>
            <w:tcW w:w="2570" w:type="dxa"/>
            <w:shd w:val="clear" w:color="auto" w:fill="17365D"/>
            <w:tcMar>
              <w:top w:w="70" w:type="dxa"/>
              <w:left w:w="70" w:type="dxa"/>
              <w:bottom w:w="70" w:type="dxa"/>
              <w:right w:w="70" w:type="dxa"/>
            </w:tcMar>
            <w:vAlign w:val="center"/>
          </w:tcPr>
          <w:p w14:paraId="4BD66D43"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Team</w:t>
            </w:r>
          </w:p>
        </w:tc>
        <w:tc>
          <w:tcPr>
            <w:tcW w:w="2570" w:type="dxa"/>
            <w:shd w:val="clear" w:color="auto" w:fill="17365D"/>
            <w:tcMar>
              <w:top w:w="70" w:type="dxa"/>
              <w:left w:w="70" w:type="dxa"/>
              <w:bottom w:w="70" w:type="dxa"/>
              <w:right w:w="70" w:type="dxa"/>
            </w:tcMar>
            <w:vAlign w:val="center"/>
          </w:tcPr>
          <w:p w14:paraId="7C2A8844"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Effort</w:t>
            </w:r>
          </w:p>
        </w:tc>
        <w:tc>
          <w:tcPr>
            <w:tcW w:w="2570" w:type="dxa"/>
            <w:shd w:val="clear" w:color="auto" w:fill="17365D"/>
            <w:tcMar>
              <w:top w:w="70" w:type="dxa"/>
              <w:left w:w="70" w:type="dxa"/>
              <w:bottom w:w="70" w:type="dxa"/>
              <w:right w:w="70" w:type="dxa"/>
            </w:tcMar>
            <w:vAlign w:val="center"/>
          </w:tcPr>
          <w:p w14:paraId="06BA8C3F"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Maturity target</w:t>
            </w:r>
          </w:p>
        </w:tc>
      </w:tr>
      <w:tr w:rsidR="00DE2BB4" w:rsidRPr="00FD3762" w14:paraId="001D9CCE" w14:textId="77777777">
        <w:trPr>
          <w:jc w:val="center"/>
        </w:trPr>
        <w:tc>
          <w:tcPr>
            <w:tcW w:w="2570" w:type="dxa"/>
            <w:shd w:val="clear" w:color="auto" w:fill="EAF0F7"/>
            <w:tcMar>
              <w:top w:w="70" w:type="dxa"/>
              <w:left w:w="70" w:type="dxa"/>
              <w:bottom w:w="70" w:type="dxa"/>
              <w:right w:w="70" w:type="dxa"/>
            </w:tcMar>
            <w:vAlign w:val="center"/>
          </w:tcPr>
          <w:p w14:paraId="31D5FB82"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T.Y. B.Sc. Data Science - Semester V</w:t>
            </w:r>
          </w:p>
        </w:tc>
        <w:tc>
          <w:tcPr>
            <w:tcW w:w="2570" w:type="dxa"/>
            <w:shd w:val="clear" w:color="auto" w:fill="DDEFF2"/>
            <w:tcMar>
              <w:top w:w="70" w:type="dxa"/>
              <w:left w:w="70" w:type="dxa"/>
              <w:bottom w:w="70" w:type="dxa"/>
              <w:right w:w="70" w:type="dxa"/>
            </w:tcMar>
            <w:vAlign w:val="center"/>
          </w:tcPr>
          <w:p w14:paraId="791E85DC"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1-3 students (maximum permitted: 3)</w:t>
            </w:r>
          </w:p>
        </w:tc>
        <w:tc>
          <w:tcPr>
            <w:tcW w:w="2570" w:type="dxa"/>
            <w:shd w:val="clear" w:color="auto" w:fill="EAF0F7"/>
            <w:tcMar>
              <w:top w:w="70" w:type="dxa"/>
              <w:left w:w="70" w:type="dxa"/>
              <w:bottom w:w="70" w:type="dxa"/>
              <w:right w:w="70" w:type="dxa"/>
            </w:tcMar>
            <w:vAlign w:val="center"/>
          </w:tcPr>
          <w:p w14:paraId="23024EBF"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Minimum 100 hours per student</w:t>
            </w:r>
          </w:p>
        </w:tc>
        <w:tc>
          <w:tcPr>
            <w:tcW w:w="2570" w:type="dxa"/>
            <w:shd w:val="clear" w:color="auto" w:fill="DDEFF2"/>
            <w:tcMar>
              <w:top w:w="70" w:type="dxa"/>
              <w:left w:w="70" w:type="dxa"/>
              <w:bottom w:w="70" w:type="dxa"/>
              <w:right w:w="70" w:type="dxa"/>
            </w:tcMar>
            <w:vAlign w:val="center"/>
          </w:tcPr>
          <w:p w14:paraId="2A93B899"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Industry prototype - TRL 4 to 5</w:t>
            </w:r>
          </w:p>
        </w:tc>
      </w:tr>
    </w:tbl>
    <w:p w14:paraId="0B152870" w14:textId="77777777"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Industry Problem and Capstone Mandate</w:t>
      </w:r>
    </w:p>
    <w:p w14:paraId="45BCFA80" w14:textId="77777777" w:rsidR="00DE2BB4" w:rsidRPr="00FD3762" w:rsidRDefault="007E7E71">
      <w:pPr>
        <w:rPr>
          <w:rFonts w:ascii="Times New Roman" w:hAnsi="Times New Roman" w:cs="Times New Roman"/>
          <w:sz w:val="24"/>
          <w:szCs w:val="24"/>
        </w:rPr>
      </w:pPr>
      <w:r w:rsidRPr="00FD3762">
        <w:rPr>
          <w:rFonts w:ascii="Times New Roman" w:hAnsi="Times New Roman" w:cs="Times New Roman"/>
          <w:sz w:val="24"/>
          <w:szCs w:val="24"/>
        </w:rPr>
        <w:t>Industry challenge: Attrition models can easily be misused if they ignore uncertainty, bias and the difference between group insight and individual decisions. The project must produce a working, stakeholder-testable prototype of "Employee Attrition Risk with Causal Factors, Fairness and Actionability Audit" rather than a presentation-only concept. The system must integrate data audit, cohort analysis, interpretable classification, calibration, fairness checks, scenario dashboard, governance recommendations. The distinguishing technical contribution is causal or uplift analysis that separates association from actionable intervention effects; subgroup fairness analysis, threshold trade-offs and documented limits on automated decision-making. It must operate on realistic or safely simulated data, handle failure and edge cases, preserve security and privacy, and expose measurable evidence through AUC, calibration, subgroup error, explanation stability, privacy and usefulness. The final solution must demonstrate an end-to-end workflow from data or event intake to decision, user action, audit trail and operational monitoring.</w:t>
      </w:r>
    </w:p>
    <w:tbl>
      <w:tblPr>
        <w:tblW w:w="0" w:type="auto"/>
        <w:jc w:val="center"/>
        <w:tblLayout w:type="fixed"/>
        <w:tblLook w:val="04A0" w:firstRow="1" w:lastRow="0" w:firstColumn="1" w:lastColumn="0" w:noHBand="0" w:noVBand="1"/>
      </w:tblPr>
      <w:tblGrid>
        <w:gridCol w:w="5141"/>
        <w:gridCol w:w="5141"/>
      </w:tblGrid>
      <w:tr w:rsidR="00DE2BB4" w:rsidRPr="00FD3762" w14:paraId="424E4015" w14:textId="77777777">
        <w:trPr>
          <w:jc w:val="center"/>
        </w:trPr>
        <w:tc>
          <w:tcPr>
            <w:tcW w:w="5141" w:type="dxa"/>
            <w:shd w:val="clear" w:color="auto" w:fill="DDEFF2"/>
            <w:tcMar>
              <w:top w:w="120" w:type="dxa"/>
              <w:left w:w="140" w:type="dxa"/>
              <w:bottom w:w="120" w:type="dxa"/>
              <w:right w:w="140" w:type="dxa"/>
            </w:tcMar>
            <w:vAlign w:val="center"/>
          </w:tcPr>
          <w:p w14:paraId="7DE2CFFC" w14:textId="77777777"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Innovation layer</w:t>
            </w:r>
            <w:r w:rsidRPr="00FD3762">
              <w:rPr>
                <w:rFonts w:ascii="Times New Roman" w:hAnsi="Times New Roman" w:cs="Times New Roman"/>
                <w:b/>
                <w:sz w:val="24"/>
                <w:szCs w:val="24"/>
              </w:rPr>
              <w:br/>
            </w:r>
            <w:r w:rsidRPr="00FD3762">
              <w:rPr>
                <w:rFonts w:ascii="Times New Roman" w:hAnsi="Times New Roman" w:cs="Times New Roman"/>
                <w:sz w:val="24"/>
                <w:szCs w:val="24"/>
              </w:rPr>
              <w:t>causal or uplift analysis that separates association from actionable intervention effects; subgroup fairness analysis, threshold trade-offs and documented limits on automated decision-making</w:t>
            </w:r>
          </w:p>
        </w:tc>
        <w:tc>
          <w:tcPr>
            <w:tcW w:w="5141" w:type="dxa"/>
            <w:shd w:val="clear" w:color="auto" w:fill="EAF0F7"/>
            <w:tcMar>
              <w:top w:w="120" w:type="dxa"/>
              <w:left w:w="140" w:type="dxa"/>
              <w:bottom w:w="120" w:type="dxa"/>
              <w:right w:w="140" w:type="dxa"/>
            </w:tcMar>
            <w:vAlign w:val="center"/>
          </w:tcPr>
          <w:p w14:paraId="0152031E" w14:textId="77777777"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Suggested technology stack</w:t>
            </w:r>
            <w:r w:rsidRPr="00FD3762">
              <w:rPr>
                <w:rFonts w:ascii="Times New Roman" w:hAnsi="Times New Roman" w:cs="Times New Roman"/>
                <w:b/>
                <w:sz w:val="24"/>
                <w:szCs w:val="24"/>
              </w:rPr>
              <w:br/>
            </w:r>
            <w:r w:rsidRPr="00FD3762">
              <w:rPr>
                <w:rFonts w:ascii="Times New Roman" w:hAnsi="Times New Roman" w:cs="Times New Roman"/>
                <w:sz w:val="24"/>
                <w:szCs w:val="24"/>
              </w:rPr>
              <w:t>Python, pandas or Polars, scikit-learn, XGBoost or LightGBM, Jupyter, MLflow, FastAPI, Streamlit or Power BI, Git</w:t>
            </w:r>
          </w:p>
        </w:tc>
      </w:tr>
    </w:tbl>
    <w:p w14:paraId="4EFD4995" w14:textId="77777777"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Project Objectives</w:t>
      </w:r>
    </w:p>
    <w:p w14:paraId="65FCCA45"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Validate the workflow and pain points of HR analysts and organizational leaders; define personas, misuse cases, measurable success criteria, non-functional requirements and an Agile product backlog.</w:t>
      </w:r>
    </w:p>
    <w:p w14:paraId="2DE89D8C"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Design a modular architecture and data model for data audit, cohort analysis, interpretable classification, including API/data contracts, authentication, authorization, auditability and failure handling.</w:t>
      </w:r>
    </w:p>
    <w:p w14:paraId="4FF0CD97"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Implement the complete operational workflow covering calibration, fairness checks, scenario dashboard, governance recommendations, with realistic state transitions and role-based user journeys.</w:t>
      </w:r>
    </w:p>
    <w:p w14:paraId="640BE981"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Deliver the cutting-edge contribution: causal or uplift analysis that separates association from actionable intervention effects; subgroup fairness analysis, threshold trade-offs and documented limits on automated decision-making. Compare it with a simpler baseline or manual process and document where the advanced approach adds value.</w:t>
      </w:r>
    </w:p>
    <w:p w14:paraId="3809D6ED"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Engineer production-quality controls: automated tests, input validation, secrets management, dependency checking, CI/CD, containerized execution and logs/metrics/traces appropriate to the project.</w:t>
      </w:r>
    </w:p>
    <w:p w14:paraId="6C870C80"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Evaluate the system using AUC, calibration, subgroup error, explanation stability, privacy and usefulness; include stress or robustness tests, subgroup/edge-case analysis where applicable, limitations and clear go/no-go acceptance criteria.</w:t>
      </w:r>
    </w:p>
    <w:p w14:paraId="13F77281" w14:textId="77777777"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Mandatory Deliverables</w:t>
      </w:r>
    </w:p>
    <w:p w14:paraId="16F076D6"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Industry problem brief: stakeholder map, current-process evidence, user stories, misuse/abuse cases, scope exclusions, risks, success metrics and prioritized backlog.</w:t>
      </w:r>
    </w:p>
    <w:p w14:paraId="220BBD85"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Solution design pack: C4 or equivalent architecture, sequence/data-flow diagrams, database or feature schema, API/data contracts, UI prototype, threat model and test strategy.</w:t>
      </w:r>
    </w:p>
    <w:p w14:paraId="37725FA0"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Integrated minimum viable industry prototype implementing the project-specific modules: data audit, cohort analysis, interpretable classification, calibration, fairness checks, scenario dashboard.</w:t>
      </w:r>
    </w:p>
    <w:p w14:paraId="39CB3B77"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Innovation module and comparison study demonstrating causal or uplift analysis that separates association from actionable intervention effects; subgroup fairness analysis, threshold trade-offs and documented limits on automated decision-making, including baseline results, experiment configuration and failure analysis.</w:t>
      </w:r>
    </w:p>
    <w:p w14:paraId="44B522DD"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Data/model/hardware package using public HR analytics dataset or fully synthetic employee records; include provenance, permissions, data dictionary, versioning, annotation or simulator protocol and reproducible setup.</w:t>
      </w:r>
    </w:p>
    <w:p w14:paraId="740761EE"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Engineering evidence pack: issue board, branch and pull-request history, code review records, automated unit/integration tests, dependency scan, container image, CI pipeline and release notes.</w:t>
      </w:r>
    </w:p>
    <w:p w14:paraId="5A44EC02"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Evaluation dossier for AUC, calibration, subgroup error, explanation stability, privacy and usefulness, with acceptance thresholds, edge cases, load/latency or resource measurements, security/privacy checks and responsible-AI review where relevant.</w:t>
      </w:r>
    </w:p>
    <w:p w14:paraId="211EEF02"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Deployable demonstration using Python, pandas or Polars, scikit-learn, XGBoost or LightGBM, Jupyter, MLflow, FastAPI, Streamlit or Power BI, Git; OpenAPI or model card/system card, administrator and user guide, 5-8 minute demo video, final report, presentation and individual contribution evidence.</w:t>
      </w:r>
    </w:p>
    <w:p w14:paraId="3AC3D0E1" w14:textId="77777777"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Individual Workload Justification</w:t>
      </w:r>
    </w:p>
    <w:p w14:paraId="05312793" w14:textId="77777777"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 xml:space="preserve">Each student must independently evidence at least 100 hours. A recommended distribution is: </w:t>
      </w:r>
      <w:r w:rsidRPr="00FD3762">
        <w:rPr>
          <w:rFonts w:ascii="Times New Roman" w:hAnsi="Times New Roman" w:cs="Times New Roman"/>
          <w:sz w:val="24"/>
          <w:szCs w:val="24"/>
        </w:rPr>
        <w:t>Problem discovery, requirement validation and backlog - 15 hours; Architecture, UI/data design and technical spike - 15 hours; Owned module implementation and unit testing - 40 hours; Integration, security, performance and acceptance testing - 15 hours; Deployment, documentation, demonstration and viva preparation - 15 hours.</w:t>
      </w:r>
    </w:p>
    <w:p w14:paraId="49C7F217"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Data engineer/analyst: acquisition, cleaning, validation, feature store and exploratory analysis.</w:t>
      </w:r>
    </w:p>
    <w:p w14:paraId="169F4555"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Modeling engineer: baselines, advanced models, tuning, explainability, fairness and error analysis.</w:t>
      </w:r>
    </w:p>
    <w:p w14:paraId="773393B6"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Analytics product engineer: API/dashboard, experiment tracking, deployment, monitoring and stakeholder validation.</w:t>
      </w:r>
    </w:p>
    <w:p w14:paraId="10B6920C" w14:textId="77777777"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Industry Acceptance Gates</w:t>
      </w:r>
    </w:p>
    <w:p w14:paraId="470DA39C"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Not acceptable: CRUD-only portal, dashboard-only submission, copied notebook/model, API wrapper without original engineering, or hardware demo without logged data and evaluation.</w:t>
      </w:r>
    </w:p>
    <w:p w14:paraId="714A7BEC"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Must include at least one meaningful baseline comparison and at least one failure-mode, security or robustness experiment.</w:t>
      </w:r>
    </w:p>
    <w:p w14:paraId="51810E49"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Must run from documented setup instructions on a clean machine or reproducible container; secrets and personal data must not be committed to the repository.</w:t>
      </w:r>
    </w:p>
    <w:p w14:paraId="5F0DE29B"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Must expose operational evidence such as logs, metrics, traces, model monitoring or device telemetry appropriate to the system.</w:t>
      </w:r>
    </w:p>
    <w:p w14:paraId="32BB3737"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AI/analytics projects must include leakage checks, reproducible splits, baseline models, explainability/error analysis and a documented model or system card.</w:t>
      </w:r>
    </w:p>
    <w:p w14:paraId="534209D4" w14:textId="77777777" w:rsidR="00DE2BB4" w:rsidRPr="00FD3762" w:rsidRDefault="007E7E71">
      <w:pPr>
        <w:pStyle w:val="Heading2"/>
        <w:rPr>
          <w:rFonts w:ascii="Times New Roman" w:hAnsi="Times New Roman" w:cs="Times New Roman"/>
          <w:sz w:val="24"/>
          <w:szCs w:val="24"/>
        </w:rPr>
      </w:pPr>
      <w:r w:rsidRPr="00FD3762">
        <w:rPr>
          <w:rFonts w:ascii="Times New Roman" w:hAnsi="Times New Roman" w:cs="Times New Roman"/>
          <w:sz w:val="24"/>
          <w:szCs w:val="24"/>
        </w:rPr>
        <w:t>BDS-29 | Tourism Demand Nowcasting with Mobility Signals and Capacity Stress Scenarios</w:t>
      </w:r>
    </w:p>
    <w:tbl>
      <w:tblPr>
        <w:tblW w:w="0" w:type="auto"/>
        <w:jc w:val="center"/>
        <w:tblLayout w:type="fixed"/>
        <w:tblLook w:val="04A0" w:firstRow="1" w:lastRow="0" w:firstColumn="1" w:lastColumn="0" w:noHBand="0" w:noVBand="1"/>
      </w:tblPr>
      <w:tblGrid>
        <w:gridCol w:w="2570"/>
        <w:gridCol w:w="2570"/>
        <w:gridCol w:w="2570"/>
        <w:gridCol w:w="2570"/>
      </w:tblGrid>
      <w:tr w:rsidR="00DE2BB4" w:rsidRPr="00FD3762" w14:paraId="24263CA6" w14:textId="77777777">
        <w:trPr>
          <w:jc w:val="center"/>
        </w:trPr>
        <w:tc>
          <w:tcPr>
            <w:tcW w:w="2570" w:type="dxa"/>
            <w:shd w:val="clear" w:color="auto" w:fill="17365D"/>
            <w:tcMar>
              <w:top w:w="70" w:type="dxa"/>
              <w:left w:w="70" w:type="dxa"/>
              <w:bottom w:w="70" w:type="dxa"/>
              <w:right w:w="70" w:type="dxa"/>
            </w:tcMar>
            <w:vAlign w:val="center"/>
          </w:tcPr>
          <w:p w14:paraId="277FE37B"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Programme</w:t>
            </w:r>
          </w:p>
        </w:tc>
        <w:tc>
          <w:tcPr>
            <w:tcW w:w="2570" w:type="dxa"/>
            <w:shd w:val="clear" w:color="auto" w:fill="17365D"/>
            <w:tcMar>
              <w:top w:w="70" w:type="dxa"/>
              <w:left w:w="70" w:type="dxa"/>
              <w:bottom w:w="70" w:type="dxa"/>
              <w:right w:w="70" w:type="dxa"/>
            </w:tcMar>
            <w:vAlign w:val="center"/>
          </w:tcPr>
          <w:p w14:paraId="7046BAE0"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Team</w:t>
            </w:r>
          </w:p>
        </w:tc>
        <w:tc>
          <w:tcPr>
            <w:tcW w:w="2570" w:type="dxa"/>
            <w:shd w:val="clear" w:color="auto" w:fill="17365D"/>
            <w:tcMar>
              <w:top w:w="70" w:type="dxa"/>
              <w:left w:w="70" w:type="dxa"/>
              <w:bottom w:w="70" w:type="dxa"/>
              <w:right w:w="70" w:type="dxa"/>
            </w:tcMar>
            <w:vAlign w:val="center"/>
          </w:tcPr>
          <w:p w14:paraId="647C115E"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Effort</w:t>
            </w:r>
          </w:p>
        </w:tc>
        <w:tc>
          <w:tcPr>
            <w:tcW w:w="2570" w:type="dxa"/>
            <w:shd w:val="clear" w:color="auto" w:fill="17365D"/>
            <w:tcMar>
              <w:top w:w="70" w:type="dxa"/>
              <w:left w:w="70" w:type="dxa"/>
              <w:bottom w:w="70" w:type="dxa"/>
              <w:right w:w="70" w:type="dxa"/>
            </w:tcMar>
            <w:vAlign w:val="center"/>
          </w:tcPr>
          <w:p w14:paraId="06B335DE"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Maturity target</w:t>
            </w:r>
          </w:p>
        </w:tc>
      </w:tr>
      <w:tr w:rsidR="00DE2BB4" w:rsidRPr="00FD3762" w14:paraId="253B801B" w14:textId="77777777">
        <w:trPr>
          <w:jc w:val="center"/>
        </w:trPr>
        <w:tc>
          <w:tcPr>
            <w:tcW w:w="2570" w:type="dxa"/>
            <w:shd w:val="clear" w:color="auto" w:fill="EAF0F7"/>
            <w:tcMar>
              <w:top w:w="70" w:type="dxa"/>
              <w:left w:w="70" w:type="dxa"/>
              <w:bottom w:w="70" w:type="dxa"/>
              <w:right w:w="70" w:type="dxa"/>
            </w:tcMar>
            <w:vAlign w:val="center"/>
          </w:tcPr>
          <w:p w14:paraId="69F16C37"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T.Y. B.Sc. Data Science - Semester V</w:t>
            </w:r>
          </w:p>
        </w:tc>
        <w:tc>
          <w:tcPr>
            <w:tcW w:w="2570" w:type="dxa"/>
            <w:shd w:val="clear" w:color="auto" w:fill="DDEFF2"/>
            <w:tcMar>
              <w:top w:w="70" w:type="dxa"/>
              <w:left w:w="70" w:type="dxa"/>
              <w:bottom w:w="70" w:type="dxa"/>
              <w:right w:w="70" w:type="dxa"/>
            </w:tcMar>
            <w:vAlign w:val="center"/>
          </w:tcPr>
          <w:p w14:paraId="6DD177DC"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1-3 students (maximum permitted: 3)</w:t>
            </w:r>
          </w:p>
        </w:tc>
        <w:tc>
          <w:tcPr>
            <w:tcW w:w="2570" w:type="dxa"/>
            <w:shd w:val="clear" w:color="auto" w:fill="EAF0F7"/>
            <w:tcMar>
              <w:top w:w="70" w:type="dxa"/>
              <w:left w:w="70" w:type="dxa"/>
              <w:bottom w:w="70" w:type="dxa"/>
              <w:right w:w="70" w:type="dxa"/>
            </w:tcMar>
            <w:vAlign w:val="center"/>
          </w:tcPr>
          <w:p w14:paraId="17F012C2"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Minimum 100 hours per student</w:t>
            </w:r>
          </w:p>
        </w:tc>
        <w:tc>
          <w:tcPr>
            <w:tcW w:w="2570" w:type="dxa"/>
            <w:shd w:val="clear" w:color="auto" w:fill="DDEFF2"/>
            <w:tcMar>
              <w:top w:w="70" w:type="dxa"/>
              <w:left w:w="70" w:type="dxa"/>
              <w:bottom w:w="70" w:type="dxa"/>
              <w:right w:w="70" w:type="dxa"/>
            </w:tcMar>
            <w:vAlign w:val="center"/>
          </w:tcPr>
          <w:p w14:paraId="700C5C3D"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Industry prototype - TRL 4 to 5</w:t>
            </w:r>
          </w:p>
        </w:tc>
      </w:tr>
    </w:tbl>
    <w:p w14:paraId="76AE4D85" w14:textId="77777777"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Industry Problem and Capstone Mandate</w:t>
      </w:r>
    </w:p>
    <w:p w14:paraId="17E0CC9F" w14:textId="77777777" w:rsidR="00DE2BB4" w:rsidRPr="00FD3762" w:rsidRDefault="007E7E71">
      <w:pPr>
        <w:rPr>
          <w:rFonts w:ascii="Times New Roman" w:hAnsi="Times New Roman" w:cs="Times New Roman"/>
          <w:sz w:val="24"/>
          <w:szCs w:val="24"/>
        </w:rPr>
      </w:pPr>
      <w:r w:rsidRPr="00FD3762">
        <w:rPr>
          <w:rFonts w:ascii="Times New Roman" w:hAnsi="Times New Roman" w:cs="Times New Roman"/>
          <w:sz w:val="24"/>
          <w:szCs w:val="24"/>
        </w:rPr>
        <w:t>Industry challenge: Tourist demand fluctuates with holidays, events and weather, creating crowding in peak periods and low utilization elsewhere. The project must produce a working, stakeholder-testable prototype of "Tourism Demand Nowcasting with Mobility Signals and Capacity Stress Scenarios" rather than a presentation-only concept. The system must integrate data integration, seasonality analysis, event and weather features, forecast comparison, visitor segments, scenario dashboard, recommendation report. The distinguishing technical contribution is a reproducible analytics pipeline with baseline comparison, explainability, deployable inference and data-quality monitoring. It must operate on realistic or safely simulated data, handle failure and edge cases, preserve security and privacy, and expose measurable evidence through forecast error, peak detection, interval coverage, scenario stability and visualization quality. The final solution must demonstrate an end-to-end workflow from data or event intake to decision, user action, audit trail and operational monitoring.</w:t>
      </w:r>
    </w:p>
    <w:tbl>
      <w:tblPr>
        <w:tblW w:w="0" w:type="auto"/>
        <w:jc w:val="center"/>
        <w:tblLayout w:type="fixed"/>
        <w:tblLook w:val="04A0" w:firstRow="1" w:lastRow="0" w:firstColumn="1" w:lastColumn="0" w:noHBand="0" w:noVBand="1"/>
      </w:tblPr>
      <w:tblGrid>
        <w:gridCol w:w="5141"/>
        <w:gridCol w:w="5141"/>
      </w:tblGrid>
      <w:tr w:rsidR="00DE2BB4" w:rsidRPr="00FD3762" w14:paraId="710C3067" w14:textId="77777777">
        <w:trPr>
          <w:jc w:val="center"/>
        </w:trPr>
        <w:tc>
          <w:tcPr>
            <w:tcW w:w="5141" w:type="dxa"/>
            <w:shd w:val="clear" w:color="auto" w:fill="DDEFF2"/>
            <w:tcMar>
              <w:top w:w="120" w:type="dxa"/>
              <w:left w:w="140" w:type="dxa"/>
              <w:bottom w:w="120" w:type="dxa"/>
              <w:right w:w="140" w:type="dxa"/>
            </w:tcMar>
            <w:vAlign w:val="center"/>
          </w:tcPr>
          <w:p w14:paraId="2616B96B" w14:textId="77777777"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Innovation layer</w:t>
            </w:r>
            <w:r w:rsidRPr="00FD3762">
              <w:rPr>
                <w:rFonts w:ascii="Times New Roman" w:hAnsi="Times New Roman" w:cs="Times New Roman"/>
                <w:b/>
                <w:sz w:val="24"/>
                <w:szCs w:val="24"/>
              </w:rPr>
              <w:br/>
            </w:r>
            <w:r w:rsidRPr="00FD3762">
              <w:rPr>
                <w:rFonts w:ascii="Times New Roman" w:hAnsi="Times New Roman" w:cs="Times New Roman"/>
                <w:sz w:val="24"/>
                <w:szCs w:val="24"/>
              </w:rPr>
              <w:t>a reproducible analytics pipeline with baseline comparison, explainability, deployable inference and data-quality monitoring</w:t>
            </w:r>
          </w:p>
        </w:tc>
        <w:tc>
          <w:tcPr>
            <w:tcW w:w="5141" w:type="dxa"/>
            <w:shd w:val="clear" w:color="auto" w:fill="EAF0F7"/>
            <w:tcMar>
              <w:top w:w="120" w:type="dxa"/>
              <w:left w:w="140" w:type="dxa"/>
              <w:bottom w:w="120" w:type="dxa"/>
              <w:right w:w="140" w:type="dxa"/>
            </w:tcMar>
            <w:vAlign w:val="center"/>
          </w:tcPr>
          <w:p w14:paraId="50D4068D" w14:textId="77777777"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Suggested technology stack</w:t>
            </w:r>
            <w:r w:rsidRPr="00FD3762">
              <w:rPr>
                <w:rFonts w:ascii="Times New Roman" w:hAnsi="Times New Roman" w:cs="Times New Roman"/>
                <w:b/>
                <w:sz w:val="24"/>
                <w:szCs w:val="24"/>
              </w:rPr>
              <w:br/>
            </w:r>
            <w:r w:rsidRPr="00FD3762">
              <w:rPr>
                <w:rFonts w:ascii="Times New Roman" w:hAnsi="Times New Roman" w:cs="Times New Roman"/>
                <w:sz w:val="24"/>
                <w:szCs w:val="24"/>
              </w:rPr>
              <w:t>Python, pandas or Polars, scikit-learn, XGBoost or LightGBM, Jupyter, MLflow, FastAPI, Streamlit or Power BI, Git, GeoPandas, PostGIS or QGIS, statsmodels, sktime or lifelines</w:t>
            </w:r>
          </w:p>
        </w:tc>
      </w:tr>
    </w:tbl>
    <w:p w14:paraId="7BA9CFCF" w14:textId="77777777"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Project Objectives</w:t>
      </w:r>
    </w:p>
    <w:p w14:paraId="3C9623B9"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Validate the workflow and pain points of destination managers, local businesses and planners; define personas, misuse cases, measurable success criteria, non-functional requirements and an Agile product backlog.</w:t>
      </w:r>
    </w:p>
    <w:p w14:paraId="66E53CDB"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Design a modular architecture and data model for data integration, seasonality analysis, event and weather features, including API/data contracts, authentication, authorization, auditability and failure handling.</w:t>
      </w:r>
    </w:p>
    <w:p w14:paraId="035C96CC"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Implement the complete operational workflow covering forecast comparison, visitor segments, scenario dashboard, recommendation report, with realistic state transitions and role-based user journeys.</w:t>
      </w:r>
    </w:p>
    <w:p w14:paraId="1211BF8B"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Deliver the cutting-edge contribution: a reproducible analytics pipeline with baseline comparison, explainability, deployable inference and data-quality monitoring. Compare it with a simpler baseline or manual process and document where the advanced approach adds value.</w:t>
      </w:r>
    </w:p>
    <w:p w14:paraId="4DEDEA26"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Engineer production-quality controls: automated tests, input validation, secrets management, dependency checking, CI/CD, containerized execution and logs/metrics/traces appropriate to the project.</w:t>
      </w:r>
    </w:p>
    <w:p w14:paraId="3B3C858D"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Evaluate the system using forecast error, peak detection, interval coverage, scenario stability and visualization quality; include stress or robustness tests, subgroup/edge-case analysis where applicable, limitations and clear go/no-go acceptance criteria.</w:t>
      </w:r>
    </w:p>
    <w:p w14:paraId="1BDC5295" w14:textId="77777777"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Mandatory Deliverables</w:t>
      </w:r>
    </w:p>
    <w:p w14:paraId="6E58E83B"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Industry problem brief: stakeholder map, current-process evidence, user stories, misuse/abuse cases, scope exclusions, risks, success metrics and prioritized backlog.</w:t>
      </w:r>
    </w:p>
    <w:p w14:paraId="63D211EC"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Solution design pack: C4 or equivalent architecture, sequence/data-flow diagrams, database or feature schema, API/data contracts, UI prototype, threat model and test strategy.</w:t>
      </w:r>
    </w:p>
    <w:p w14:paraId="0D06798F"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Integrated minimum viable industry prototype implementing the project-specific modules: data integration, seasonality analysis, event and weather features, forecast comparison, visitor segments, scenario dashboard.</w:t>
      </w:r>
    </w:p>
    <w:p w14:paraId="4C7208DD"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Innovation module and comparison study demonstrating a reproducible analytics pipeline with baseline comparison, explainability, deployable inference and data-quality monitoring, including baseline results, experiment configuration and failure analysis.</w:t>
      </w:r>
    </w:p>
    <w:p w14:paraId="4DCADCAD"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Data/model/hardware package using open tourism, mobility, event and weather datasets; include provenance, permissions, data dictionary, versioning, annotation or simulator protocol and reproducible setup.</w:t>
      </w:r>
    </w:p>
    <w:p w14:paraId="7A80C33E"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Engineering evidence pack: issue board, branch and pull-request history, code review records, automated unit/integration tests, dependency scan, container image, CI pipeline and release notes.</w:t>
      </w:r>
    </w:p>
    <w:p w14:paraId="38CF1F07"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Evaluation dossier for forecast error, peak detection, interval coverage, scenario stability and visualization quality, with acceptance thresholds, edge cases, load/latency or resource measurements, security/privacy checks and responsible-AI review where relevant.</w:t>
      </w:r>
    </w:p>
    <w:p w14:paraId="7CE632F8"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Deployable demonstration using Python, pandas or Polars, scikit-learn, XGBoost or LightGBM, Jupyter, MLflow, FastAPI, Streamlit or Power BI, Git, GeoPandas, PostGIS or QGIS, statsmodels, sktime or lifelines; OpenAPI or model card/system card, administrator and user guide, 5-8 minute demo video, final report, presentation and individual contribution evidence.</w:t>
      </w:r>
    </w:p>
    <w:p w14:paraId="263E55B9" w14:textId="77777777"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Individual Workload Justification</w:t>
      </w:r>
    </w:p>
    <w:p w14:paraId="406B56D3" w14:textId="77777777"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 xml:space="preserve">Each student must independently evidence at least 100 hours. A recommended distribution is: </w:t>
      </w:r>
      <w:r w:rsidRPr="00FD3762">
        <w:rPr>
          <w:rFonts w:ascii="Times New Roman" w:hAnsi="Times New Roman" w:cs="Times New Roman"/>
          <w:sz w:val="24"/>
          <w:szCs w:val="24"/>
        </w:rPr>
        <w:t>Problem discovery, requirement validation and backlog - 15 hours; Architecture, UI/data design and technical spike - 15 hours; Owned module implementation and unit testing - 40 hours; Integration, security, performance and acceptance testing - 15 hours; Deployment, documentation, demonstration and viva preparation - 15 hours.</w:t>
      </w:r>
    </w:p>
    <w:p w14:paraId="70EEB477"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Data engineer/analyst: acquisition, cleaning, validation, feature store and exploratory analysis.</w:t>
      </w:r>
    </w:p>
    <w:p w14:paraId="108E34F1"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Modeling engineer: baselines, advanced models, tuning, explainability, fairness and error analysis.</w:t>
      </w:r>
    </w:p>
    <w:p w14:paraId="3A91B0D5"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Analytics product engineer: API/dashboard, experiment tracking, deployment, monitoring and stakeholder validation.</w:t>
      </w:r>
    </w:p>
    <w:p w14:paraId="0239A676" w14:textId="77777777"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Industry Acceptance Gates</w:t>
      </w:r>
    </w:p>
    <w:p w14:paraId="78B3B07D"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Not acceptable: CRUD-only portal, dashboard-only submission, copied notebook/model, API wrapper without original engineering, or hardware demo without logged data and evaluation.</w:t>
      </w:r>
    </w:p>
    <w:p w14:paraId="2086B163"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Must include at least one meaningful baseline comparison and at least one failure-mode, security or robustness experiment.</w:t>
      </w:r>
    </w:p>
    <w:p w14:paraId="6A4FE4AD"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Must run from documented setup instructions on a clean machine or reproducible container; secrets and personal data must not be committed to the repository.</w:t>
      </w:r>
    </w:p>
    <w:p w14:paraId="1604A627"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Must expose operational evidence such as logs, metrics, traces, model monitoring or device telemetry appropriate to the system.</w:t>
      </w:r>
    </w:p>
    <w:p w14:paraId="4B66EFD2"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AI/analytics projects must include leakage checks, reproducible splits, baseline models, explainability/error analysis and a documented model or system card.</w:t>
      </w:r>
    </w:p>
    <w:p w14:paraId="470B3A55" w14:textId="77777777" w:rsidR="00DE2BB4" w:rsidRPr="00FD3762" w:rsidRDefault="007E7E71">
      <w:pPr>
        <w:pStyle w:val="Heading2"/>
        <w:rPr>
          <w:rFonts w:ascii="Times New Roman" w:hAnsi="Times New Roman" w:cs="Times New Roman"/>
          <w:sz w:val="24"/>
          <w:szCs w:val="24"/>
        </w:rPr>
      </w:pPr>
      <w:r w:rsidRPr="00FD3762">
        <w:rPr>
          <w:rFonts w:ascii="Times New Roman" w:hAnsi="Times New Roman" w:cs="Times New Roman"/>
          <w:sz w:val="24"/>
          <w:szCs w:val="24"/>
        </w:rPr>
        <w:t>BDS-30 | E-Commerce Return Risk with Reason Extraction and Cost-Sensitive Intervention Modeling</w:t>
      </w:r>
    </w:p>
    <w:tbl>
      <w:tblPr>
        <w:tblW w:w="0" w:type="auto"/>
        <w:jc w:val="center"/>
        <w:tblLayout w:type="fixed"/>
        <w:tblLook w:val="04A0" w:firstRow="1" w:lastRow="0" w:firstColumn="1" w:lastColumn="0" w:noHBand="0" w:noVBand="1"/>
      </w:tblPr>
      <w:tblGrid>
        <w:gridCol w:w="2570"/>
        <w:gridCol w:w="2570"/>
        <w:gridCol w:w="2570"/>
        <w:gridCol w:w="2570"/>
      </w:tblGrid>
      <w:tr w:rsidR="00DE2BB4" w:rsidRPr="00FD3762" w14:paraId="786B8713" w14:textId="77777777">
        <w:trPr>
          <w:jc w:val="center"/>
        </w:trPr>
        <w:tc>
          <w:tcPr>
            <w:tcW w:w="2570" w:type="dxa"/>
            <w:shd w:val="clear" w:color="auto" w:fill="17365D"/>
            <w:tcMar>
              <w:top w:w="70" w:type="dxa"/>
              <w:left w:w="70" w:type="dxa"/>
              <w:bottom w:w="70" w:type="dxa"/>
              <w:right w:w="70" w:type="dxa"/>
            </w:tcMar>
            <w:vAlign w:val="center"/>
          </w:tcPr>
          <w:p w14:paraId="14C9B010"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Programme</w:t>
            </w:r>
          </w:p>
        </w:tc>
        <w:tc>
          <w:tcPr>
            <w:tcW w:w="2570" w:type="dxa"/>
            <w:shd w:val="clear" w:color="auto" w:fill="17365D"/>
            <w:tcMar>
              <w:top w:w="70" w:type="dxa"/>
              <w:left w:w="70" w:type="dxa"/>
              <w:bottom w:w="70" w:type="dxa"/>
              <w:right w:w="70" w:type="dxa"/>
            </w:tcMar>
            <w:vAlign w:val="center"/>
          </w:tcPr>
          <w:p w14:paraId="18741FD8"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Team</w:t>
            </w:r>
          </w:p>
        </w:tc>
        <w:tc>
          <w:tcPr>
            <w:tcW w:w="2570" w:type="dxa"/>
            <w:shd w:val="clear" w:color="auto" w:fill="17365D"/>
            <w:tcMar>
              <w:top w:w="70" w:type="dxa"/>
              <w:left w:w="70" w:type="dxa"/>
              <w:bottom w:w="70" w:type="dxa"/>
              <w:right w:w="70" w:type="dxa"/>
            </w:tcMar>
            <w:vAlign w:val="center"/>
          </w:tcPr>
          <w:p w14:paraId="39F666A1"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Effort</w:t>
            </w:r>
          </w:p>
        </w:tc>
        <w:tc>
          <w:tcPr>
            <w:tcW w:w="2570" w:type="dxa"/>
            <w:shd w:val="clear" w:color="auto" w:fill="17365D"/>
            <w:tcMar>
              <w:top w:w="70" w:type="dxa"/>
              <w:left w:w="70" w:type="dxa"/>
              <w:bottom w:w="70" w:type="dxa"/>
              <w:right w:w="70" w:type="dxa"/>
            </w:tcMar>
            <w:vAlign w:val="center"/>
          </w:tcPr>
          <w:p w14:paraId="3CCBFB11"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Maturity target</w:t>
            </w:r>
          </w:p>
        </w:tc>
      </w:tr>
      <w:tr w:rsidR="00DE2BB4" w:rsidRPr="00FD3762" w14:paraId="0CCF3D1D" w14:textId="77777777">
        <w:trPr>
          <w:jc w:val="center"/>
        </w:trPr>
        <w:tc>
          <w:tcPr>
            <w:tcW w:w="2570" w:type="dxa"/>
            <w:shd w:val="clear" w:color="auto" w:fill="EAF0F7"/>
            <w:tcMar>
              <w:top w:w="70" w:type="dxa"/>
              <w:left w:w="70" w:type="dxa"/>
              <w:bottom w:w="70" w:type="dxa"/>
              <w:right w:w="70" w:type="dxa"/>
            </w:tcMar>
            <w:vAlign w:val="center"/>
          </w:tcPr>
          <w:p w14:paraId="5029E42E"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T.Y. B.Sc. Data Science - Semester V</w:t>
            </w:r>
          </w:p>
        </w:tc>
        <w:tc>
          <w:tcPr>
            <w:tcW w:w="2570" w:type="dxa"/>
            <w:shd w:val="clear" w:color="auto" w:fill="DDEFF2"/>
            <w:tcMar>
              <w:top w:w="70" w:type="dxa"/>
              <w:left w:w="70" w:type="dxa"/>
              <w:bottom w:w="70" w:type="dxa"/>
              <w:right w:w="70" w:type="dxa"/>
            </w:tcMar>
            <w:vAlign w:val="center"/>
          </w:tcPr>
          <w:p w14:paraId="72239159"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1-3 students (maximum permitted: 3)</w:t>
            </w:r>
          </w:p>
        </w:tc>
        <w:tc>
          <w:tcPr>
            <w:tcW w:w="2570" w:type="dxa"/>
            <w:shd w:val="clear" w:color="auto" w:fill="EAF0F7"/>
            <w:tcMar>
              <w:top w:w="70" w:type="dxa"/>
              <w:left w:w="70" w:type="dxa"/>
              <w:bottom w:w="70" w:type="dxa"/>
              <w:right w:w="70" w:type="dxa"/>
            </w:tcMar>
            <w:vAlign w:val="center"/>
          </w:tcPr>
          <w:p w14:paraId="598BFEF6"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Minimum 100 hours per student</w:t>
            </w:r>
          </w:p>
        </w:tc>
        <w:tc>
          <w:tcPr>
            <w:tcW w:w="2570" w:type="dxa"/>
            <w:shd w:val="clear" w:color="auto" w:fill="DDEFF2"/>
            <w:tcMar>
              <w:top w:w="70" w:type="dxa"/>
              <w:left w:w="70" w:type="dxa"/>
              <w:bottom w:w="70" w:type="dxa"/>
              <w:right w:w="70" w:type="dxa"/>
            </w:tcMar>
            <w:vAlign w:val="center"/>
          </w:tcPr>
          <w:p w14:paraId="6AC11854"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Industry prototype - TRL 4 to 5</w:t>
            </w:r>
          </w:p>
        </w:tc>
      </w:tr>
    </w:tbl>
    <w:p w14:paraId="056838E9" w14:textId="77777777"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Industry Problem and Capstone Mandate</w:t>
      </w:r>
    </w:p>
    <w:p w14:paraId="0A5BFF0A" w14:textId="77777777" w:rsidR="00DE2BB4" w:rsidRPr="00FD3762" w:rsidRDefault="007E7E71">
      <w:pPr>
        <w:rPr>
          <w:rFonts w:ascii="Times New Roman" w:hAnsi="Times New Roman" w:cs="Times New Roman"/>
          <w:sz w:val="24"/>
          <w:szCs w:val="24"/>
        </w:rPr>
      </w:pPr>
      <w:r w:rsidRPr="00FD3762">
        <w:rPr>
          <w:rFonts w:ascii="Times New Roman" w:hAnsi="Times New Roman" w:cs="Times New Roman"/>
          <w:sz w:val="24"/>
          <w:szCs w:val="24"/>
        </w:rPr>
        <w:t>Industry challenge: High product-return rates increase logistics cost, but return risk and free-text reasons are usually analyzed separately. The project must produce a working, stakeholder-testable prototype of "E-Commerce Return Risk with Reason Extraction and Cost-Sensitive Intervention Modeling" rather than a presentation-only concept. The system must integrate order and catalog integration, leakage-safe feature engineering, return classifier, reason-text topic model, cost-sensitive threshold, product dashboard, action recommendations. The distinguishing technical contribution is a reproducible analytics pipeline with baseline comparison, explainability, deployable inference and data-quality monitoring. It must operate on realistic or safely simulated data, handle failure and edge cases, preserve security and privacy, and expose measurable evidence through PR-AUC, calibration, expected cost, topic coherence, subgroup stability and reproducibility. The final solution must demonstrate an end-to-end workflow from data or event intake to decision, user action, audit trail and operational monitoring.</w:t>
      </w:r>
    </w:p>
    <w:tbl>
      <w:tblPr>
        <w:tblW w:w="0" w:type="auto"/>
        <w:jc w:val="center"/>
        <w:tblLayout w:type="fixed"/>
        <w:tblLook w:val="04A0" w:firstRow="1" w:lastRow="0" w:firstColumn="1" w:lastColumn="0" w:noHBand="0" w:noVBand="1"/>
      </w:tblPr>
      <w:tblGrid>
        <w:gridCol w:w="5141"/>
        <w:gridCol w:w="5141"/>
      </w:tblGrid>
      <w:tr w:rsidR="00DE2BB4" w:rsidRPr="00FD3762" w14:paraId="3A478A56" w14:textId="77777777">
        <w:trPr>
          <w:jc w:val="center"/>
        </w:trPr>
        <w:tc>
          <w:tcPr>
            <w:tcW w:w="5141" w:type="dxa"/>
            <w:shd w:val="clear" w:color="auto" w:fill="DDEFF2"/>
            <w:tcMar>
              <w:top w:w="120" w:type="dxa"/>
              <w:left w:w="140" w:type="dxa"/>
              <w:bottom w:w="120" w:type="dxa"/>
              <w:right w:w="140" w:type="dxa"/>
            </w:tcMar>
            <w:vAlign w:val="center"/>
          </w:tcPr>
          <w:p w14:paraId="0653E58C" w14:textId="77777777"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Innovation layer</w:t>
            </w:r>
            <w:r w:rsidRPr="00FD3762">
              <w:rPr>
                <w:rFonts w:ascii="Times New Roman" w:hAnsi="Times New Roman" w:cs="Times New Roman"/>
                <w:b/>
                <w:sz w:val="24"/>
                <w:szCs w:val="24"/>
              </w:rPr>
              <w:br/>
            </w:r>
            <w:r w:rsidRPr="00FD3762">
              <w:rPr>
                <w:rFonts w:ascii="Times New Roman" w:hAnsi="Times New Roman" w:cs="Times New Roman"/>
                <w:sz w:val="24"/>
                <w:szCs w:val="24"/>
              </w:rPr>
              <w:t>a reproducible analytics pipeline with baseline comparison, explainability, deployable inference and data-quality monitoring</w:t>
            </w:r>
          </w:p>
        </w:tc>
        <w:tc>
          <w:tcPr>
            <w:tcW w:w="5141" w:type="dxa"/>
            <w:shd w:val="clear" w:color="auto" w:fill="EAF0F7"/>
            <w:tcMar>
              <w:top w:w="120" w:type="dxa"/>
              <w:left w:w="140" w:type="dxa"/>
              <w:bottom w:w="120" w:type="dxa"/>
              <w:right w:w="140" w:type="dxa"/>
            </w:tcMar>
            <w:vAlign w:val="center"/>
          </w:tcPr>
          <w:p w14:paraId="5B99E734" w14:textId="77777777"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Suggested technology stack</w:t>
            </w:r>
            <w:r w:rsidRPr="00FD3762">
              <w:rPr>
                <w:rFonts w:ascii="Times New Roman" w:hAnsi="Times New Roman" w:cs="Times New Roman"/>
                <w:b/>
                <w:sz w:val="24"/>
                <w:szCs w:val="24"/>
              </w:rPr>
              <w:br/>
            </w:r>
            <w:r w:rsidRPr="00FD3762">
              <w:rPr>
                <w:rFonts w:ascii="Times New Roman" w:hAnsi="Times New Roman" w:cs="Times New Roman"/>
                <w:sz w:val="24"/>
                <w:szCs w:val="24"/>
              </w:rPr>
              <w:t>Python, pandas or Polars, scikit-learn, XGBoost or LightGBM, Jupyter, MLflow, FastAPI, Streamlit or Power BI, Git, spaCy or Hugging Face Transformers, scikit-learn or LightGBM</w:t>
            </w:r>
          </w:p>
        </w:tc>
      </w:tr>
    </w:tbl>
    <w:p w14:paraId="6592D3EA" w14:textId="77777777"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Project Objectives</w:t>
      </w:r>
    </w:p>
    <w:p w14:paraId="4CD8AD92"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Validate the workflow and pain points of e-commerce operations and product managers; define personas, misuse cases, measurable success criteria, non-functional requirements and an Agile product backlog.</w:t>
      </w:r>
    </w:p>
    <w:p w14:paraId="2F8793A8"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Design a modular architecture and data model for order and catalog integration, leakage-safe feature engineering, return classifier, including API/data contracts, authentication, authorization, auditability and failure handling.</w:t>
      </w:r>
    </w:p>
    <w:p w14:paraId="7F3850CB"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Implement the complete operational workflow covering reason-text topic model, cost-sensitive threshold, product dashboard, action recommendations, with realistic state transitions and role-based user journeys.</w:t>
      </w:r>
    </w:p>
    <w:p w14:paraId="2E8087DD"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Deliver the cutting-edge contribution: a reproducible analytics pipeline with baseline comparison, explainability, deployable inference and data-quality monitoring. Compare it with a simpler baseline or manual process and document where the advanced approach adds value.</w:t>
      </w:r>
    </w:p>
    <w:p w14:paraId="13E8F664"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Engineer production-quality controls: automated tests, input validation, secrets management, dependency checking, CI/CD, containerized execution and logs/metrics/traces appropriate to the project.</w:t>
      </w:r>
    </w:p>
    <w:p w14:paraId="6B410A48"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Evaluate the system using PR-AUC, calibration, expected cost, topic coherence, subgroup stability and reproducibility; include stress or robustness tests, subgroup/edge-case analysis where applicable, limitations and clear go/no-go acceptance criteria.</w:t>
      </w:r>
    </w:p>
    <w:p w14:paraId="39344F96" w14:textId="77777777"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Mandatory Deliverables</w:t>
      </w:r>
    </w:p>
    <w:p w14:paraId="26DE08D5"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Industry problem brief: stakeholder map, current-process evidence, user stories, misuse/abuse cases, scope exclusions, risks, success metrics and prioritized backlog.</w:t>
      </w:r>
    </w:p>
    <w:p w14:paraId="2F0596F7"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Solution design pack: C4 or equivalent architecture, sequence/data-flow diagrams, database or feature schema, API/data contracts, UI prototype, threat model and test strategy.</w:t>
      </w:r>
    </w:p>
    <w:p w14:paraId="047D556E"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Integrated minimum viable industry prototype implementing the project-specific modules: order and catalog integration, leakage-safe feature engineering, return classifier, reason-text topic model, cost-sensitive threshold, product dashboard.</w:t>
      </w:r>
    </w:p>
    <w:p w14:paraId="57430C51"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Innovation module and comparison study demonstrating a reproducible analytics pipeline with baseline comparison, explainability, deployable inference and data-quality monitoring, including baseline results, experiment configuration and failure analysis.</w:t>
      </w:r>
    </w:p>
    <w:p w14:paraId="423C5179"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Data/model/hardware package using public retail datasets extended with synthetic return reasons or de-identified transactions; include provenance, permissions, data dictionary, versioning, annotation or simulator protocol and reproducible setup.</w:t>
      </w:r>
    </w:p>
    <w:p w14:paraId="1F0E64D4"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Engineering evidence pack: issue board, branch and pull-request history, code review records, automated unit/integration tests, dependency scan, container image, CI pipeline and release notes.</w:t>
      </w:r>
    </w:p>
    <w:p w14:paraId="063ED2A4"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Evaluation dossier for PR-AUC, calibration, expected cost, topic coherence, subgroup stability and reproducibility, with acceptance thresholds, edge cases, load/latency or resource measurements, security/privacy checks and responsible-AI review where relevant.</w:t>
      </w:r>
    </w:p>
    <w:p w14:paraId="332384D7"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Deployable demonstration using Python, pandas or Polars, scikit-learn, XGBoost or LightGBM, Jupyter, MLflow, FastAPI, Streamlit or Power BI, Git, spaCy or Hugging Face Transformers, scikit-learn or LightGBM; OpenAPI or model card/system card, administrator and user guide, 5-8 minute demo video, final report, presentation and individual contribution evidence.</w:t>
      </w:r>
    </w:p>
    <w:p w14:paraId="74AC0CD6" w14:textId="77777777"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Individual Workload Justification</w:t>
      </w:r>
    </w:p>
    <w:p w14:paraId="07755AB1" w14:textId="77777777"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 xml:space="preserve">Each student must independently evidence at least 100 hours. A recommended distribution is: </w:t>
      </w:r>
      <w:r w:rsidRPr="00FD3762">
        <w:rPr>
          <w:rFonts w:ascii="Times New Roman" w:hAnsi="Times New Roman" w:cs="Times New Roman"/>
          <w:sz w:val="24"/>
          <w:szCs w:val="24"/>
        </w:rPr>
        <w:t>Problem discovery, requirement validation and backlog - 15 hours; Architecture, UI/data design and technical spike - 15 hours; Owned module implementation and unit testing - 40 hours; Integration, security, performance and acceptance testing - 15 hours; Deployment, documentation, demonstration and viva preparation - 15 hours.</w:t>
      </w:r>
    </w:p>
    <w:p w14:paraId="3C24EFD3"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Data engineer/analyst: acquisition, cleaning, validation, feature store and exploratory analysis.</w:t>
      </w:r>
    </w:p>
    <w:p w14:paraId="70113BFB"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Modeling engineer: baselines, advanced models, tuning, explainability, fairness and error analysis.</w:t>
      </w:r>
    </w:p>
    <w:p w14:paraId="6036ED37"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Analytics product engineer: API/dashboard, experiment tracking, deployment, monitoring and stakeholder validation.</w:t>
      </w:r>
    </w:p>
    <w:p w14:paraId="36373983" w14:textId="77777777"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Industry Acceptance Gates</w:t>
      </w:r>
    </w:p>
    <w:p w14:paraId="7FA62AF5"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Not acceptable: CRUD-only portal, dashboard-only submission, copied notebook/model, API wrapper without original engineering, or hardware demo without logged data and evaluation.</w:t>
      </w:r>
    </w:p>
    <w:p w14:paraId="24CAE713"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Must include at least one meaningful baseline comparison and at least one failure-mode, security or robustness experiment.</w:t>
      </w:r>
    </w:p>
    <w:p w14:paraId="170F974D"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Must run from documented setup instructions on a clean machine or reproducible container; secrets and personal data must not be committed to the repository.</w:t>
      </w:r>
    </w:p>
    <w:p w14:paraId="4C2C1ED1"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Must expose operational evidence such as logs, metrics, traces, model monitoring or device telemetry appropriate to the system.</w:t>
      </w:r>
    </w:p>
    <w:p w14:paraId="53A71A75"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AI/analytics projects must include leakage checks, reproducible splits, baseline models, explainability/error analysis and a documented model or system card.</w:t>
      </w:r>
    </w:p>
    <w:p w14:paraId="4CAECEDF" w14:textId="77777777" w:rsidR="00DE2BB4" w:rsidRPr="00FD3762" w:rsidRDefault="007E7E71">
      <w:pPr>
        <w:pStyle w:val="Heading2"/>
        <w:rPr>
          <w:rFonts w:ascii="Times New Roman" w:hAnsi="Times New Roman" w:cs="Times New Roman"/>
          <w:sz w:val="24"/>
          <w:szCs w:val="24"/>
        </w:rPr>
      </w:pPr>
      <w:r w:rsidRPr="00FD3762">
        <w:rPr>
          <w:rFonts w:ascii="Times New Roman" w:hAnsi="Times New Roman" w:cs="Times New Roman"/>
          <w:sz w:val="24"/>
          <w:szCs w:val="24"/>
        </w:rPr>
        <w:t>BDS-31 | Public Procurement Collusion Analytics with Bid Graphs and Explainable Anomaly Scoring</w:t>
      </w:r>
    </w:p>
    <w:tbl>
      <w:tblPr>
        <w:tblW w:w="0" w:type="auto"/>
        <w:jc w:val="center"/>
        <w:tblLayout w:type="fixed"/>
        <w:tblLook w:val="04A0" w:firstRow="1" w:lastRow="0" w:firstColumn="1" w:lastColumn="0" w:noHBand="0" w:noVBand="1"/>
      </w:tblPr>
      <w:tblGrid>
        <w:gridCol w:w="2570"/>
        <w:gridCol w:w="2570"/>
        <w:gridCol w:w="2570"/>
        <w:gridCol w:w="2570"/>
      </w:tblGrid>
      <w:tr w:rsidR="00DE2BB4" w:rsidRPr="00FD3762" w14:paraId="45CE164E" w14:textId="77777777">
        <w:trPr>
          <w:jc w:val="center"/>
        </w:trPr>
        <w:tc>
          <w:tcPr>
            <w:tcW w:w="2570" w:type="dxa"/>
            <w:shd w:val="clear" w:color="auto" w:fill="17365D"/>
            <w:tcMar>
              <w:top w:w="70" w:type="dxa"/>
              <w:left w:w="70" w:type="dxa"/>
              <w:bottom w:w="70" w:type="dxa"/>
              <w:right w:w="70" w:type="dxa"/>
            </w:tcMar>
            <w:vAlign w:val="center"/>
          </w:tcPr>
          <w:p w14:paraId="69432F14"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Programme</w:t>
            </w:r>
          </w:p>
        </w:tc>
        <w:tc>
          <w:tcPr>
            <w:tcW w:w="2570" w:type="dxa"/>
            <w:shd w:val="clear" w:color="auto" w:fill="17365D"/>
            <w:tcMar>
              <w:top w:w="70" w:type="dxa"/>
              <w:left w:w="70" w:type="dxa"/>
              <w:bottom w:w="70" w:type="dxa"/>
              <w:right w:w="70" w:type="dxa"/>
            </w:tcMar>
            <w:vAlign w:val="center"/>
          </w:tcPr>
          <w:p w14:paraId="51720BF3"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Team</w:t>
            </w:r>
          </w:p>
        </w:tc>
        <w:tc>
          <w:tcPr>
            <w:tcW w:w="2570" w:type="dxa"/>
            <w:shd w:val="clear" w:color="auto" w:fill="17365D"/>
            <w:tcMar>
              <w:top w:w="70" w:type="dxa"/>
              <w:left w:w="70" w:type="dxa"/>
              <w:bottom w:w="70" w:type="dxa"/>
              <w:right w:w="70" w:type="dxa"/>
            </w:tcMar>
            <w:vAlign w:val="center"/>
          </w:tcPr>
          <w:p w14:paraId="1F414285"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Effort</w:t>
            </w:r>
          </w:p>
        </w:tc>
        <w:tc>
          <w:tcPr>
            <w:tcW w:w="2570" w:type="dxa"/>
            <w:shd w:val="clear" w:color="auto" w:fill="17365D"/>
            <w:tcMar>
              <w:top w:w="70" w:type="dxa"/>
              <w:left w:w="70" w:type="dxa"/>
              <w:bottom w:w="70" w:type="dxa"/>
              <w:right w:w="70" w:type="dxa"/>
            </w:tcMar>
            <w:vAlign w:val="center"/>
          </w:tcPr>
          <w:p w14:paraId="25A1A89B"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Maturity target</w:t>
            </w:r>
          </w:p>
        </w:tc>
      </w:tr>
      <w:tr w:rsidR="00DE2BB4" w:rsidRPr="00FD3762" w14:paraId="1283897C" w14:textId="77777777">
        <w:trPr>
          <w:jc w:val="center"/>
        </w:trPr>
        <w:tc>
          <w:tcPr>
            <w:tcW w:w="2570" w:type="dxa"/>
            <w:shd w:val="clear" w:color="auto" w:fill="EAF0F7"/>
            <w:tcMar>
              <w:top w:w="70" w:type="dxa"/>
              <w:left w:w="70" w:type="dxa"/>
              <w:bottom w:w="70" w:type="dxa"/>
              <w:right w:w="70" w:type="dxa"/>
            </w:tcMar>
            <w:vAlign w:val="center"/>
          </w:tcPr>
          <w:p w14:paraId="0E3A7991"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T.Y. B.Sc. Data Science - Semester V</w:t>
            </w:r>
          </w:p>
        </w:tc>
        <w:tc>
          <w:tcPr>
            <w:tcW w:w="2570" w:type="dxa"/>
            <w:shd w:val="clear" w:color="auto" w:fill="DDEFF2"/>
            <w:tcMar>
              <w:top w:w="70" w:type="dxa"/>
              <w:left w:w="70" w:type="dxa"/>
              <w:bottom w:w="70" w:type="dxa"/>
              <w:right w:w="70" w:type="dxa"/>
            </w:tcMar>
            <w:vAlign w:val="center"/>
          </w:tcPr>
          <w:p w14:paraId="7456713C"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3 students (maximum permitted: 3)</w:t>
            </w:r>
          </w:p>
        </w:tc>
        <w:tc>
          <w:tcPr>
            <w:tcW w:w="2570" w:type="dxa"/>
            <w:shd w:val="clear" w:color="auto" w:fill="EAF0F7"/>
            <w:tcMar>
              <w:top w:w="70" w:type="dxa"/>
              <w:left w:w="70" w:type="dxa"/>
              <w:bottom w:w="70" w:type="dxa"/>
              <w:right w:w="70" w:type="dxa"/>
            </w:tcMar>
            <w:vAlign w:val="center"/>
          </w:tcPr>
          <w:p w14:paraId="33430887"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Minimum 100 hours per student</w:t>
            </w:r>
          </w:p>
        </w:tc>
        <w:tc>
          <w:tcPr>
            <w:tcW w:w="2570" w:type="dxa"/>
            <w:shd w:val="clear" w:color="auto" w:fill="DDEFF2"/>
            <w:tcMar>
              <w:top w:w="70" w:type="dxa"/>
              <w:left w:w="70" w:type="dxa"/>
              <w:bottom w:w="70" w:type="dxa"/>
              <w:right w:w="70" w:type="dxa"/>
            </w:tcMar>
            <w:vAlign w:val="center"/>
          </w:tcPr>
          <w:p w14:paraId="2DAAF4F1"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Industry prototype - TRL 4 to 5</w:t>
            </w:r>
          </w:p>
        </w:tc>
      </w:tr>
    </w:tbl>
    <w:p w14:paraId="5B3E1BE8" w14:textId="77777777"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Industry Problem and Capstone Mandate</w:t>
      </w:r>
    </w:p>
    <w:p w14:paraId="78C18685" w14:textId="77777777" w:rsidR="00DE2BB4" w:rsidRPr="00FD3762" w:rsidRDefault="007E7E71">
      <w:pPr>
        <w:rPr>
          <w:rFonts w:ascii="Times New Roman" w:hAnsi="Times New Roman" w:cs="Times New Roman"/>
          <w:sz w:val="24"/>
          <w:szCs w:val="24"/>
        </w:rPr>
      </w:pPr>
      <w:r w:rsidRPr="00FD3762">
        <w:rPr>
          <w:rFonts w:ascii="Times New Roman" w:hAnsi="Times New Roman" w:cs="Times New Roman"/>
          <w:sz w:val="24"/>
          <w:szCs w:val="24"/>
        </w:rPr>
        <w:t>Industry challenge: Bid records can contain recurring vendor groups, unusual winner rotation, shared attributes and narrow price patterns, but reviewing thousands of tenders manually makes coordinated behavior difficult to prioritize. The project must produce a working, stakeholder-testable prototype of "Public Procurement Collusion Analytics with Bid Graphs and Explainable Anomaly Scoring" rather than a presentation-only concept. The system must integrate bid and vendor data pipeline, entity resolution, vendor-tender graph, pricing and participation features, community and anomaly detection, explainable case ranking, investigator evidence dashboard, feedback loop. The distinguishing technical contribution is graph and temporal collusion pattern ranking with entity-resolution evidence and investigator-facing explanations. It must operate on realistic or safely simulated data, handle failure and edge cases, preserve security and privacy, and expose measurable evidence through precision at top-k, injected-ring recovery, false-positive rate, ranking stability, entity-resolution accuracy and investigator usefulness. The final solution must demonstrate an end-to-end workflow from data or event intake to decision, user action, audit trail and operational monitoring.</w:t>
      </w:r>
    </w:p>
    <w:tbl>
      <w:tblPr>
        <w:tblW w:w="0" w:type="auto"/>
        <w:jc w:val="center"/>
        <w:tblLayout w:type="fixed"/>
        <w:tblLook w:val="04A0" w:firstRow="1" w:lastRow="0" w:firstColumn="1" w:lastColumn="0" w:noHBand="0" w:noVBand="1"/>
      </w:tblPr>
      <w:tblGrid>
        <w:gridCol w:w="5141"/>
        <w:gridCol w:w="5141"/>
      </w:tblGrid>
      <w:tr w:rsidR="00DE2BB4" w:rsidRPr="00FD3762" w14:paraId="11D2A9D1" w14:textId="77777777">
        <w:trPr>
          <w:jc w:val="center"/>
        </w:trPr>
        <w:tc>
          <w:tcPr>
            <w:tcW w:w="5141" w:type="dxa"/>
            <w:shd w:val="clear" w:color="auto" w:fill="DDEFF2"/>
            <w:tcMar>
              <w:top w:w="120" w:type="dxa"/>
              <w:left w:w="140" w:type="dxa"/>
              <w:bottom w:w="120" w:type="dxa"/>
              <w:right w:w="140" w:type="dxa"/>
            </w:tcMar>
            <w:vAlign w:val="center"/>
          </w:tcPr>
          <w:p w14:paraId="33528418" w14:textId="77777777"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Innovation layer</w:t>
            </w:r>
            <w:r w:rsidRPr="00FD3762">
              <w:rPr>
                <w:rFonts w:ascii="Times New Roman" w:hAnsi="Times New Roman" w:cs="Times New Roman"/>
                <w:b/>
                <w:sz w:val="24"/>
                <w:szCs w:val="24"/>
              </w:rPr>
              <w:br/>
            </w:r>
            <w:r w:rsidRPr="00FD3762">
              <w:rPr>
                <w:rFonts w:ascii="Times New Roman" w:hAnsi="Times New Roman" w:cs="Times New Roman"/>
                <w:sz w:val="24"/>
                <w:szCs w:val="24"/>
              </w:rPr>
              <w:t>graph and temporal collusion pattern ranking with entity-resolution evidence and investigator-facing explanations</w:t>
            </w:r>
          </w:p>
        </w:tc>
        <w:tc>
          <w:tcPr>
            <w:tcW w:w="5141" w:type="dxa"/>
            <w:shd w:val="clear" w:color="auto" w:fill="EAF0F7"/>
            <w:tcMar>
              <w:top w:w="120" w:type="dxa"/>
              <w:left w:w="140" w:type="dxa"/>
              <w:bottom w:w="120" w:type="dxa"/>
              <w:right w:w="140" w:type="dxa"/>
            </w:tcMar>
            <w:vAlign w:val="center"/>
          </w:tcPr>
          <w:p w14:paraId="7FA25638" w14:textId="77777777"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Suggested technology stack</w:t>
            </w:r>
            <w:r w:rsidRPr="00FD3762">
              <w:rPr>
                <w:rFonts w:ascii="Times New Roman" w:hAnsi="Times New Roman" w:cs="Times New Roman"/>
                <w:b/>
                <w:sz w:val="24"/>
                <w:szCs w:val="24"/>
              </w:rPr>
              <w:br/>
            </w:r>
            <w:r w:rsidRPr="00FD3762">
              <w:rPr>
                <w:rFonts w:ascii="Times New Roman" w:hAnsi="Times New Roman" w:cs="Times New Roman"/>
                <w:sz w:val="24"/>
                <w:szCs w:val="24"/>
              </w:rPr>
              <w:t>Python, pandas or Polars, NetworkX or PyTorch Geometric, LightGBM, SHAP, FastAPI, Streamlit, MLflow</w:t>
            </w:r>
          </w:p>
        </w:tc>
      </w:tr>
    </w:tbl>
    <w:p w14:paraId="59C979FC" w14:textId="77777777"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Project Objectives</w:t>
      </w:r>
    </w:p>
    <w:p w14:paraId="2159A831"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Validate the workflow and pain points of procurement reviewers, auditors and vigilance analysts; define personas, misuse cases, measurable success criteria, non-functional requirements and an Agile product backlog.</w:t>
      </w:r>
    </w:p>
    <w:p w14:paraId="07962C02"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Design a modular architecture and data model for bid and vendor data pipeline, entity resolution, vendor-tender graph, including API/data contracts, authentication, authorization, auditability and failure handling.</w:t>
      </w:r>
    </w:p>
    <w:p w14:paraId="2722F1CA"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Implement the complete operational workflow covering pricing and participation features, community and anomaly detection, explainable case ranking, investigator evidence dashboard, feedback loop, with realistic state transitions and role-based user journeys.</w:t>
      </w:r>
    </w:p>
    <w:p w14:paraId="02A29A8B"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Deliver the cutting-edge contribution: graph and temporal collusion pattern ranking with entity-resolution evidence and investigator-facing explanations. Compare it with a simpler baseline or manual process and document where the advanced approach adds value.</w:t>
      </w:r>
    </w:p>
    <w:p w14:paraId="330F76E7"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Engineer production-quality controls: automated tests, input validation, secrets management, dependency checking, CI/CD, containerized execution and logs/metrics/traces appropriate to the project.</w:t>
      </w:r>
    </w:p>
    <w:p w14:paraId="73513C6E"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Evaluate the system using precision at top-k, injected-ring recovery, false-positive rate, ranking stability, entity-resolution accuracy and investigator usefulness; include stress or robustness tests, subgroup/edge-case analysis where applicable, limitations and clear go/no-go acceptance criteria.</w:t>
      </w:r>
    </w:p>
    <w:p w14:paraId="0E8847DE" w14:textId="77777777"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Mandatory Deliverables</w:t>
      </w:r>
    </w:p>
    <w:p w14:paraId="1D39C586"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Industry problem brief: stakeholder map, current-process evidence, user stories, misuse/abuse cases, scope exclusions, risks, success metrics and prioritized backlog.</w:t>
      </w:r>
    </w:p>
    <w:p w14:paraId="4C5B7028"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Solution design pack: C4 or equivalent architecture, sequence/data-flow diagrams, database or feature schema, API/data contracts, UI prototype, threat model and test strategy.</w:t>
      </w:r>
    </w:p>
    <w:p w14:paraId="6AEA9D7F"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Integrated minimum viable industry prototype implementing the project-specific modules: bid and vendor data pipeline, entity resolution, vendor-tender graph, pricing and participation features, community and anomaly detection, explainable case ranking.</w:t>
      </w:r>
    </w:p>
    <w:p w14:paraId="45A911B7"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Innovation module and comparison study demonstrating graph and temporal collusion pattern ranking with entity-resolution evidence and investigator-facing explanations, including baseline results, experiment configuration and failure analysis.</w:t>
      </w:r>
    </w:p>
    <w:p w14:paraId="021967A3"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Data/model/hardware package using public or synthetic tender records, generated vendor identities and controlled collusion-pattern injection; include provenance, permissions, data dictionary, versioning, annotation or simulator protocol and reproducible setup.</w:t>
      </w:r>
    </w:p>
    <w:p w14:paraId="23A976A3"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Engineering evidence pack: issue board, branch and pull-request history, code review records, automated unit/integration tests, dependency scan, container image, CI pipeline and release notes.</w:t>
      </w:r>
    </w:p>
    <w:p w14:paraId="37391B51"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Evaluation dossier for precision at top-k, injected-ring recovery, false-positive rate, ranking stability, entity-resolution accuracy and investigator usefulness, with acceptance thresholds, edge cases, load/latency or resource measurements, security/privacy checks and responsible-AI review where relevant.</w:t>
      </w:r>
    </w:p>
    <w:p w14:paraId="24D9C393"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Deployable demonstration using Python, pandas or Polars, NetworkX or PyTorch Geometric, LightGBM, SHAP, FastAPI, Streamlit, MLflow; OpenAPI or model card/system card, administrator and user guide, 5-8 minute demo video, final report, presentation and individual contribution evidence.</w:t>
      </w:r>
    </w:p>
    <w:p w14:paraId="5130AD60" w14:textId="77777777"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Individual Workload Justification</w:t>
      </w:r>
    </w:p>
    <w:p w14:paraId="537826F2" w14:textId="77777777"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 xml:space="preserve">Each student must independently evidence at least 100 hours. A recommended distribution is: </w:t>
      </w:r>
      <w:r w:rsidRPr="00FD3762">
        <w:rPr>
          <w:rFonts w:ascii="Times New Roman" w:hAnsi="Times New Roman" w:cs="Times New Roman"/>
          <w:sz w:val="24"/>
          <w:szCs w:val="24"/>
        </w:rPr>
        <w:t>Problem discovery, requirement validation and backlog - 15 hours; Architecture, UI/data design and technical spike - 15 hours; Owned module implementation and unit testing - 40 hours; Integration, security, performance and acceptance testing - 15 hours; Deployment, documentation, demonstration and viva preparation - 15 hours.</w:t>
      </w:r>
    </w:p>
    <w:p w14:paraId="437B0168"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Data engineer/analyst: acquisition, cleaning, validation, feature store and exploratory analysis.</w:t>
      </w:r>
    </w:p>
    <w:p w14:paraId="60F1D769"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Modeling engineer: baselines, advanced models, tuning, explainability, fairness and error analysis.</w:t>
      </w:r>
    </w:p>
    <w:p w14:paraId="38E1AED0"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Analytics product engineer: API/dashboard, experiment tracking, deployment, monitoring and stakeholder validation.</w:t>
      </w:r>
    </w:p>
    <w:p w14:paraId="44FC28F8" w14:textId="77777777"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Industry Acceptance Gates</w:t>
      </w:r>
    </w:p>
    <w:p w14:paraId="18BC8FE8"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Not acceptable: CRUD-only portal, dashboard-only submission, copied notebook/model, API wrapper without original engineering, or hardware demo without logged data and evaluation.</w:t>
      </w:r>
    </w:p>
    <w:p w14:paraId="14E97AA5"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Must include at least one meaningful baseline comparison and at least one failure-mode, security or robustness experiment.</w:t>
      </w:r>
    </w:p>
    <w:p w14:paraId="5C12CABB"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Must run from documented setup instructions on a clean machine or reproducible container; secrets and personal data must not be committed to the repository.</w:t>
      </w:r>
    </w:p>
    <w:p w14:paraId="57F84A03"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Must expose operational evidence such as logs, metrics, traces, model monitoring or device telemetry appropriate to the system.</w:t>
      </w:r>
    </w:p>
    <w:p w14:paraId="6B3C4C60"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AI/analytics projects must include leakage checks, reproducible splits, baseline models, explainability/error analysis and a documented model or system card.</w:t>
      </w:r>
    </w:p>
    <w:p w14:paraId="034ADF50" w14:textId="77777777" w:rsidR="00DE2BB4" w:rsidRPr="00FD3762" w:rsidRDefault="007E7E71">
      <w:pPr>
        <w:pStyle w:val="Heading2"/>
        <w:rPr>
          <w:rFonts w:ascii="Times New Roman" w:hAnsi="Times New Roman" w:cs="Times New Roman"/>
          <w:sz w:val="24"/>
          <w:szCs w:val="24"/>
        </w:rPr>
      </w:pPr>
      <w:r w:rsidRPr="00FD3762">
        <w:rPr>
          <w:rFonts w:ascii="Times New Roman" w:hAnsi="Times New Roman" w:cs="Times New Roman"/>
          <w:sz w:val="24"/>
          <w:szCs w:val="24"/>
        </w:rPr>
        <w:t>BDS-32 | Multimodal Retail Demand Sensing from Sales, Weather, Events and Search Trends</w:t>
      </w:r>
    </w:p>
    <w:tbl>
      <w:tblPr>
        <w:tblW w:w="0" w:type="auto"/>
        <w:jc w:val="center"/>
        <w:tblLayout w:type="fixed"/>
        <w:tblLook w:val="04A0" w:firstRow="1" w:lastRow="0" w:firstColumn="1" w:lastColumn="0" w:noHBand="0" w:noVBand="1"/>
      </w:tblPr>
      <w:tblGrid>
        <w:gridCol w:w="2570"/>
        <w:gridCol w:w="2570"/>
        <w:gridCol w:w="2570"/>
        <w:gridCol w:w="2570"/>
      </w:tblGrid>
      <w:tr w:rsidR="00DE2BB4" w:rsidRPr="00FD3762" w14:paraId="4C67CDFE" w14:textId="77777777">
        <w:trPr>
          <w:jc w:val="center"/>
        </w:trPr>
        <w:tc>
          <w:tcPr>
            <w:tcW w:w="2570" w:type="dxa"/>
            <w:shd w:val="clear" w:color="auto" w:fill="17365D"/>
            <w:tcMar>
              <w:top w:w="70" w:type="dxa"/>
              <w:left w:w="70" w:type="dxa"/>
              <w:bottom w:w="70" w:type="dxa"/>
              <w:right w:w="70" w:type="dxa"/>
            </w:tcMar>
            <w:vAlign w:val="center"/>
          </w:tcPr>
          <w:p w14:paraId="6A65AAD8"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Programme</w:t>
            </w:r>
          </w:p>
        </w:tc>
        <w:tc>
          <w:tcPr>
            <w:tcW w:w="2570" w:type="dxa"/>
            <w:shd w:val="clear" w:color="auto" w:fill="17365D"/>
            <w:tcMar>
              <w:top w:w="70" w:type="dxa"/>
              <w:left w:w="70" w:type="dxa"/>
              <w:bottom w:w="70" w:type="dxa"/>
              <w:right w:w="70" w:type="dxa"/>
            </w:tcMar>
            <w:vAlign w:val="center"/>
          </w:tcPr>
          <w:p w14:paraId="595815CF"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Team</w:t>
            </w:r>
          </w:p>
        </w:tc>
        <w:tc>
          <w:tcPr>
            <w:tcW w:w="2570" w:type="dxa"/>
            <w:shd w:val="clear" w:color="auto" w:fill="17365D"/>
            <w:tcMar>
              <w:top w:w="70" w:type="dxa"/>
              <w:left w:w="70" w:type="dxa"/>
              <w:bottom w:w="70" w:type="dxa"/>
              <w:right w:w="70" w:type="dxa"/>
            </w:tcMar>
            <w:vAlign w:val="center"/>
          </w:tcPr>
          <w:p w14:paraId="234981EA"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Effort</w:t>
            </w:r>
          </w:p>
        </w:tc>
        <w:tc>
          <w:tcPr>
            <w:tcW w:w="2570" w:type="dxa"/>
            <w:shd w:val="clear" w:color="auto" w:fill="17365D"/>
            <w:tcMar>
              <w:top w:w="70" w:type="dxa"/>
              <w:left w:w="70" w:type="dxa"/>
              <w:bottom w:w="70" w:type="dxa"/>
              <w:right w:w="70" w:type="dxa"/>
            </w:tcMar>
            <w:vAlign w:val="center"/>
          </w:tcPr>
          <w:p w14:paraId="5609AE12"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Maturity target</w:t>
            </w:r>
          </w:p>
        </w:tc>
      </w:tr>
      <w:tr w:rsidR="00DE2BB4" w:rsidRPr="00FD3762" w14:paraId="6102A74D" w14:textId="77777777">
        <w:trPr>
          <w:jc w:val="center"/>
        </w:trPr>
        <w:tc>
          <w:tcPr>
            <w:tcW w:w="2570" w:type="dxa"/>
            <w:shd w:val="clear" w:color="auto" w:fill="EAF0F7"/>
            <w:tcMar>
              <w:top w:w="70" w:type="dxa"/>
              <w:left w:w="70" w:type="dxa"/>
              <w:bottom w:w="70" w:type="dxa"/>
              <w:right w:w="70" w:type="dxa"/>
            </w:tcMar>
            <w:vAlign w:val="center"/>
          </w:tcPr>
          <w:p w14:paraId="455660DD"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T.Y. B.Sc. Data Science - Semester V</w:t>
            </w:r>
          </w:p>
        </w:tc>
        <w:tc>
          <w:tcPr>
            <w:tcW w:w="2570" w:type="dxa"/>
            <w:shd w:val="clear" w:color="auto" w:fill="DDEFF2"/>
            <w:tcMar>
              <w:top w:w="70" w:type="dxa"/>
              <w:left w:w="70" w:type="dxa"/>
              <w:bottom w:w="70" w:type="dxa"/>
              <w:right w:w="70" w:type="dxa"/>
            </w:tcMar>
            <w:vAlign w:val="center"/>
          </w:tcPr>
          <w:p w14:paraId="1DCEE517"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3 students (maximum permitted: 3)</w:t>
            </w:r>
          </w:p>
        </w:tc>
        <w:tc>
          <w:tcPr>
            <w:tcW w:w="2570" w:type="dxa"/>
            <w:shd w:val="clear" w:color="auto" w:fill="EAF0F7"/>
            <w:tcMar>
              <w:top w:w="70" w:type="dxa"/>
              <w:left w:w="70" w:type="dxa"/>
              <w:bottom w:w="70" w:type="dxa"/>
              <w:right w:w="70" w:type="dxa"/>
            </w:tcMar>
            <w:vAlign w:val="center"/>
          </w:tcPr>
          <w:p w14:paraId="25375EED"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Minimum 100 hours per student</w:t>
            </w:r>
          </w:p>
        </w:tc>
        <w:tc>
          <w:tcPr>
            <w:tcW w:w="2570" w:type="dxa"/>
            <w:shd w:val="clear" w:color="auto" w:fill="DDEFF2"/>
            <w:tcMar>
              <w:top w:w="70" w:type="dxa"/>
              <w:left w:w="70" w:type="dxa"/>
              <w:bottom w:w="70" w:type="dxa"/>
              <w:right w:w="70" w:type="dxa"/>
            </w:tcMar>
            <w:vAlign w:val="center"/>
          </w:tcPr>
          <w:p w14:paraId="58416D15"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Industry prototype - TRL 4 to 5</w:t>
            </w:r>
          </w:p>
        </w:tc>
      </w:tr>
    </w:tbl>
    <w:p w14:paraId="3DD92BA9" w14:textId="77777777"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Industry Problem and Capstone Mandate</w:t>
      </w:r>
    </w:p>
    <w:p w14:paraId="4F6CC171" w14:textId="77777777" w:rsidR="00DE2BB4" w:rsidRPr="00FD3762" w:rsidRDefault="007E7E71">
      <w:pPr>
        <w:rPr>
          <w:rFonts w:ascii="Times New Roman" w:hAnsi="Times New Roman" w:cs="Times New Roman"/>
          <w:sz w:val="24"/>
          <w:szCs w:val="24"/>
        </w:rPr>
      </w:pPr>
      <w:r w:rsidRPr="00FD3762">
        <w:rPr>
          <w:rFonts w:ascii="Times New Roman" w:hAnsi="Times New Roman" w:cs="Times New Roman"/>
          <w:sz w:val="24"/>
          <w:szCs w:val="24"/>
        </w:rPr>
        <w:t>Industry challenge: Item demand changes with local weather, festivals, promotions, events and online interest, while forecasts based only on past sales react slowly and perform poorly for new or intermittent products. The project must produce a working, stakeholder-testable prototype of "Multimodal Retail Demand Sensing from Sales, Weather, Events and Search Trends" rather than a presentation-only concept. The system must integrate sales and inventory ingestion, calendar, weather and event features, search-trend proxy integration, hierarchical item-store forecasting, cold-start strategy, prediction intervals, replenishment simulation, monitoring dashboard. The distinguishing technical contribution is multisource demand sensing, hierarchical reconciliation, intermittent-demand treatment and uncertainty-aware inventory simulation. It must operate on realistic or safely simulated data, handle failure and edge cases, preserve security and privacy, and expose measurable evidence through WAPE or MASE, pinball loss, service-level improvement, stockout and overstock simulation, cold-start performance and forecast stability. The final solution must demonstrate an end-to-end workflow from data or event intake to decision, user action, audit trail and operational monitoring.</w:t>
      </w:r>
    </w:p>
    <w:tbl>
      <w:tblPr>
        <w:tblW w:w="0" w:type="auto"/>
        <w:jc w:val="center"/>
        <w:tblLayout w:type="fixed"/>
        <w:tblLook w:val="04A0" w:firstRow="1" w:lastRow="0" w:firstColumn="1" w:lastColumn="0" w:noHBand="0" w:noVBand="1"/>
      </w:tblPr>
      <w:tblGrid>
        <w:gridCol w:w="5141"/>
        <w:gridCol w:w="5141"/>
      </w:tblGrid>
      <w:tr w:rsidR="00DE2BB4" w:rsidRPr="00FD3762" w14:paraId="2D62FB93" w14:textId="77777777">
        <w:trPr>
          <w:jc w:val="center"/>
        </w:trPr>
        <w:tc>
          <w:tcPr>
            <w:tcW w:w="5141" w:type="dxa"/>
            <w:shd w:val="clear" w:color="auto" w:fill="DDEFF2"/>
            <w:tcMar>
              <w:top w:w="120" w:type="dxa"/>
              <w:left w:w="140" w:type="dxa"/>
              <w:bottom w:w="120" w:type="dxa"/>
              <w:right w:w="140" w:type="dxa"/>
            </w:tcMar>
            <w:vAlign w:val="center"/>
          </w:tcPr>
          <w:p w14:paraId="1A45FE18" w14:textId="77777777"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Innovation layer</w:t>
            </w:r>
            <w:r w:rsidRPr="00FD3762">
              <w:rPr>
                <w:rFonts w:ascii="Times New Roman" w:hAnsi="Times New Roman" w:cs="Times New Roman"/>
                <w:b/>
                <w:sz w:val="24"/>
                <w:szCs w:val="24"/>
              </w:rPr>
              <w:br/>
            </w:r>
            <w:r w:rsidRPr="00FD3762">
              <w:rPr>
                <w:rFonts w:ascii="Times New Roman" w:hAnsi="Times New Roman" w:cs="Times New Roman"/>
                <w:sz w:val="24"/>
                <w:szCs w:val="24"/>
              </w:rPr>
              <w:t>multisource demand sensing, hierarchical reconciliation, intermittent-demand treatment and uncertainty-aware inventory simulation</w:t>
            </w:r>
          </w:p>
        </w:tc>
        <w:tc>
          <w:tcPr>
            <w:tcW w:w="5141" w:type="dxa"/>
            <w:shd w:val="clear" w:color="auto" w:fill="EAF0F7"/>
            <w:tcMar>
              <w:top w:w="120" w:type="dxa"/>
              <w:left w:w="140" w:type="dxa"/>
              <w:bottom w:w="120" w:type="dxa"/>
              <w:right w:w="140" w:type="dxa"/>
            </w:tcMar>
            <w:vAlign w:val="center"/>
          </w:tcPr>
          <w:p w14:paraId="0A31A3BB" w14:textId="77777777"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Suggested technology stack</w:t>
            </w:r>
            <w:r w:rsidRPr="00FD3762">
              <w:rPr>
                <w:rFonts w:ascii="Times New Roman" w:hAnsi="Times New Roman" w:cs="Times New Roman"/>
                <w:b/>
                <w:sz w:val="24"/>
                <w:szCs w:val="24"/>
              </w:rPr>
              <w:br/>
            </w:r>
            <w:r w:rsidRPr="00FD3762">
              <w:rPr>
                <w:rFonts w:ascii="Times New Roman" w:hAnsi="Times New Roman" w:cs="Times New Roman"/>
                <w:sz w:val="24"/>
                <w:szCs w:val="24"/>
              </w:rPr>
              <w:t>Python, pandas, LightGBM or CatBoost, sktime or hierarchicalforecast, MLflow, FastAPI, Power BI or Streamlit</w:t>
            </w:r>
          </w:p>
        </w:tc>
      </w:tr>
    </w:tbl>
    <w:p w14:paraId="495A0A8C" w14:textId="77777777"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Project Objectives</w:t>
      </w:r>
    </w:p>
    <w:p w14:paraId="1E537607"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Validate the workflow and pain points of retail planners, store managers and inventory analysts; define personas, misuse cases, measurable success criteria, non-functional requirements and an Agile product backlog.</w:t>
      </w:r>
    </w:p>
    <w:p w14:paraId="02E3A3DE"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Design a modular architecture and data model for sales and inventory ingestion, calendar, weather and event features, search-trend proxy integration, including API/data contracts, authentication, authorization, auditability and failure handling.</w:t>
      </w:r>
    </w:p>
    <w:p w14:paraId="72122D66"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Implement the complete operational workflow covering hierarchical item-store forecasting, cold-start strategy, prediction intervals, replenishment simulation, monitoring dashboard, with realistic state transitions and role-based user journeys.</w:t>
      </w:r>
    </w:p>
    <w:p w14:paraId="3E649346"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Deliver the cutting-edge contribution: multisource demand sensing, hierarchical reconciliation, intermittent-demand treatment and uncertainty-aware inventory simulation. Compare it with a simpler baseline or manual process and document where the advanced approach adds value.</w:t>
      </w:r>
    </w:p>
    <w:p w14:paraId="3372C085"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Engineer production-quality controls: automated tests, input validation, secrets management, dependency checking, CI/CD, containerized execution and logs/metrics/traces appropriate to the project.</w:t>
      </w:r>
    </w:p>
    <w:p w14:paraId="54506ADC"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Evaluate the system using WAPE or MASE, pinball loss, service-level improvement, stockout and overstock simulation, cold-start performance and forecast stability; include stress or robustness tests, subgroup/edge-case analysis where applicable, limitations and clear go/no-go acceptance criteria.</w:t>
      </w:r>
    </w:p>
    <w:p w14:paraId="2C204AC5" w14:textId="77777777"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Mandatory Deliverables</w:t>
      </w:r>
    </w:p>
    <w:p w14:paraId="6DE14107"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Industry problem brief: stakeholder map, current-process evidence, user stories, misuse/abuse cases, scope exclusions, risks, success metrics and prioritized backlog.</w:t>
      </w:r>
    </w:p>
    <w:p w14:paraId="7588A519"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Solution design pack: C4 or equivalent architecture, sequence/data-flow diagrams, database or feature schema, API/data contracts, UI prototype, threat model and test strategy.</w:t>
      </w:r>
    </w:p>
    <w:p w14:paraId="16329E28"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Integrated minimum viable industry prototype implementing the project-specific modules: sales and inventory ingestion, calendar, weather and event features, search-trend proxy integration, hierarchical item-store forecasting, cold-start strategy, prediction intervals.</w:t>
      </w:r>
    </w:p>
    <w:p w14:paraId="2EEA1191"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Innovation module and comparison study demonstrating multisource demand sensing, hierarchical reconciliation, intermittent-demand treatment and uncertainty-aware inventory simulation, including baseline results, experiment configuration and failure analysis.</w:t>
      </w:r>
    </w:p>
    <w:p w14:paraId="64B0A185"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Data/model/hardware package using public or synthetic retail sales, weather observations, event calendars and generated search-interest series; include provenance, permissions, data dictionary, versioning, annotation or simulator protocol and reproducible setup.</w:t>
      </w:r>
    </w:p>
    <w:p w14:paraId="67314DD8"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Engineering evidence pack: issue board, branch and pull-request history, code review records, automated unit/integration tests, dependency scan, container image, CI pipeline and release notes.</w:t>
      </w:r>
    </w:p>
    <w:p w14:paraId="69845233"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Evaluation dossier for WAPE or MASE, pinball loss, service-level improvement, stockout and overstock simulation, cold-start performance and forecast stability, with acceptance thresholds, edge cases, load/latency or resource measurements, security/privacy checks and responsible-AI review where relevant.</w:t>
      </w:r>
    </w:p>
    <w:p w14:paraId="14525C9A"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Deployable demonstration using Python, pandas, LightGBM or CatBoost, sktime or hierarchicalforecast, MLflow, FastAPI, Power BI or Streamlit; OpenAPI or model card/system card, administrator and user guide, 5-8 minute demo video, final report, presentation and individual contribution evidence.</w:t>
      </w:r>
    </w:p>
    <w:p w14:paraId="36B72CE7" w14:textId="77777777"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Individual Workload Justification</w:t>
      </w:r>
    </w:p>
    <w:p w14:paraId="2C427329" w14:textId="77777777"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 xml:space="preserve">Each student must independently evidence at least 100 hours. A recommended distribution is: </w:t>
      </w:r>
      <w:r w:rsidRPr="00FD3762">
        <w:rPr>
          <w:rFonts w:ascii="Times New Roman" w:hAnsi="Times New Roman" w:cs="Times New Roman"/>
          <w:sz w:val="24"/>
          <w:szCs w:val="24"/>
        </w:rPr>
        <w:t>Problem discovery, requirement validation and backlog - 15 hours; Architecture, UI/data design and technical spike - 15 hours; Owned module implementation and unit testing - 40 hours; Integration, security, performance and acceptance testing - 15 hours; Deployment, documentation, demonstration and viva preparation - 15 hours.</w:t>
      </w:r>
    </w:p>
    <w:p w14:paraId="0C48AC30"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Data engineer/analyst: acquisition, cleaning, validation, feature store and exploratory analysis.</w:t>
      </w:r>
    </w:p>
    <w:p w14:paraId="5B025B11"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Modeling engineer: baselines, advanced models, tuning, explainability, fairness and error analysis.</w:t>
      </w:r>
    </w:p>
    <w:p w14:paraId="046C8CC5"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Analytics product engineer: API/dashboard, experiment tracking, deployment, monitoring and stakeholder validation.</w:t>
      </w:r>
    </w:p>
    <w:p w14:paraId="53612321" w14:textId="77777777"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Industry Acceptance Gates</w:t>
      </w:r>
    </w:p>
    <w:p w14:paraId="508D805B"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Not acceptable: CRUD-only portal, dashboard-only submission, copied notebook/model, API wrapper without original engineering, or hardware demo without logged data and evaluation.</w:t>
      </w:r>
    </w:p>
    <w:p w14:paraId="5F81F4F4"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Must include at least one meaningful baseline comparison and at least one failure-mode, security or robustness experiment.</w:t>
      </w:r>
    </w:p>
    <w:p w14:paraId="179F22F0"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Must run from documented setup instructions on a clean machine or reproducible container; secrets and personal data must not be committed to the repository.</w:t>
      </w:r>
    </w:p>
    <w:p w14:paraId="4F0C130D"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Must expose operational evidence such as logs, metrics, traces, model monitoring or device telemetry appropriate to the system.</w:t>
      </w:r>
    </w:p>
    <w:p w14:paraId="1D43A69A"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AI/analytics projects must include leakage checks, reproducible splits, baseline models, explainability/error analysis and a documented model or system card.</w:t>
      </w:r>
    </w:p>
    <w:p w14:paraId="475B235C" w14:textId="77777777" w:rsidR="00DE2BB4" w:rsidRPr="00FD3762" w:rsidRDefault="007E7E71">
      <w:pPr>
        <w:pStyle w:val="Heading2"/>
        <w:rPr>
          <w:rFonts w:ascii="Times New Roman" w:hAnsi="Times New Roman" w:cs="Times New Roman"/>
          <w:sz w:val="24"/>
          <w:szCs w:val="24"/>
        </w:rPr>
      </w:pPr>
      <w:r w:rsidRPr="00FD3762">
        <w:rPr>
          <w:rFonts w:ascii="Times New Roman" w:hAnsi="Times New Roman" w:cs="Times New Roman"/>
          <w:sz w:val="24"/>
          <w:szCs w:val="24"/>
        </w:rPr>
        <w:t>BDS-33 | Energy Theft and Meter Tamper Detection with Cost-Sensitive Temporal Anomalies</w:t>
      </w:r>
    </w:p>
    <w:tbl>
      <w:tblPr>
        <w:tblW w:w="0" w:type="auto"/>
        <w:jc w:val="center"/>
        <w:tblLayout w:type="fixed"/>
        <w:tblLook w:val="04A0" w:firstRow="1" w:lastRow="0" w:firstColumn="1" w:lastColumn="0" w:noHBand="0" w:noVBand="1"/>
      </w:tblPr>
      <w:tblGrid>
        <w:gridCol w:w="2570"/>
        <w:gridCol w:w="2570"/>
        <w:gridCol w:w="2570"/>
        <w:gridCol w:w="2570"/>
      </w:tblGrid>
      <w:tr w:rsidR="00DE2BB4" w:rsidRPr="00FD3762" w14:paraId="661EB696" w14:textId="77777777">
        <w:trPr>
          <w:jc w:val="center"/>
        </w:trPr>
        <w:tc>
          <w:tcPr>
            <w:tcW w:w="2570" w:type="dxa"/>
            <w:shd w:val="clear" w:color="auto" w:fill="17365D"/>
            <w:tcMar>
              <w:top w:w="70" w:type="dxa"/>
              <w:left w:w="70" w:type="dxa"/>
              <w:bottom w:w="70" w:type="dxa"/>
              <w:right w:w="70" w:type="dxa"/>
            </w:tcMar>
            <w:vAlign w:val="center"/>
          </w:tcPr>
          <w:p w14:paraId="0E6849DB"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Programme</w:t>
            </w:r>
          </w:p>
        </w:tc>
        <w:tc>
          <w:tcPr>
            <w:tcW w:w="2570" w:type="dxa"/>
            <w:shd w:val="clear" w:color="auto" w:fill="17365D"/>
            <w:tcMar>
              <w:top w:w="70" w:type="dxa"/>
              <w:left w:w="70" w:type="dxa"/>
              <w:bottom w:w="70" w:type="dxa"/>
              <w:right w:w="70" w:type="dxa"/>
            </w:tcMar>
            <w:vAlign w:val="center"/>
          </w:tcPr>
          <w:p w14:paraId="51E60A55"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Team</w:t>
            </w:r>
          </w:p>
        </w:tc>
        <w:tc>
          <w:tcPr>
            <w:tcW w:w="2570" w:type="dxa"/>
            <w:shd w:val="clear" w:color="auto" w:fill="17365D"/>
            <w:tcMar>
              <w:top w:w="70" w:type="dxa"/>
              <w:left w:w="70" w:type="dxa"/>
              <w:bottom w:w="70" w:type="dxa"/>
              <w:right w:w="70" w:type="dxa"/>
            </w:tcMar>
            <w:vAlign w:val="center"/>
          </w:tcPr>
          <w:p w14:paraId="01274C6E"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Effort</w:t>
            </w:r>
          </w:p>
        </w:tc>
        <w:tc>
          <w:tcPr>
            <w:tcW w:w="2570" w:type="dxa"/>
            <w:shd w:val="clear" w:color="auto" w:fill="17365D"/>
            <w:tcMar>
              <w:top w:w="70" w:type="dxa"/>
              <w:left w:w="70" w:type="dxa"/>
              <w:bottom w:w="70" w:type="dxa"/>
              <w:right w:w="70" w:type="dxa"/>
            </w:tcMar>
            <w:vAlign w:val="center"/>
          </w:tcPr>
          <w:p w14:paraId="5BABBA80"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Maturity target</w:t>
            </w:r>
          </w:p>
        </w:tc>
      </w:tr>
      <w:tr w:rsidR="00DE2BB4" w:rsidRPr="00FD3762" w14:paraId="73E3FABB" w14:textId="77777777">
        <w:trPr>
          <w:jc w:val="center"/>
        </w:trPr>
        <w:tc>
          <w:tcPr>
            <w:tcW w:w="2570" w:type="dxa"/>
            <w:shd w:val="clear" w:color="auto" w:fill="EAF0F7"/>
            <w:tcMar>
              <w:top w:w="70" w:type="dxa"/>
              <w:left w:w="70" w:type="dxa"/>
              <w:bottom w:w="70" w:type="dxa"/>
              <w:right w:w="70" w:type="dxa"/>
            </w:tcMar>
            <w:vAlign w:val="center"/>
          </w:tcPr>
          <w:p w14:paraId="434F87FC"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T.Y. B.Sc. Data Science - Semester V</w:t>
            </w:r>
          </w:p>
        </w:tc>
        <w:tc>
          <w:tcPr>
            <w:tcW w:w="2570" w:type="dxa"/>
            <w:shd w:val="clear" w:color="auto" w:fill="DDEFF2"/>
            <w:tcMar>
              <w:top w:w="70" w:type="dxa"/>
              <w:left w:w="70" w:type="dxa"/>
              <w:bottom w:w="70" w:type="dxa"/>
              <w:right w:w="70" w:type="dxa"/>
            </w:tcMar>
            <w:vAlign w:val="center"/>
          </w:tcPr>
          <w:p w14:paraId="5D20B32D"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3 students (maximum permitted: 3)</w:t>
            </w:r>
          </w:p>
        </w:tc>
        <w:tc>
          <w:tcPr>
            <w:tcW w:w="2570" w:type="dxa"/>
            <w:shd w:val="clear" w:color="auto" w:fill="EAF0F7"/>
            <w:tcMar>
              <w:top w:w="70" w:type="dxa"/>
              <w:left w:w="70" w:type="dxa"/>
              <w:bottom w:w="70" w:type="dxa"/>
              <w:right w:w="70" w:type="dxa"/>
            </w:tcMar>
            <w:vAlign w:val="center"/>
          </w:tcPr>
          <w:p w14:paraId="4A869D03"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Minimum 100 hours per student</w:t>
            </w:r>
          </w:p>
        </w:tc>
        <w:tc>
          <w:tcPr>
            <w:tcW w:w="2570" w:type="dxa"/>
            <w:shd w:val="clear" w:color="auto" w:fill="DDEFF2"/>
            <w:tcMar>
              <w:top w:w="70" w:type="dxa"/>
              <w:left w:w="70" w:type="dxa"/>
              <w:bottom w:w="70" w:type="dxa"/>
              <w:right w:w="70" w:type="dxa"/>
            </w:tcMar>
            <w:vAlign w:val="center"/>
          </w:tcPr>
          <w:p w14:paraId="294269DD"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Industry prototype - TRL 4 to 5</w:t>
            </w:r>
          </w:p>
        </w:tc>
      </w:tr>
    </w:tbl>
    <w:p w14:paraId="0C16C1A9" w14:textId="77777777"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Industry Problem and Capstone Mandate</w:t>
      </w:r>
    </w:p>
    <w:p w14:paraId="60102F42" w14:textId="77777777" w:rsidR="00DE2BB4" w:rsidRPr="00FD3762" w:rsidRDefault="007E7E71">
      <w:pPr>
        <w:rPr>
          <w:rFonts w:ascii="Times New Roman" w:hAnsi="Times New Roman" w:cs="Times New Roman"/>
          <w:sz w:val="24"/>
          <w:szCs w:val="24"/>
        </w:rPr>
      </w:pPr>
      <w:r w:rsidRPr="00FD3762">
        <w:rPr>
          <w:rFonts w:ascii="Times New Roman" w:hAnsi="Times New Roman" w:cs="Times New Roman"/>
          <w:sz w:val="24"/>
          <w:szCs w:val="24"/>
        </w:rPr>
        <w:t>Industry challenge: Non-technical power losses can appear as sudden drops, repeated zero readings, meter reversals or neighborhood imbalance, but genuine seasonal changes and outages make simple thresholds unreliable. The project must produce a working, stakeholder-testable prototype of "Energy Theft and Meter Tamper Detection with Cost-Sensitive Temporal Anomalies" rather than a presentation-only concept. The system must integrate smart-meter data pipeline, missing and outage handling, household and neighborhood baselines, temporal and shape features, supervised or semi-supervised anomaly model, cost-sensitive thresholding, explanation dashboard, inspection feedback update. The distinguishing technical contribution is personalized temporal baselines, neighborhood imbalance and cost-sensitive inspection ranking with calibration. It must operate on realistic or safely simulated data, handle failure and edge cases, preserve security and privacy, and expose measurable evidence through precision-recall AUC, recall at inspection budget, expected cost, false accusation rate, detection delay, calibration and drift sensitivity. The final solution must demonstrate an end-to-end workflow from data or event intake to decision, user action, audit trail and operational monitoring.</w:t>
      </w:r>
    </w:p>
    <w:tbl>
      <w:tblPr>
        <w:tblW w:w="0" w:type="auto"/>
        <w:jc w:val="center"/>
        <w:tblLayout w:type="fixed"/>
        <w:tblLook w:val="04A0" w:firstRow="1" w:lastRow="0" w:firstColumn="1" w:lastColumn="0" w:noHBand="0" w:noVBand="1"/>
      </w:tblPr>
      <w:tblGrid>
        <w:gridCol w:w="5141"/>
        <w:gridCol w:w="5141"/>
      </w:tblGrid>
      <w:tr w:rsidR="00DE2BB4" w:rsidRPr="00FD3762" w14:paraId="4CA0C5C7" w14:textId="77777777">
        <w:trPr>
          <w:jc w:val="center"/>
        </w:trPr>
        <w:tc>
          <w:tcPr>
            <w:tcW w:w="5141" w:type="dxa"/>
            <w:shd w:val="clear" w:color="auto" w:fill="DDEFF2"/>
            <w:tcMar>
              <w:top w:w="120" w:type="dxa"/>
              <w:left w:w="140" w:type="dxa"/>
              <w:bottom w:w="120" w:type="dxa"/>
              <w:right w:w="140" w:type="dxa"/>
            </w:tcMar>
            <w:vAlign w:val="center"/>
          </w:tcPr>
          <w:p w14:paraId="67F1E006" w14:textId="77777777"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Innovation layer</w:t>
            </w:r>
            <w:r w:rsidRPr="00FD3762">
              <w:rPr>
                <w:rFonts w:ascii="Times New Roman" w:hAnsi="Times New Roman" w:cs="Times New Roman"/>
                <w:b/>
                <w:sz w:val="24"/>
                <w:szCs w:val="24"/>
              </w:rPr>
              <w:br/>
            </w:r>
            <w:r w:rsidRPr="00FD3762">
              <w:rPr>
                <w:rFonts w:ascii="Times New Roman" w:hAnsi="Times New Roman" w:cs="Times New Roman"/>
                <w:sz w:val="24"/>
                <w:szCs w:val="24"/>
              </w:rPr>
              <w:t>personalized temporal baselines, neighborhood imbalance and cost-sensitive inspection ranking with calibration</w:t>
            </w:r>
          </w:p>
        </w:tc>
        <w:tc>
          <w:tcPr>
            <w:tcW w:w="5141" w:type="dxa"/>
            <w:shd w:val="clear" w:color="auto" w:fill="EAF0F7"/>
            <w:tcMar>
              <w:top w:w="120" w:type="dxa"/>
              <w:left w:w="140" w:type="dxa"/>
              <w:bottom w:w="120" w:type="dxa"/>
              <w:right w:w="140" w:type="dxa"/>
            </w:tcMar>
            <w:vAlign w:val="center"/>
          </w:tcPr>
          <w:p w14:paraId="452C3958" w14:textId="77777777"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Suggested technology stack</w:t>
            </w:r>
            <w:r w:rsidRPr="00FD3762">
              <w:rPr>
                <w:rFonts w:ascii="Times New Roman" w:hAnsi="Times New Roman" w:cs="Times New Roman"/>
                <w:b/>
                <w:sz w:val="24"/>
                <w:szCs w:val="24"/>
              </w:rPr>
              <w:br/>
            </w:r>
            <w:r w:rsidRPr="00FD3762">
              <w:rPr>
                <w:rFonts w:ascii="Times New Roman" w:hAnsi="Times New Roman" w:cs="Times New Roman"/>
                <w:sz w:val="24"/>
                <w:szCs w:val="24"/>
              </w:rPr>
              <w:t>Python, pandas, tsfresh, XGBoost or LightGBM, Isolation Forest or autoencoder, SHAP, MLflow, Streamlit</w:t>
            </w:r>
          </w:p>
        </w:tc>
      </w:tr>
    </w:tbl>
    <w:p w14:paraId="4ED030D8" w14:textId="77777777"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Project Objectives</w:t>
      </w:r>
    </w:p>
    <w:p w14:paraId="23EEA83C"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Validate the workflow and pain points of utility analysts, field inspection teams and loss-control managers; define personas, misuse cases, measurable success criteria, non-functional requirements and an Agile product backlog.</w:t>
      </w:r>
    </w:p>
    <w:p w14:paraId="15B8D081"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Design a modular architecture and data model for smart-meter data pipeline, missing and outage handling, household and neighborhood baselines, including API/data contracts, authentication, authorization, auditability and failure handling.</w:t>
      </w:r>
    </w:p>
    <w:p w14:paraId="6E239C02"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Implement the complete operational workflow covering temporal and shape features, supervised or semi-supervised anomaly model, cost-sensitive thresholding, explanation dashboard, inspection feedback update, with realistic state transitions and role-based user journeys.</w:t>
      </w:r>
    </w:p>
    <w:p w14:paraId="6724ECF0"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Deliver the cutting-edge contribution: personalized temporal baselines, neighborhood imbalance and cost-sensitive inspection ranking with calibration. Compare it with a simpler baseline or manual process and document where the advanced approach adds value.</w:t>
      </w:r>
    </w:p>
    <w:p w14:paraId="0EA2A8E7"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Engineer production-quality controls: automated tests, input validation, secrets management, dependency checking, CI/CD, containerized execution and logs/metrics/traces appropriate to the project.</w:t>
      </w:r>
    </w:p>
    <w:p w14:paraId="1136671C"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Evaluate the system using precision-recall AUC, recall at inspection budget, expected cost, false accusation rate, detection delay, calibration and drift sensitivity; include stress or robustness tests, subgroup/edge-case analysis where applicable, limitations and clear go/no-go acceptance criteria.</w:t>
      </w:r>
    </w:p>
    <w:p w14:paraId="6F1E51B2" w14:textId="77777777"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Mandatory Deliverables</w:t>
      </w:r>
    </w:p>
    <w:p w14:paraId="7931002A"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Industry problem brief: stakeholder map, current-process evidence, user stories, misuse/abuse cases, scope exclusions, risks, success metrics and prioritized backlog.</w:t>
      </w:r>
    </w:p>
    <w:p w14:paraId="67E037AD"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Solution design pack: C4 or equivalent architecture, sequence/data-flow diagrams, database or feature schema, API/data contracts, UI prototype, threat model and test strategy.</w:t>
      </w:r>
    </w:p>
    <w:p w14:paraId="1FC4E1C2"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Integrated minimum viable industry prototype implementing the project-specific modules: smart-meter data pipeline, missing and outage handling, household and neighborhood baselines, temporal and shape features, supervised or semi-supervised anomaly model, cost-sensitive thresholding.</w:t>
      </w:r>
    </w:p>
    <w:p w14:paraId="5F159742"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Innovation module and comparison study demonstrating personalized temporal baselines, neighborhood imbalance and cost-sensitive inspection ranking with calibration, including baseline results, experiment configuration and failure analysis.</w:t>
      </w:r>
    </w:p>
    <w:p w14:paraId="5A589944"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Data/model/hardware package using public or synthetic interval meter data, outage flags, weather variables and injected tamper patterns; include provenance, permissions, data dictionary, versioning, annotation or simulator protocol and reproducible setup.</w:t>
      </w:r>
    </w:p>
    <w:p w14:paraId="13FC9AD3"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Engineering evidence pack: issue board, branch and pull-request history, code review records, automated unit/integration tests, dependency scan, container image, CI pipeline and release notes.</w:t>
      </w:r>
    </w:p>
    <w:p w14:paraId="5CCC5150"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Evaluation dossier for precision-recall AUC, recall at inspection budget, expected cost, false accusation rate, detection delay, calibration and drift sensitivity, with acceptance thresholds, edge cases, load/latency or resource measurements, security/privacy checks and responsible-AI review where relevant.</w:t>
      </w:r>
    </w:p>
    <w:p w14:paraId="255860E7"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Deployable demonstration using Python, pandas, tsfresh, XGBoost or LightGBM, Isolation Forest or autoencoder, SHAP, MLflow, Streamlit; OpenAPI or model card/system card, administrator and user guide, 5-8 minute demo video, final report, presentation and individual contribution evidence.</w:t>
      </w:r>
    </w:p>
    <w:p w14:paraId="4A8A348A" w14:textId="77777777"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Individual Workload Justification</w:t>
      </w:r>
    </w:p>
    <w:p w14:paraId="330E7BEF" w14:textId="77777777"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 xml:space="preserve">Each student must independently evidence at least 100 hours. A recommended distribution is: </w:t>
      </w:r>
      <w:r w:rsidRPr="00FD3762">
        <w:rPr>
          <w:rFonts w:ascii="Times New Roman" w:hAnsi="Times New Roman" w:cs="Times New Roman"/>
          <w:sz w:val="24"/>
          <w:szCs w:val="24"/>
        </w:rPr>
        <w:t>Problem discovery, requirement validation and backlog - 15 hours; Architecture, UI/data design and technical spike - 15 hours; Owned module implementation and unit testing - 40 hours; Integration, security, performance and acceptance testing - 15 hours; Deployment, documentation, demonstration and viva preparation - 15 hours.</w:t>
      </w:r>
    </w:p>
    <w:p w14:paraId="4DB54595"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Data engineer/analyst: acquisition, cleaning, validation, feature store and exploratory analysis.</w:t>
      </w:r>
    </w:p>
    <w:p w14:paraId="3E3B4317"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Modeling engineer: baselines, advanced models, tuning, explainability, fairness and error analysis.</w:t>
      </w:r>
    </w:p>
    <w:p w14:paraId="02899AA8"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Analytics product engineer: API/dashboard, experiment tracking, deployment, monitoring and stakeholder validation.</w:t>
      </w:r>
    </w:p>
    <w:p w14:paraId="73FED594" w14:textId="77777777"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Industry Acceptance Gates</w:t>
      </w:r>
    </w:p>
    <w:p w14:paraId="1254719A"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Not acceptable: CRUD-only portal, dashboard-only submission, copied notebook/model, API wrapper without original engineering, or hardware demo without logged data and evaluation.</w:t>
      </w:r>
    </w:p>
    <w:p w14:paraId="4C96DB77"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Must include at least one meaningful baseline comparison and at least one failure-mode, security or robustness experiment.</w:t>
      </w:r>
    </w:p>
    <w:p w14:paraId="526E38C0"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Must run from documented setup instructions on a clean machine or reproducible container; secrets and personal data must not be committed to the repository.</w:t>
      </w:r>
    </w:p>
    <w:p w14:paraId="6983F364"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Must expose operational evidence such as logs, metrics, traces, model monitoring or device telemetry appropriate to the system.</w:t>
      </w:r>
    </w:p>
    <w:p w14:paraId="061D34C6"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AI/analytics projects must include leakage checks, reproducible splits, baseline models, explainability/error analysis and a documented model or system card.</w:t>
      </w:r>
    </w:p>
    <w:p w14:paraId="297E438F" w14:textId="77777777" w:rsidR="00DE2BB4" w:rsidRPr="00FD3762" w:rsidRDefault="007E7E71">
      <w:pPr>
        <w:pStyle w:val="Heading2"/>
        <w:rPr>
          <w:rFonts w:ascii="Times New Roman" w:hAnsi="Times New Roman" w:cs="Times New Roman"/>
          <w:sz w:val="24"/>
          <w:szCs w:val="24"/>
        </w:rPr>
      </w:pPr>
      <w:r w:rsidRPr="00FD3762">
        <w:rPr>
          <w:rFonts w:ascii="Times New Roman" w:hAnsi="Times New Roman" w:cs="Times New Roman"/>
          <w:sz w:val="24"/>
          <w:szCs w:val="24"/>
        </w:rPr>
        <w:t>BDS-34 | Probabilistic Customer Lifetime Value with Cohort Dynamics and Next-Best-Action Segments</w:t>
      </w:r>
    </w:p>
    <w:tbl>
      <w:tblPr>
        <w:tblW w:w="0" w:type="auto"/>
        <w:jc w:val="center"/>
        <w:tblLayout w:type="fixed"/>
        <w:tblLook w:val="04A0" w:firstRow="1" w:lastRow="0" w:firstColumn="1" w:lastColumn="0" w:noHBand="0" w:noVBand="1"/>
      </w:tblPr>
      <w:tblGrid>
        <w:gridCol w:w="2570"/>
        <w:gridCol w:w="2570"/>
        <w:gridCol w:w="2570"/>
        <w:gridCol w:w="2570"/>
      </w:tblGrid>
      <w:tr w:rsidR="00DE2BB4" w:rsidRPr="00FD3762" w14:paraId="3883ABFD" w14:textId="77777777">
        <w:trPr>
          <w:jc w:val="center"/>
        </w:trPr>
        <w:tc>
          <w:tcPr>
            <w:tcW w:w="2570" w:type="dxa"/>
            <w:shd w:val="clear" w:color="auto" w:fill="17365D"/>
            <w:tcMar>
              <w:top w:w="70" w:type="dxa"/>
              <w:left w:w="70" w:type="dxa"/>
              <w:bottom w:w="70" w:type="dxa"/>
              <w:right w:w="70" w:type="dxa"/>
            </w:tcMar>
            <w:vAlign w:val="center"/>
          </w:tcPr>
          <w:p w14:paraId="6BF27E31"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Programme</w:t>
            </w:r>
          </w:p>
        </w:tc>
        <w:tc>
          <w:tcPr>
            <w:tcW w:w="2570" w:type="dxa"/>
            <w:shd w:val="clear" w:color="auto" w:fill="17365D"/>
            <w:tcMar>
              <w:top w:w="70" w:type="dxa"/>
              <w:left w:w="70" w:type="dxa"/>
              <w:bottom w:w="70" w:type="dxa"/>
              <w:right w:w="70" w:type="dxa"/>
            </w:tcMar>
            <w:vAlign w:val="center"/>
          </w:tcPr>
          <w:p w14:paraId="50E01550"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Team</w:t>
            </w:r>
          </w:p>
        </w:tc>
        <w:tc>
          <w:tcPr>
            <w:tcW w:w="2570" w:type="dxa"/>
            <w:shd w:val="clear" w:color="auto" w:fill="17365D"/>
            <w:tcMar>
              <w:top w:w="70" w:type="dxa"/>
              <w:left w:w="70" w:type="dxa"/>
              <w:bottom w:w="70" w:type="dxa"/>
              <w:right w:w="70" w:type="dxa"/>
            </w:tcMar>
            <w:vAlign w:val="center"/>
          </w:tcPr>
          <w:p w14:paraId="3F9E6D1D"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Effort</w:t>
            </w:r>
          </w:p>
        </w:tc>
        <w:tc>
          <w:tcPr>
            <w:tcW w:w="2570" w:type="dxa"/>
            <w:shd w:val="clear" w:color="auto" w:fill="17365D"/>
            <w:tcMar>
              <w:top w:w="70" w:type="dxa"/>
              <w:left w:w="70" w:type="dxa"/>
              <w:bottom w:w="70" w:type="dxa"/>
              <w:right w:w="70" w:type="dxa"/>
            </w:tcMar>
            <w:vAlign w:val="center"/>
          </w:tcPr>
          <w:p w14:paraId="3BCCBD37"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Maturity target</w:t>
            </w:r>
          </w:p>
        </w:tc>
      </w:tr>
      <w:tr w:rsidR="00DE2BB4" w:rsidRPr="00FD3762" w14:paraId="329F076E" w14:textId="77777777">
        <w:trPr>
          <w:jc w:val="center"/>
        </w:trPr>
        <w:tc>
          <w:tcPr>
            <w:tcW w:w="2570" w:type="dxa"/>
            <w:shd w:val="clear" w:color="auto" w:fill="EAF0F7"/>
            <w:tcMar>
              <w:top w:w="70" w:type="dxa"/>
              <w:left w:w="70" w:type="dxa"/>
              <w:bottom w:w="70" w:type="dxa"/>
              <w:right w:w="70" w:type="dxa"/>
            </w:tcMar>
            <w:vAlign w:val="center"/>
          </w:tcPr>
          <w:p w14:paraId="2E69EDEA"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T.Y. B.Sc. Data Science - Semester V</w:t>
            </w:r>
          </w:p>
        </w:tc>
        <w:tc>
          <w:tcPr>
            <w:tcW w:w="2570" w:type="dxa"/>
            <w:shd w:val="clear" w:color="auto" w:fill="DDEFF2"/>
            <w:tcMar>
              <w:top w:w="70" w:type="dxa"/>
              <w:left w:w="70" w:type="dxa"/>
              <w:bottom w:w="70" w:type="dxa"/>
              <w:right w:w="70" w:type="dxa"/>
            </w:tcMar>
            <w:vAlign w:val="center"/>
          </w:tcPr>
          <w:p w14:paraId="30D8FE27"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3 students (maximum permitted: 3)</w:t>
            </w:r>
          </w:p>
        </w:tc>
        <w:tc>
          <w:tcPr>
            <w:tcW w:w="2570" w:type="dxa"/>
            <w:shd w:val="clear" w:color="auto" w:fill="EAF0F7"/>
            <w:tcMar>
              <w:top w:w="70" w:type="dxa"/>
              <w:left w:w="70" w:type="dxa"/>
              <w:bottom w:w="70" w:type="dxa"/>
              <w:right w:w="70" w:type="dxa"/>
            </w:tcMar>
            <w:vAlign w:val="center"/>
          </w:tcPr>
          <w:p w14:paraId="0F9AF756"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Minimum 100 hours per student</w:t>
            </w:r>
          </w:p>
        </w:tc>
        <w:tc>
          <w:tcPr>
            <w:tcW w:w="2570" w:type="dxa"/>
            <w:shd w:val="clear" w:color="auto" w:fill="DDEFF2"/>
            <w:tcMar>
              <w:top w:w="70" w:type="dxa"/>
              <w:left w:w="70" w:type="dxa"/>
              <w:bottom w:w="70" w:type="dxa"/>
              <w:right w:w="70" w:type="dxa"/>
            </w:tcMar>
            <w:vAlign w:val="center"/>
          </w:tcPr>
          <w:p w14:paraId="470F5790"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Industry prototype - TRL 4 to 5</w:t>
            </w:r>
          </w:p>
        </w:tc>
      </w:tr>
    </w:tbl>
    <w:p w14:paraId="19ECD1D1" w14:textId="77777777"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Industry Problem and Capstone Mandate</w:t>
      </w:r>
    </w:p>
    <w:p w14:paraId="2D3A0403" w14:textId="77777777" w:rsidR="00DE2BB4" w:rsidRPr="00FD3762" w:rsidRDefault="007E7E71">
      <w:pPr>
        <w:rPr>
          <w:rFonts w:ascii="Times New Roman" w:hAnsi="Times New Roman" w:cs="Times New Roman"/>
          <w:sz w:val="24"/>
          <w:szCs w:val="24"/>
        </w:rPr>
      </w:pPr>
      <w:r w:rsidRPr="00FD3762">
        <w:rPr>
          <w:rFonts w:ascii="Times New Roman" w:hAnsi="Times New Roman" w:cs="Times New Roman"/>
          <w:sz w:val="24"/>
          <w:szCs w:val="24"/>
        </w:rPr>
        <w:t>Industry challenge: Customer value is often estimated from simple historical revenue, ignoring purchase frequency, churn probability, uncertainty and the fact that different cohorts respond differently to retention or cross-sell actions. The project must produce a working, stakeholder-testable prototype of "Probabilistic Customer Lifetime Value with Cohort Dynamics and Next-Best-Action Segments" rather than a presentation-only concept. The system must integrate transaction and engagement data preparation, cohort and retention analysis, purchase-frequency and monetary models, churn or inactivity probability, CLV intervals, action segment design, scenario simulator, monitoring dashboard. The distinguishing technical contribution is probabilistic purchase and inactivity modeling with value intervals, cohort stability and action-oriented segmentation. It must operate on realistic or safely simulated data, handle failure and edge cases, preserve security and privacy, and expose measurable evidence through holdout revenue error, calibration, interval coverage, segment stability, simulated campaign return and sensitivity to sparse histories. The final solution must demonstrate an end-to-end workflow from data or event intake to decision, user action, audit trail and operational monitoring.</w:t>
      </w:r>
    </w:p>
    <w:tbl>
      <w:tblPr>
        <w:tblW w:w="0" w:type="auto"/>
        <w:jc w:val="center"/>
        <w:tblLayout w:type="fixed"/>
        <w:tblLook w:val="04A0" w:firstRow="1" w:lastRow="0" w:firstColumn="1" w:lastColumn="0" w:noHBand="0" w:noVBand="1"/>
      </w:tblPr>
      <w:tblGrid>
        <w:gridCol w:w="5141"/>
        <w:gridCol w:w="5141"/>
      </w:tblGrid>
      <w:tr w:rsidR="00DE2BB4" w:rsidRPr="00FD3762" w14:paraId="23A20F44" w14:textId="77777777">
        <w:trPr>
          <w:jc w:val="center"/>
        </w:trPr>
        <w:tc>
          <w:tcPr>
            <w:tcW w:w="5141" w:type="dxa"/>
            <w:shd w:val="clear" w:color="auto" w:fill="DDEFF2"/>
            <w:tcMar>
              <w:top w:w="120" w:type="dxa"/>
              <w:left w:w="140" w:type="dxa"/>
              <w:bottom w:w="120" w:type="dxa"/>
              <w:right w:w="140" w:type="dxa"/>
            </w:tcMar>
            <w:vAlign w:val="center"/>
          </w:tcPr>
          <w:p w14:paraId="25B8ACB3" w14:textId="77777777"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Innovation layer</w:t>
            </w:r>
            <w:r w:rsidRPr="00FD3762">
              <w:rPr>
                <w:rFonts w:ascii="Times New Roman" w:hAnsi="Times New Roman" w:cs="Times New Roman"/>
                <w:b/>
                <w:sz w:val="24"/>
                <w:szCs w:val="24"/>
              </w:rPr>
              <w:br/>
            </w:r>
            <w:r w:rsidRPr="00FD3762">
              <w:rPr>
                <w:rFonts w:ascii="Times New Roman" w:hAnsi="Times New Roman" w:cs="Times New Roman"/>
                <w:sz w:val="24"/>
                <w:szCs w:val="24"/>
              </w:rPr>
              <w:t>probabilistic purchase and inactivity modeling with value intervals, cohort stability and action-oriented segmentation</w:t>
            </w:r>
          </w:p>
        </w:tc>
        <w:tc>
          <w:tcPr>
            <w:tcW w:w="5141" w:type="dxa"/>
            <w:shd w:val="clear" w:color="auto" w:fill="EAF0F7"/>
            <w:tcMar>
              <w:top w:w="120" w:type="dxa"/>
              <w:left w:w="140" w:type="dxa"/>
              <w:bottom w:w="120" w:type="dxa"/>
              <w:right w:w="140" w:type="dxa"/>
            </w:tcMar>
            <w:vAlign w:val="center"/>
          </w:tcPr>
          <w:p w14:paraId="38C61F0D" w14:textId="77777777"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Suggested technology stack</w:t>
            </w:r>
            <w:r w:rsidRPr="00FD3762">
              <w:rPr>
                <w:rFonts w:ascii="Times New Roman" w:hAnsi="Times New Roman" w:cs="Times New Roman"/>
                <w:b/>
                <w:sz w:val="24"/>
                <w:szCs w:val="24"/>
              </w:rPr>
              <w:br/>
            </w:r>
            <w:r w:rsidRPr="00FD3762">
              <w:rPr>
                <w:rFonts w:ascii="Times New Roman" w:hAnsi="Times New Roman" w:cs="Times New Roman"/>
                <w:sz w:val="24"/>
                <w:szCs w:val="24"/>
              </w:rPr>
              <w:t>Python, pandas, lifetimes or probabilistic modeling library, lifelines, scikit-learn, Optuna, MLflow, Streamlit</w:t>
            </w:r>
          </w:p>
        </w:tc>
      </w:tr>
    </w:tbl>
    <w:p w14:paraId="1B305981" w14:textId="77777777"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Project Objectives</w:t>
      </w:r>
    </w:p>
    <w:p w14:paraId="28E66D60"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Validate the workflow and pain points of marketing analysts, subscription teams and customer success managers; define personas, misuse cases, measurable success criteria, non-functional requirements and an Agile product backlog.</w:t>
      </w:r>
    </w:p>
    <w:p w14:paraId="2AFEC89A"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Design a modular architecture and data model for transaction and engagement data preparation, cohort and retention analysis, purchase-frequency and monetary models, including API/data contracts, authentication, authorization, auditability and failure handling.</w:t>
      </w:r>
    </w:p>
    <w:p w14:paraId="0B6295CA"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Implement the complete operational workflow covering churn or inactivity probability, CLV intervals, action segment design, scenario simulator, monitoring dashboard, with realistic state transitions and role-based user journeys.</w:t>
      </w:r>
    </w:p>
    <w:p w14:paraId="601911B1"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Deliver the cutting-edge contribution: probabilistic purchase and inactivity modeling with value intervals, cohort stability and action-oriented segmentation. Compare it with a simpler baseline or manual process and document where the advanced approach adds value.</w:t>
      </w:r>
    </w:p>
    <w:p w14:paraId="3CC88CB1"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Engineer production-quality controls: automated tests, input validation, secrets management, dependency checking, CI/CD, containerized execution and logs/metrics/traces appropriate to the project.</w:t>
      </w:r>
    </w:p>
    <w:p w14:paraId="74CA3086"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Evaluate the system using holdout revenue error, calibration, interval coverage, segment stability, simulated campaign return and sensitivity to sparse histories; include stress or robustness tests, subgroup/edge-case analysis where applicable, limitations and clear go/no-go acceptance criteria.</w:t>
      </w:r>
    </w:p>
    <w:p w14:paraId="0BB476CD" w14:textId="77777777"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Mandatory Deliverables</w:t>
      </w:r>
    </w:p>
    <w:p w14:paraId="253E3C2A"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Industry problem brief: stakeholder map, current-process evidence, user stories, misuse/abuse cases, scope exclusions, risks, success metrics and prioritized backlog.</w:t>
      </w:r>
    </w:p>
    <w:p w14:paraId="5F96D8BE"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Solution design pack: C4 or equivalent architecture, sequence/data-flow diagrams, database or feature schema, API/data contracts, UI prototype, threat model and test strategy.</w:t>
      </w:r>
    </w:p>
    <w:p w14:paraId="3905E7C9"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Integrated minimum viable industry prototype implementing the project-specific modules: transaction and engagement data preparation, cohort and retention analysis, purchase-frequency and monetary models, churn or inactivity probability, CLV intervals, action segment design.</w:t>
      </w:r>
    </w:p>
    <w:p w14:paraId="3299E00A"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Innovation module and comparison study demonstrating probabilistic purchase and inactivity modeling with value intervals, cohort stability and action-oriented segmentation, including baseline results, experiment configuration and failure analysis.</w:t>
      </w:r>
    </w:p>
    <w:p w14:paraId="5434A730"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Data/model/hardware package using public e-commerce transactions or synthetic subscription histories with anonymized customer identifiers; include provenance, permissions, data dictionary, versioning, annotation or simulator protocol and reproducible setup.</w:t>
      </w:r>
    </w:p>
    <w:p w14:paraId="02FEC830"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Engineering evidence pack: issue board, branch and pull-request history, code review records, automated unit/integration tests, dependency scan, container image, CI pipeline and release notes.</w:t>
      </w:r>
    </w:p>
    <w:p w14:paraId="0352948F"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Evaluation dossier for holdout revenue error, calibration, interval coverage, segment stability, simulated campaign return and sensitivity to sparse histories, with acceptance thresholds, edge cases, load/latency or resource measurements, security/privacy checks and responsible-AI review where relevant.</w:t>
      </w:r>
    </w:p>
    <w:p w14:paraId="1219F17E"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Deployable demonstration using Python, pandas, lifetimes or probabilistic modeling library, lifelines, scikit-learn, Optuna, MLflow, Streamlit; OpenAPI or model card/system card, administrator and user guide, 5-8 minute demo video, final report, presentation and individual contribution evidence.</w:t>
      </w:r>
    </w:p>
    <w:p w14:paraId="08523A73" w14:textId="77777777"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Individual Workload Justification</w:t>
      </w:r>
    </w:p>
    <w:p w14:paraId="55990B29" w14:textId="77777777"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 xml:space="preserve">Each student must independently evidence at least 100 hours. A recommended distribution is: </w:t>
      </w:r>
      <w:r w:rsidRPr="00FD3762">
        <w:rPr>
          <w:rFonts w:ascii="Times New Roman" w:hAnsi="Times New Roman" w:cs="Times New Roman"/>
          <w:sz w:val="24"/>
          <w:szCs w:val="24"/>
        </w:rPr>
        <w:t>Problem discovery, requirement validation and backlog - 15 hours; Architecture, UI/data design and technical spike - 15 hours; Owned module implementation and unit testing - 40 hours; Integration, security, performance and acceptance testing - 15 hours; Deployment, documentation, demonstration and viva preparation - 15 hours.</w:t>
      </w:r>
    </w:p>
    <w:p w14:paraId="6B4E132E"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Data engineer/analyst: acquisition, cleaning, validation, feature store and exploratory analysis.</w:t>
      </w:r>
    </w:p>
    <w:p w14:paraId="2D42B9EF"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Modeling engineer: baselines, advanced models, tuning, explainability, fairness and error analysis.</w:t>
      </w:r>
    </w:p>
    <w:p w14:paraId="73E3C0CA"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Analytics product engineer: API/dashboard, experiment tracking, deployment, monitoring and stakeholder validation.</w:t>
      </w:r>
    </w:p>
    <w:p w14:paraId="036803B7" w14:textId="77777777"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Industry Acceptance Gates</w:t>
      </w:r>
    </w:p>
    <w:p w14:paraId="48634066"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Not acceptable: CRUD-only portal, dashboard-only submission, copied notebook/model, API wrapper without original engineering, or hardware demo without logged data and evaluation.</w:t>
      </w:r>
    </w:p>
    <w:p w14:paraId="22AA5662"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Must include at least one meaningful baseline comparison and at least one failure-mode, security or robustness experiment.</w:t>
      </w:r>
    </w:p>
    <w:p w14:paraId="7BC0B275"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Must run from documented setup instructions on a clean machine or reproducible container; secrets and personal data must not be committed to the repository.</w:t>
      </w:r>
    </w:p>
    <w:p w14:paraId="2A8B2FEF"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Must expose operational evidence such as logs, metrics, traces, model monitoring or device telemetry appropriate to the system.</w:t>
      </w:r>
    </w:p>
    <w:p w14:paraId="38BAC036"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AI/analytics projects must include leakage checks, reproducible splits, baseline models, explainability/error analysis and a documented model or system card.</w:t>
      </w:r>
    </w:p>
    <w:p w14:paraId="6F6CB008" w14:textId="77777777" w:rsidR="00DE2BB4" w:rsidRPr="00FD3762" w:rsidRDefault="007E7E71">
      <w:pPr>
        <w:pStyle w:val="Heading2"/>
        <w:rPr>
          <w:rFonts w:ascii="Times New Roman" w:hAnsi="Times New Roman" w:cs="Times New Roman"/>
          <w:sz w:val="24"/>
          <w:szCs w:val="24"/>
        </w:rPr>
      </w:pPr>
      <w:r w:rsidRPr="00FD3762">
        <w:rPr>
          <w:rFonts w:ascii="Times New Roman" w:hAnsi="Times New Roman" w:cs="Times New Roman"/>
          <w:sz w:val="24"/>
          <w:szCs w:val="24"/>
        </w:rPr>
        <w:t>BDS-35 | News-to-Risk Supply-Chain Early Warning with Event Extraction and Geospatial Exposure</w:t>
      </w:r>
    </w:p>
    <w:tbl>
      <w:tblPr>
        <w:tblW w:w="0" w:type="auto"/>
        <w:jc w:val="center"/>
        <w:tblLayout w:type="fixed"/>
        <w:tblLook w:val="04A0" w:firstRow="1" w:lastRow="0" w:firstColumn="1" w:lastColumn="0" w:noHBand="0" w:noVBand="1"/>
      </w:tblPr>
      <w:tblGrid>
        <w:gridCol w:w="2570"/>
        <w:gridCol w:w="2570"/>
        <w:gridCol w:w="2570"/>
        <w:gridCol w:w="2570"/>
      </w:tblGrid>
      <w:tr w:rsidR="00DE2BB4" w:rsidRPr="00FD3762" w14:paraId="4D898360" w14:textId="77777777">
        <w:trPr>
          <w:jc w:val="center"/>
        </w:trPr>
        <w:tc>
          <w:tcPr>
            <w:tcW w:w="2570" w:type="dxa"/>
            <w:shd w:val="clear" w:color="auto" w:fill="17365D"/>
            <w:tcMar>
              <w:top w:w="70" w:type="dxa"/>
              <w:left w:w="70" w:type="dxa"/>
              <w:bottom w:w="70" w:type="dxa"/>
              <w:right w:w="70" w:type="dxa"/>
            </w:tcMar>
            <w:vAlign w:val="center"/>
          </w:tcPr>
          <w:p w14:paraId="37AA09A2"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Programme</w:t>
            </w:r>
          </w:p>
        </w:tc>
        <w:tc>
          <w:tcPr>
            <w:tcW w:w="2570" w:type="dxa"/>
            <w:shd w:val="clear" w:color="auto" w:fill="17365D"/>
            <w:tcMar>
              <w:top w:w="70" w:type="dxa"/>
              <w:left w:w="70" w:type="dxa"/>
              <w:bottom w:w="70" w:type="dxa"/>
              <w:right w:w="70" w:type="dxa"/>
            </w:tcMar>
            <w:vAlign w:val="center"/>
          </w:tcPr>
          <w:p w14:paraId="114066E5"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Team</w:t>
            </w:r>
          </w:p>
        </w:tc>
        <w:tc>
          <w:tcPr>
            <w:tcW w:w="2570" w:type="dxa"/>
            <w:shd w:val="clear" w:color="auto" w:fill="17365D"/>
            <w:tcMar>
              <w:top w:w="70" w:type="dxa"/>
              <w:left w:w="70" w:type="dxa"/>
              <w:bottom w:w="70" w:type="dxa"/>
              <w:right w:w="70" w:type="dxa"/>
            </w:tcMar>
            <w:vAlign w:val="center"/>
          </w:tcPr>
          <w:p w14:paraId="6EB806E7"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Effort</w:t>
            </w:r>
          </w:p>
        </w:tc>
        <w:tc>
          <w:tcPr>
            <w:tcW w:w="2570" w:type="dxa"/>
            <w:shd w:val="clear" w:color="auto" w:fill="17365D"/>
            <w:tcMar>
              <w:top w:w="70" w:type="dxa"/>
              <w:left w:w="70" w:type="dxa"/>
              <w:bottom w:w="70" w:type="dxa"/>
              <w:right w:w="70" w:type="dxa"/>
            </w:tcMar>
            <w:vAlign w:val="center"/>
          </w:tcPr>
          <w:p w14:paraId="24EDB019"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Maturity target</w:t>
            </w:r>
          </w:p>
        </w:tc>
      </w:tr>
      <w:tr w:rsidR="00DE2BB4" w:rsidRPr="00FD3762" w14:paraId="3515B06A" w14:textId="77777777">
        <w:trPr>
          <w:jc w:val="center"/>
        </w:trPr>
        <w:tc>
          <w:tcPr>
            <w:tcW w:w="2570" w:type="dxa"/>
            <w:shd w:val="clear" w:color="auto" w:fill="EAF0F7"/>
            <w:tcMar>
              <w:top w:w="70" w:type="dxa"/>
              <w:left w:w="70" w:type="dxa"/>
              <w:bottom w:w="70" w:type="dxa"/>
              <w:right w:w="70" w:type="dxa"/>
            </w:tcMar>
            <w:vAlign w:val="center"/>
          </w:tcPr>
          <w:p w14:paraId="2F81E0FA"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T.Y. B.Sc. Data Science - Semester V</w:t>
            </w:r>
          </w:p>
        </w:tc>
        <w:tc>
          <w:tcPr>
            <w:tcW w:w="2570" w:type="dxa"/>
            <w:shd w:val="clear" w:color="auto" w:fill="DDEFF2"/>
            <w:tcMar>
              <w:top w:w="70" w:type="dxa"/>
              <w:left w:w="70" w:type="dxa"/>
              <w:bottom w:w="70" w:type="dxa"/>
              <w:right w:w="70" w:type="dxa"/>
            </w:tcMar>
            <w:vAlign w:val="center"/>
          </w:tcPr>
          <w:p w14:paraId="24A0AE43"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3 students (maximum permitted: 3)</w:t>
            </w:r>
          </w:p>
        </w:tc>
        <w:tc>
          <w:tcPr>
            <w:tcW w:w="2570" w:type="dxa"/>
            <w:shd w:val="clear" w:color="auto" w:fill="EAF0F7"/>
            <w:tcMar>
              <w:top w:w="70" w:type="dxa"/>
              <w:left w:w="70" w:type="dxa"/>
              <w:bottom w:w="70" w:type="dxa"/>
              <w:right w:w="70" w:type="dxa"/>
            </w:tcMar>
            <w:vAlign w:val="center"/>
          </w:tcPr>
          <w:p w14:paraId="434A1934"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Minimum 100 hours per student</w:t>
            </w:r>
          </w:p>
        </w:tc>
        <w:tc>
          <w:tcPr>
            <w:tcW w:w="2570" w:type="dxa"/>
            <w:shd w:val="clear" w:color="auto" w:fill="DDEFF2"/>
            <w:tcMar>
              <w:top w:w="70" w:type="dxa"/>
              <w:left w:w="70" w:type="dxa"/>
              <w:bottom w:w="70" w:type="dxa"/>
              <w:right w:w="70" w:type="dxa"/>
            </w:tcMar>
            <w:vAlign w:val="center"/>
          </w:tcPr>
          <w:p w14:paraId="0CB5CA11"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Industry prototype - TRL 4 to 5</w:t>
            </w:r>
          </w:p>
        </w:tc>
      </w:tr>
    </w:tbl>
    <w:p w14:paraId="1C1D9BDD" w14:textId="77777777"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Industry Problem and Capstone Mandate</w:t>
      </w:r>
    </w:p>
    <w:p w14:paraId="36F14075" w14:textId="77777777" w:rsidR="00DE2BB4" w:rsidRPr="00FD3762" w:rsidRDefault="007E7E71">
      <w:pPr>
        <w:rPr>
          <w:rFonts w:ascii="Times New Roman" w:hAnsi="Times New Roman" w:cs="Times New Roman"/>
          <w:sz w:val="24"/>
          <w:szCs w:val="24"/>
        </w:rPr>
      </w:pPr>
      <w:r w:rsidRPr="00FD3762">
        <w:rPr>
          <w:rFonts w:ascii="Times New Roman" w:hAnsi="Times New Roman" w:cs="Times New Roman"/>
          <w:sz w:val="24"/>
          <w:szCs w:val="24"/>
        </w:rPr>
        <w:t>Industry challenge: Supply disruptions emerge from weather, strikes, regulation, transport failures and supplier incidents, but relevant news is unstructured and difficult to connect to the specific locations, suppliers and products exposed. The project must produce a working, stakeholder-testable prototype of "News-to-Risk Supply-Chain Early Warning with Event Extraction and Geospatial Exposure" rather than a presentation-only concept. The system must integrate news and bulletin ingestion, language and relevance filtering, organization, location and event extraction, event deduplication, supplier-product-location graph, exposure scoring, alert timeline, analyst feedback interface. The distinguishing technical contribution is NLP event extraction linked to a geospatial supplier-product graph for explainable disruption propagation. It must operate on realistic or safely simulated data, handle failure and edge cases, preserve security and privacy, and expose measurable evidence through event extraction F1, alert precision, duplicate reduction, entity-linking accuracy, lead time and analyst ranking agreement. The final solution must demonstrate an end-to-end workflow from data or event intake to decision, user action, audit trail and operational monitoring.</w:t>
      </w:r>
    </w:p>
    <w:tbl>
      <w:tblPr>
        <w:tblW w:w="0" w:type="auto"/>
        <w:jc w:val="center"/>
        <w:tblLayout w:type="fixed"/>
        <w:tblLook w:val="04A0" w:firstRow="1" w:lastRow="0" w:firstColumn="1" w:lastColumn="0" w:noHBand="0" w:noVBand="1"/>
      </w:tblPr>
      <w:tblGrid>
        <w:gridCol w:w="5141"/>
        <w:gridCol w:w="5141"/>
      </w:tblGrid>
      <w:tr w:rsidR="00DE2BB4" w:rsidRPr="00FD3762" w14:paraId="624CBD2D" w14:textId="77777777">
        <w:trPr>
          <w:jc w:val="center"/>
        </w:trPr>
        <w:tc>
          <w:tcPr>
            <w:tcW w:w="5141" w:type="dxa"/>
            <w:shd w:val="clear" w:color="auto" w:fill="DDEFF2"/>
            <w:tcMar>
              <w:top w:w="120" w:type="dxa"/>
              <w:left w:w="140" w:type="dxa"/>
              <w:bottom w:w="120" w:type="dxa"/>
              <w:right w:w="140" w:type="dxa"/>
            </w:tcMar>
            <w:vAlign w:val="center"/>
          </w:tcPr>
          <w:p w14:paraId="604293CE" w14:textId="77777777"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Innovation layer</w:t>
            </w:r>
            <w:r w:rsidRPr="00FD3762">
              <w:rPr>
                <w:rFonts w:ascii="Times New Roman" w:hAnsi="Times New Roman" w:cs="Times New Roman"/>
                <w:b/>
                <w:sz w:val="24"/>
                <w:szCs w:val="24"/>
              </w:rPr>
              <w:br/>
            </w:r>
            <w:r w:rsidRPr="00FD3762">
              <w:rPr>
                <w:rFonts w:ascii="Times New Roman" w:hAnsi="Times New Roman" w:cs="Times New Roman"/>
                <w:sz w:val="24"/>
                <w:szCs w:val="24"/>
              </w:rPr>
              <w:t>NLP event extraction linked to a geospatial supplier-product graph for explainable disruption propagation</w:t>
            </w:r>
          </w:p>
        </w:tc>
        <w:tc>
          <w:tcPr>
            <w:tcW w:w="5141" w:type="dxa"/>
            <w:shd w:val="clear" w:color="auto" w:fill="EAF0F7"/>
            <w:tcMar>
              <w:top w:w="120" w:type="dxa"/>
              <w:left w:w="140" w:type="dxa"/>
              <w:bottom w:w="120" w:type="dxa"/>
              <w:right w:w="140" w:type="dxa"/>
            </w:tcMar>
            <w:vAlign w:val="center"/>
          </w:tcPr>
          <w:p w14:paraId="752D34BA" w14:textId="77777777"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Suggested technology stack</w:t>
            </w:r>
            <w:r w:rsidRPr="00FD3762">
              <w:rPr>
                <w:rFonts w:ascii="Times New Roman" w:hAnsi="Times New Roman" w:cs="Times New Roman"/>
                <w:b/>
                <w:sz w:val="24"/>
                <w:szCs w:val="24"/>
              </w:rPr>
              <w:br/>
            </w:r>
            <w:r w:rsidRPr="00FD3762">
              <w:rPr>
                <w:rFonts w:ascii="Times New Roman" w:hAnsi="Times New Roman" w:cs="Times New Roman"/>
                <w:sz w:val="24"/>
                <w:szCs w:val="24"/>
              </w:rPr>
              <w:t>Python, spaCy or Hugging Face, GeoPandas, NetworkX, PostgreSQL or Neo4j, FastAPI, Streamlit, MLflow</w:t>
            </w:r>
          </w:p>
        </w:tc>
      </w:tr>
    </w:tbl>
    <w:p w14:paraId="3502600F" w14:textId="77777777"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Project Objectives</w:t>
      </w:r>
    </w:p>
    <w:p w14:paraId="372BEAD4"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Validate the workflow and pain points of procurement teams, risk analysts and operations planners; define personas, misuse cases, measurable success criteria, non-functional requirements and an Agile product backlog.</w:t>
      </w:r>
    </w:p>
    <w:p w14:paraId="2ADC9684"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Design a modular architecture and data model for news and bulletin ingestion, language and relevance filtering, organization, location and event extraction, including API/data contracts, authentication, authorization, auditability and failure handling.</w:t>
      </w:r>
    </w:p>
    <w:p w14:paraId="6B871513"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Implement the complete operational workflow covering event deduplication, supplier-product-location graph, exposure scoring, alert timeline, analyst feedback interface, with realistic state transitions and role-based user journeys.</w:t>
      </w:r>
    </w:p>
    <w:p w14:paraId="384072EA"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Deliver the cutting-edge contribution: NLP event extraction linked to a geospatial supplier-product graph for explainable disruption propagation. Compare it with a simpler baseline or manual process and document where the advanced approach adds value.</w:t>
      </w:r>
    </w:p>
    <w:p w14:paraId="1B853BF9"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Engineer production-quality controls: automated tests, input validation, secrets management, dependency checking, CI/CD, containerized execution and logs/metrics/traces appropriate to the project.</w:t>
      </w:r>
    </w:p>
    <w:p w14:paraId="615A8570"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Evaluate the system using event extraction F1, alert precision, duplicate reduction, entity-linking accuracy, lead time and analyst ranking agreement; include stress or robustness tests, subgroup/edge-case analysis where applicable, limitations and clear go/no-go acceptance criteria.</w:t>
      </w:r>
    </w:p>
    <w:p w14:paraId="68BE0C8D" w14:textId="77777777"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Mandatory Deliverables</w:t>
      </w:r>
    </w:p>
    <w:p w14:paraId="5DF46885"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Industry problem brief: stakeholder map, current-process evidence, user stories, misuse/abuse cases, scope exclusions, risks, success metrics and prioritized backlog.</w:t>
      </w:r>
    </w:p>
    <w:p w14:paraId="045A945B"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Solution design pack: C4 or equivalent architecture, sequence/data-flow diagrams, database or feature schema, API/data contracts, UI prototype, threat model and test strategy.</w:t>
      </w:r>
    </w:p>
    <w:p w14:paraId="21FA18F7"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Integrated minimum viable industry prototype implementing the project-specific modules: news and bulletin ingestion, language and relevance filtering, organization, location and event extraction, event deduplication, supplier-product-location graph, exposure scoring.</w:t>
      </w:r>
    </w:p>
    <w:p w14:paraId="129C6E29"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Innovation module and comparison study demonstrating NLP event extraction linked to a geospatial supplier-product graph for explainable disruption propagation, including baseline results, experiment configuration and failure analysis.</w:t>
      </w:r>
    </w:p>
    <w:p w14:paraId="163AD7BD"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Data/model/hardware package using public news or curated article snippets, synthetic supplier and product network, geocoded locations and labelled disruption events; include provenance, permissions, data dictionary, versioning, annotation or simulator protocol and reproducible setup.</w:t>
      </w:r>
    </w:p>
    <w:p w14:paraId="6A733404"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Engineering evidence pack: issue board, branch and pull-request history, code review records, automated unit/integration tests, dependency scan, container image, CI pipeline and release notes.</w:t>
      </w:r>
    </w:p>
    <w:p w14:paraId="609F6CCB"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Evaluation dossier for event extraction F1, alert precision, duplicate reduction, entity-linking accuracy, lead time and analyst ranking agreement, with acceptance thresholds, edge cases, load/latency or resource measurements, security/privacy checks and responsible-AI review where relevant.</w:t>
      </w:r>
    </w:p>
    <w:p w14:paraId="5F1DA4CD"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Deployable demonstration using Python, spaCy or Hugging Face, GeoPandas, NetworkX, PostgreSQL or Neo4j, FastAPI, Streamlit, MLflow; OpenAPI or model card/system card, administrator and user guide, 5-8 minute demo video, final report, presentation and individual contribution evidence.</w:t>
      </w:r>
    </w:p>
    <w:p w14:paraId="0F482C62" w14:textId="77777777"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Individual Workload Justification</w:t>
      </w:r>
    </w:p>
    <w:p w14:paraId="5EDB7242" w14:textId="77777777"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 xml:space="preserve">Each student must independently evidence at least 100 hours. A recommended distribution is: </w:t>
      </w:r>
      <w:r w:rsidRPr="00FD3762">
        <w:rPr>
          <w:rFonts w:ascii="Times New Roman" w:hAnsi="Times New Roman" w:cs="Times New Roman"/>
          <w:sz w:val="24"/>
          <w:szCs w:val="24"/>
        </w:rPr>
        <w:t>Problem discovery, requirement validation and backlog - 15 hours; Architecture, UI/data design and technical spike - 15 hours; Owned module implementation and unit testing - 40 hours; Integration, security, performance and acceptance testing - 15 hours; Deployment, documentation, demonstration and viva preparation - 15 hours.</w:t>
      </w:r>
    </w:p>
    <w:p w14:paraId="23BB32D5"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Data engineer/analyst: acquisition, cleaning, validation, feature store and exploratory analysis.</w:t>
      </w:r>
    </w:p>
    <w:p w14:paraId="5F99DB96"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Modeling engineer: baselines, advanced models, tuning, explainability, fairness and error analysis.</w:t>
      </w:r>
    </w:p>
    <w:p w14:paraId="2C89EAE7"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Analytics product engineer: API/dashboard, experiment tracking, deployment, monitoring and stakeholder validation.</w:t>
      </w:r>
    </w:p>
    <w:p w14:paraId="4205587D" w14:textId="77777777"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Industry Acceptance Gates</w:t>
      </w:r>
    </w:p>
    <w:p w14:paraId="62209291"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Not acceptable: CRUD-only portal, dashboard-only submission, copied notebook/model, API wrapper without original engineering, or hardware demo without logged data and evaluation.</w:t>
      </w:r>
    </w:p>
    <w:p w14:paraId="16A3B8BE"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Must include at least one meaningful baseline comparison and at least one failure-mode, security or robustness experiment.</w:t>
      </w:r>
    </w:p>
    <w:p w14:paraId="21F3125D"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Must run from documented setup instructions on a clean machine or reproducible container; secrets and personal data must not be committed to the repository.</w:t>
      </w:r>
    </w:p>
    <w:p w14:paraId="05143C40"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Must expose operational evidence such as logs, metrics, traces, model monitoring or device telemetry appropriate to the system.</w:t>
      </w:r>
    </w:p>
    <w:p w14:paraId="74581B25"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AI/analytics projects must include leakage checks, reproducible splits, baseline models, explainability/error analysis and a documented model or system card.</w:t>
      </w:r>
    </w:p>
    <w:p w14:paraId="7316479C" w14:textId="77777777" w:rsidR="00DE2BB4" w:rsidRPr="00FD3762" w:rsidRDefault="007E7E71">
      <w:pPr>
        <w:pStyle w:val="Heading2"/>
        <w:rPr>
          <w:rFonts w:ascii="Times New Roman" w:hAnsi="Times New Roman" w:cs="Times New Roman"/>
          <w:sz w:val="24"/>
          <w:szCs w:val="24"/>
        </w:rPr>
      </w:pPr>
      <w:r w:rsidRPr="00FD3762">
        <w:rPr>
          <w:rFonts w:ascii="Times New Roman" w:hAnsi="Times New Roman" w:cs="Times New Roman"/>
          <w:sz w:val="24"/>
          <w:szCs w:val="24"/>
        </w:rPr>
        <w:t>BDS-36 | Campus Carbon Forecasting and Decarbonization Scenario Analytics</w:t>
      </w:r>
    </w:p>
    <w:tbl>
      <w:tblPr>
        <w:tblW w:w="0" w:type="auto"/>
        <w:jc w:val="center"/>
        <w:tblLayout w:type="fixed"/>
        <w:tblLook w:val="04A0" w:firstRow="1" w:lastRow="0" w:firstColumn="1" w:lastColumn="0" w:noHBand="0" w:noVBand="1"/>
      </w:tblPr>
      <w:tblGrid>
        <w:gridCol w:w="2570"/>
        <w:gridCol w:w="2570"/>
        <w:gridCol w:w="2570"/>
        <w:gridCol w:w="2570"/>
      </w:tblGrid>
      <w:tr w:rsidR="00DE2BB4" w:rsidRPr="00FD3762" w14:paraId="093BD119" w14:textId="77777777">
        <w:trPr>
          <w:jc w:val="center"/>
        </w:trPr>
        <w:tc>
          <w:tcPr>
            <w:tcW w:w="2570" w:type="dxa"/>
            <w:shd w:val="clear" w:color="auto" w:fill="17365D"/>
            <w:tcMar>
              <w:top w:w="70" w:type="dxa"/>
              <w:left w:w="70" w:type="dxa"/>
              <w:bottom w:w="70" w:type="dxa"/>
              <w:right w:w="70" w:type="dxa"/>
            </w:tcMar>
            <w:vAlign w:val="center"/>
          </w:tcPr>
          <w:p w14:paraId="38C61E8A"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Programme</w:t>
            </w:r>
          </w:p>
        </w:tc>
        <w:tc>
          <w:tcPr>
            <w:tcW w:w="2570" w:type="dxa"/>
            <w:shd w:val="clear" w:color="auto" w:fill="17365D"/>
            <w:tcMar>
              <w:top w:w="70" w:type="dxa"/>
              <w:left w:w="70" w:type="dxa"/>
              <w:bottom w:w="70" w:type="dxa"/>
              <w:right w:w="70" w:type="dxa"/>
            </w:tcMar>
            <w:vAlign w:val="center"/>
          </w:tcPr>
          <w:p w14:paraId="238E5925"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Team</w:t>
            </w:r>
          </w:p>
        </w:tc>
        <w:tc>
          <w:tcPr>
            <w:tcW w:w="2570" w:type="dxa"/>
            <w:shd w:val="clear" w:color="auto" w:fill="17365D"/>
            <w:tcMar>
              <w:top w:w="70" w:type="dxa"/>
              <w:left w:w="70" w:type="dxa"/>
              <w:bottom w:w="70" w:type="dxa"/>
              <w:right w:w="70" w:type="dxa"/>
            </w:tcMar>
            <w:vAlign w:val="center"/>
          </w:tcPr>
          <w:p w14:paraId="26FE9F15"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Effort</w:t>
            </w:r>
          </w:p>
        </w:tc>
        <w:tc>
          <w:tcPr>
            <w:tcW w:w="2570" w:type="dxa"/>
            <w:shd w:val="clear" w:color="auto" w:fill="17365D"/>
            <w:tcMar>
              <w:top w:w="70" w:type="dxa"/>
              <w:left w:w="70" w:type="dxa"/>
              <w:bottom w:w="70" w:type="dxa"/>
              <w:right w:w="70" w:type="dxa"/>
            </w:tcMar>
            <w:vAlign w:val="center"/>
          </w:tcPr>
          <w:p w14:paraId="1129BCC7"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Maturity target</w:t>
            </w:r>
          </w:p>
        </w:tc>
      </w:tr>
      <w:tr w:rsidR="00DE2BB4" w:rsidRPr="00FD3762" w14:paraId="65177A39" w14:textId="77777777">
        <w:trPr>
          <w:jc w:val="center"/>
        </w:trPr>
        <w:tc>
          <w:tcPr>
            <w:tcW w:w="2570" w:type="dxa"/>
            <w:shd w:val="clear" w:color="auto" w:fill="EAF0F7"/>
            <w:tcMar>
              <w:top w:w="70" w:type="dxa"/>
              <w:left w:w="70" w:type="dxa"/>
              <w:bottom w:w="70" w:type="dxa"/>
              <w:right w:w="70" w:type="dxa"/>
            </w:tcMar>
            <w:vAlign w:val="center"/>
          </w:tcPr>
          <w:p w14:paraId="56D16567"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T.Y. B.Sc. Data Science - Semester V</w:t>
            </w:r>
          </w:p>
        </w:tc>
        <w:tc>
          <w:tcPr>
            <w:tcW w:w="2570" w:type="dxa"/>
            <w:shd w:val="clear" w:color="auto" w:fill="DDEFF2"/>
            <w:tcMar>
              <w:top w:w="70" w:type="dxa"/>
              <w:left w:w="70" w:type="dxa"/>
              <w:bottom w:w="70" w:type="dxa"/>
              <w:right w:w="70" w:type="dxa"/>
            </w:tcMar>
            <w:vAlign w:val="center"/>
          </w:tcPr>
          <w:p w14:paraId="3A2BF889"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3 students (maximum permitted: 3)</w:t>
            </w:r>
          </w:p>
        </w:tc>
        <w:tc>
          <w:tcPr>
            <w:tcW w:w="2570" w:type="dxa"/>
            <w:shd w:val="clear" w:color="auto" w:fill="EAF0F7"/>
            <w:tcMar>
              <w:top w:w="70" w:type="dxa"/>
              <w:left w:w="70" w:type="dxa"/>
              <w:bottom w:w="70" w:type="dxa"/>
              <w:right w:w="70" w:type="dxa"/>
            </w:tcMar>
            <w:vAlign w:val="center"/>
          </w:tcPr>
          <w:p w14:paraId="43EA6A9F"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Minimum 100 hours per student</w:t>
            </w:r>
          </w:p>
        </w:tc>
        <w:tc>
          <w:tcPr>
            <w:tcW w:w="2570" w:type="dxa"/>
            <w:shd w:val="clear" w:color="auto" w:fill="DDEFF2"/>
            <w:tcMar>
              <w:top w:w="70" w:type="dxa"/>
              <w:left w:w="70" w:type="dxa"/>
              <w:bottom w:w="70" w:type="dxa"/>
              <w:right w:w="70" w:type="dxa"/>
            </w:tcMar>
            <w:vAlign w:val="center"/>
          </w:tcPr>
          <w:p w14:paraId="13094136"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Industry prototype - TRL 4 to 5</w:t>
            </w:r>
          </w:p>
        </w:tc>
      </w:tr>
    </w:tbl>
    <w:p w14:paraId="50B8D318" w14:textId="77777777"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Industry Problem and Capstone Mandate</w:t>
      </w:r>
    </w:p>
    <w:p w14:paraId="5D871942" w14:textId="77777777" w:rsidR="00DE2BB4" w:rsidRPr="00FD3762" w:rsidRDefault="007E7E71">
      <w:pPr>
        <w:rPr>
          <w:rFonts w:ascii="Times New Roman" w:hAnsi="Times New Roman" w:cs="Times New Roman"/>
          <w:sz w:val="24"/>
          <w:szCs w:val="24"/>
        </w:rPr>
      </w:pPr>
      <w:r w:rsidRPr="00FD3762">
        <w:rPr>
          <w:rFonts w:ascii="Times New Roman" w:hAnsi="Times New Roman" w:cs="Times New Roman"/>
          <w:sz w:val="24"/>
          <w:szCs w:val="24"/>
        </w:rPr>
        <w:t>Industry challenge: Institutions collect electricity, travel, waste and procurement data in separate formats and cannot clearly estimate future emissions or compare practical decarbonization actions under budget constraints. The project must produce a working, stakeholder-testable prototype of "Campus Carbon Forecasting and Decarbonization Scenario Analytics" rather than a presentation-only concept. The system must integrate activity-data ingestion and validation, emission-factor registry, category-level carbon accounting, energy and travel forecasting, intervention scenario library, constrained portfolio comparison, uncertainty bands, executive dashboard. The distinguishing technical contribution is auditable carbon accounting with category forecasts, uncertainty decomposition and constrained intervention scenarios. It must operate on realistic or safely simulated data, handle failure and edge cases, preserve security and privacy, and expose measurable evidence through data completeness, reconciliation error, forecast accuracy, interval coverage, scenario consistency, cost per estimated emission reduction and sensitivity results. The final solution must demonstrate an end-to-end workflow from data or event intake to decision, user action, audit trail and operational monitoring.</w:t>
      </w:r>
    </w:p>
    <w:tbl>
      <w:tblPr>
        <w:tblW w:w="0" w:type="auto"/>
        <w:jc w:val="center"/>
        <w:tblLayout w:type="fixed"/>
        <w:tblLook w:val="04A0" w:firstRow="1" w:lastRow="0" w:firstColumn="1" w:lastColumn="0" w:noHBand="0" w:noVBand="1"/>
      </w:tblPr>
      <w:tblGrid>
        <w:gridCol w:w="5141"/>
        <w:gridCol w:w="5141"/>
      </w:tblGrid>
      <w:tr w:rsidR="00DE2BB4" w:rsidRPr="00FD3762" w14:paraId="6D743294" w14:textId="77777777">
        <w:trPr>
          <w:jc w:val="center"/>
        </w:trPr>
        <w:tc>
          <w:tcPr>
            <w:tcW w:w="5141" w:type="dxa"/>
            <w:shd w:val="clear" w:color="auto" w:fill="DDEFF2"/>
            <w:tcMar>
              <w:top w:w="120" w:type="dxa"/>
              <w:left w:w="140" w:type="dxa"/>
              <w:bottom w:w="120" w:type="dxa"/>
              <w:right w:w="140" w:type="dxa"/>
            </w:tcMar>
            <w:vAlign w:val="center"/>
          </w:tcPr>
          <w:p w14:paraId="22E0D524" w14:textId="77777777"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Innovation layer</w:t>
            </w:r>
            <w:r w:rsidRPr="00FD3762">
              <w:rPr>
                <w:rFonts w:ascii="Times New Roman" w:hAnsi="Times New Roman" w:cs="Times New Roman"/>
                <w:b/>
                <w:sz w:val="24"/>
                <w:szCs w:val="24"/>
              </w:rPr>
              <w:br/>
            </w:r>
            <w:r w:rsidRPr="00FD3762">
              <w:rPr>
                <w:rFonts w:ascii="Times New Roman" w:hAnsi="Times New Roman" w:cs="Times New Roman"/>
                <w:sz w:val="24"/>
                <w:szCs w:val="24"/>
              </w:rPr>
              <w:t>auditable carbon accounting with category forecasts, uncertainty decomposition and constrained intervention scenarios</w:t>
            </w:r>
          </w:p>
        </w:tc>
        <w:tc>
          <w:tcPr>
            <w:tcW w:w="5141" w:type="dxa"/>
            <w:shd w:val="clear" w:color="auto" w:fill="EAF0F7"/>
            <w:tcMar>
              <w:top w:w="120" w:type="dxa"/>
              <w:left w:w="140" w:type="dxa"/>
              <w:bottom w:w="120" w:type="dxa"/>
              <w:right w:w="140" w:type="dxa"/>
            </w:tcMar>
            <w:vAlign w:val="center"/>
          </w:tcPr>
          <w:p w14:paraId="265D8997" w14:textId="77777777"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Suggested technology stack</w:t>
            </w:r>
            <w:r w:rsidRPr="00FD3762">
              <w:rPr>
                <w:rFonts w:ascii="Times New Roman" w:hAnsi="Times New Roman" w:cs="Times New Roman"/>
                <w:b/>
                <w:sz w:val="24"/>
                <w:szCs w:val="24"/>
              </w:rPr>
              <w:br/>
            </w:r>
            <w:r w:rsidRPr="00FD3762">
              <w:rPr>
                <w:rFonts w:ascii="Times New Roman" w:hAnsi="Times New Roman" w:cs="Times New Roman"/>
                <w:sz w:val="24"/>
                <w:szCs w:val="24"/>
              </w:rPr>
              <w:t>Python, pandas, statsmodels or LightGBM, SciPy optimization, MLflow, Power BI or Streamlit, FastAPI</w:t>
            </w:r>
          </w:p>
        </w:tc>
      </w:tr>
    </w:tbl>
    <w:p w14:paraId="1DC557F8" w14:textId="77777777"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Project Objectives</w:t>
      </w:r>
    </w:p>
    <w:p w14:paraId="36CC96D7"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Validate the workflow and pain points of administrators, facility teams and sustainability committees; define personas, misuse cases, measurable success criteria, non-functional requirements and an Agile product backlog.</w:t>
      </w:r>
    </w:p>
    <w:p w14:paraId="61C39676"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Design a modular architecture and data model for activity-data ingestion and validation, emission-factor registry, category-level carbon accounting, including API/data contracts, authentication, authorization, auditability and failure handling.</w:t>
      </w:r>
    </w:p>
    <w:p w14:paraId="27701D56"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Implement the complete operational workflow covering energy and travel forecasting, intervention scenario library, constrained portfolio comparison, uncertainty bands, executive dashboard, with realistic state transitions and role-based user journeys.</w:t>
      </w:r>
    </w:p>
    <w:p w14:paraId="1322385F"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Deliver the cutting-edge contribution: auditable carbon accounting with category forecasts, uncertainty decomposition and constrained intervention scenarios. Compare it with a simpler baseline or manual process and document where the advanced approach adds value.</w:t>
      </w:r>
    </w:p>
    <w:p w14:paraId="22D95CF8"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Engineer production-quality controls: automated tests, input validation, secrets management, dependency checking, CI/CD, containerized execution and logs/metrics/traces appropriate to the project.</w:t>
      </w:r>
    </w:p>
    <w:p w14:paraId="07D06260"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Evaluate the system using data completeness, reconciliation error, forecast accuracy, interval coverage, scenario consistency, cost per estimated emission reduction and sensitivity results; include stress or robustness tests, subgroup/edge-case analysis where applicable, limitations and clear go/no-go acceptance criteria.</w:t>
      </w:r>
    </w:p>
    <w:p w14:paraId="605AACE7" w14:textId="77777777"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Mandatory Deliverables</w:t>
      </w:r>
    </w:p>
    <w:p w14:paraId="11A80452"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Industry problem brief: stakeholder map, current-process evidence, user stories, misuse/abuse cases, scope exclusions, risks, success metrics and prioritized backlog.</w:t>
      </w:r>
    </w:p>
    <w:p w14:paraId="75BA6E90"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Solution design pack: C4 or equivalent architecture, sequence/data-flow diagrams, database or feature schema, API/data contracts, UI prototype, threat model and test strategy.</w:t>
      </w:r>
    </w:p>
    <w:p w14:paraId="0C309409"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Integrated minimum viable industry prototype implementing the project-specific modules: activity-data ingestion and validation, emission-factor registry, category-level carbon accounting, energy and travel forecasting, intervention scenario library, constrained portfolio comparison.</w:t>
      </w:r>
    </w:p>
    <w:p w14:paraId="3EABCB33"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Innovation module and comparison study demonstrating auditable carbon accounting with category forecasts, uncertainty decomposition and constrained intervention scenarios, including baseline results, experiment configuration and failure analysis.</w:t>
      </w:r>
    </w:p>
    <w:p w14:paraId="5F9F4AA1"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Data/model/hardware package using synthetic or approved electricity, travel, waste and procurement activity data plus documented emission factors; include provenance, permissions, data dictionary, versioning, annotation or simulator protocol and reproducible setup.</w:t>
      </w:r>
    </w:p>
    <w:p w14:paraId="7CFED9ED"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Engineering evidence pack: issue board, branch and pull-request history, code review records, automated unit/integration tests, dependency scan, container image, CI pipeline and release notes.</w:t>
      </w:r>
    </w:p>
    <w:p w14:paraId="57FB5853"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Evaluation dossier for data completeness, reconciliation error, forecast accuracy, interval coverage, scenario consistency, cost per estimated emission reduction and sensitivity results, with acceptance thresholds, edge cases, load/latency or resource measurements, security/privacy checks and responsible-AI review where relevant.</w:t>
      </w:r>
    </w:p>
    <w:p w14:paraId="60785253"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Deployable demonstration using Python, pandas, statsmodels or LightGBM, SciPy optimization, MLflow, Power BI or Streamlit, FastAPI; OpenAPI or model card/system card, administrator and user guide, 5-8 minute demo video, final report, presentation and individual contribution evidence.</w:t>
      </w:r>
    </w:p>
    <w:p w14:paraId="02FB22C2" w14:textId="77777777"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Individual Workload Justification</w:t>
      </w:r>
    </w:p>
    <w:p w14:paraId="77710F77" w14:textId="77777777"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 xml:space="preserve">Each student must independently evidence at least 100 hours. A recommended distribution is: </w:t>
      </w:r>
      <w:r w:rsidRPr="00FD3762">
        <w:rPr>
          <w:rFonts w:ascii="Times New Roman" w:hAnsi="Times New Roman" w:cs="Times New Roman"/>
          <w:sz w:val="24"/>
          <w:szCs w:val="24"/>
        </w:rPr>
        <w:t>Problem discovery, requirement validation and backlog - 15 hours; Architecture, UI/data design and technical spike - 15 hours; Owned module implementation and unit testing - 40 hours; Integration, security, performance and acceptance testing - 15 hours; Deployment, documentation, demonstration and viva preparation - 15 hours.</w:t>
      </w:r>
    </w:p>
    <w:p w14:paraId="476B41C4"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Data engineer/analyst: acquisition, cleaning, validation, feature store and exploratory analysis.</w:t>
      </w:r>
    </w:p>
    <w:p w14:paraId="78C6DE6E"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Modeling engineer: baselines, advanced models, tuning, explainability, fairness and error analysis.</w:t>
      </w:r>
    </w:p>
    <w:p w14:paraId="00502730"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Analytics product engineer: API/dashboard, experiment tracking, deployment, monitoring and stakeholder validation.</w:t>
      </w:r>
    </w:p>
    <w:p w14:paraId="1DFC0E44" w14:textId="77777777"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Industry Acceptance Gates</w:t>
      </w:r>
    </w:p>
    <w:p w14:paraId="69BC1886"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Not acceptable: CRUD-only portal, dashboard-only submission, copied notebook/model, API wrapper without original engineering, or hardware demo without logged data and evaluation.</w:t>
      </w:r>
    </w:p>
    <w:p w14:paraId="7005C264"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Must include at least one meaningful baseline comparison and at least one failure-mode, security or robustness experiment.</w:t>
      </w:r>
    </w:p>
    <w:p w14:paraId="27FF5DE1"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Must run from documented setup instructions on a clean machine or reproducible container; secrets and personal data must not be committed to the repository.</w:t>
      </w:r>
    </w:p>
    <w:p w14:paraId="0AC15BA1"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Must expose operational evidence such as logs, metrics, traces, model monitoring or device telemetry appropriate to the system.</w:t>
      </w:r>
    </w:p>
    <w:p w14:paraId="36E4EFA1"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AI/analytics projects must include leakage checks, reproducible splits, baseline models, explainability/error analysis and a documented model or system card.</w:t>
      </w:r>
    </w:p>
    <w:p w14:paraId="07C9B98D" w14:textId="77777777" w:rsidR="00DE2BB4" w:rsidRPr="00FD3762" w:rsidRDefault="007E7E71">
      <w:pPr>
        <w:pStyle w:val="Heading2"/>
        <w:rPr>
          <w:rFonts w:ascii="Times New Roman" w:hAnsi="Times New Roman" w:cs="Times New Roman"/>
          <w:sz w:val="24"/>
          <w:szCs w:val="24"/>
        </w:rPr>
      </w:pPr>
      <w:r w:rsidRPr="00FD3762">
        <w:rPr>
          <w:rFonts w:ascii="Times New Roman" w:hAnsi="Times New Roman" w:cs="Times New Roman"/>
          <w:sz w:val="24"/>
          <w:szCs w:val="24"/>
        </w:rPr>
        <w:t>BDS-37 | Privacy-Preserving Record Linkage for Duplicate Beneficiary and Entity Resolution</w:t>
      </w:r>
    </w:p>
    <w:tbl>
      <w:tblPr>
        <w:tblW w:w="0" w:type="auto"/>
        <w:jc w:val="center"/>
        <w:tblLayout w:type="fixed"/>
        <w:tblLook w:val="04A0" w:firstRow="1" w:lastRow="0" w:firstColumn="1" w:lastColumn="0" w:noHBand="0" w:noVBand="1"/>
      </w:tblPr>
      <w:tblGrid>
        <w:gridCol w:w="2570"/>
        <w:gridCol w:w="2570"/>
        <w:gridCol w:w="2570"/>
        <w:gridCol w:w="2570"/>
      </w:tblGrid>
      <w:tr w:rsidR="00DE2BB4" w:rsidRPr="00FD3762" w14:paraId="7F9BBC8B" w14:textId="77777777">
        <w:trPr>
          <w:jc w:val="center"/>
        </w:trPr>
        <w:tc>
          <w:tcPr>
            <w:tcW w:w="2570" w:type="dxa"/>
            <w:shd w:val="clear" w:color="auto" w:fill="17365D"/>
            <w:tcMar>
              <w:top w:w="70" w:type="dxa"/>
              <w:left w:w="70" w:type="dxa"/>
              <w:bottom w:w="70" w:type="dxa"/>
              <w:right w:w="70" w:type="dxa"/>
            </w:tcMar>
            <w:vAlign w:val="center"/>
          </w:tcPr>
          <w:p w14:paraId="60E00354"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Programme</w:t>
            </w:r>
          </w:p>
        </w:tc>
        <w:tc>
          <w:tcPr>
            <w:tcW w:w="2570" w:type="dxa"/>
            <w:shd w:val="clear" w:color="auto" w:fill="17365D"/>
            <w:tcMar>
              <w:top w:w="70" w:type="dxa"/>
              <w:left w:w="70" w:type="dxa"/>
              <w:bottom w:w="70" w:type="dxa"/>
              <w:right w:w="70" w:type="dxa"/>
            </w:tcMar>
            <w:vAlign w:val="center"/>
          </w:tcPr>
          <w:p w14:paraId="0CEC94B2"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Team</w:t>
            </w:r>
          </w:p>
        </w:tc>
        <w:tc>
          <w:tcPr>
            <w:tcW w:w="2570" w:type="dxa"/>
            <w:shd w:val="clear" w:color="auto" w:fill="17365D"/>
            <w:tcMar>
              <w:top w:w="70" w:type="dxa"/>
              <w:left w:w="70" w:type="dxa"/>
              <w:bottom w:w="70" w:type="dxa"/>
              <w:right w:w="70" w:type="dxa"/>
            </w:tcMar>
            <w:vAlign w:val="center"/>
          </w:tcPr>
          <w:p w14:paraId="6B1128B5"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Effort</w:t>
            </w:r>
          </w:p>
        </w:tc>
        <w:tc>
          <w:tcPr>
            <w:tcW w:w="2570" w:type="dxa"/>
            <w:shd w:val="clear" w:color="auto" w:fill="17365D"/>
            <w:tcMar>
              <w:top w:w="70" w:type="dxa"/>
              <w:left w:w="70" w:type="dxa"/>
              <w:bottom w:w="70" w:type="dxa"/>
              <w:right w:w="70" w:type="dxa"/>
            </w:tcMar>
            <w:vAlign w:val="center"/>
          </w:tcPr>
          <w:p w14:paraId="0C53A2DD"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Maturity target</w:t>
            </w:r>
          </w:p>
        </w:tc>
      </w:tr>
      <w:tr w:rsidR="00DE2BB4" w:rsidRPr="00FD3762" w14:paraId="6DA1B792" w14:textId="77777777">
        <w:trPr>
          <w:jc w:val="center"/>
        </w:trPr>
        <w:tc>
          <w:tcPr>
            <w:tcW w:w="2570" w:type="dxa"/>
            <w:shd w:val="clear" w:color="auto" w:fill="EAF0F7"/>
            <w:tcMar>
              <w:top w:w="70" w:type="dxa"/>
              <w:left w:w="70" w:type="dxa"/>
              <w:bottom w:w="70" w:type="dxa"/>
              <w:right w:w="70" w:type="dxa"/>
            </w:tcMar>
            <w:vAlign w:val="center"/>
          </w:tcPr>
          <w:p w14:paraId="149D0C8C"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T.Y. B.Sc. Data Science - Semester V</w:t>
            </w:r>
          </w:p>
        </w:tc>
        <w:tc>
          <w:tcPr>
            <w:tcW w:w="2570" w:type="dxa"/>
            <w:shd w:val="clear" w:color="auto" w:fill="DDEFF2"/>
            <w:tcMar>
              <w:top w:w="70" w:type="dxa"/>
              <w:left w:w="70" w:type="dxa"/>
              <w:bottom w:w="70" w:type="dxa"/>
              <w:right w:w="70" w:type="dxa"/>
            </w:tcMar>
            <w:vAlign w:val="center"/>
          </w:tcPr>
          <w:p w14:paraId="67F7077C"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3 students (maximum permitted: 3)</w:t>
            </w:r>
          </w:p>
        </w:tc>
        <w:tc>
          <w:tcPr>
            <w:tcW w:w="2570" w:type="dxa"/>
            <w:shd w:val="clear" w:color="auto" w:fill="EAF0F7"/>
            <w:tcMar>
              <w:top w:w="70" w:type="dxa"/>
              <w:left w:w="70" w:type="dxa"/>
              <w:bottom w:w="70" w:type="dxa"/>
              <w:right w:w="70" w:type="dxa"/>
            </w:tcMar>
            <w:vAlign w:val="center"/>
          </w:tcPr>
          <w:p w14:paraId="0AE71BD5"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Minimum 100 hours per student</w:t>
            </w:r>
          </w:p>
        </w:tc>
        <w:tc>
          <w:tcPr>
            <w:tcW w:w="2570" w:type="dxa"/>
            <w:shd w:val="clear" w:color="auto" w:fill="DDEFF2"/>
            <w:tcMar>
              <w:top w:w="70" w:type="dxa"/>
              <w:left w:w="70" w:type="dxa"/>
              <w:bottom w:w="70" w:type="dxa"/>
              <w:right w:w="70" w:type="dxa"/>
            </w:tcMar>
            <w:vAlign w:val="center"/>
          </w:tcPr>
          <w:p w14:paraId="5F23708D"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Industry prototype - TRL 4 to 5</w:t>
            </w:r>
          </w:p>
        </w:tc>
      </w:tr>
    </w:tbl>
    <w:p w14:paraId="700C60E2" w14:textId="77777777"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Industry Problem and Capstone Mandate</w:t>
      </w:r>
    </w:p>
    <w:p w14:paraId="25EDC041" w14:textId="77777777" w:rsidR="00DE2BB4" w:rsidRPr="00FD3762" w:rsidRDefault="007E7E71">
      <w:pPr>
        <w:rPr>
          <w:rFonts w:ascii="Times New Roman" w:hAnsi="Times New Roman" w:cs="Times New Roman"/>
          <w:sz w:val="24"/>
          <w:szCs w:val="24"/>
        </w:rPr>
      </w:pPr>
      <w:r w:rsidRPr="00FD3762">
        <w:rPr>
          <w:rFonts w:ascii="Times New Roman" w:hAnsi="Times New Roman" w:cs="Times New Roman"/>
          <w:sz w:val="24"/>
          <w:szCs w:val="24"/>
        </w:rPr>
        <w:t>Industry challenge: The same person or household may appear in multiple service datasets with spelling variations, incomplete addresses and inconsistent identifiers, but directly sharing raw personal data for matching creates privacy and governance risks. The project must produce a working, stakeholder-testable prototype of "Privacy-Preserving Record Linkage for Duplicate Beneficiary and Entity Resolution" rather than a presentation-only concept. The system must integrate data standardization and phonetic features, privacy-preserving field encoding, blocking and candidate generation, pair similarity features, duplicate classifier or clustering, match explanation, human review queue, merged-entity quality dashboard. The distinguishing technical contribution is privacy-utility-fairness benchmarking across multiple synthetic generators, including memorization and re-identification risk tests. It must operate on realistic or safely simulated data, handle failure and edge cases, preserve security and privacy, and expose measurable evidence through pair precision and recall, cluster quality, reduction in manual comparisons, calibration, linkage bias across name or language groups and privacy leakage tests. The final solution must demonstrate an end-to-end workflow from data or event intake to decision, user action, audit trail and operational monitoring.</w:t>
      </w:r>
    </w:p>
    <w:tbl>
      <w:tblPr>
        <w:tblW w:w="0" w:type="auto"/>
        <w:jc w:val="center"/>
        <w:tblLayout w:type="fixed"/>
        <w:tblLook w:val="04A0" w:firstRow="1" w:lastRow="0" w:firstColumn="1" w:lastColumn="0" w:noHBand="0" w:noVBand="1"/>
      </w:tblPr>
      <w:tblGrid>
        <w:gridCol w:w="5141"/>
        <w:gridCol w:w="5141"/>
      </w:tblGrid>
      <w:tr w:rsidR="00DE2BB4" w:rsidRPr="00FD3762" w14:paraId="16CF724A" w14:textId="77777777">
        <w:trPr>
          <w:jc w:val="center"/>
        </w:trPr>
        <w:tc>
          <w:tcPr>
            <w:tcW w:w="5141" w:type="dxa"/>
            <w:shd w:val="clear" w:color="auto" w:fill="DDEFF2"/>
            <w:tcMar>
              <w:top w:w="120" w:type="dxa"/>
              <w:left w:w="140" w:type="dxa"/>
              <w:bottom w:w="120" w:type="dxa"/>
              <w:right w:w="140" w:type="dxa"/>
            </w:tcMar>
            <w:vAlign w:val="center"/>
          </w:tcPr>
          <w:p w14:paraId="2CF544B9" w14:textId="77777777"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Innovation layer</w:t>
            </w:r>
            <w:r w:rsidRPr="00FD3762">
              <w:rPr>
                <w:rFonts w:ascii="Times New Roman" w:hAnsi="Times New Roman" w:cs="Times New Roman"/>
                <w:b/>
                <w:sz w:val="24"/>
                <w:szCs w:val="24"/>
              </w:rPr>
              <w:br/>
            </w:r>
            <w:r w:rsidRPr="00FD3762">
              <w:rPr>
                <w:rFonts w:ascii="Times New Roman" w:hAnsi="Times New Roman" w:cs="Times New Roman"/>
                <w:sz w:val="24"/>
                <w:szCs w:val="24"/>
              </w:rPr>
              <w:t>privacy-utility-fairness benchmarking across multiple synthetic generators, including memorization and re-identification risk tests</w:t>
            </w:r>
          </w:p>
        </w:tc>
        <w:tc>
          <w:tcPr>
            <w:tcW w:w="5141" w:type="dxa"/>
            <w:shd w:val="clear" w:color="auto" w:fill="EAF0F7"/>
            <w:tcMar>
              <w:top w:w="120" w:type="dxa"/>
              <w:left w:w="140" w:type="dxa"/>
              <w:bottom w:w="120" w:type="dxa"/>
              <w:right w:w="140" w:type="dxa"/>
            </w:tcMar>
            <w:vAlign w:val="center"/>
          </w:tcPr>
          <w:p w14:paraId="585A2F25" w14:textId="77777777"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Suggested technology stack</w:t>
            </w:r>
            <w:r w:rsidRPr="00FD3762">
              <w:rPr>
                <w:rFonts w:ascii="Times New Roman" w:hAnsi="Times New Roman" w:cs="Times New Roman"/>
                <w:b/>
                <w:sz w:val="24"/>
                <w:szCs w:val="24"/>
              </w:rPr>
              <w:br/>
            </w:r>
            <w:r w:rsidRPr="00FD3762">
              <w:rPr>
                <w:rFonts w:ascii="Times New Roman" w:hAnsi="Times New Roman" w:cs="Times New Roman"/>
                <w:sz w:val="24"/>
                <w:szCs w:val="24"/>
              </w:rPr>
              <w:t>Python, pandas, recordlinkage or Splink, scikit-learn, Bloom-filter or cryptographic hashing libraries, MLflow, Streamlit</w:t>
            </w:r>
          </w:p>
        </w:tc>
      </w:tr>
    </w:tbl>
    <w:p w14:paraId="2F603E2D" w14:textId="77777777"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Project Objectives</w:t>
      </w:r>
    </w:p>
    <w:p w14:paraId="1A3E0E28"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Validate the workflow and pain points of public-service administrators, NGO data teams and data-quality analysts; define personas, misuse cases, measurable success criteria, non-functional requirements and an Agile product backlog.</w:t>
      </w:r>
    </w:p>
    <w:p w14:paraId="59B1C4C9"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Design a modular architecture and data model for data standardization and phonetic features, privacy-preserving field encoding, blocking and candidate generation, including API/data contracts, authentication, authorization, auditability and failure handling.</w:t>
      </w:r>
    </w:p>
    <w:p w14:paraId="13D72BF6"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Implement the complete operational workflow covering pair similarity features, duplicate classifier or clustering, match explanation, human review queue, merged-entity quality dashboard, with realistic state transitions and role-based user journeys.</w:t>
      </w:r>
    </w:p>
    <w:p w14:paraId="40BE4725"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Deliver the cutting-edge contribution: privacy-utility-fairness benchmarking across multiple synthetic generators, including memorization and re-identification risk tests. Compare it with a simpler baseline or manual process and document where the advanced approach adds value.</w:t>
      </w:r>
    </w:p>
    <w:p w14:paraId="5EBC3AEB"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Engineer production-quality controls: automated tests, input validation, secrets management, dependency checking, CI/CD, containerized execution and logs/metrics/traces appropriate to the project.</w:t>
      </w:r>
    </w:p>
    <w:p w14:paraId="762D3976"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Evaluate the system using pair precision and recall, cluster quality, reduction in manual comparisons, calibration, linkage bias across name or language groups and privacy leakage tests; include stress or robustness tests, subgroup/edge-case analysis where applicable, limitations and clear go/no-go acceptance criteria.</w:t>
      </w:r>
    </w:p>
    <w:p w14:paraId="400259E1" w14:textId="77777777"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Mandatory Deliverables</w:t>
      </w:r>
    </w:p>
    <w:p w14:paraId="353EE9E0"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Industry problem brief: stakeholder map, current-process evidence, user stories, misuse/abuse cases, scope exclusions, risks, success metrics and prioritized backlog.</w:t>
      </w:r>
    </w:p>
    <w:p w14:paraId="499F07BF"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Solution design pack: C4 or equivalent architecture, sequence/data-flow diagrams, database or feature schema, API/data contracts, UI prototype, threat model and test strategy.</w:t>
      </w:r>
    </w:p>
    <w:p w14:paraId="74F90E43"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Integrated minimum viable industry prototype implementing the project-specific modules: data standardization and phonetic features, privacy-preserving field encoding, blocking and candidate generation, pair similarity features, duplicate classifier or clustering, match explanation.</w:t>
      </w:r>
    </w:p>
    <w:p w14:paraId="11A5256A"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Innovation module and comparison study demonstrating privacy-utility-fairness benchmarking across multiple synthetic generators, including memorization and re-identification risk tests, including baseline results, experiment configuration and failure analysis.</w:t>
      </w:r>
    </w:p>
    <w:p w14:paraId="07991DC4"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Data/model/hardware package using synthetic beneficiary records with multilingual spelling variants, missing fields, household relationships and controlled duplicate pairs; include provenance, permissions, data dictionary, versioning, annotation or simulator protocol and reproducible setup.</w:t>
      </w:r>
    </w:p>
    <w:p w14:paraId="18179BE8"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Engineering evidence pack: issue board, branch and pull-request history, code review records, automated unit/integration tests, dependency scan, container image, CI pipeline and release notes.</w:t>
      </w:r>
    </w:p>
    <w:p w14:paraId="5CC4D37E"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Evaluation dossier for pair precision and recall, cluster quality, reduction in manual comparisons, calibration, linkage bias across name or language groups and privacy leakage tests, with acceptance thresholds, edge cases, load/latency or resource measurements, security/privacy checks and responsible-AI review where relevant.</w:t>
      </w:r>
    </w:p>
    <w:p w14:paraId="05F27C2B"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Deployable demonstration using Python, pandas, recordlinkage or Splink, scikit-learn, Bloom-filter or cryptographic hashing libraries, MLflow, Streamlit; OpenAPI or model card/system card, administrator and user guide, 5-8 minute demo video, final report, presentation and individual contribution evidence.</w:t>
      </w:r>
    </w:p>
    <w:p w14:paraId="4292269B" w14:textId="77777777"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Individual Workload Justification</w:t>
      </w:r>
    </w:p>
    <w:p w14:paraId="7BDFEFDB" w14:textId="77777777"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 xml:space="preserve">Each student must independently evidence at least 100 hours. A recommended distribution is: </w:t>
      </w:r>
      <w:r w:rsidRPr="00FD3762">
        <w:rPr>
          <w:rFonts w:ascii="Times New Roman" w:hAnsi="Times New Roman" w:cs="Times New Roman"/>
          <w:sz w:val="24"/>
          <w:szCs w:val="24"/>
        </w:rPr>
        <w:t>Problem discovery, requirement validation and backlog - 15 hours; Architecture, UI/data design and technical spike - 15 hours; Owned module implementation and unit testing - 40 hours; Integration, security, performance and acceptance testing - 15 hours; Deployment, documentation, demonstration and viva preparation - 15 hours.</w:t>
      </w:r>
    </w:p>
    <w:p w14:paraId="5901A5CF"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Data engineer/analyst: acquisition, cleaning, validation, feature store and exploratory analysis.</w:t>
      </w:r>
    </w:p>
    <w:p w14:paraId="2F42DCC7"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Modeling engineer: baselines, advanced models, tuning, explainability, fairness and error analysis.</w:t>
      </w:r>
    </w:p>
    <w:p w14:paraId="331C8B52"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Analytics product engineer: API/dashboard, experiment tracking, deployment, monitoring and stakeholder validation.</w:t>
      </w:r>
    </w:p>
    <w:p w14:paraId="69199823" w14:textId="77777777"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Industry Acceptance Gates</w:t>
      </w:r>
    </w:p>
    <w:p w14:paraId="15EE5E45"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Not acceptable: CRUD-only portal, dashboard-only submission, copied notebook/model, API wrapper without original engineering, or hardware demo without logged data and evaluation.</w:t>
      </w:r>
    </w:p>
    <w:p w14:paraId="74A33197"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Must include at least one meaningful baseline comparison and at least one failure-mode, security or robustness experiment.</w:t>
      </w:r>
    </w:p>
    <w:p w14:paraId="33B2545C"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Must run from documented setup instructions on a clean machine or reproducible container; secrets and personal data must not be committed to the repository.</w:t>
      </w:r>
    </w:p>
    <w:p w14:paraId="5B5B137A"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Must expose operational evidence such as logs, metrics, traces, model monitoring or device telemetry appropriate to the system.</w:t>
      </w:r>
    </w:p>
    <w:p w14:paraId="50072927"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AI/analytics projects must include leakage checks, reproducible splits, baseline models, explainability/error analysis and a documented model or system card.</w:t>
      </w:r>
    </w:p>
    <w:p w14:paraId="3DC2A458" w14:textId="77777777" w:rsidR="00DE2BB4" w:rsidRPr="00FD3762" w:rsidRDefault="007E7E71">
      <w:pPr>
        <w:pStyle w:val="Heading2"/>
        <w:rPr>
          <w:rFonts w:ascii="Times New Roman" w:hAnsi="Times New Roman" w:cs="Times New Roman"/>
          <w:sz w:val="24"/>
          <w:szCs w:val="24"/>
        </w:rPr>
      </w:pPr>
      <w:r w:rsidRPr="00FD3762">
        <w:rPr>
          <w:rFonts w:ascii="Times New Roman" w:hAnsi="Times New Roman" w:cs="Times New Roman"/>
          <w:sz w:val="24"/>
          <w:szCs w:val="24"/>
        </w:rPr>
        <w:t>BDS-38 | Coordinated Product Review Manipulation Detection using Text, Graph and Burst Signals</w:t>
      </w:r>
    </w:p>
    <w:tbl>
      <w:tblPr>
        <w:tblW w:w="0" w:type="auto"/>
        <w:jc w:val="center"/>
        <w:tblLayout w:type="fixed"/>
        <w:tblLook w:val="04A0" w:firstRow="1" w:lastRow="0" w:firstColumn="1" w:lastColumn="0" w:noHBand="0" w:noVBand="1"/>
      </w:tblPr>
      <w:tblGrid>
        <w:gridCol w:w="2570"/>
        <w:gridCol w:w="2570"/>
        <w:gridCol w:w="2570"/>
        <w:gridCol w:w="2570"/>
      </w:tblGrid>
      <w:tr w:rsidR="00DE2BB4" w:rsidRPr="00FD3762" w14:paraId="5C242918" w14:textId="77777777">
        <w:trPr>
          <w:jc w:val="center"/>
        </w:trPr>
        <w:tc>
          <w:tcPr>
            <w:tcW w:w="2570" w:type="dxa"/>
            <w:shd w:val="clear" w:color="auto" w:fill="17365D"/>
            <w:tcMar>
              <w:top w:w="70" w:type="dxa"/>
              <w:left w:w="70" w:type="dxa"/>
              <w:bottom w:w="70" w:type="dxa"/>
              <w:right w:w="70" w:type="dxa"/>
            </w:tcMar>
            <w:vAlign w:val="center"/>
          </w:tcPr>
          <w:p w14:paraId="6F27A260"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Programme</w:t>
            </w:r>
          </w:p>
        </w:tc>
        <w:tc>
          <w:tcPr>
            <w:tcW w:w="2570" w:type="dxa"/>
            <w:shd w:val="clear" w:color="auto" w:fill="17365D"/>
            <w:tcMar>
              <w:top w:w="70" w:type="dxa"/>
              <w:left w:w="70" w:type="dxa"/>
              <w:bottom w:w="70" w:type="dxa"/>
              <w:right w:w="70" w:type="dxa"/>
            </w:tcMar>
            <w:vAlign w:val="center"/>
          </w:tcPr>
          <w:p w14:paraId="5E8D37FB"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Team</w:t>
            </w:r>
          </w:p>
        </w:tc>
        <w:tc>
          <w:tcPr>
            <w:tcW w:w="2570" w:type="dxa"/>
            <w:shd w:val="clear" w:color="auto" w:fill="17365D"/>
            <w:tcMar>
              <w:top w:w="70" w:type="dxa"/>
              <w:left w:w="70" w:type="dxa"/>
              <w:bottom w:w="70" w:type="dxa"/>
              <w:right w:w="70" w:type="dxa"/>
            </w:tcMar>
            <w:vAlign w:val="center"/>
          </w:tcPr>
          <w:p w14:paraId="6AA982CE"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Effort</w:t>
            </w:r>
          </w:p>
        </w:tc>
        <w:tc>
          <w:tcPr>
            <w:tcW w:w="2570" w:type="dxa"/>
            <w:shd w:val="clear" w:color="auto" w:fill="17365D"/>
            <w:tcMar>
              <w:top w:w="70" w:type="dxa"/>
              <w:left w:w="70" w:type="dxa"/>
              <w:bottom w:w="70" w:type="dxa"/>
              <w:right w:w="70" w:type="dxa"/>
            </w:tcMar>
            <w:vAlign w:val="center"/>
          </w:tcPr>
          <w:p w14:paraId="040C04E3"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Maturity target</w:t>
            </w:r>
          </w:p>
        </w:tc>
      </w:tr>
      <w:tr w:rsidR="00DE2BB4" w:rsidRPr="00FD3762" w14:paraId="7904317D" w14:textId="77777777">
        <w:trPr>
          <w:jc w:val="center"/>
        </w:trPr>
        <w:tc>
          <w:tcPr>
            <w:tcW w:w="2570" w:type="dxa"/>
            <w:shd w:val="clear" w:color="auto" w:fill="EAF0F7"/>
            <w:tcMar>
              <w:top w:w="70" w:type="dxa"/>
              <w:left w:w="70" w:type="dxa"/>
              <w:bottom w:w="70" w:type="dxa"/>
              <w:right w:w="70" w:type="dxa"/>
            </w:tcMar>
            <w:vAlign w:val="center"/>
          </w:tcPr>
          <w:p w14:paraId="72495322"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T.Y. B.Sc. Data Science - Semester V</w:t>
            </w:r>
          </w:p>
        </w:tc>
        <w:tc>
          <w:tcPr>
            <w:tcW w:w="2570" w:type="dxa"/>
            <w:shd w:val="clear" w:color="auto" w:fill="DDEFF2"/>
            <w:tcMar>
              <w:top w:w="70" w:type="dxa"/>
              <w:left w:w="70" w:type="dxa"/>
              <w:bottom w:w="70" w:type="dxa"/>
              <w:right w:w="70" w:type="dxa"/>
            </w:tcMar>
            <w:vAlign w:val="center"/>
          </w:tcPr>
          <w:p w14:paraId="02074241"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3 students (maximum permitted: 3)</w:t>
            </w:r>
          </w:p>
        </w:tc>
        <w:tc>
          <w:tcPr>
            <w:tcW w:w="2570" w:type="dxa"/>
            <w:shd w:val="clear" w:color="auto" w:fill="EAF0F7"/>
            <w:tcMar>
              <w:top w:w="70" w:type="dxa"/>
              <w:left w:w="70" w:type="dxa"/>
              <w:bottom w:w="70" w:type="dxa"/>
              <w:right w:w="70" w:type="dxa"/>
            </w:tcMar>
            <w:vAlign w:val="center"/>
          </w:tcPr>
          <w:p w14:paraId="6B8577AD"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Minimum 100 hours per student</w:t>
            </w:r>
          </w:p>
        </w:tc>
        <w:tc>
          <w:tcPr>
            <w:tcW w:w="2570" w:type="dxa"/>
            <w:shd w:val="clear" w:color="auto" w:fill="DDEFF2"/>
            <w:tcMar>
              <w:top w:w="70" w:type="dxa"/>
              <w:left w:w="70" w:type="dxa"/>
              <w:bottom w:w="70" w:type="dxa"/>
              <w:right w:w="70" w:type="dxa"/>
            </w:tcMar>
            <w:vAlign w:val="center"/>
          </w:tcPr>
          <w:p w14:paraId="7A4D0D4D"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Industry prototype - TRL 4 to 5</w:t>
            </w:r>
          </w:p>
        </w:tc>
      </w:tr>
    </w:tbl>
    <w:p w14:paraId="30EB859E" w14:textId="77777777"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Industry Problem and Capstone Mandate</w:t>
      </w:r>
    </w:p>
    <w:p w14:paraId="5671C5F4" w14:textId="77777777" w:rsidR="00DE2BB4" w:rsidRPr="00FD3762" w:rsidRDefault="007E7E71">
      <w:pPr>
        <w:rPr>
          <w:rFonts w:ascii="Times New Roman" w:hAnsi="Times New Roman" w:cs="Times New Roman"/>
          <w:sz w:val="24"/>
          <w:szCs w:val="24"/>
        </w:rPr>
      </w:pPr>
      <w:r w:rsidRPr="00FD3762">
        <w:rPr>
          <w:rFonts w:ascii="Times New Roman" w:hAnsi="Times New Roman" w:cs="Times New Roman"/>
          <w:sz w:val="24"/>
          <w:szCs w:val="24"/>
        </w:rPr>
        <w:t>Industry challenge: Manipulated reviews may be individually plausible but reveal coordination through repeated phrasing, shared reviewer-product patterns and synchronized rating bursts that text-only classifiers miss. The project must produce a working, stakeholder-testable prototype of "Coordinated Product Review Manipulation Detection using Text, Graph and Burst Signals" rather than a presentation-only concept. The system must integrate review data preparation, text embedding and similarity, reviewer-product bipartite graph, temporal burst features, coordinated-group detection, review-level and group-level scoring, explanation dashboard, moderator feedback. The distinguishing technical contribution is multi-view manipulation detection combining language similarity, reviewer-product graph structure and temporal bursts. It must operate on realistic or safely simulated data, handle failure and edge cases, preserve security and privacy, and expose measurable evidence through precision-recall, group recovery, false-positive rate on genuine campaigns, ranking stability, explanation usefulness and drift across product categories. The final solution must demonstrate an end-to-end workflow from data or event intake to decision, user action, audit trail and operational monitoring.</w:t>
      </w:r>
    </w:p>
    <w:tbl>
      <w:tblPr>
        <w:tblW w:w="0" w:type="auto"/>
        <w:jc w:val="center"/>
        <w:tblLayout w:type="fixed"/>
        <w:tblLook w:val="04A0" w:firstRow="1" w:lastRow="0" w:firstColumn="1" w:lastColumn="0" w:noHBand="0" w:noVBand="1"/>
      </w:tblPr>
      <w:tblGrid>
        <w:gridCol w:w="5141"/>
        <w:gridCol w:w="5141"/>
      </w:tblGrid>
      <w:tr w:rsidR="00DE2BB4" w:rsidRPr="00FD3762" w14:paraId="68E0AB50" w14:textId="77777777">
        <w:trPr>
          <w:jc w:val="center"/>
        </w:trPr>
        <w:tc>
          <w:tcPr>
            <w:tcW w:w="5141" w:type="dxa"/>
            <w:shd w:val="clear" w:color="auto" w:fill="DDEFF2"/>
            <w:tcMar>
              <w:top w:w="120" w:type="dxa"/>
              <w:left w:w="140" w:type="dxa"/>
              <w:bottom w:w="120" w:type="dxa"/>
              <w:right w:w="140" w:type="dxa"/>
            </w:tcMar>
            <w:vAlign w:val="center"/>
          </w:tcPr>
          <w:p w14:paraId="65C40D63" w14:textId="77777777"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Innovation layer</w:t>
            </w:r>
            <w:r w:rsidRPr="00FD3762">
              <w:rPr>
                <w:rFonts w:ascii="Times New Roman" w:hAnsi="Times New Roman" w:cs="Times New Roman"/>
                <w:b/>
                <w:sz w:val="24"/>
                <w:szCs w:val="24"/>
              </w:rPr>
              <w:br/>
            </w:r>
            <w:r w:rsidRPr="00FD3762">
              <w:rPr>
                <w:rFonts w:ascii="Times New Roman" w:hAnsi="Times New Roman" w:cs="Times New Roman"/>
                <w:sz w:val="24"/>
                <w:szCs w:val="24"/>
              </w:rPr>
              <w:t>multi-view manipulation detection combining language similarity, reviewer-product graph structure and temporal bursts</w:t>
            </w:r>
          </w:p>
        </w:tc>
        <w:tc>
          <w:tcPr>
            <w:tcW w:w="5141" w:type="dxa"/>
            <w:shd w:val="clear" w:color="auto" w:fill="EAF0F7"/>
            <w:tcMar>
              <w:top w:w="120" w:type="dxa"/>
              <w:left w:w="140" w:type="dxa"/>
              <w:bottom w:w="120" w:type="dxa"/>
              <w:right w:w="140" w:type="dxa"/>
            </w:tcMar>
            <w:vAlign w:val="center"/>
          </w:tcPr>
          <w:p w14:paraId="2D427073" w14:textId="77777777"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Suggested technology stack</w:t>
            </w:r>
            <w:r w:rsidRPr="00FD3762">
              <w:rPr>
                <w:rFonts w:ascii="Times New Roman" w:hAnsi="Times New Roman" w:cs="Times New Roman"/>
                <w:b/>
                <w:sz w:val="24"/>
                <w:szCs w:val="24"/>
              </w:rPr>
              <w:br/>
            </w:r>
            <w:r w:rsidRPr="00FD3762">
              <w:rPr>
                <w:rFonts w:ascii="Times New Roman" w:hAnsi="Times New Roman" w:cs="Times New Roman"/>
                <w:sz w:val="24"/>
                <w:szCs w:val="24"/>
              </w:rPr>
              <w:t>Python, Hugging Face or sentence transformers, NetworkX or PyTorch Geometric, LightGBM, SHAP, MLflow, Streamlit</w:t>
            </w:r>
          </w:p>
        </w:tc>
      </w:tr>
    </w:tbl>
    <w:p w14:paraId="0E191D78" w14:textId="77777777"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Project Objectives</w:t>
      </w:r>
    </w:p>
    <w:p w14:paraId="748C2C4E"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Validate the workflow and pain points of marketplace moderators, brand analysts and consumer-protection teams; define personas, misuse cases, measurable success criteria, non-functional requirements and an Agile product backlog.</w:t>
      </w:r>
    </w:p>
    <w:p w14:paraId="408C9084"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Design a modular architecture and data model for review data preparation, text embedding and similarity, reviewer-product bipartite graph, including API/data contracts, authentication, authorization, auditability and failure handling.</w:t>
      </w:r>
    </w:p>
    <w:p w14:paraId="6B90EC3F"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Implement the complete operational workflow covering temporal burst features, coordinated-group detection, review-level and group-level scoring, explanation dashboard, moderator feedback, with realistic state transitions and role-based user journeys.</w:t>
      </w:r>
    </w:p>
    <w:p w14:paraId="31C413FD"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Deliver the cutting-edge contribution: multi-view manipulation detection combining language similarity, reviewer-product graph structure and temporal bursts. Compare it with a simpler baseline or manual process and document where the advanced approach adds value.</w:t>
      </w:r>
    </w:p>
    <w:p w14:paraId="4A3FA85A"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Engineer production-quality controls: automated tests, input validation, secrets management, dependency checking, CI/CD, containerized execution and logs/metrics/traces appropriate to the project.</w:t>
      </w:r>
    </w:p>
    <w:p w14:paraId="072A5D90"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Evaluate the system using precision-recall, group recovery, false-positive rate on genuine campaigns, ranking stability, explanation usefulness and drift across product categories; include stress or robustness tests, subgroup/edge-case analysis where applicable, limitations and clear go/no-go acceptance criteria.</w:t>
      </w:r>
    </w:p>
    <w:p w14:paraId="7F54211E" w14:textId="77777777"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Mandatory Deliverables</w:t>
      </w:r>
    </w:p>
    <w:p w14:paraId="59878ADC"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Industry problem brief: stakeholder map, current-process evidence, user stories, misuse/abuse cases, scope exclusions, risks, success metrics and prioritized backlog.</w:t>
      </w:r>
    </w:p>
    <w:p w14:paraId="3FE709A4"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Solution design pack: C4 or equivalent architecture, sequence/data-flow diagrams, database or feature schema, API/data contracts, UI prototype, threat model and test strategy.</w:t>
      </w:r>
    </w:p>
    <w:p w14:paraId="1D69ABC0"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Integrated minimum viable industry prototype implementing the project-specific modules: review data preparation, text embedding and similarity, reviewer-product bipartite graph, temporal burst features, coordinated-group detection, review-level and group-level scoring.</w:t>
      </w:r>
    </w:p>
    <w:p w14:paraId="79EEB00D"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Innovation module and comparison study demonstrating multi-view manipulation detection combining language similarity, reviewer-product graph structure and temporal bursts, including baseline results, experiment configuration and failure analysis.</w:t>
      </w:r>
    </w:p>
    <w:p w14:paraId="54E4D19E"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Data/model/hardware package using public review datasets or synthetic review campaigns with labelled coordination patterns; include provenance, permissions, data dictionary, versioning, annotation or simulator protocol and reproducible setup.</w:t>
      </w:r>
    </w:p>
    <w:p w14:paraId="694A6DA4"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Engineering evidence pack: issue board, branch and pull-request history, code review records, automated unit/integration tests, dependency scan, container image, CI pipeline and release notes.</w:t>
      </w:r>
    </w:p>
    <w:p w14:paraId="675D2536"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Evaluation dossier for precision-recall, group recovery, false-positive rate on genuine campaigns, ranking stability, explanation usefulness and drift across product categories, with acceptance thresholds, edge cases, load/latency or resource measurements, security/privacy checks and responsible-AI review where relevant.</w:t>
      </w:r>
    </w:p>
    <w:p w14:paraId="7B697363"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Deployable demonstration using Python, Hugging Face or sentence transformers, NetworkX or PyTorch Geometric, LightGBM, SHAP, MLflow, Streamlit; OpenAPI or model card/system card, administrator and user guide, 5-8 minute demo video, final report, presentation and individual contribution evidence.</w:t>
      </w:r>
    </w:p>
    <w:p w14:paraId="177C96F3" w14:textId="77777777"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Individual Workload Justification</w:t>
      </w:r>
    </w:p>
    <w:p w14:paraId="21B7B707" w14:textId="77777777"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 xml:space="preserve">Each student must independently evidence at least 100 hours. A recommended distribution is: </w:t>
      </w:r>
      <w:r w:rsidRPr="00FD3762">
        <w:rPr>
          <w:rFonts w:ascii="Times New Roman" w:hAnsi="Times New Roman" w:cs="Times New Roman"/>
          <w:sz w:val="24"/>
          <w:szCs w:val="24"/>
        </w:rPr>
        <w:t>Problem discovery, requirement validation and backlog - 15 hours; Architecture, UI/data design and technical spike - 15 hours; Owned module implementation and unit testing - 40 hours; Integration, security, performance and acceptance testing - 15 hours; Deployment, documentation, demonstration and viva preparation - 15 hours.</w:t>
      </w:r>
    </w:p>
    <w:p w14:paraId="1FF55DB6"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Data engineer/analyst: acquisition, cleaning, validation, feature store and exploratory analysis.</w:t>
      </w:r>
    </w:p>
    <w:p w14:paraId="2318E49D"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Modeling engineer: baselines, advanced models, tuning, explainability, fairness and error analysis.</w:t>
      </w:r>
    </w:p>
    <w:p w14:paraId="0D07182E"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Analytics product engineer: API/dashboard, experiment tracking, deployment, monitoring and stakeholder validation.</w:t>
      </w:r>
    </w:p>
    <w:p w14:paraId="64375894" w14:textId="77777777"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Industry Acceptance Gates</w:t>
      </w:r>
    </w:p>
    <w:p w14:paraId="3A4E04A0"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Not acceptable: CRUD-only portal, dashboard-only submission, copied notebook/model, API wrapper without original engineering, or hardware demo without logged data and evaluation.</w:t>
      </w:r>
    </w:p>
    <w:p w14:paraId="5E144650"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Must include at least one meaningful baseline comparison and at least one failure-mode, security or robustness experiment.</w:t>
      </w:r>
    </w:p>
    <w:p w14:paraId="4ADA633F"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Must run from documented setup instructions on a clean machine or reproducible container; secrets and personal data must not be committed to the repository.</w:t>
      </w:r>
    </w:p>
    <w:p w14:paraId="371E4F37"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Must expose operational evidence such as logs, metrics, traces, model monitoring or device telemetry appropriate to the system.</w:t>
      </w:r>
    </w:p>
    <w:p w14:paraId="20D1B6F7"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AI/analytics projects must include leakage checks, reproducible splits, baseline models, explainability/error analysis and a documented model or system card.</w:t>
      </w:r>
    </w:p>
    <w:p w14:paraId="2864EE3C" w14:textId="77777777" w:rsidR="00DE2BB4" w:rsidRPr="00FD3762" w:rsidRDefault="007E7E71">
      <w:pPr>
        <w:pStyle w:val="Heading2"/>
        <w:rPr>
          <w:rFonts w:ascii="Times New Roman" w:hAnsi="Times New Roman" w:cs="Times New Roman"/>
          <w:sz w:val="24"/>
          <w:szCs w:val="24"/>
        </w:rPr>
      </w:pPr>
      <w:r w:rsidRPr="00FD3762">
        <w:rPr>
          <w:rFonts w:ascii="Times New Roman" w:hAnsi="Times New Roman" w:cs="Times New Roman"/>
          <w:sz w:val="24"/>
          <w:szCs w:val="24"/>
        </w:rPr>
        <w:t>BDS-39 | Counterfactual Dynamic Pricing with Revenue, Fairness and Customer-Impact Guardrails</w:t>
      </w:r>
    </w:p>
    <w:tbl>
      <w:tblPr>
        <w:tblW w:w="0" w:type="auto"/>
        <w:jc w:val="center"/>
        <w:tblLayout w:type="fixed"/>
        <w:tblLook w:val="04A0" w:firstRow="1" w:lastRow="0" w:firstColumn="1" w:lastColumn="0" w:noHBand="0" w:noVBand="1"/>
      </w:tblPr>
      <w:tblGrid>
        <w:gridCol w:w="2570"/>
        <w:gridCol w:w="2570"/>
        <w:gridCol w:w="2570"/>
        <w:gridCol w:w="2570"/>
      </w:tblGrid>
      <w:tr w:rsidR="00DE2BB4" w:rsidRPr="00FD3762" w14:paraId="23B98DE6" w14:textId="77777777">
        <w:trPr>
          <w:jc w:val="center"/>
        </w:trPr>
        <w:tc>
          <w:tcPr>
            <w:tcW w:w="2570" w:type="dxa"/>
            <w:shd w:val="clear" w:color="auto" w:fill="17365D"/>
            <w:tcMar>
              <w:top w:w="70" w:type="dxa"/>
              <w:left w:w="70" w:type="dxa"/>
              <w:bottom w:w="70" w:type="dxa"/>
              <w:right w:w="70" w:type="dxa"/>
            </w:tcMar>
            <w:vAlign w:val="center"/>
          </w:tcPr>
          <w:p w14:paraId="431438BB"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Programme</w:t>
            </w:r>
          </w:p>
        </w:tc>
        <w:tc>
          <w:tcPr>
            <w:tcW w:w="2570" w:type="dxa"/>
            <w:shd w:val="clear" w:color="auto" w:fill="17365D"/>
            <w:tcMar>
              <w:top w:w="70" w:type="dxa"/>
              <w:left w:w="70" w:type="dxa"/>
              <w:bottom w:w="70" w:type="dxa"/>
              <w:right w:w="70" w:type="dxa"/>
            </w:tcMar>
            <w:vAlign w:val="center"/>
          </w:tcPr>
          <w:p w14:paraId="79D13BF7"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Team</w:t>
            </w:r>
          </w:p>
        </w:tc>
        <w:tc>
          <w:tcPr>
            <w:tcW w:w="2570" w:type="dxa"/>
            <w:shd w:val="clear" w:color="auto" w:fill="17365D"/>
            <w:tcMar>
              <w:top w:w="70" w:type="dxa"/>
              <w:left w:w="70" w:type="dxa"/>
              <w:bottom w:w="70" w:type="dxa"/>
              <w:right w:w="70" w:type="dxa"/>
            </w:tcMar>
            <w:vAlign w:val="center"/>
          </w:tcPr>
          <w:p w14:paraId="6AF6715B"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Effort</w:t>
            </w:r>
          </w:p>
        </w:tc>
        <w:tc>
          <w:tcPr>
            <w:tcW w:w="2570" w:type="dxa"/>
            <w:shd w:val="clear" w:color="auto" w:fill="17365D"/>
            <w:tcMar>
              <w:top w:w="70" w:type="dxa"/>
              <w:left w:w="70" w:type="dxa"/>
              <w:bottom w:w="70" w:type="dxa"/>
              <w:right w:w="70" w:type="dxa"/>
            </w:tcMar>
            <w:vAlign w:val="center"/>
          </w:tcPr>
          <w:p w14:paraId="0B67AF37"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Maturity target</w:t>
            </w:r>
          </w:p>
        </w:tc>
      </w:tr>
      <w:tr w:rsidR="00DE2BB4" w:rsidRPr="00FD3762" w14:paraId="0C3C6F89" w14:textId="77777777">
        <w:trPr>
          <w:jc w:val="center"/>
        </w:trPr>
        <w:tc>
          <w:tcPr>
            <w:tcW w:w="2570" w:type="dxa"/>
            <w:shd w:val="clear" w:color="auto" w:fill="EAF0F7"/>
            <w:tcMar>
              <w:top w:w="70" w:type="dxa"/>
              <w:left w:w="70" w:type="dxa"/>
              <w:bottom w:w="70" w:type="dxa"/>
              <w:right w:w="70" w:type="dxa"/>
            </w:tcMar>
            <w:vAlign w:val="center"/>
          </w:tcPr>
          <w:p w14:paraId="20857DE2"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T.Y. B.Sc. Data Science - Semester V</w:t>
            </w:r>
          </w:p>
        </w:tc>
        <w:tc>
          <w:tcPr>
            <w:tcW w:w="2570" w:type="dxa"/>
            <w:shd w:val="clear" w:color="auto" w:fill="DDEFF2"/>
            <w:tcMar>
              <w:top w:w="70" w:type="dxa"/>
              <w:left w:w="70" w:type="dxa"/>
              <w:bottom w:w="70" w:type="dxa"/>
              <w:right w:w="70" w:type="dxa"/>
            </w:tcMar>
            <w:vAlign w:val="center"/>
          </w:tcPr>
          <w:p w14:paraId="3C3B0BF6"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3 students (maximum permitted: 3)</w:t>
            </w:r>
          </w:p>
        </w:tc>
        <w:tc>
          <w:tcPr>
            <w:tcW w:w="2570" w:type="dxa"/>
            <w:shd w:val="clear" w:color="auto" w:fill="EAF0F7"/>
            <w:tcMar>
              <w:top w:w="70" w:type="dxa"/>
              <w:left w:w="70" w:type="dxa"/>
              <w:bottom w:w="70" w:type="dxa"/>
              <w:right w:w="70" w:type="dxa"/>
            </w:tcMar>
            <w:vAlign w:val="center"/>
          </w:tcPr>
          <w:p w14:paraId="4046B36F"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Minimum 100 hours per student</w:t>
            </w:r>
          </w:p>
        </w:tc>
        <w:tc>
          <w:tcPr>
            <w:tcW w:w="2570" w:type="dxa"/>
            <w:shd w:val="clear" w:color="auto" w:fill="DDEFF2"/>
            <w:tcMar>
              <w:top w:w="70" w:type="dxa"/>
              <w:left w:w="70" w:type="dxa"/>
              <w:bottom w:w="70" w:type="dxa"/>
              <w:right w:w="70" w:type="dxa"/>
            </w:tcMar>
            <w:vAlign w:val="center"/>
          </w:tcPr>
          <w:p w14:paraId="735E85B5"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Industry prototype - TRL 4 to 5</w:t>
            </w:r>
          </w:p>
        </w:tc>
      </w:tr>
    </w:tbl>
    <w:p w14:paraId="058F9B23" w14:textId="77777777"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Industry Problem and Capstone Mandate</w:t>
      </w:r>
    </w:p>
    <w:p w14:paraId="713F4250" w14:textId="77777777" w:rsidR="00DE2BB4" w:rsidRPr="00FD3762" w:rsidRDefault="007E7E71">
      <w:pPr>
        <w:rPr>
          <w:rFonts w:ascii="Times New Roman" w:hAnsi="Times New Roman" w:cs="Times New Roman"/>
          <w:sz w:val="24"/>
          <w:szCs w:val="24"/>
        </w:rPr>
      </w:pPr>
      <w:r w:rsidRPr="00FD3762">
        <w:rPr>
          <w:rFonts w:ascii="Times New Roman" w:hAnsi="Times New Roman" w:cs="Times New Roman"/>
          <w:sz w:val="24"/>
          <w:szCs w:val="24"/>
        </w:rPr>
        <w:t>Industry challenge: Dynamic pricing can improve utilization or revenue, but naive models confuse correlation with price response and may create unstable or unfair outcomes across locations, customer groups or demand conditions. The project must produce a working, stakeholder-testable prototype of "Counterfactual Dynamic Pricing with Revenue, Fairness and Customer-Impact Guardrails" rather than a presentation-only concept. The system must integrate transaction and context data preparation, elasticity or treatment-response estimation, counterfactual demand curves, price candidate generator, revenue and capacity simulation, fairness and volatility constraints, recommendation dashboard, policy audit. The distinguishing technical contribution is counterfactual demand response and constrained price optimization with fairness, volatility and capacity guardrails. It must operate on realistic or safely simulated data, handle failure and edge cases, preserve security and privacy, and expose measurable evidence through out-of-sample demand error, expected revenue, constraint violations, price volatility, subgroup impact, calibration and sensitivity to unobserved factors. The final solution must demonstrate an end-to-end workflow from data or event intake to decision, user action, audit trail and operational monitoring.</w:t>
      </w:r>
    </w:p>
    <w:tbl>
      <w:tblPr>
        <w:tblW w:w="0" w:type="auto"/>
        <w:jc w:val="center"/>
        <w:tblLayout w:type="fixed"/>
        <w:tblLook w:val="04A0" w:firstRow="1" w:lastRow="0" w:firstColumn="1" w:lastColumn="0" w:noHBand="0" w:noVBand="1"/>
      </w:tblPr>
      <w:tblGrid>
        <w:gridCol w:w="5141"/>
        <w:gridCol w:w="5141"/>
      </w:tblGrid>
      <w:tr w:rsidR="00DE2BB4" w:rsidRPr="00FD3762" w14:paraId="30365C78" w14:textId="77777777">
        <w:trPr>
          <w:jc w:val="center"/>
        </w:trPr>
        <w:tc>
          <w:tcPr>
            <w:tcW w:w="5141" w:type="dxa"/>
            <w:shd w:val="clear" w:color="auto" w:fill="DDEFF2"/>
            <w:tcMar>
              <w:top w:w="120" w:type="dxa"/>
              <w:left w:w="140" w:type="dxa"/>
              <w:bottom w:w="120" w:type="dxa"/>
              <w:right w:w="140" w:type="dxa"/>
            </w:tcMar>
            <w:vAlign w:val="center"/>
          </w:tcPr>
          <w:p w14:paraId="22DFE489" w14:textId="77777777"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Innovation layer</w:t>
            </w:r>
            <w:r w:rsidRPr="00FD3762">
              <w:rPr>
                <w:rFonts w:ascii="Times New Roman" w:hAnsi="Times New Roman" w:cs="Times New Roman"/>
                <w:b/>
                <w:sz w:val="24"/>
                <w:szCs w:val="24"/>
              </w:rPr>
              <w:br/>
            </w:r>
            <w:r w:rsidRPr="00FD3762">
              <w:rPr>
                <w:rFonts w:ascii="Times New Roman" w:hAnsi="Times New Roman" w:cs="Times New Roman"/>
                <w:sz w:val="24"/>
                <w:szCs w:val="24"/>
              </w:rPr>
              <w:t>counterfactual demand response and constrained price optimization with fairness, volatility and capacity guardrails</w:t>
            </w:r>
          </w:p>
        </w:tc>
        <w:tc>
          <w:tcPr>
            <w:tcW w:w="5141" w:type="dxa"/>
            <w:shd w:val="clear" w:color="auto" w:fill="EAF0F7"/>
            <w:tcMar>
              <w:top w:w="120" w:type="dxa"/>
              <w:left w:w="140" w:type="dxa"/>
              <w:bottom w:w="120" w:type="dxa"/>
              <w:right w:w="140" w:type="dxa"/>
            </w:tcMar>
            <w:vAlign w:val="center"/>
          </w:tcPr>
          <w:p w14:paraId="024F1DC9" w14:textId="77777777"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Suggested technology stack</w:t>
            </w:r>
            <w:r w:rsidRPr="00FD3762">
              <w:rPr>
                <w:rFonts w:ascii="Times New Roman" w:hAnsi="Times New Roman" w:cs="Times New Roman"/>
                <w:b/>
                <w:sz w:val="24"/>
                <w:szCs w:val="24"/>
              </w:rPr>
              <w:br/>
            </w:r>
            <w:r w:rsidRPr="00FD3762">
              <w:rPr>
                <w:rFonts w:ascii="Times New Roman" w:hAnsi="Times New Roman" w:cs="Times New Roman"/>
                <w:sz w:val="24"/>
                <w:szCs w:val="24"/>
              </w:rPr>
              <w:t>Python, pandas, XGBoost or LightGBM, EconML or causal library optional, SciPy optimization, MLflow, Streamlit</w:t>
            </w:r>
          </w:p>
        </w:tc>
      </w:tr>
    </w:tbl>
    <w:p w14:paraId="30864722" w14:textId="77777777"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Project Objectives</w:t>
      </w:r>
    </w:p>
    <w:p w14:paraId="2A639E2C"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Validate the workflow and pain points of revenue analysts, product managers and governance reviewers; define personas, misuse cases, measurable success criteria, non-functional requirements and an Agile product backlog.</w:t>
      </w:r>
    </w:p>
    <w:p w14:paraId="4AB7C803"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Design a modular architecture and data model for transaction and context data preparation, elasticity or treatment-response estimation, counterfactual demand curves, including API/data contracts, authentication, authorization, auditability and failure handling.</w:t>
      </w:r>
    </w:p>
    <w:p w14:paraId="0781069E"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Implement the complete operational workflow covering price candidate generator, revenue and capacity simulation, fairness and volatility constraints, recommendation dashboard, policy audit, with realistic state transitions and role-based user journeys.</w:t>
      </w:r>
    </w:p>
    <w:p w14:paraId="7BE7819C"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Deliver the cutting-edge contribution: counterfactual demand response and constrained price optimization with fairness, volatility and capacity guardrails. Compare it with a simpler baseline or manual process and document where the advanced approach adds value.</w:t>
      </w:r>
    </w:p>
    <w:p w14:paraId="7B642FEF"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Engineer production-quality controls: automated tests, input validation, secrets management, dependency checking, CI/CD, containerized execution and logs/metrics/traces appropriate to the project.</w:t>
      </w:r>
    </w:p>
    <w:p w14:paraId="4D8FE42D"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Evaluate the system using out-of-sample demand error, expected revenue, constraint violations, price volatility, subgroup impact, calibration and sensitivity to unobserved factors; include stress or robustness tests, subgroup/edge-case analysis where applicable, limitations and clear go/no-go acceptance criteria.</w:t>
      </w:r>
    </w:p>
    <w:p w14:paraId="24317208" w14:textId="77777777"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Mandatory Deliverables</w:t>
      </w:r>
    </w:p>
    <w:p w14:paraId="17F07506"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Industry problem brief: stakeholder map, current-process evidence, user stories, misuse/abuse cases, scope exclusions, risks, success metrics and prioritized backlog.</w:t>
      </w:r>
    </w:p>
    <w:p w14:paraId="7EC63208"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Solution design pack: C4 or equivalent architecture, sequence/data-flow diagrams, database or feature schema, API/data contracts, UI prototype, threat model and test strategy.</w:t>
      </w:r>
    </w:p>
    <w:p w14:paraId="147A485B"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Integrated minimum viable industry prototype implementing the project-specific modules: transaction and context data preparation, elasticity or treatment-response estimation, counterfactual demand curves, price candidate generator, revenue and capacity simulation, fairness and volatility constraints.</w:t>
      </w:r>
    </w:p>
    <w:p w14:paraId="323690AB"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Innovation module and comparison study demonstrating counterfactual demand response and constrained price optimization with fairness, volatility and capacity guardrails, including baseline results, experiment configuration and failure analysis.</w:t>
      </w:r>
    </w:p>
    <w:p w14:paraId="7258C024"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Data/model/hardware package using public or synthetic transaction data with prices, demand, context variables and controlled policy scenarios; include provenance, permissions, data dictionary, versioning, annotation or simulator protocol and reproducible setup.</w:t>
      </w:r>
    </w:p>
    <w:p w14:paraId="51D024FB"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Engineering evidence pack: issue board, branch and pull-request history, code review records, automated unit/integration tests, dependency scan, container image, CI pipeline and release notes.</w:t>
      </w:r>
    </w:p>
    <w:p w14:paraId="39278D6C"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Evaluation dossier for out-of-sample demand error, expected revenue, constraint violations, price volatility, subgroup impact, calibration and sensitivity to unobserved factors, with acceptance thresholds, edge cases, load/latency or resource measurements, security/privacy checks and responsible-AI review where relevant.</w:t>
      </w:r>
    </w:p>
    <w:p w14:paraId="3D6932B7"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Deployable demonstration using Python, pandas, XGBoost or LightGBM, EconML or causal library optional, SciPy optimization, MLflow, Streamlit; OpenAPI or model card/system card, administrator and user guide, 5-8 minute demo video, final report, presentation and individual contribution evidence.</w:t>
      </w:r>
    </w:p>
    <w:p w14:paraId="07CB5F17" w14:textId="77777777"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Individual Workload Justification</w:t>
      </w:r>
    </w:p>
    <w:p w14:paraId="200BA935" w14:textId="77777777"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 xml:space="preserve">Each student must independently evidence at least 100 hours. A recommended distribution is: </w:t>
      </w:r>
      <w:r w:rsidRPr="00FD3762">
        <w:rPr>
          <w:rFonts w:ascii="Times New Roman" w:hAnsi="Times New Roman" w:cs="Times New Roman"/>
          <w:sz w:val="24"/>
          <w:szCs w:val="24"/>
        </w:rPr>
        <w:t>Problem discovery, requirement validation and backlog - 15 hours; Architecture, UI/data design and technical spike - 15 hours; Owned module implementation and unit testing - 40 hours; Integration, security, performance and acceptance testing - 15 hours; Deployment, documentation, demonstration and viva preparation - 15 hours.</w:t>
      </w:r>
    </w:p>
    <w:p w14:paraId="7A672467"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Data engineer/analyst: acquisition, cleaning, validation, feature store and exploratory analysis.</w:t>
      </w:r>
    </w:p>
    <w:p w14:paraId="61EC6E90"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Modeling engineer: baselines, advanced models, tuning, explainability, fairness and error analysis.</w:t>
      </w:r>
    </w:p>
    <w:p w14:paraId="465A80C6"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Analytics product engineer: API/dashboard, experiment tracking, deployment, monitoring and stakeholder validation.</w:t>
      </w:r>
    </w:p>
    <w:p w14:paraId="190B0C71" w14:textId="77777777"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Industry Acceptance Gates</w:t>
      </w:r>
    </w:p>
    <w:p w14:paraId="57E8FCBA"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Not acceptable: CRUD-only portal, dashboard-only submission, copied notebook/model, API wrapper without original engineering, or hardware demo without logged data and evaluation.</w:t>
      </w:r>
    </w:p>
    <w:p w14:paraId="203455D2"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Must include at least one meaningful baseline comparison and at least one failure-mode, security or robustness experiment.</w:t>
      </w:r>
    </w:p>
    <w:p w14:paraId="12CD227F"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Must run from documented setup instructions on a clean machine or reproducible container; secrets and personal data must not be committed to the repository.</w:t>
      </w:r>
    </w:p>
    <w:p w14:paraId="62B1275E"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Must expose operational evidence such as logs, metrics, traces, model monitoring or device telemetry appropriate to the system.</w:t>
      </w:r>
    </w:p>
    <w:p w14:paraId="41403B0F"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AI/analytics projects must include leakage checks, reproducible splits, baseline models, explainability/error analysis and a documented model or system card.</w:t>
      </w:r>
    </w:p>
    <w:p w14:paraId="5826763B" w14:textId="77777777" w:rsidR="00DE2BB4" w:rsidRPr="00FD3762" w:rsidRDefault="007E7E71">
      <w:pPr>
        <w:pStyle w:val="Heading2"/>
        <w:rPr>
          <w:rFonts w:ascii="Times New Roman" w:hAnsi="Times New Roman" w:cs="Times New Roman"/>
          <w:sz w:val="24"/>
          <w:szCs w:val="24"/>
        </w:rPr>
      </w:pPr>
      <w:r w:rsidRPr="00FD3762">
        <w:rPr>
          <w:rFonts w:ascii="Times New Roman" w:hAnsi="Times New Roman" w:cs="Times New Roman"/>
          <w:sz w:val="24"/>
          <w:szCs w:val="24"/>
        </w:rPr>
        <w:t>BDS-40 | Data Quality Observatory with Drift, Lineage and Root-Cause Analytics</w:t>
      </w:r>
    </w:p>
    <w:tbl>
      <w:tblPr>
        <w:tblW w:w="0" w:type="auto"/>
        <w:jc w:val="center"/>
        <w:tblLayout w:type="fixed"/>
        <w:tblLook w:val="04A0" w:firstRow="1" w:lastRow="0" w:firstColumn="1" w:lastColumn="0" w:noHBand="0" w:noVBand="1"/>
      </w:tblPr>
      <w:tblGrid>
        <w:gridCol w:w="2570"/>
        <w:gridCol w:w="2570"/>
        <w:gridCol w:w="2570"/>
        <w:gridCol w:w="2570"/>
      </w:tblGrid>
      <w:tr w:rsidR="00DE2BB4" w:rsidRPr="00FD3762" w14:paraId="09257D10" w14:textId="77777777">
        <w:trPr>
          <w:jc w:val="center"/>
        </w:trPr>
        <w:tc>
          <w:tcPr>
            <w:tcW w:w="2570" w:type="dxa"/>
            <w:shd w:val="clear" w:color="auto" w:fill="17365D"/>
            <w:tcMar>
              <w:top w:w="70" w:type="dxa"/>
              <w:left w:w="70" w:type="dxa"/>
              <w:bottom w:w="70" w:type="dxa"/>
              <w:right w:w="70" w:type="dxa"/>
            </w:tcMar>
            <w:vAlign w:val="center"/>
          </w:tcPr>
          <w:p w14:paraId="56928FB9"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Programme</w:t>
            </w:r>
          </w:p>
        </w:tc>
        <w:tc>
          <w:tcPr>
            <w:tcW w:w="2570" w:type="dxa"/>
            <w:shd w:val="clear" w:color="auto" w:fill="17365D"/>
            <w:tcMar>
              <w:top w:w="70" w:type="dxa"/>
              <w:left w:w="70" w:type="dxa"/>
              <w:bottom w:w="70" w:type="dxa"/>
              <w:right w:w="70" w:type="dxa"/>
            </w:tcMar>
            <w:vAlign w:val="center"/>
          </w:tcPr>
          <w:p w14:paraId="4FA08153"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Team</w:t>
            </w:r>
          </w:p>
        </w:tc>
        <w:tc>
          <w:tcPr>
            <w:tcW w:w="2570" w:type="dxa"/>
            <w:shd w:val="clear" w:color="auto" w:fill="17365D"/>
            <w:tcMar>
              <w:top w:w="70" w:type="dxa"/>
              <w:left w:w="70" w:type="dxa"/>
              <w:bottom w:w="70" w:type="dxa"/>
              <w:right w:w="70" w:type="dxa"/>
            </w:tcMar>
            <w:vAlign w:val="center"/>
          </w:tcPr>
          <w:p w14:paraId="5B8E342D"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Effort</w:t>
            </w:r>
          </w:p>
        </w:tc>
        <w:tc>
          <w:tcPr>
            <w:tcW w:w="2570" w:type="dxa"/>
            <w:shd w:val="clear" w:color="auto" w:fill="17365D"/>
            <w:tcMar>
              <w:top w:w="70" w:type="dxa"/>
              <w:left w:w="70" w:type="dxa"/>
              <w:bottom w:w="70" w:type="dxa"/>
              <w:right w:w="70" w:type="dxa"/>
            </w:tcMar>
            <w:vAlign w:val="center"/>
          </w:tcPr>
          <w:p w14:paraId="7974992E"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b/>
                <w:color w:val="FFFFFF"/>
                <w:sz w:val="24"/>
                <w:szCs w:val="24"/>
              </w:rPr>
              <w:t>Maturity target</w:t>
            </w:r>
          </w:p>
        </w:tc>
      </w:tr>
      <w:tr w:rsidR="00DE2BB4" w:rsidRPr="00FD3762" w14:paraId="09097C15" w14:textId="77777777">
        <w:trPr>
          <w:jc w:val="center"/>
        </w:trPr>
        <w:tc>
          <w:tcPr>
            <w:tcW w:w="2570" w:type="dxa"/>
            <w:shd w:val="clear" w:color="auto" w:fill="EAF0F7"/>
            <w:tcMar>
              <w:top w:w="70" w:type="dxa"/>
              <w:left w:w="70" w:type="dxa"/>
              <w:bottom w:w="70" w:type="dxa"/>
              <w:right w:w="70" w:type="dxa"/>
            </w:tcMar>
            <w:vAlign w:val="center"/>
          </w:tcPr>
          <w:p w14:paraId="7E3B9252"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T.Y. B.Sc. Data Science - Semester V</w:t>
            </w:r>
          </w:p>
        </w:tc>
        <w:tc>
          <w:tcPr>
            <w:tcW w:w="2570" w:type="dxa"/>
            <w:shd w:val="clear" w:color="auto" w:fill="DDEFF2"/>
            <w:tcMar>
              <w:top w:w="70" w:type="dxa"/>
              <w:left w:w="70" w:type="dxa"/>
              <w:bottom w:w="70" w:type="dxa"/>
              <w:right w:w="70" w:type="dxa"/>
            </w:tcMar>
            <w:vAlign w:val="center"/>
          </w:tcPr>
          <w:p w14:paraId="4E6946E1"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3 students (maximum permitted: 3)</w:t>
            </w:r>
          </w:p>
        </w:tc>
        <w:tc>
          <w:tcPr>
            <w:tcW w:w="2570" w:type="dxa"/>
            <w:shd w:val="clear" w:color="auto" w:fill="EAF0F7"/>
            <w:tcMar>
              <w:top w:w="70" w:type="dxa"/>
              <w:left w:w="70" w:type="dxa"/>
              <w:bottom w:w="70" w:type="dxa"/>
              <w:right w:w="70" w:type="dxa"/>
            </w:tcMar>
            <w:vAlign w:val="center"/>
          </w:tcPr>
          <w:p w14:paraId="37D0FF94"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Minimum 100 hours per student</w:t>
            </w:r>
          </w:p>
        </w:tc>
        <w:tc>
          <w:tcPr>
            <w:tcW w:w="2570" w:type="dxa"/>
            <w:shd w:val="clear" w:color="auto" w:fill="DDEFF2"/>
            <w:tcMar>
              <w:top w:w="70" w:type="dxa"/>
              <w:left w:w="70" w:type="dxa"/>
              <w:bottom w:w="70" w:type="dxa"/>
              <w:right w:w="70" w:type="dxa"/>
            </w:tcMar>
            <w:vAlign w:val="center"/>
          </w:tcPr>
          <w:p w14:paraId="67E9A26F" w14:textId="77777777" w:rsidR="00DE2BB4" w:rsidRPr="00FD3762" w:rsidRDefault="007E7E71">
            <w:pPr>
              <w:jc w:val="center"/>
              <w:rPr>
                <w:rFonts w:ascii="Times New Roman" w:hAnsi="Times New Roman" w:cs="Times New Roman"/>
                <w:sz w:val="24"/>
                <w:szCs w:val="24"/>
              </w:rPr>
            </w:pPr>
            <w:r w:rsidRPr="00FD3762">
              <w:rPr>
                <w:rFonts w:ascii="Times New Roman" w:hAnsi="Times New Roman" w:cs="Times New Roman"/>
                <w:sz w:val="24"/>
                <w:szCs w:val="24"/>
              </w:rPr>
              <w:t>Industry prototype - TRL 4 to 5</w:t>
            </w:r>
          </w:p>
        </w:tc>
      </w:tr>
    </w:tbl>
    <w:p w14:paraId="4BE9D97E" w14:textId="77777777"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Industry Problem and Capstone Mandate</w:t>
      </w:r>
    </w:p>
    <w:p w14:paraId="65498286" w14:textId="77777777" w:rsidR="00DE2BB4" w:rsidRPr="00FD3762" w:rsidRDefault="007E7E71">
      <w:pPr>
        <w:rPr>
          <w:rFonts w:ascii="Times New Roman" w:hAnsi="Times New Roman" w:cs="Times New Roman"/>
          <w:sz w:val="24"/>
          <w:szCs w:val="24"/>
        </w:rPr>
      </w:pPr>
      <w:r w:rsidRPr="00FD3762">
        <w:rPr>
          <w:rFonts w:ascii="Times New Roman" w:hAnsi="Times New Roman" w:cs="Times New Roman"/>
          <w:sz w:val="24"/>
          <w:szCs w:val="24"/>
        </w:rPr>
        <w:t>Industry challenge: Data incidents are usually discovered after reports or models fail, while schema changes, missingness, category shifts and upstream source problems are monitored separately without a common impact view. The project must produce a working, stakeholder-testable prototype of "Data Quality Observatory with Drift, Lineage and Root-Cause Analytics" rather than a presentation-only concept. The system must integrate dataset registration and profiling, schema and semantic rules, missingness, distribution and freshness monitoring, drift detection, lineage graph, incident correlation and root-cause ranking, downstream impact view, SLA and ownership dashboard. The distinguishing technical contribution is lineage-aware data incident correlation and root-cause ranking across schema, freshness, missingness and distribution anomalies. It must operate on realistic or safely simulated data, handle failure and edge cases, preserve security and privacy, and expose measurable evidence through data issue detection, false-alert rate, root-cause top-k accuracy, detection latency, downstream impact accuracy, SLA compliance and incident resolution time. The final solution must demonstrate an end-to-end workflow from data or event intake to decision, user action, audit trail and operational monitoring.</w:t>
      </w:r>
    </w:p>
    <w:tbl>
      <w:tblPr>
        <w:tblW w:w="0" w:type="auto"/>
        <w:jc w:val="center"/>
        <w:tblLayout w:type="fixed"/>
        <w:tblLook w:val="04A0" w:firstRow="1" w:lastRow="0" w:firstColumn="1" w:lastColumn="0" w:noHBand="0" w:noVBand="1"/>
      </w:tblPr>
      <w:tblGrid>
        <w:gridCol w:w="5141"/>
        <w:gridCol w:w="5141"/>
      </w:tblGrid>
      <w:tr w:rsidR="00DE2BB4" w:rsidRPr="00FD3762" w14:paraId="6AF3D08B" w14:textId="77777777">
        <w:trPr>
          <w:jc w:val="center"/>
        </w:trPr>
        <w:tc>
          <w:tcPr>
            <w:tcW w:w="5141" w:type="dxa"/>
            <w:shd w:val="clear" w:color="auto" w:fill="DDEFF2"/>
            <w:tcMar>
              <w:top w:w="120" w:type="dxa"/>
              <w:left w:w="140" w:type="dxa"/>
              <w:bottom w:w="120" w:type="dxa"/>
              <w:right w:w="140" w:type="dxa"/>
            </w:tcMar>
            <w:vAlign w:val="center"/>
          </w:tcPr>
          <w:p w14:paraId="50214105" w14:textId="77777777"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Innovation layer</w:t>
            </w:r>
            <w:r w:rsidRPr="00FD3762">
              <w:rPr>
                <w:rFonts w:ascii="Times New Roman" w:hAnsi="Times New Roman" w:cs="Times New Roman"/>
                <w:b/>
                <w:sz w:val="24"/>
                <w:szCs w:val="24"/>
              </w:rPr>
              <w:br/>
            </w:r>
            <w:r w:rsidRPr="00FD3762">
              <w:rPr>
                <w:rFonts w:ascii="Times New Roman" w:hAnsi="Times New Roman" w:cs="Times New Roman"/>
                <w:sz w:val="24"/>
                <w:szCs w:val="24"/>
              </w:rPr>
              <w:t>lineage-aware data incident correlation and root-cause ranking across schema, freshness, missingness and distribution anomalies</w:t>
            </w:r>
          </w:p>
        </w:tc>
        <w:tc>
          <w:tcPr>
            <w:tcW w:w="5141" w:type="dxa"/>
            <w:shd w:val="clear" w:color="auto" w:fill="EAF0F7"/>
            <w:tcMar>
              <w:top w:w="120" w:type="dxa"/>
              <w:left w:w="140" w:type="dxa"/>
              <w:bottom w:w="120" w:type="dxa"/>
              <w:right w:w="140" w:type="dxa"/>
            </w:tcMar>
            <w:vAlign w:val="center"/>
          </w:tcPr>
          <w:p w14:paraId="26C83DB3" w14:textId="77777777"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Suggested technology stack</w:t>
            </w:r>
            <w:r w:rsidRPr="00FD3762">
              <w:rPr>
                <w:rFonts w:ascii="Times New Roman" w:hAnsi="Times New Roman" w:cs="Times New Roman"/>
                <w:b/>
                <w:sz w:val="24"/>
                <w:szCs w:val="24"/>
              </w:rPr>
              <w:br/>
            </w:r>
            <w:r w:rsidRPr="00FD3762">
              <w:rPr>
                <w:rFonts w:ascii="Times New Roman" w:hAnsi="Times New Roman" w:cs="Times New Roman"/>
                <w:sz w:val="24"/>
                <w:szCs w:val="24"/>
              </w:rPr>
              <w:t>Python, Great Expectations or Soda, Evidently or custom drift tests, dbt or synthetic lineage, Airflow or Prefect, PostgreSQL, Neo4j optional, Streamlit</w:t>
            </w:r>
          </w:p>
        </w:tc>
      </w:tr>
    </w:tbl>
    <w:p w14:paraId="26946081" w14:textId="77777777"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Project Objectives</w:t>
      </w:r>
    </w:p>
    <w:p w14:paraId="25470005"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Validate the workflow and pain points of data engineers, analysts, dashboard owners and model teams; define personas, misuse cases, measurable success criteria, non-functional requirements and an Agile product backlog.</w:t>
      </w:r>
    </w:p>
    <w:p w14:paraId="2FD87A69"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Design a modular architecture and data model for dataset registration and profiling, schema and semantic rules, missingness, distribution and freshness monitoring, including API/data contracts, authentication, authorization, auditability and failure handling.</w:t>
      </w:r>
    </w:p>
    <w:p w14:paraId="1EDCE9A2"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Implement the complete operational workflow covering drift detection, lineage graph, incident correlation and root-cause ranking, downstream impact view, SLA and ownership dashboard, with realistic state transitions and role-based user journeys.</w:t>
      </w:r>
    </w:p>
    <w:p w14:paraId="1BFBBD60"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Deliver the cutting-edge contribution: lineage-aware data incident correlation and root-cause ranking across schema, freshness, missingness and distribution anomalies. Compare it with a simpler baseline or manual process and document where the advanced approach adds value.</w:t>
      </w:r>
    </w:p>
    <w:p w14:paraId="239CD754"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Engineer production-quality controls: automated tests, input validation, secrets management, dependency checking, CI/CD, containerized execution and logs/metrics/traces appropriate to the project.</w:t>
      </w:r>
    </w:p>
    <w:p w14:paraId="52FD87FB"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Evaluate the system using data issue detection, false-alert rate, root-cause top-k accuracy, detection latency, downstream impact accuracy, SLA compliance and incident resolution time; include stress or robustness tests, subgroup/edge-case analysis where applicable, limitations and clear go/no-go acceptance criteria.</w:t>
      </w:r>
    </w:p>
    <w:p w14:paraId="6356998C" w14:textId="77777777"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Mandatory Deliverables</w:t>
      </w:r>
    </w:p>
    <w:p w14:paraId="0C4D893F"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Industry problem brief: stakeholder map, current-process evidence, user stories, misuse/abuse cases, scope exclusions, risks, success metrics and prioritized backlog.</w:t>
      </w:r>
    </w:p>
    <w:p w14:paraId="1596F342"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Solution design pack: C4 or equivalent architecture, sequence/data-flow diagrams, database or feature schema, API/data contracts, UI prototype, threat model and test strategy.</w:t>
      </w:r>
    </w:p>
    <w:p w14:paraId="5AFED562"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Integrated minimum viable industry prototype implementing the project-specific modules: dataset registration and profiling, schema and semantic rules, missingness, distribution and freshness monitoring, drift detection, lineage graph, incident correlation and root-cause ranking.</w:t>
      </w:r>
    </w:p>
    <w:p w14:paraId="7D4D0975"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Innovation module and comparison study demonstrating lineage-aware data incident correlation and root-cause ranking across schema, freshness, missingness and distribution anomalies, including baseline results, experiment configuration and failure analysis.</w:t>
      </w:r>
    </w:p>
    <w:p w14:paraId="0F70CD2F"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Data/model/hardware package using versioned synthetic datasets, pipeline metadata, schema changes, missingness and drift injection scenarios; include provenance, permissions, data dictionary, versioning, annotation or simulator protocol and reproducible setup.</w:t>
      </w:r>
    </w:p>
    <w:p w14:paraId="757C4B54"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Engineering evidence pack: issue board, branch and pull-request history, code review records, automated unit/integration tests, dependency scan, container image, CI pipeline and release notes.</w:t>
      </w:r>
    </w:p>
    <w:p w14:paraId="3C62CBC1"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Evaluation dossier for data issue detection, false-alert rate, root-cause top-k accuracy, detection latency, downstream impact accuracy, SLA compliance and incident resolution time, with acceptance thresholds, edge cases, load/latency or resource measurements, security/privacy checks and responsible-AI review where relevant.</w:t>
      </w:r>
    </w:p>
    <w:p w14:paraId="352F76B8"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Deployable demonstration using Python, Great Expectations or Soda, Evidently or custom drift tests, dbt or synthetic lineage, Airflow or Prefect, PostgreSQL, Neo4j optional, Streamlit; OpenAPI or model card/system card, administrator and user guide, 5-8 minute demo video, final report, presentation and individual contribution evidence.</w:t>
      </w:r>
    </w:p>
    <w:p w14:paraId="78EA2EE2" w14:textId="77777777"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Individual Workload Justification</w:t>
      </w:r>
    </w:p>
    <w:p w14:paraId="4B157D3A" w14:textId="77777777" w:rsidR="00DE2BB4" w:rsidRPr="00FD3762" w:rsidRDefault="007E7E71">
      <w:pPr>
        <w:rPr>
          <w:rFonts w:ascii="Times New Roman" w:hAnsi="Times New Roman" w:cs="Times New Roman"/>
          <w:sz w:val="24"/>
          <w:szCs w:val="24"/>
        </w:rPr>
      </w:pPr>
      <w:r w:rsidRPr="00FD3762">
        <w:rPr>
          <w:rFonts w:ascii="Times New Roman" w:hAnsi="Times New Roman" w:cs="Times New Roman"/>
          <w:b/>
          <w:sz w:val="24"/>
          <w:szCs w:val="24"/>
        </w:rPr>
        <w:t xml:space="preserve">Each student must independently evidence at least 100 hours. A recommended distribution is: </w:t>
      </w:r>
      <w:r w:rsidRPr="00FD3762">
        <w:rPr>
          <w:rFonts w:ascii="Times New Roman" w:hAnsi="Times New Roman" w:cs="Times New Roman"/>
          <w:sz w:val="24"/>
          <w:szCs w:val="24"/>
        </w:rPr>
        <w:t>Problem discovery, requirement validation and backlog - 15 hours; Architecture, UI/data design and technical spike - 15 hours; Owned module implementation and unit testing - 40 hours; Integration, security, performance and acceptance testing - 15 hours; Deployment, documentation, demonstration and viva preparation - 15 hours.</w:t>
      </w:r>
    </w:p>
    <w:p w14:paraId="1271EDEB"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Data engineer/analyst: acquisition, cleaning, validation, feature store and exploratory analysis.</w:t>
      </w:r>
    </w:p>
    <w:p w14:paraId="37C10DAA"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Modeling engineer: baselines, advanced models, tuning, explainability, fairness and error analysis.</w:t>
      </w:r>
    </w:p>
    <w:p w14:paraId="0435FC91"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Analytics product engineer: API/dashboard, experiment tracking, deployment, monitoring and stakeholder validation.</w:t>
      </w:r>
    </w:p>
    <w:p w14:paraId="2626F6EE" w14:textId="77777777" w:rsidR="00DE2BB4" w:rsidRPr="00FD3762" w:rsidRDefault="007E7E71">
      <w:pPr>
        <w:pStyle w:val="Heading3"/>
        <w:rPr>
          <w:rFonts w:ascii="Times New Roman" w:hAnsi="Times New Roman" w:cs="Times New Roman"/>
          <w:sz w:val="24"/>
          <w:szCs w:val="24"/>
        </w:rPr>
      </w:pPr>
      <w:r w:rsidRPr="00FD3762">
        <w:rPr>
          <w:rFonts w:ascii="Times New Roman" w:hAnsi="Times New Roman" w:cs="Times New Roman"/>
          <w:sz w:val="24"/>
          <w:szCs w:val="24"/>
        </w:rPr>
        <w:t>Industry Acceptance Gates</w:t>
      </w:r>
    </w:p>
    <w:p w14:paraId="3FDBE167"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Not acceptable: CRUD-only portal, dashboard-only submission, copied notebook/model, API wrapper without original engineering, or hardware demo without logged data and evaluation.</w:t>
      </w:r>
    </w:p>
    <w:p w14:paraId="7162F732"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Must include at least one meaningful baseline comparison and at least one failure-mode, security or robustness experiment.</w:t>
      </w:r>
    </w:p>
    <w:p w14:paraId="7CB21DA4"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Must run from documented setup instructions on a clean machine or reproducible container; secrets and personal data must not be committed to the repository.</w:t>
      </w:r>
    </w:p>
    <w:p w14:paraId="58280CBF"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Must expose operational evidence such as logs, metrics, traces, model monitoring or device telemetry appropriate to the system.</w:t>
      </w:r>
    </w:p>
    <w:p w14:paraId="137DD215"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sz w:val="24"/>
          <w:szCs w:val="24"/>
        </w:rPr>
        <w:t>AI/analytics projects must include leakage checks, reproducible splits, baseline models, explainability/error analysis and a documented model or system card.</w:t>
      </w:r>
    </w:p>
    <w:p w14:paraId="5CF1292C" w14:textId="77777777" w:rsidR="00DE2BB4" w:rsidRPr="00FD3762" w:rsidRDefault="007E7E71">
      <w:pPr>
        <w:pStyle w:val="Heading1"/>
        <w:rPr>
          <w:rFonts w:ascii="Times New Roman" w:hAnsi="Times New Roman" w:cs="Times New Roman"/>
          <w:sz w:val="24"/>
          <w:szCs w:val="24"/>
        </w:rPr>
      </w:pPr>
      <w:r w:rsidRPr="00FD3762">
        <w:rPr>
          <w:rFonts w:ascii="Times New Roman" w:hAnsi="Times New Roman" w:cs="Times New Roman"/>
          <w:sz w:val="24"/>
          <w:szCs w:val="24"/>
        </w:rPr>
        <w:t>6. Allocation and Approval Checklist</w:t>
      </w:r>
    </w:p>
    <w:p w14:paraId="2AC56A02" w14:textId="77777777" w:rsidR="00DE2BB4" w:rsidRPr="00FD3762" w:rsidRDefault="007E7E71">
      <w:pPr>
        <w:rPr>
          <w:rFonts w:ascii="Times New Roman" w:hAnsi="Times New Roman" w:cs="Times New Roman"/>
          <w:sz w:val="24"/>
          <w:szCs w:val="24"/>
        </w:rPr>
      </w:pPr>
      <w:r w:rsidRPr="00FD3762">
        <w:rPr>
          <w:rFonts w:ascii="Times New Roman" w:hAnsi="Times New Roman" w:cs="Times New Roman"/>
          <w:sz w:val="24"/>
          <w:szCs w:val="24"/>
        </w:rPr>
        <w:t>[ ] The title, stakeholder problem, core data or event flow and innovation layer are not duplicated within the same batch.</w:t>
      </w:r>
    </w:p>
    <w:p w14:paraId="72808D37" w14:textId="77777777" w:rsidR="00DE2BB4" w:rsidRPr="00FD3762" w:rsidRDefault="007E7E71">
      <w:pPr>
        <w:rPr>
          <w:rFonts w:ascii="Times New Roman" w:hAnsi="Times New Roman" w:cs="Times New Roman"/>
          <w:sz w:val="24"/>
          <w:szCs w:val="24"/>
        </w:rPr>
      </w:pPr>
      <w:r w:rsidRPr="00FD3762">
        <w:rPr>
          <w:rFonts w:ascii="Times New Roman" w:hAnsi="Times New Roman" w:cs="Times New Roman"/>
          <w:sz w:val="24"/>
          <w:szCs w:val="24"/>
        </w:rPr>
        <w:t>[ ] The team has confirmed access to realistic data, a permitted API, a safe simulator or approved low-risk hardware.</w:t>
      </w:r>
    </w:p>
    <w:p w14:paraId="48B6638D" w14:textId="77777777" w:rsidR="00DE2BB4" w:rsidRPr="00FD3762" w:rsidRDefault="007E7E71">
      <w:pPr>
        <w:rPr>
          <w:rFonts w:ascii="Times New Roman" w:hAnsi="Times New Roman" w:cs="Times New Roman"/>
          <w:sz w:val="24"/>
          <w:szCs w:val="24"/>
        </w:rPr>
      </w:pPr>
      <w:r w:rsidRPr="00FD3762">
        <w:rPr>
          <w:rFonts w:ascii="Times New Roman" w:hAnsi="Times New Roman" w:cs="Times New Roman"/>
          <w:sz w:val="24"/>
          <w:szCs w:val="24"/>
        </w:rPr>
        <w:t>[ ] The scope contains enough independent technical modules for the approved team size and every student has named ownership.</w:t>
      </w:r>
    </w:p>
    <w:p w14:paraId="1815F9B5" w14:textId="77777777" w:rsidR="00DE2BB4" w:rsidRPr="00FD3762" w:rsidRDefault="007E7E71">
      <w:pPr>
        <w:rPr>
          <w:rFonts w:ascii="Times New Roman" w:hAnsi="Times New Roman" w:cs="Times New Roman"/>
          <w:sz w:val="24"/>
          <w:szCs w:val="24"/>
        </w:rPr>
      </w:pPr>
      <w:r w:rsidRPr="00FD3762">
        <w:rPr>
          <w:rFonts w:ascii="Times New Roman" w:hAnsi="Times New Roman" w:cs="Times New Roman"/>
          <w:sz w:val="24"/>
          <w:szCs w:val="24"/>
        </w:rPr>
        <w:t>[ ] The plan demonstrates the required hours and includes learning, implementation, integration, testing, deployment and documentation.</w:t>
      </w:r>
    </w:p>
    <w:p w14:paraId="1E19544C" w14:textId="77777777" w:rsidR="00DE2BB4" w:rsidRPr="00FD3762" w:rsidRDefault="007E7E71">
      <w:pPr>
        <w:rPr>
          <w:rFonts w:ascii="Times New Roman" w:hAnsi="Times New Roman" w:cs="Times New Roman"/>
          <w:sz w:val="24"/>
          <w:szCs w:val="24"/>
        </w:rPr>
      </w:pPr>
      <w:r w:rsidRPr="00FD3762">
        <w:rPr>
          <w:rFonts w:ascii="Times New Roman" w:hAnsi="Times New Roman" w:cs="Times New Roman"/>
          <w:sz w:val="24"/>
          <w:szCs w:val="24"/>
        </w:rPr>
        <w:t>[ ] The proposal defines a baseline, measurable acceptance thresholds, failure or robustness tests and a deployment demonstration.</w:t>
      </w:r>
    </w:p>
    <w:p w14:paraId="4CC39C49" w14:textId="77777777" w:rsidR="00DE2BB4" w:rsidRPr="00FD3762" w:rsidRDefault="007E7E71">
      <w:pPr>
        <w:rPr>
          <w:rFonts w:ascii="Times New Roman" w:hAnsi="Times New Roman" w:cs="Times New Roman"/>
          <w:sz w:val="24"/>
          <w:szCs w:val="24"/>
        </w:rPr>
      </w:pPr>
      <w:r w:rsidRPr="00FD3762">
        <w:rPr>
          <w:rFonts w:ascii="Times New Roman" w:hAnsi="Times New Roman" w:cs="Times New Roman"/>
          <w:sz w:val="24"/>
          <w:szCs w:val="24"/>
        </w:rPr>
        <w:t>[ ] Security, privacy, responsible AI, dataset licensing, consent, IP and safety requirements are documented where relevant.</w:t>
      </w:r>
    </w:p>
    <w:p w14:paraId="074F6A99" w14:textId="77777777" w:rsidR="00DE2BB4" w:rsidRPr="00FD3762" w:rsidRDefault="007E7E71">
      <w:pPr>
        <w:pStyle w:val="Heading1"/>
        <w:rPr>
          <w:rFonts w:ascii="Times New Roman" w:hAnsi="Times New Roman" w:cs="Times New Roman"/>
          <w:sz w:val="24"/>
          <w:szCs w:val="24"/>
        </w:rPr>
      </w:pPr>
      <w:r w:rsidRPr="00FD3762">
        <w:rPr>
          <w:rFonts w:ascii="Times New Roman" w:hAnsi="Times New Roman" w:cs="Times New Roman"/>
          <w:sz w:val="24"/>
          <w:szCs w:val="24"/>
        </w:rPr>
        <w:t>7. Alignment References</w:t>
      </w:r>
    </w:p>
    <w:p w14:paraId="0CB92D67" w14:textId="77777777" w:rsidR="00DE2BB4" w:rsidRPr="00FD3762" w:rsidRDefault="007E7E71">
      <w:pPr>
        <w:rPr>
          <w:rFonts w:ascii="Times New Roman" w:hAnsi="Times New Roman" w:cs="Times New Roman"/>
          <w:sz w:val="24"/>
          <w:szCs w:val="24"/>
        </w:rPr>
      </w:pPr>
      <w:r w:rsidRPr="00FD3762">
        <w:rPr>
          <w:rFonts w:ascii="Times New Roman" w:hAnsi="Times New Roman" w:cs="Times New Roman"/>
          <w:sz w:val="24"/>
          <w:szCs w:val="24"/>
        </w:rPr>
        <w:t>These sources guide industry relevance and quality expectations. Open-source, local and simulated implementations are acceptable where paid services are unavailable.</w:t>
      </w:r>
    </w:p>
    <w:p w14:paraId="370F7646"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b/>
          <w:sz w:val="24"/>
          <w:szCs w:val="24"/>
        </w:rPr>
        <w:t xml:space="preserve">T.Y. B.Sc. Data Science - Semester V - KES programme page: </w:t>
      </w:r>
      <w:r w:rsidRPr="00FD3762">
        <w:rPr>
          <w:rFonts w:ascii="Times New Roman" w:hAnsi="Times New Roman" w:cs="Times New Roman"/>
          <w:sz w:val="24"/>
          <w:szCs w:val="24"/>
        </w:rPr>
        <w:t>https://kessc.edu.in/bachelor-of-science-data-science/</w:t>
      </w:r>
    </w:p>
    <w:p w14:paraId="67393B90"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b/>
          <w:sz w:val="24"/>
          <w:szCs w:val="24"/>
        </w:rPr>
        <w:t xml:space="preserve">CNCF Annual Cloud Native Survey 2026: </w:t>
      </w:r>
      <w:r w:rsidRPr="00FD3762">
        <w:rPr>
          <w:rFonts w:ascii="Times New Roman" w:hAnsi="Times New Roman" w:cs="Times New Roman"/>
          <w:sz w:val="24"/>
          <w:szCs w:val="24"/>
        </w:rPr>
        <w:t>https://www.cncf.io/reports/the-cncf-annual-cloud-native-survey/</w:t>
      </w:r>
    </w:p>
    <w:p w14:paraId="19AEDEE1"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b/>
          <w:sz w:val="24"/>
          <w:szCs w:val="24"/>
        </w:rPr>
        <w:t xml:space="preserve">CNCF State of Cloud Native Development in India 2026: </w:t>
      </w:r>
      <w:r w:rsidRPr="00FD3762">
        <w:rPr>
          <w:rFonts w:ascii="Times New Roman" w:hAnsi="Times New Roman" w:cs="Times New Roman"/>
          <w:sz w:val="24"/>
          <w:szCs w:val="24"/>
        </w:rPr>
        <w:t>https://www.cncf.io/reports/state-of-cloud-native-development-in-india-2026/</w:t>
      </w:r>
    </w:p>
    <w:p w14:paraId="64A90FDD"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b/>
          <w:sz w:val="24"/>
          <w:szCs w:val="24"/>
        </w:rPr>
        <w:t xml:space="preserve">NIST Post-Quantum Cryptography Standardization: </w:t>
      </w:r>
      <w:r w:rsidRPr="00FD3762">
        <w:rPr>
          <w:rFonts w:ascii="Times New Roman" w:hAnsi="Times New Roman" w:cs="Times New Roman"/>
          <w:sz w:val="24"/>
          <w:szCs w:val="24"/>
        </w:rPr>
        <w:t>https://csrc.nist.gov/Projects/post-quantum-cryptography/post-quantum-cryptography-standardization</w:t>
      </w:r>
    </w:p>
    <w:p w14:paraId="44D27EFB"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b/>
          <w:sz w:val="24"/>
          <w:szCs w:val="24"/>
        </w:rPr>
        <w:t xml:space="preserve">OWASP API Security Top 10: </w:t>
      </w:r>
      <w:r w:rsidRPr="00FD3762">
        <w:rPr>
          <w:rFonts w:ascii="Times New Roman" w:hAnsi="Times New Roman" w:cs="Times New Roman"/>
          <w:sz w:val="24"/>
          <w:szCs w:val="24"/>
        </w:rPr>
        <w:t>https://owasp.org/API-Security/</w:t>
      </w:r>
    </w:p>
    <w:p w14:paraId="5A5E3A06"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b/>
          <w:sz w:val="24"/>
          <w:szCs w:val="24"/>
        </w:rPr>
        <w:t xml:space="preserve">NIST AI Risk Management Framework - Generative AI Profile: </w:t>
      </w:r>
      <w:r w:rsidRPr="00FD3762">
        <w:rPr>
          <w:rFonts w:ascii="Times New Roman" w:hAnsi="Times New Roman" w:cs="Times New Roman"/>
          <w:sz w:val="24"/>
          <w:szCs w:val="24"/>
        </w:rPr>
        <w:t>https://www.nist.gov/publications/artificial-intelligence-risk-management-framework-generative-artificial-intelligence</w:t>
      </w:r>
    </w:p>
    <w:p w14:paraId="6BE4E606"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b/>
          <w:sz w:val="24"/>
          <w:szCs w:val="24"/>
        </w:rPr>
        <w:t xml:space="preserve">OpenTelemetry Documentation: </w:t>
      </w:r>
      <w:r w:rsidRPr="00FD3762">
        <w:rPr>
          <w:rFonts w:ascii="Times New Roman" w:hAnsi="Times New Roman" w:cs="Times New Roman"/>
          <w:sz w:val="24"/>
          <w:szCs w:val="24"/>
        </w:rPr>
        <w:t>https://opentelemetry.io/docs/</w:t>
      </w:r>
    </w:p>
    <w:p w14:paraId="475958F5" w14:textId="77777777" w:rsidR="00DE2BB4" w:rsidRPr="00FD3762" w:rsidRDefault="007E7E71">
      <w:pPr>
        <w:pStyle w:val="CompactBullet"/>
        <w:rPr>
          <w:rFonts w:ascii="Times New Roman" w:hAnsi="Times New Roman" w:cs="Times New Roman"/>
          <w:sz w:val="24"/>
          <w:szCs w:val="24"/>
        </w:rPr>
      </w:pPr>
      <w:r w:rsidRPr="00FD3762">
        <w:rPr>
          <w:rFonts w:ascii="Times New Roman" w:hAnsi="Times New Roman" w:cs="Times New Roman"/>
          <w:b/>
          <w:sz w:val="24"/>
          <w:szCs w:val="24"/>
        </w:rPr>
        <w:t xml:space="preserve">SLSA Software Supply-Chain Framework: </w:t>
      </w:r>
      <w:r w:rsidRPr="00FD3762">
        <w:rPr>
          <w:rFonts w:ascii="Times New Roman" w:hAnsi="Times New Roman" w:cs="Times New Roman"/>
          <w:sz w:val="24"/>
          <w:szCs w:val="24"/>
        </w:rPr>
        <w:t>https://slsa.dev/</w:t>
      </w:r>
    </w:p>
    <w:sectPr w:rsidR="00DE2BB4" w:rsidRPr="00FD3762" w:rsidSect="00034616">
      <w:headerReference w:type="default" r:id="rId8"/>
      <w:footerReference w:type="default" r:id="rId9"/>
      <w:pgSz w:w="12240" w:h="15840"/>
      <w:pgMar w:top="893" w:right="979" w:bottom="893" w:left="97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28CDF2" w14:textId="77777777" w:rsidR="007E7E71" w:rsidRDefault="007E7E71">
      <w:pPr>
        <w:spacing w:after="0" w:line="240" w:lineRule="auto"/>
        <w:rPr>
          <w:rFonts w:hint="eastAsia"/>
        </w:rPr>
      </w:pPr>
      <w:r>
        <w:separator/>
      </w:r>
    </w:p>
  </w:endnote>
  <w:endnote w:type="continuationSeparator" w:id="0">
    <w:p w14:paraId="5A212B3B" w14:textId="77777777" w:rsidR="007E7E71" w:rsidRDefault="007E7E71">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notTrueType/>
    <w:pitch w:val="fixed"/>
    <w:sig w:usb0="E00002FF" w:usb1="6AC7FDFB" w:usb2="08000012" w:usb3="00000000" w:csb0="0002009F" w:csb1="00000000"/>
  </w:font>
  <w:font w:name="Liberation Sans">
    <w:altName w:val="Times New Roman"/>
    <w:charset w:val="00"/>
    <w:family w:val="roman"/>
    <w:notTrueType/>
    <w:pitch w:val="default"/>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9B5B5" w14:textId="77777777" w:rsidR="00DE2BB4" w:rsidRDefault="007E7E71">
    <w:pPr>
      <w:pStyle w:val="Footer"/>
      <w:jc w:val="center"/>
      <w:rPr>
        <w:rFonts w:hint="eastAsia"/>
      </w:rPr>
    </w:pPr>
    <w:r>
      <w:rPr>
        <w:color w:val="5B6573"/>
        <w:sz w:val="16"/>
      </w:rPr>
      <w:fldChar w:fldCharType="begin"/>
    </w:r>
    <w:r>
      <w:rPr>
        <w:color w:val="5B6573"/>
        <w:sz w:val="16"/>
      </w:rPr>
      <w:instrText>PAGE</w:instrText>
    </w:r>
    <w:r>
      <w:rPr>
        <w:color w:val="5B6573"/>
        <w:sz w:val="16"/>
      </w:rPr>
      <w:fldChar w:fldCharType="separate"/>
    </w:r>
    <w:r w:rsidR="00FD3762">
      <w:rPr>
        <w:rFonts w:hint="eastAsia"/>
        <w:noProof/>
        <w:color w:val="5B6573"/>
        <w:sz w:val="16"/>
      </w:rPr>
      <w:t>8</w:t>
    </w:r>
    <w:r>
      <w:rPr>
        <w:color w:val="5B6573"/>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CAD131" w14:textId="77777777" w:rsidR="007E7E71" w:rsidRDefault="007E7E71">
      <w:pPr>
        <w:spacing w:after="0" w:line="240" w:lineRule="auto"/>
        <w:rPr>
          <w:rFonts w:hint="eastAsia"/>
        </w:rPr>
      </w:pPr>
      <w:r>
        <w:separator/>
      </w:r>
    </w:p>
  </w:footnote>
  <w:footnote w:type="continuationSeparator" w:id="0">
    <w:p w14:paraId="1DB0BB37" w14:textId="77777777" w:rsidR="007E7E71" w:rsidRDefault="007E7E71">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70F54" w14:textId="77777777" w:rsidR="00DE2BB4" w:rsidRDefault="007E7E71">
    <w:pPr>
      <w:pStyle w:val="Header"/>
      <w:jc w:val="center"/>
      <w:rPr>
        <w:rFonts w:hint="eastAsia"/>
      </w:rPr>
    </w:pPr>
    <w:r>
      <w:t>CAPSTONE PROJECT PORTFOLIO | T.Y. B.SC. DATA SCIENCE - SEMESTER V</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30313403">
    <w:abstractNumId w:val="8"/>
  </w:num>
  <w:num w:numId="2" w16cid:durableId="1628971730">
    <w:abstractNumId w:val="6"/>
  </w:num>
  <w:num w:numId="3" w16cid:durableId="1527256714">
    <w:abstractNumId w:val="5"/>
  </w:num>
  <w:num w:numId="4" w16cid:durableId="416371099">
    <w:abstractNumId w:val="4"/>
  </w:num>
  <w:num w:numId="5" w16cid:durableId="158623630">
    <w:abstractNumId w:val="7"/>
  </w:num>
  <w:num w:numId="6" w16cid:durableId="1157957785">
    <w:abstractNumId w:val="3"/>
  </w:num>
  <w:num w:numId="7" w16cid:durableId="1300761914">
    <w:abstractNumId w:val="2"/>
  </w:num>
  <w:num w:numId="8" w16cid:durableId="1154564179">
    <w:abstractNumId w:val="1"/>
  </w:num>
  <w:num w:numId="9" w16cid:durableId="12545105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7B7F"/>
    <w:rsid w:val="0029639D"/>
    <w:rsid w:val="00326F90"/>
    <w:rsid w:val="007E7E71"/>
    <w:rsid w:val="00824A2C"/>
    <w:rsid w:val="00AA1D8D"/>
    <w:rsid w:val="00B0387A"/>
    <w:rsid w:val="00B47730"/>
    <w:rsid w:val="00CB0664"/>
    <w:rsid w:val="00DE2BB4"/>
    <w:rsid w:val="00FC693F"/>
    <w:rsid w:val="00FD376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CBF976"/>
  <w14:defaultImageDpi w14:val="300"/>
  <w15:docId w15:val="{4D22FAC3-F99D-4E5F-8A0E-1F038B25FB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45" w:lineRule="auto"/>
    </w:pPr>
    <w:rPr>
      <w:rFonts w:ascii="Liberation Sans" w:hAnsi="Liberation Sans"/>
      <w:sz w:val="20"/>
    </w:rPr>
  </w:style>
  <w:style w:type="paragraph" w:styleId="Heading1">
    <w:name w:val="heading 1"/>
    <w:basedOn w:val="Normal"/>
    <w:next w:val="Normal"/>
    <w:link w:val="Heading1Char"/>
    <w:uiPriority w:val="9"/>
    <w:qFormat/>
    <w:rsid w:val="00FC693F"/>
    <w:pPr>
      <w:keepNext/>
      <w:keepLines/>
      <w:pageBreakBefore/>
      <w:spacing w:before="240" w:after="160"/>
      <w:outlineLvl w:val="0"/>
    </w:pPr>
    <w:rPr>
      <w:rFonts w:asciiTheme="majorHAnsi" w:eastAsiaTheme="majorEastAsia" w:hAnsiTheme="majorHAnsi" w:cstheme="majorBidi"/>
      <w:b/>
      <w:bCs/>
      <w:color w:val="17365D"/>
      <w:sz w:val="38"/>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b/>
      <w:bCs/>
      <w:color w:val="0F6B78"/>
      <w:sz w:val="26"/>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contextualSpacing/>
    </w:pPr>
    <w:rPr>
      <w:rFonts w:asciiTheme="majorHAnsi" w:eastAsiaTheme="majorEastAsia" w:hAnsiTheme="majorHAnsi" w:cstheme="majorBidi"/>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240"/>
    </w:pPr>
    <w:rPr>
      <w:rFonts w:asciiTheme="majorHAnsi" w:eastAsiaTheme="majorEastAsia" w:hAnsiTheme="majorHAnsi" w:cstheme="majorBidi"/>
      <w:i/>
      <w:iCs/>
      <w:color w:val="0F6B78"/>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jectMeta">
    <w:name w:val="Project Meta"/>
    <w:pPr>
      <w:keepNext/>
      <w:spacing w:after="100"/>
    </w:pPr>
    <w:rPr>
      <w:rFonts w:ascii="Liberation Sans" w:hAnsi="Liberation Sans"/>
      <w:color w:val="5B6573"/>
      <w:sz w:val="19"/>
    </w:rPr>
  </w:style>
  <w:style w:type="paragraph" w:customStyle="1" w:styleId="CompactBullet">
    <w:name w:val="Compact Bullet"/>
    <w:basedOn w:val="ListBullet"/>
    <w:pPr>
      <w:spacing w:after="40" w:line="240" w:lineRule="auto"/>
      <w:ind w:hanging="202"/>
    </w:pPr>
    <w:rPr>
      <w:sz w:val="19"/>
    </w:rPr>
  </w:style>
  <w:style w:type="paragraph" w:customStyle="1" w:styleId="InnovationBox">
    <w:name w:val="Innovation Box"/>
    <w:pPr>
      <w:keepNext/>
      <w:spacing w:after="60"/>
    </w:pPr>
    <w:rPr>
      <w:rFonts w:ascii="Liberation Sans" w:hAnsi="Liberation Sans"/>
      <w:color w:val="17365D"/>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theme" Target="theme/theme1.xml" /><Relationship Id="rId5" Type="http://schemas.openxmlformats.org/officeDocument/2006/relationships/webSettings" Target="webSettings.xml" /><Relationship Id="rId10" Type="http://schemas.openxmlformats.org/officeDocument/2006/relationships/fontTable" Target="fontTable.xml" /><Relationship Id="rId4" Type="http://schemas.openxmlformats.org/officeDocument/2006/relationships/settings" Target="settings.xml" /><Relationship Id="rId9" Type="http://schemas.openxmlformats.org/officeDocument/2006/relationships/footer" Target="foot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2120FA1-7670-4EB4-995B-111B3F50CDF9}">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40458</Words>
  <Characters>230616</Characters>
  <Application>Microsoft Office Word</Application>
  <DocSecurity>0</DocSecurity>
  <Lines>1921</Lines>
  <Paragraphs>541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270533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Jainesh Jhaverii</cp:lastModifiedBy>
  <cp:revision>2</cp:revision>
  <dcterms:created xsi:type="dcterms:W3CDTF">2026-09-25T07:09:00Z</dcterms:created>
  <dcterms:modified xsi:type="dcterms:W3CDTF">2026-09-25T07:09:00Z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e054c51c-bcc6-4c11-90dc-86338ed737b4</vt:lpwstr>
  </property>
</Properties>
</file>