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C42E65" w:rsidP="00C66AC2">
      <w:pPr>
        <w:pStyle w:val="Title"/>
      </w:pPr>
      <w:r>
        <w:t>Start Up</w:t>
      </w:r>
    </w:p>
    <w:p w:rsidR="00C66AC2" w:rsidRDefault="00C66AC2" w:rsidP="00C66AC2">
      <w:pPr>
        <w:pStyle w:val="Subtitle"/>
      </w:pPr>
      <w:r w:rsidRPr="007A60E3">
        <w:t>Version 1.</w:t>
      </w:r>
      <w:r w:rsidR="00E20FFC">
        <w:t>0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E06959" w:rsidP="00E06959">
            <w:pPr>
              <w:tabs>
                <w:tab w:val="right" w:pos="2111"/>
              </w:tabs>
            </w:pPr>
            <w:r>
              <w:t>February 16</w:t>
            </w:r>
            <w:r w:rsidR="00E53A09">
              <w:t>, 20</w:t>
            </w:r>
            <w:r>
              <w:t>10</w:t>
            </w:r>
            <w:r w:rsidR="00E53A09"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E06959" w:rsidP="00E53A39">
            <w:r>
              <w:t>John Schmidt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E20FFC" w:rsidRDefault="005375A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r w:rsidRPr="005375AC">
            <w:fldChar w:fldCharType="begin"/>
          </w:r>
          <w:r w:rsidR="00C66AC2">
            <w:instrText xml:space="preserve"> TOC \o "1-3" \h \z \u </w:instrText>
          </w:r>
          <w:r w:rsidRPr="005375AC">
            <w:fldChar w:fldCharType="separate"/>
          </w:r>
          <w:hyperlink w:anchor="_Toc254125521" w:history="1">
            <w:r w:rsidR="00E20FFC" w:rsidRPr="002B3EAC">
              <w:rPr>
                <w:rStyle w:val="Hyperlink"/>
                <w:noProof/>
              </w:rPr>
              <w:t>1.</w:t>
            </w:r>
            <w:r w:rsidR="00E20FFC">
              <w:rPr>
                <w:rFonts w:asciiTheme="minorHAnsi" w:hAnsiTheme="minorHAnsi"/>
                <w:noProof/>
              </w:rPr>
              <w:tab/>
            </w:r>
            <w:r w:rsidR="00E20FFC" w:rsidRPr="002B3EAC">
              <w:rPr>
                <w:rStyle w:val="Hyperlink"/>
                <w:noProof/>
              </w:rPr>
              <w:t>Start Up</w:t>
            </w:r>
            <w:r w:rsidR="00E20FFC">
              <w:rPr>
                <w:noProof/>
                <w:webHidden/>
              </w:rPr>
              <w:tab/>
            </w:r>
            <w:r w:rsidR="00E20FFC">
              <w:rPr>
                <w:noProof/>
                <w:webHidden/>
              </w:rPr>
              <w:fldChar w:fldCharType="begin"/>
            </w:r>
            <w:r w:rsidR="00E20FFC">
              <w:rPr>
                <w:noProof/>
                <w:webHidden/>
              </w:rPr>
              <w:instrText xml:space="preserve"> PAGEREF _Toc254125521 \h </w:instrText>
            </w:r>
            <w:r w:rsidR="00E20FFC">
              <w:rPr>
                <w:noProof/>
                <w:webHidden/>
              </w:rPr>
            </w:r>
            <w:r w:rsidR="00E20FFC">
              <w:rPr>
                <w:noProof/>
                <w:webHidden/>
              </w:rPr>
              <w:fldChar w:fldCharType="separate"/>
            </w:r>
            <w:r w:rsidR="00E20FFC">
              <w:rPr>
                <w:noProof/>
                <w:webHidden/>
              </w:rPr>
              <w:t>4</w:t>
            </w:r>
            <w:r w:rsidR="00E20FFC">
              <w:rPr>
                <w:noProof/>
                <w:webHidden/>
              </w:rPr>
              <w:fldChar w:fldCharType="end"/>
            </w:r>
          </w:hyperlink>
        </w:p>
        <w:p w:rsidR="00E20FFC" w:rsidRDefault="00E20FF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2" w:history="1">
            <w:r w:rsidRPr="002B3EAC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2B3EAC">
              <w:rPr>
                <w:rStyle w:val="Hyperlink"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E20FF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3" w:history="1">
            <w:r w:rsidRPr="002B3EAC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</w:rPr>
              <w:tab/>
            </w:r>
            <w:r w:rsidRPr="002B3EAC">
              <w:rPr>
                <w:rStyle w:val="Hyperlink"/>
                <w:noProof/>
              </w:rPr>
              <w:t>Requirements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E20FF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4" w:history="1">
            <w:r w:rsidRPr="002B3EAC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</w:rPr>
              <w:tab/>
            </w:r>
            <w:r w:rsidRPr="002B3EAC">
              <w:rPr>
                <w:rStyle w:val="Hyperlink"/>
                <w:noProof/>
              </w:rPr>
              <w:t>Involved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E20FF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5" w:history="1">
            <w:r w:rsidRPr="002B3EAC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2B3EAC">
              <w:rPr>
                <w:rStyle w:val="Hyperlink"/>
                <w:noProof/>
              </w:rPr>
              <w:t>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E20FF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6" w:history="1">
            <w:r w:rsidRPr="002B3EAC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</w:rPr>
              <w:tab/>
            </w:r>
            <w:r w:rsidRPr="002B3EAC">
              <w:rPr>
                <w:rStyle w:val="Hyperlink"/>
                <w:noProof/>
              </w:rPr>
              <w:t>Basic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E20FF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7" w:history="1">
            <w:r w:rsidRPr="002B3EAC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2B3EAC">
              <w:rPr>
                <w:rStyle w:val="Hyperlink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E20FF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8" w:history="1">
            <w:r w:rsidRPr="002B3EAC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2B3EAC">
              <w:rPr>
                <w:rStyle w:val="Hyperlink"/>
                <w:noProof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E20FF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29" w:history="1">
            <w:r w:rsidRPr="002B3EAC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</w:rPr>
              <w:tab/>
            </w:r>
            <w:r w:rsidRPr="002B3EAC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E20FF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30" w:history="1">
            <w:r w:rsidRPr="002B3EAC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</w:rPr>
              <w:tab/>
            </w:r>
            <w:r w:rsidRPr="002B3EAC">
              <w:rPr>
                <w:rStyle w:val="Hyperlink"/>
                <w:noProof/>
              </w:rPr>
              <w:t>Happy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FFC" w:rsidRDefault="00E20FF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531" w:history="1">
            <w:r w:rsidRPr="002B3EAC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</w:rPr>
              <w:tab/>
            </w:r>
            <w:r w:rsidRPr="002B3EAC">
              <w:rPr>
                <w:rStyle w:val="Hyperlink"/>
                <w:noProof/>
              </w:rPr>
              <w:t>Rainy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5375AC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C42E65" w:rsidP="00073555">
      <w:pPr>
        <w:pStyle w:val="Heading1"/>
      </w:pPr>
      <w:bookmarkStart w:id="0" w:name="Document"/>
      <w:bookmarkStart w:id="1" w:name="_Toc254125521"/>
      <w:bookmarkEnd w:id="0"/>
      <w:r>
        <w:lastRenderedPageBreak/>
        <w:t>Start Up</w:t>
      </w:r>
      <w:bookmarkEnd w:id="1"/>
    </w:p>
    <w:p w:rsidR="00C66AC2" w:rsidRPr="002F5EE2" w:rsidRDefault="008B6E33" w:rsidP="00C66AC2">
      <w:pPr>
        <w:pStyle w:val="Heading2"/>
      </w:pPr>
      <w:bookmarkStart w:id="2" w:name="_Toc254125522"/>
      <w:r>
        <w:t>Brief Description</w:t>
      </w:r>
      <w:bookmarkEnd w:id="2"/>
    </w:p>
    <w:p w:rsidR="00C66AC2" w:rsidRPr="002F5EE2" w:rsidRDefault="00C42E65" w:rsidP="00040696">
      <w:pPr>
        <w:pStyle w:val="Text"/>
      </w:pPr>
      <w:r>
        <w:t>The rider turns the system on.</w:t>
      </w:r>
    </w:p>
    <w:p w:rsidR="00C66AC2" w:rsidRDefault="008B6E33" w:rsidP="00C66AC2">
      <w:pPr>
        <w:pStyle w:val="Heading2"/>
      </w:pPr>
      <w:bookmarkStart w:id="3" w:name="_Toc254125523"/>
      <w:r>
        <w:t>Requirements Trace</w:t>
      </w:r>
      <w:bookmarkEnd w:id="3"/>
    </w:p>
    <w:p w:rsidR="00E06959" w:rsidRPr="00E06959" w:rsidRDefault="007847BB" w:rsidP="00E06959">
      <w:pPr>
        <w:ind w:left="720"/>
      </w:pPr>
      <w:r>
        <w:t>x.x.x</w:t>
      </w:r>
    </w:p>
    <w:p w:rsidR="00C66AC2" w:rsidRPr="002F5EE2" w:rsidRDefault="008B6E33" w:rsidP="00C66AC2">
      <w:pPr>
        <w:pStyle w:val="Heading2"/>
      </w:pPr>
      <w:bookmarkStart w:id="4" w:name="_Toc254125524"/>
      <w:r>
        <w:t>Involved Actors</w:t>
      </w:r>
      <w:bookmarkEnd w:id="4"/>
    </w:p>
    <w:p w:rsidR="00C66AC2" w:rsidRDefault="007847BB" w:rsidP="007847BB">
      <w:pPr>
        <w:pStyle w:val="Text"/>
      </w:pPr>
      <w:r>
        <w:t>Rider – The rider will be the one activating the system.</w:t>
      </w:r>
    </w:p>
    <w:p w:rsidR="008B6E33" w:rsidRDefault="008B6E33" w:rsidP="008B6E33">
      <w:pPr>
        <w:pStyle w:val="Heading1"/>
      </w:pPr>
      <w:bookmarkStart w:id="5" w:name="_Toc254125525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4125526"/>
      <w:r>
        <w:t>Basic Flow</w:t>
      </w:r>
      <w:bookmarkEnd w:id="6"/>
    </w:p>
    <w:p w:rsidR="00E27816" w:rsidRPr="00E27816" w:rsidRDefault="007847BB" w:rsidP="00E27816">
      <w:pPr>
        <w:pStyle w:val="Text"/>
      </w:pPr>
      <w:r>
        <w:t>This use case begins when the system is powered on by the rider.</w:t>
      </w:r>
    </w:p>
    <w:p w:rsidR="00BA56F2" w:rsidRDefault="00E06959" w:rsidP="007847BB">
      <w:pPr>
        <w:pStyle w:val="Text"/>
        <w:numPr>
          <w:ilvl w:val="0"/>
          <w:numId w:val="46"/>
        </w:numPr>
      </w:pPr>
      <w:r>
        <w:t>The u</w:t>
      </w:r>
      <w:r w:rsidR="007847BB">
        <w:t>ser powers the system on.</w:t>
      </w:r>
    </w:p>
    <w:p w:rsidR="007847BB" w:rsidRDefault="007847BB" w:rsidP="007847BB">
      <w:pPr>
        <w:pStyle w:val="Text"/>
        <w:numPr>
          <w:ilvl w:val="0"/>
          <w:numId w:val="46"/>
        </w:numPr>
      </w:pPr>
      <w:r>
        <w:t>The ECU displays its boot screen.</w:t>
      </w:r>
    </w:p>
    <w:p w:rsidR="007847BB" w:rsidRDefault="007847BB" w:rsidP="007847BB">
      <w:pPr>
        <w:pStyle w:val="Text"/>
        <w:numPr>
          <w:ilvl w:val="0"/>
          <w:numId w:val="46"/>
        </w:numPr>
      </w:pPr>
      <w:r>
        <w:t>The ECU queries all sensors.</w:t>
      </w:r>
    </w:p>
    <w:p w:rsidR="007847BB" w:rsidRDefault="007847BB" w:rsidP="007847BB">
      <w:pPr>
        <w:pStyle w:val="Text"/>
        <w:numPr>
          <w:ilvl w:val="0"/>
          <w:numId w:val="46"/>
        </w:numPr>
      </w:pPr>
      <w:r>
        <w:t>The ECU loads calibration settings.</w:t>
      </w:r>
    </w:p>
    <w:p w:rsidR="007847BB" w:rsidRDefault="007847BB" w:rsidP="007847BB">
      <w:pPr>
        <w:pStyle w:val="Text"/>
        <w:numPr>
          <w:ilvl w:val="0"/>
          <w:numId w:val="46"/>
        </w:numPr>
      </w:pPr>
      <w:r>
        <w:t>The ECU displays home screen.</w:t>
      </w:r>
    </w:p>
    <w:p w:rsidR="008B6E33" w:rsidRDefault="008B6E33" w:rsidP="008B6E33">
      <w:pPr>
        <w:pStyle w:val="Heading1"/>
      </w:pPr>
      <w:bookmarkStart w:id="7" w:name="_Toc254125527"/>
      <w:r>
        <w:t>Preconditions</w:t>
      </w:r>
      <w:bookmarkEnd w:id="7"/>
    </w:p>
    <w:p w:rsidR="00110370" w:rsidRPr="00110370" w:rsidRDefault="007847BB" w:rsidP="00110370">
      <w:pPr>
        <w:pStyle w:val="Text"/>
      </w:pPr>
      <w:r>
        <w:t>The system is unpowered.</w:t>
      </w:r>
    </w:p>
    <w:p w:rsidR="00110370" w:rsidRDefault="008B6E33" w:rsidP="00110370">
      <w:pPr>
        <w:pStyle w:val="Heading1"/>
      </w:pPr>
      <w:bookmarkStart w:id="8" w:name="_Toc254125528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7847BB" w:rsidP="00110370">
      <w:pPr>
        <w:pStyle w:val="Text"/>
      </w:pPr>
      <w:r>
        <w:t>The system is ready to receive sensor data.</w:t>
      </w:r>
    </w:p>
    <w:p w:rsidR="008B6E33" w:rsidRDefault="008B6E33" w:rsidP="008B6E33">
      <w:pPr>
        <w:pStyle w:val="Heading1"/>
      </w:pPr>
      <w:bookmarkStart w:id="9" w:name="_Toc254125529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4125530"/>
      <w:r>
        <w:t>Happy Day</w:t>
      </w:r>
      <w:bookmarkEnd w:id="10"/>
    </w:p>
    <w:p w:rsidR="009C7B87" w:rsidRDefault="008B6E33" w:rsidP="007847BB">
      <w:pPr>
        <w:pStyle w:val="Text"/>
        <w:tabs>
          <w:tab w:val="left" w:pos="2250"/>
        </w:tabs>
      </w:pPr>
      <w:r w:rsidRPr="00124847">
        <w:rPr>
          <w:b/>
        </w:rPr>
        <w:t>Assumptions</w:t>
      </w:r>
      <w:r>
        <w:t>:</w:t>
      </w:r>
      <w:r w:rsidR="009C7B87">
        <w:tab/>
      </w:r>
      <w:r w:rsidR="007847BB">
        <w:t>The system powers on correctly.</w:t>
      </w:r>
    </w:p>
    <w:p w:rsidR="008B6E33" w:rsidRPr="00124847" w:rsidRDefault="008B6E33" w:rsidP="00BA56F2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BA56F2" w:rsidRDefault="007847BB" w:rsidP="007847BB">
      <w:pPr>
        <w:pStyle w:val="ListParagraph"/>
        <w:numPr>
          <w:ilvl w:val="0"/>
          <w:numId w:val="45"/>
        </w:numPr>
      </w:pPr>
      <w:r>
        <w:t>The user turns the system on.</w:t>
      </w:r>
    </w:p>
    <w:p w:rsidR="007847BB" w:rsidRDefault="007847BB" w:rsidP="007847BB">
      <w:pPr>
        <w:pStyle w:val="ListParagraph"/>
        <w:numPr>
          <w:ilvl w:val="0"/>
          <w:numId w:val="45"/>
        </w:numPr>
      </w:pPr>
      <w:r>
        <w:t>The ECU displays its boot screen to the user.</w:t>
      </w:r>
    </w:p>
    <w:p w:rsidR="007847BB" w:rsidRDefault="007847BB" w:rsidP="007847BB">
      <w:pPr>
        <w:pStyle w:val="ListParagraph"/>
        <w:numPr>
          <w:ilvl w:val="0"/>
          <w:numId w:val="45"/>
        </w:numPr>
      </w:pPr>
      <w:r>
        <w:t>The ECU detects all sensors successfully.</w:t>
      </w:r>
    </w:p>
    <w:p w:rsidR="007847BB" w:rsidRDefault="007847BB" w:rsidP="007847BB">
      <w:pPr>
        <w:pStyle w:val="ListParagraph"/>
        <w:numPr>
          <w:ilvl w:val="0"/>
          <w:numId w:val="45"/>
        </w:numPr>
      </w:pPr>
      <w:r>
        <w:t>The ECU loads all calibration settings for calculations.</w:t>
      </w:r>
    </w:p>
    <w:p w:rsidR="007847BB" w:rsidRDefault="007847BB" w:rsidP="007847BB">
      <w:pPr>
        <w:pStyle w:val="ListParagraph"/>
        <w:numPr>
          <w:ilvl w:val="0"/>
          <w:numId w:val="45"/>
        </w:numPr>
      </w:pPr>
      <w:r>
        <w:t>The ECU displays the home screen to the rider.</w:t>
      </w:r>
    </w:p>
    <w:p w:rsidR="008B6E33" w:rsidRDefault="00826DA3" w:rsidP="008B6E33">
      <w:pPr>
        <w:pStyle w:val="Heading2"/>
      </w:pPr>
      <w:bookmarkStart w:id="11" w:name="_Toc254125531"/>
      <w:r>
        <w:t>Rainy</w:t>
      </w:r>
      <w:r w:rsidR="008B6E33">
        <w:t xml:space="preserve"> Day</w:t>
      </w:r>
      <w:bookmarkEnd w:id="11"/>
    </w:p>
    <w:p w:rsidR="003A6D54" w:rsidRDefault="0050589E" w:rsidP="003A6D54">
      <w:pPr>
        <w:pStyle w:val="Text"/>
        <w:tabs>
          <w:tab w:val="left" w:pos="2250"/>
        </w:tabs>
      </w:pPr>
      <w:r w:rsidRPr="00124847">
        <w:rPr>
          <w:b/>
        </w:rPr>
        <w:t>Assumptions:</w:t>
      </w:r>
      <w:r w:rsidRPr="00110370">
        <w:t xml:space="preserve"> </w:t>
      </w:r>
      <w:r w:rsidR="003A6D54">
        <w:tab/>
      </w:r>
      <w:r w:rsidR="007847BB">
        <w:t>Various sensors are not detected.</w:t>
      </w:r>
    </w:p>
    <w:p w:rsidR="001363F3" w:rsidRPr="00124847" w:rsidRDefault="008B6E33" w:rsidP="003A6D54">
      <w:pPr>
        <w:pStyle w:val="Text"/>
        <w:rPr>
          <w:b/>
        </w:rPr>
      </w:pPr>
      <w:r w:rsidRPr="00124847">
        <w:rPr>
          <w:b/>
        </w:rPr>
        <w:t>Steps:</w:t>
      </w:r>
      <w:r w:rsidR="001363F3" w:rsidRPr="00124847">
        <w:rPr>
          <w:b/>
        </w:rPr>
        <w:t xml:space="preserve"> </w:t>
      </w:r>
    </w:p>
    <w:p w:rsidR="00BA56F2" w:rsidRDefault="00BA56F2" w:rsidP="007847BB">
      <w:pPr>
        <w:pStyle w:val="ListParagraph"/>
        <w:numPr>
          <w:ilvl w:val="0"/>
          <w:numId w:val="50"/>
        </w:numPr>
      </w:pPr>
      <w:r>
        <w:t>The u</w:t>
      </w:r>
      <w:r w:rsidR="007847BB">
        <w:t xml:space="preserve">ser </w:t>
      </w:r>
      <w:r w:rsidR="00170708">
        <w:t>turns the system on.</w:t>
      </w:r>
    </w:p>
    <w:p w:rsidR="00170708" w:rsidRDefault="00170708" w:rsidP="007847BB">
      <w:pPr>
        <w:pStyle w:val="ListParagraph"/>
        <w:numPr>
          <w:ilvl w:val="0"/>
          <w:numId w:val="50"/>
        </w:numPr>
      </w:pPr>
      <w:r>
        <w:t>The ECU displays its boot screen.</w:t>
      </w:r>
    </w:p>
    <w:p w:rsidR="00170708" w:rsidRDefault="00170708" w:rsidP="007847BB">
      <w:pPr>
        <w:pStyle w:val="ListParagraph"/>
        <w:numPr>
          <w:ilvl w:val="0"/>
          <w:numId w:val="50"/>
        </w:numPr>
      </w:pPr>
      <w:r>
        <w:t>The ECU detects some sensors successfully.</w:t>
      </w:r>
    </w:p>
    <w:p w:rsidR="00170708" w:rsidRDefault="00170708" w:rsidP="007847BB">
      <w:pPr>
        <w:pStyle w:val="ListParagraph"/>
        <w:numPr>
          <w:ilvl w:val="0"/>
          <w:numId w:val="50"/>
        </w:numPr>
      </w:pPr>
      <w:r>
        <w:t>The ECU does not receive a signal from the brake sensor.</w:t>
      </w:r>
    </w:p>
    <w:p w:rsidR="00170708" w:rsidRPr="008B6E33" w:rsidRDefault="00170708" w:rsidP="007847BB">
      <w:pPr>
        <w:pStyle w:val="ListParagraph"/>
        <w:numPr>
          <w:ilvl w:val="0"/>
          <w:numId w:val="50"/>
        </w:numPr>
      </w:pPr>
      <w:r>
        <w:lastRenderedPageBreak/>
        <w:t>The ECU displays an error message indicating to the rider which sensor is not responding properly.</w:t>
      </w:r>
    </w:p>
    <w:sectPr w:rsidR="00170708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E2E" w:rsidRDefault="00A53E2E" w:rsidP="008406D6">
      <w:r>
        <w:separator/>
      </w:r>
    </w:p>
  </w:endnote>
  <w:endnote w:type="continuationSeparator" w:id="0">
    <w:p w:rsidR="00A53E2E" w:rsidRDefault="00A53E2E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F2" w:rsidRDefault="005375AC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BA56F2">
          <w:t>Velomobile</w:t>
        </w:r>
        <w:r w:rsidR="00BA56F2">
          <w:tab/>
        </w:r>
        <w:fldSimple w:instr=" DATE \@ &quot;M/d/yyyy&quot; ">
          <w:r w:rsidR="00E20FFC">
            <w:rPr>
              <w:noProof/>
            </w:rPr>
            <w:t>2/16/2010</w:t>
          </w:r>
        </w:fldSimple>
        <w:r w:rsidR="00BA56F2">
          <w:tab/>
          <w:t xml:space="preserve">Page </w:t>
        </w:r>
        <w:fldSimple w:instr=" PAGE ">
          <w:r w:rsidR="00E20FFC">
            <w:rPr>
              <w:noProof/>
            </w:rPr>
            <w:t>5</w:t>
          </w:r>
        </w:fldSimple>
        <w:r w:rsidR="00BA56F2">
          <w:t xml:space="preserve"> of </w:t>
        </w:r>
        <w:fldSimple w:instr=" NUMPAGES  ">
          <w:r w:rsidR="00E20FFC">
            <w:rPr>
              <w:noProof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E2E" w:rsidRDefault="00A53E2E" w:rsidP="008406D6">
      <w:r>
        <w:separator/>
      </w:r>
    </w:p>
  </w:footnote>
  <w:footnote w:type="continuationSeparator" w:id="0">
    <w:p w:rsidR="00A53E2E" w:rsidRDefault="00A53E2E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5F662AC"/>
    <w:multiLevelType w:val="hybridMultilevel"/>
    <w:tmpl w:val="6E0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1257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196615BE"/>
    <w:multiLevelType w:val="multilevel"/>
    <w:tmpl w:val="9C8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6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7">
    <w:nsid w:val="2E924A65"/>
    <w:multiLevelType w:val="multilevel"/>
    <w:tmpl w:val="B476CA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2F324D7F"/>
    <w:multiLevelType w:val="multilevel"/>
    <w:tmpl w:val="716C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0247FE5"/>
    <w:multiLevelType w:val="hybridMultilevel"/>
    <w:tmpl w:val="6DD60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1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2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EBF66FC"/>
    <w:multiLevelType w:val="hybridMultilevel"/>
    <w:tmpl w:val="4C84D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5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9">
    <w:nsid w:val="575F2895"/>
    <w:multiLevelType w:val="hybridMultilevel"/>
    <w:tmpl w:val="31DE9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62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61EB2E45"/>
    <w:multiLevelType w:val="hybridMultilevel"/>
    <w:tmpl w:val="5CD27EE0"/>
    <w:lvl w:ilvl="0" w:tplc="51886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2EE11E8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6">
    <w:nsid w:val="685A0105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8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9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0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1">
    <w:nsid w:val="6C8045A0"/>
    <w:multiLevelType w:val="hybridMultilevel"/>
    <w:tmpl w:val="89EC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CDE4818"/>
    <w:multiLevelType w:val="hybridMultilevel"/>
    <w:tmpl w:val="C1E2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2A7E">
      <w:start w:val="1"/>
      <w:numFmt w:val="bullet"/>
      <w:lvlText w:val="•"/>
      <w:lvlJc w:val="left"/>
      <w:pPr>
        <w:ind w:left="2520" w:hanging="144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4">
    <w:nsid w:val="70624289"/>
    <w:multiLevelType w:val="hybridMultilevel"/>
    <w:tmpl w:val="98E0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6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7">
    <w:nsid w:val="7AF25D76"/>
    <w:multiLevelType w:val="multilevel"/>
    <w:tmpl w:val="8E6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51"/>
  </w:num>
  <w:num w:numId="3">
    <w:abstractNumId w:val="70"/>
  </w:num>
  <w:num w:numId="4">
    <w:abstractNumId w:val="68"/>
  </w:num>
  <w:num w:numId="5">
    <w:abstractNumId w:val="43"/>
  </w:num>
  <w:num w:numId="6">
    <w:abstractNumId w:val="58"/>
  </w:num>
  <w:num w:numId="7">
    <w:abstractNumId w:val="55"/>
  </w:num>
  <w:num w:numId="8">
    <w:abstractNumId w:val="60"/>
  </w:num>
  <w:num w:numId="9">
    <w:abstractNumId w:val="39"/>
  </w:num>
  <w:num w:numId="10">
    <w:abstractNumId w:val="50"/>
  </w:num>
  <w:num w:numId="11">
    <w:abstractNumId w:val="54"/>
  </w:num>
  <w:num w:numId="12">
    <w:abstractNumId w:val="40"/>
  </w:num>
  <w:num w:numId="13">
    <w:abstractNumId w:val="76"/>
  </w:num>
  <w:num w:numId="14">
    <w:abstractNumId w:val="44"/>
  </w:num>
  <w:num w:numId="15">
    <w:abstractNumId w:val="46"/>
  </w:num>
  <w:num w:numId="16">
    <w:abstractNumId w:val="75"/>
  </w:num>
  <w:num w:numId="17">
    <w:abstractNumId w:val="42"/>
  </w:num>
  <w:num w:numId="18">
    <w:abstractNumId w:val="62"/>
  </w:num>
  <w:num w:numId="19">
    <w:abstractNumId w:val="34"/>
  </w:num>
  <w:num w:numId="20">
    <w:abstractNumId w:val="33"/>
  </w:num>
  <w:num w:numId="21">
    <w:abstractNumId w:val="57"/>
  </w:num>
  <w:num w:numId="22">
    <w:abstractNumId w:val="69"/>
  </w:num>
  <w:num w:numId="23">
    <w:abstractNumId w:val="32"/>
  </w:num>
  <w:num w:numId="24">
    <w:abstractNumId w:val="78"/>
  </w:num>
  <w:num w:numId="25">
    <w:abstractNumId w:val="45"/>
  </w:num>
  <w:num w:numId="26">
    <w:abstractNumId w:val="65"/>
  </w:num>
  <w:num w:numId="27">
    <w:abstractNumId w:val="37"/>
  </w:num>
  <w:num w:numId="28">
    <w:abstractNumId w:val="67"/>
  </w:num>
  <w:num w:numId="29">
    <w:abstractNumId w:val="31"/>
  </w:num>
  <w:num w:numId="30">
    <w:abstractNumId w:val="36"/>
  </w:num>
  <w:num w:numId="31">
    <w:abstractNumId w:val="73"/>
  </w:num>
  <w:num w:numId="32">
    <w:abstractNumId w:val="61"/>
  </w:num>
  <w:num w:numId="33">
    <w:abstractNumId w:val="47"/>
  </w:num>
  <w:num w:numId="34">
    <w:abstractNumId w:val="38"/>
  </w:num>
  <w:num w:numId="35">
    <w:abstractNumId w:val="48"/>
  </w:num>
  <w:num w:numId="36">
    <w:abstractNumId w:val="41"/>
  </w:num>
  <w:num w:numId="37">
    <w:abstractNumId w:val="77"/>
  </w:num>
  <w:num w:numId="38">
    <w:abstractNumId w:val="72"/>
  </w:num>
  <w:num w:numId="39">
    <w:abstractNumId w:val="71"/>
  </w:num>
  <w:num w:numId="40">
    <w:abstractNumId w:val="35"/>
  </w:num>
  <w:num w:numId="41">
    <w:abstractNumId w:val="74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9"/>
  </w:num>
  <w:num w:numId="44">
    <w:abstractNumId w:val="49"/>
  </w:num>
  <w:num w:numId="45">
    <w:abstractNumId w:val="56"/>
  </w:num>
  <w:num w:numId="46">
    <w:abstractNumId w:val="52"/>
  </w:num>
  <w:num w:numId="47">
    <w:abstractNumId w:val="63"/>
  </w:num>
  <w:num w:numId="48">
    <w:abstractNumId w:val="66"/>
  </w:num>
  <w:num w:numId="49">
    <w:abstractNumId w:val="53"/>
  </w:num>
  <w:num w:numId="50">
    <w:abstractNumId w:val="64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8406D6"/>
    <w:rsid w:val="00014AAC"/>
    <w:rsid w:val="00022057"/>
    <w:rsid w:val="00027955"/>
    <w:rsid w:val="00040696"/>
    <w:rsid w:val="00040F10"/>
    <w:rsid w:val="000473F8"/>
    <w:rsid w:val="00063E6E"/>
    <w:rsid w:val="00073555"/>
    <w:rsid w:val="000977A1"/>
    <w:rsid w:val="000A5C54"/>
    <w:rsid w:val="000A5FA7"/>
    <w:rsid w:val="000B1FB2"/>
    <w:rsid w:val="000C721D"/>
    <w:rsid w:val="000E3E63"/>
    <w:rsid w:val="000E661D"/>
    <w:rsid w:val="000E7A57"/>
    <w:rsid w:val="000F53BB"/>
    <w:rsid w:val="00110370"/>
    <w:rsid w:val="001171DF"/>
    <w:rsid w:val="00124847"/>
    <w:rsid w:val="00131A35"/>
    <w:rsid w:val="001363F3"/>
    <w:rsid w:val="00137ECF"/>
    <w:rsid w:val="0014452C"/>
    <w:rsid w:val="00170708"/>
    <w:rsid w:val="00182A8D"/>
    <w:rsid w:val="0018369B"/>
    <w:rsid w:val="001B3525"/>
    <w:rsid w:val="001B4E8C"/>
    <w:rsid w:val="001C1542"/>
    <w:rsid w:val="001C4B46"/>
    <w:rsid w:val="001E1663"/>
    <w:rsid w:val="0020086E"/>
    <w:rsid w:val="00200AE6"/>
    <w:rsid w:val="002117F7"/>
    <w:rsid w:val="00235977"/>
    <w:rsid w:val="0025024C"/>
    <w:rsid w:val="002511DD"/>
    <w:rsid w:val="00262D72"/>
    <w:rsid w:val="00275D7C"/>
    <w:rsid w:val="00284AAB"/>
    <w:rsid w:val="00294C94"/>
    <w:rsid w:val="002A6A62"/>
    <w:rsid w:val="002B54CB"/>
    <w:rsid w:val="002D0C70"/>
    <w:rsid w:val="002E6A84"/>
    <w:rsid w:val="002F335B"/>
    <w:rsid w:val="002F5EE2"/>
    <w:rsid w:val="00315512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6D54"/>
    <w:rsid w:val="003A77C3"/>
    <w:rsid w:val="003B073A"/>
    <w:rsid w:val="003C27D4"/>
    <w:rsid w:val="003F5F92"/>
    <w:rsid w:val="00413258"/>
    <w:rsid w:val="00432859"/>
    <w:rsid w:val="00453624"/>
    <w:rsid w:val="00460B94"/>
    <w:rsid w:val="00496032"/>
    <w:rsid w:val="004B7385"/>
    <w:rsid w:val="004D6447"/>
    <w:rsid w:val="004E5C59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375AC"/>
    <w:rsid w:val="0054391B"/>
    <w:rsid w:val="00576786"/>
    <w:rsid w:val="00591686"/>
    <w:rsid w:val="0059261D"/>
    <w:rsid w:val="005A0A00"/>
    <w:rsid w:val="005C0E9A"/>
    <w:rsid w:val="00610318"/>
    <w:rsid w:val="0062442D"/>
    <w:rsid w:val="00632089"/>
    <w:rsid w:val="00652EA7"/>
    <w:rsid w:val="006728B6"/>
    <w:rsid w:val="00672977"/>
    <w:rsid w:val="006C1083"/>
    <w:rsid w:val="006E08F0"/>
    <w:rsid w:val="006E4994"/>
    <w:rsid w:val="006F75EA"/>
    <w:rsid w:val="006F7D42"/>
    <w:rsid w:val="00736385"/>
    <w:rsid w:val="007555E5"/>
    <w:rsid w:val="00776373"/>
    <w:rsid w:val="00784232"/>
    <w:rsid w:val="007847BB"/>
    <w:rsid w:val="007A60E3"/>
    <w:rsid w:val="007C45BF"/>
    <w:rsid w:val="007F23B6"/>
    <w:rsid w:val="00807DA9"/>
    <w:rsid w:val="008200DB"/>
    <w:rsid w:val="00826DA3"/>
    <w:rsid w:val="008406D6"/>
    <w:rsid w:val="008608C3"/>
    <w:rsid w:val="00867027"/>
    <w:rsid w:val="00877F65"/>
    <w:rsid w:val="00880E06"/>
    <w:rsid w:val="00884FFD"/>
    <w:rsid w:val="008A5490"/>
    <w:rsid w:val="008B6E33"/>
    <w:rsid w:val="008D6C0B"/>
    <w:rsid w:val="008F7E5D"/>
    <w:rsid w:val="00920860"/>
    <w:rsid w:val="0092714C"/>
    <w:rsid w:val="00933E78"/>
    <w:rsid w:val="0094041F"/>
    <w:rsid w:val="00945C37"/>
    <w:rsid w:val="00950E21"/>
    <w:rsid w:val="00974CA6"/>
    <w:rsid w:val="0098314E"/>
    <w:rsid w:val="00995D04"/>
    <w:rsid w:val="009B4ECB"/>
    <w:rsid w:val="009B6393"/>
    <w:rsid w:val="009C7B87"/>
    <w:rsid w:val="00A26D29"/>
    <w:rsid w:val="00A43A37"/>
    <w:rsid w:val="00A448F2"/>
    <w:rsid w:val="00A51901"/>
    <w:rsid w:val="00A52561"/>
    <w:rsid w:val="00A5398D"/>
    <w:rsid w:val="00A53E2E"/>
    <w:rsid w:val="00A64B57"/>
    <w:rsid w:val="00A74830"/>
    <w:rsid w:val="00A865FC"/>
    <w:rsid w:val="00AB2C35"/>
    <w:rsid w:val="00AB2F9C"/>
    <w:rsid w:val="00AB59A4"/>
    <w:rsid w:val="00AD144A"/>
    <w:rsid w:val="00AD502B"/>
    <w:rsid w:val="00B01C13"/>
    <w:rsid w:val="00B12B51"/>
    <w:rsid w:val="00B248F8"/>
    <w:rsid w:val="00B47A21"/>
    <w:rsid w:val="00B875CB"/>
    <w:rsid w:val="00B975C4"/>
    <w:rsid w:val="00BA56F2"/>
    <w:rsid w:val="00BC3C8E"/>
    <w:rsid w:val="00BF0143"/>
    <w:rsid w:val="00BF01AF"/>
    <w:rsid w:val="00C233D0"/>
    <w:rsid w:val="00C24E48"/>
    <w:rsid w:val="00C37DD8"/>
    <w:rsid w:val="00C42E65"/>
    <w:rsid w:val="00C61100"/>
    <w:rsid w:val="00C66AC2"/>
    <w:rsid w:val="00CA476F"/>
    <w:rsid w:val="00CC4424"/>
    <w:rsid w:val="00D47351"/>
    <w:rsid w:val="00D474BE"/>
    <w:rsid w:val="00D653FC"/>
    <w:rsid w:val="00DB31F7"/>
    <w:rsid w:val="00DB72DB"/>
    <w:rsid w:val="00DC69ED"/>
    <w:rsid w:val="00E02C10"/>
    <w:rsid w:val="00E06959"/>
    <w:rsid w:val="00E10973"/>
    <w:rsid w:val="00E14F12"/>
    <w:rsid w:val="00E162B3"/>
    <w:rsid w:val="00E20FFC"/>
    <w:rsid w:val="00E255BE"/>
    <w:rsid w:val="00E27816"/>
    <w:rsid w:val="00E341FE"/>
    <w:rsid w:val="00E503F2"/>
    <w:rsid w:val="00E53A09"/>
    <w:rsid w:val="00E53A39"/>
    <w:rsid w:val="00E95931"/>
    <w:rsid w:val="00EC206D"/>
    <w:rsid w:val="00ED30E5"/>
    <w:rsid w:val="00EF3A33"/>
    <w:rsid w:val="00F068C3"/>
    <w:rsid w:val="00F12D4B"/>
    <w:rsid w:val="00F12DC4"/>
    <w:rsid w:val="00F35A4C"/>
    <w:rsid w:val="00F37F92"/>
    <w:rsid w:val="00F57737"/>
    <w:rsid w:val="00F9055A"/>
    <w:rsid w:val="00FB2CD0"/>
    <w:rsid w:val="00FD0A4E"/>
    <w:rsid w:val="00FD3DBD"/>
    <w:rsid w:val="00FD43DB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7F19F-C6A7-4986-9CFD-D99B84CA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2010-02-17T03:24:00Z</dcterms:created>
  <dcterms:modified xsi:type="dcterms:W3CDTF">2010-02-17T07:16:00Z</dcterms:modified>
</cp:coreProperties>
</file>