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F4EEACA" w14:textId="67862F7B" w:rsidR="00C514CA" w:rsidRDefault="00C514CA">
      <w:pPr>
        <w:rPr>
          <w:rFonts w:asciiTheme="majorHAnsi" w:hAnsiTheme="majorHAnsi"/>
          <w:b/>
          <w:bCs/>
          <w:sz w:val="40"/>
          <w:szCs w:val="40"/>
        </w:rPr>
      </w:pPr>
      <w:r w:rsidRPr="00C514CA">
        <w:rPr>
          <w:rFonts w:asciiTheme="majorHAnsi" w:hAnsiTheme="majorHAnsi"/>
          <w:b/>
          <w:bCs/>
          <w:sz w:val="40"/>
          <w:szCs w:val="40"/>
        </w:rPr>
        <w:t>Structuring, Editing and Formatting a Thesis</w:t>
      </w:r>
    </w:p>
    <w:p w14:paraId="23CBFAEF" w14:textId="77777777" w:rsidR="00126077" w:rsidRDefault="00126077" w:rsidP="00126077">
      <w:pPr>
        <w:rPr>
          <w:rFonts w:asciiTheme="majorHAnsi" w:hAnsiTheme="majorHAnsi"/>
          <w:b/>
          <w:bCs/>
          <w:sz w:val="32"/>
          <w:szCs w:val="32"/>
        </w:rPr>
      </w:pPr>
      <w:r w:rsidRPr="00145272">
        <w:rPr>
          <w:rFonts w:asciiTheme="majorHAnsi" w:hAnsiTheme="majorHAnsi"/>
          <w:b/>
          <w:bCs/>
          <w:sz w:val="32"/>
          <w:szCs w:val="32"/>
        </w:rPr>
        <w:t>Structur</w:t>
      </w:r>
      <w:r>
        <w:rPr>
          <w:rFonts w:asciiTheme="majorHAnsi" w:hAnsiTheme="majorHAnsi"/>
          <w:b/>
          <w:bCs/>
          <w:sz w:val="32"/>
          <w:szCs w:val="32"/>
        </w:rPr>
        <w:t>ing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Chapters</w:t>
      </w:r>
    </w:p>
    <w:p w14:paraId="21D86976" w14:textId="5BF139DC" w:rsidR="00126077" w:rsidRPr="00126077" w:rsidRDefault="00126077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is the first step to writing a chapter. Come up with likely </w:t>
      </w:r>
      <w:proofErr w:type="gramStart"/>
      <w:r>
        <w:rPr>
          <w:rFonts w:cstheme="minorHAnsi"/>
          <w:sz w:val="24"/>
          <w:szCs w:val="24"/>
        </w:rPr>
        <w:t>sections,</w:t>
      </w:r>
      <w:r w:rsidR="003542F6">
        <w:rPr>
          <w:rFonts w:cstheme="minorHAnsi"/>
          <w:sz w:val="24"/>
          <w:szCs w:val="24"/>
        </w:rPr>
        <w:t xml:space="preserve"> and</w:t>
      </w:r>
      <w:proofErr w:type="gramEnd"/>
      <w:r w:rsidR="003542F6">
        <w:rPr>
          <w:rFonts w:cstheme="minorHAnsi"/>
          <w:sz w:val="24"/>
          <w:szCs w:val="24"/>
        </w:rPr>
        <w:t xml:space="preserve"> fill them in with ideas for paragraphs. Think about/put in relevant figures at this point.</w:t>
      </w:r>
    </w:p>
    <w:p w14:paraId="362D3DBB" w14:textId="0E4CED53" w:rsidR="005E3452" w:rsidRDefault="005E3452" w:rsidP="005E3452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Process</w:t>
      </w:r>
      <w:r w:rsidRPr="00145272">
        <w:rPr>
          <w:rFonts w:asciiTheme="majorHAnsi" w:hAnsiTheme="majorHAnsi"/>
          <w:b/>
          <w:bCs/>
          <w:sz w:val="32"/>
          <w:szCs w:val="32"/>
        </w:rPr>
        <w:t xml:space="preserve"> of </w:t>
      </w:r>
      <w:r>
        <w:rPr>
          <w:rFonts w:asciiTheme="majorHAnsi" w:hAnsiTheme="majorHAnsi"/>
          <w:b/>
          <w:bCs/>
          <w:sz w:val="32"/>
          <w:szCs w:val="32"/>
        </w:rPr>
        <w:t>Drafting</w:t>
      </w:r>
    </w:p>
    <w:p w14:paraId="76EA32CC" w14:textId="6F26D22A" w:rsidR="00145272" w:rsidRPr="00096121" w:rsidRDefault="00DF0670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 xml:space="preserve">First </w:t>
      </w:r>
      <w:r w:rsidR="00BF4E6B" w:rsidRPr="003542F6">
        <w:rPr>
          <w:rFonts w:cstheme="minorHAnsi"/>
          <w:sz w:val="24"/>
          <w:szCs w:val="24"/>
        </w:rPr>
        <w:t xml:space="preserve">draft will be achieved by </w:t>
      </w:r>
      <w:r w:rsidR="00ED6319" w:rsidRPr="003542F6">
        <w:rPr>
          <w:rFonts w:cstheme="minorHAnsi"/>
          <w:sz w:val="24"/>
          <w:szCs w:val="24"/>
        </w:rPr>
        <w:t xml:space="preserve">writing. </w:t>
      </w:r>
      <w:proofErr w:type="gramStart"/>
      <w:r w:rsidR="00ED6319" w:rsidRPr="003542F6">
        <w:rPr>
          <w:rFonts w:cstheme="minorHAnsi"/>
          <w:sz w:val="24"/>
          <w:szCs w:val="24"/>
        </w:rPr>
        <w:t>The majority of</w:t>
      </w:r>
      <w:proofErr w:type="gramEnd"/>
      <w:r w:rsidR="00ED6319" w:rsidRPr="003542F6">
        <w:rPr>
          <w:rFonts w:cstheme="minorHAnsi"/>
          <w:sz w:val="24"/>
          <w:szCs w:val="24"/>
        </w:rPr>
        <w:t xml:space="preserve"> the content of the chapter (&lt;90%) will be written by the end of this draft</w:t>
      </w:r>
      <w:r w:rsidR="000E18F1" w:rsidRPr="003542F6">
        <w:rPr>
          <w:rFonts w:cstheme="minorHAnsi"/>
          <w:sz w:val="24"/>
          <w:szCs w:val="24"/>
        </w:rPr>
        <w:t xml:space="preserve">. The writing at this point may be ‘stream of </w:t>
      </w:r>
      <w:proofErr w:type="spellStart"/>
      <w:r w:rsidR="000E18F1" w:rsidRPr="003542F6">
        <w:rPr>
          <w:rFonts w:cstheme="minorHAnsi"/>
          <w:sz w:val="24"/>
          <w:szCs w:val="24"/>
        </w:rPr>
        <w:t>conciouness</w:t>
      </w:r>
      <w:proofErr w:type="spellEnd"/>
      <w:r w:rsidR="000E18F1" w:rsidRPr="003542F6">
        <w:rPr>
          <w:rFonts w:cstheme="minorHAnsi"/>
          <w:sz w:val="24"/>
          <w:szCs w:val="24"/>
        </w:rPr>
        <w:t>`-</w:t>
      </w:r>
      <w:proofErr w:type="spellStart"/>
      <w:r w:rsidR="000E18F1" w:rsidRPr="003542F6">
        <w:rPr>
          <w:rFonts w:cstheme="minorHAnsi"/>
          <w:sz w:val="24"/>
          <w:szCs w:val="24"/>
        </w:rPr>
        <w:t>esk</w:t>
      </w:r>
      <w:proofErr w:type="spellEnd"/>
      <w:r w:rsidR="000E18F1" w:rsidRPr="003542F6">
        <w:rPr>
          <w:rFonts w:cstheme="minorHAnsi"/>
          <w:sz w:val="24"/>
          <w:szCs w:val="24"/>
        </w:rPr>
        <w:t xml:space="preserve">, but it should have had an attempt at making it clear. </w:t>
      </w:r>
      <w:r w:rsidR="006C5028" w:rsidRPr="003542F6">
        <w:rPr>
          <w:rFonts w:cstheme="minorHAnsi"/>
          <w:sz w:val="24"/>
          <w:szCs w:val="24"/>
        </w:rPr>
        <w:t xml:space="preserve">All sections will be </w:t>
      </w:r>
      <w:r w:rsidR="00F902E6" w:rsidRPr="003542F6">
        <w:rPr>
          <w:rFonts w:cstheme="minorHAnsi"/>
          <w:sz w:val="24"/>
          <w:szCs w:val="24"/>
        </w:rPr>
        <w:t>probably be included and completed</w:t>
      </w:r>
      <w:r w:rsidR="006C5028" w:rsidRPr="003542F6">
        <w:rPr>
          <w:rFonts w:cstheme="minorHAnsi"/>
          <w:sz w:val="24"/>
          <w:szCs w:val="24"/>
        </w:rPr>
        <w:t xml:space="preserve"> by this point</w:t>
      </w:r>
      <w:r w:rsidR="00F902E6" w:rsidRPr="003542F6">
        <w:rPr>
          <w:rFonts w:cstheme="minorHAnsi"/>
          <w:sz w:val="24"/>
          <w:szCs w:val="24"/>
        </w:rPr>
        <w:t>.</w:t>
      </w:r>
      <w:r w:rsidR="00BF3FEE" w:rsidRPr="003542F6">
        <w:rPr>
          <w:rFonts w:cstheme="minorHAnsi"/>
          <w:sz w:val="24"/>
          <w:szCs w:val="24"/>
        </w:rPr>
        <w:t xml:space="preserve"> Most figures will be included by now.</w:t>
      </w:r>
      <w:r w:rsidR="00967E54" w:rsidRPr="003542F6">
        <w:rPr>
          <w:rFonts w:cstheme="minorHAnsi"/>
          <w:sz w:val="24"/>
          <w:szCs w:val="24"/>
        </w:rPr>
        <w:t xml:space="preserve"> Ignore most citations for now, just put in useful links for myself.</w:t>
      </w:r>
    </w:p>
    <w:p w14:paraId="3F597EE8" w14:textId="77777777" w:rsidR="00096121" w:rsidRPr="003542F6" w:rsidRDefault="00096121" w:rsidP="00096121">
      <w:pPr>
        <w:pStyle w:val="ListParagraph"/>
        <w:rPr>
          <w:rFonts w:cstheme="minorHAnsi"/>
          <w:b/>
          <w:bCs/>
          <w:sz w:val="40"/>
          <w:szCs w:val="40"/>
        </w:rPr>
      </w:pPr>
    </w:p>
    <w:p w14:paraId="24F4481E" w14:textId="77777777" w:rsidR="003C3EEF" w:rsidRPr="003C3EEF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Second</w:t>
      </w:r>
      <w:r w:rsidR="000E18F1" w:rsidRPr="003542F6">
        <w:rPr>
          <w:rFonts w:cstheme="minorHAnsi"/>
          <w:sz w:val="24"/>
          <w:szCs w:val="24"/>
        </w:rPr>
        <w:t xml:space="preserve"> draft will be focussed on </w:t>
      </w:r>
      <w:r w:rsidR="00A373D5" w:rsidRPr="003542F6">
        <w:rPr>
          <w:rFonts w:cstheme="minorHAnsi"/>
          <w:sz w:val="24"/>
          <w:szCs w:val="24"/>
        </w:rPr>
        <w:t>structuring of sections.</w:t>
      </w:r>
      <w:r w:rsidR="00F902E6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The most important structural elements of a section are the introduction and the conclusion.</w:t>
      </w:r>
      <w:r w:rsidR="00A373D5" w:rsidRPr="003542F6">
        <w:rPr>
          <w:rFonts w:cstheme="minorHAnsi"/>
          <w:sz w:val="24"/>
          <w:szCs w:val="24"/>
        </w:rPr>
        <w:t xml:space="preserve"> </w:t>
      </w:r>
      <w:r w:rsidR="00B447DE" w:rsidRPr="003542F6">
        <w:rPr>
          <w:rFonts w:cstheme="minorHAnsi"/>
          <w:sz w:val="24"/>
          <w:szCs w:val="24"/>
        </w:rPr>
        <w:t>Other tasks at t</w:t>
      </w:r>
      <w:r w:rsidR="00A373D5" w:rsidRPr="003542F6">
        <w:rPr>
          <w:rFonts w:cstheme="minorHAnsi"/>
          <w:sz w:val="24"/>
          <w:szCs w:val="24"/>
        </w:rPr>
        <w:t>his</w:t>
      </w:r>
      <w:r w:rsidR="00B447DE" w:rsidRPr="003542F6">
        <w:rPr>
          <w:rFonts w:cstheme="minorHAnsi"/>
          <w:sz w:val="24"/>
          <w:szCs w:val="24"/>
        </w:rPr>
        <w:t xml:space="preserve"> draft</w:t>
      </w:r>
      <w:r w:rsidR="00A373D5" w:rsidRPr="003542F6">
        <w:rPr>
          <w:rFonts w:cstheme="minorHAnsi"/>
          <w:sz w:val="24"/>
          <w:szCs w:val="24"/>
        </w:rPr>
        <w:t xml:space="preserve"> include </w:t>
      </w:r>
      <w:r w:rsidR="00C73D90" w:rsidRPr="003542F6">
        <w:rPr>
          <w:rFonts w:cstheme="minorHAnsi"/>
          <w:sz w:val="24"/>
          <w:szCs w:val="24"/>
        </w:rPr>
        <w:t>organising the paragraphs. If it becomes obvious that there are bit</w:t>
      </w:r>
      <w:r w:rsidR="006611DB">
        <w:rPr>
          <w:rFonts w:cstheme="minorHAnsi"/>
          <w:sz w:val="24"/>
          <w:szCs w:val="24"/>
        </w:rPr>
        <w:t>s</w:t>
      </w:r>
      <w:r w:rsidR="00C73D90" w:rsidRPr="003542F6">
        <w:rPr>
          <w:rFonts w:cstheme="minorHAnsi"/>
          <w:sz w:val="24"/>
          <w:szCs w:val="24"/>
        </w:rPr>
        <w:t xml:space="preserve"> which are missing, then they shall be added at this point. They will be completed to the same quality as the rest of the contents of the second draft.</w:t>
      </w:r>
      <w:r w:rsidR="00484676">
        <w:rPr>
          <w:rFonts w:cstheme="minorHAnsi"/>
          <w:sz w:val="24"/>
          <w:szCs w:val="24"/>
        </w:rPr>
        <w:t xml:space="preserve"> </w:t>
      </w:r>
    </w:p>
    <w:p w14:paraId="5C4D3619" w14:textId="77777777" w:rsidR="003C3EEF" w:rsidRDefault="003C3EEF" w:rsidP="003C3EEF">
      <w:pPr>
        <w:pStyle w:val="ListParagraph"/>
        <w:ind w:firstLine="720"/>
        <w:rPr>
          <w:rFonts w:cstheme="minorHAnsi"/>
          <w:sz w:val="24"/>
          <w:szCs w:val="24"/>
        </w:rPr>
      </w:pPr>
    </w:p>
    <w:p w14:paraId="0D4404A0" w14:textId="6766689D" w:rsidR="000E18F1" w:rsidRDefault="00484676" w:rsidP="003C3EEF">
      <w:pPr>
        <w:pStyle w:val="ListParagraph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While in this stage of editing, it may become clear that a chapter needs making shorter</w:t>
      </w:r>
      <w:r w:rsidR="003C3EEF">
        <w:rPr>
          <w:rFonts w:cstheme="minorHAnsi"/>
          <w:sz w:val="24"/>
          <w:szCs w:val="24"/>
        </w:rPr>
        <w:t xml:space="preserve">. Consider if some information can be made into an appendix, or if the chapter could be made into two chapters. </w:t>
      </w:r>
      <w:proofErr w:type="gramStart"/>
      <w:r w:rsidR="003C3EEF">
        <w:rPr>
          <w:rFonts w:cstheme="minorHAnsi"/>
          <w:sz w:val="24"/>
          <w:szCs w:val="24"/>
        </w:rPr>
        <w:t>For the purpose of</w:t>
      </w:r>
      <w:proofErr w:type="gramEnd"/>
      <w:r w:rsidR="003C3EEF">
        <w:rPr>
          <w:rFonts w:cstheme="minorHAnsi"/>
          <w:sz w:val="24"/>
          <w:szCs w:val="24"/>
        </w:rPr>
        <w:t xml:space="preserve"> editing, continue editing them as if they were one chapter.</w:t>
      </w:r>
    </w:p>
    <w:p w14:paraId="5EC8432C" w14:textId="77777777" w:rsidR="00096121" w:rsidRPr="00096121" w:rsidRDefault="00096121" w:rsidP="003C3EEF">
      <w:pPr>
        <w:pStyle w:val="ListParagraph"/>
        <w:ind w:firstLine="720"/>
        <w:rPr>
          <w:rFonts w:cstheme="minorHAnsi"/>
          <w:b/>
          <w:bCs/>
          <w:sz w:val="24"/>
          <w:szCs w:val="24"/>
        </w:rPr>
      </w:pPr>
    </w:p>
    <w:p w14:paraId="18D53460" w14:textId="47D5E50A" w:rsidR="00096121" w:rsidRPr="00D53685" w:rsidRDefault="00BF3FEE" w:rsidP="00D53685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Third draft will be figure focussed: All the figures will be made to their final form (hopefully), and captions will be written to their final form. The second drafting may reveal points where a figure would help explain something.</w:t>
      </w:r>
    </w:p>
    <w:p w14:paraId="73C08885" w14:textId="77777777" w:rsidR="00D53685" w:rsidRPr="00D53685" w:rsidRDefault="00D53685" w:rsidP="00D53685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631BAE27" w14:textId="6068D91C" w:rsidR="00096121" w:rsidRPr="00096121" w:rsidRDefault="00BF3FEE" w:rsidP="00096121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Fourth</w:t>
      </w:r>
      <w:r w:rsidR="00A373D5" w:rsidRPr="003542F6">
        <w:rPr>
          <w:rFonts w:cstheme="minorHAnsi"/>
          <w:sz w:val="24"/>
          <w:szCs w:val="24"/>
        </w:rPr>
        <w:t xml:space="preserve"> draft</w:t>
      </w:r>
      <w:r w:rsidR="006C5028" w:rsidRPr="003542F6">
        <w:rPr>
          <w:rFonts w:cstheme="minorHAnsi"/>
          <w:sz w:val="24"/>
          <w:szCs w:val="24"/>
        </w:rPr>
        <w:t xml:space="preserve"> will be focussed on the sentence level. This involves </w:t>
      </w:r>
      <w:r w:rsidR="00B447DE" w:rsidRPr="003542F6">
        <w:rPr>
          <w:rFonts w:cstheme="minorHAnsi"/>
          <w:sz w:val="24"/>
          <w:szCs w:val="24"/>
        </w:rPr>
        <w:t>rewording hard to read sentences</w:t>
      </w:r>
      <w:r w:rsidR="00853427" w:rsidRPr="003542F6">
        <w:rPr>
          <w:rFonts w:cstheme="minorHAnsi"/>
          <w:sz w:val="24"/>
          <w:szCs w:val="24"/>
        </w:rPr>
        <w:t>.</w:t>
      </w:r>
      <w:r w:rsidR="00BE7896" w:rsidRPr="003542F6">
        <w:rPr>
          <w:rFonts w:cstheme="minorHAnsi"/>
          <w:sz w:val="24"/>
          <w:szCs w:val="24"/>
        </w:rPr>
        <w:t xml:space="preserve"> This is where all the necessary citations will be put in.</w:t>
      </w:r>
    </w:p>
    <w:p w14:paraId="7BA6199A" w14:textId="77777777" w:rsidR="00096121" w:rsidRPr="00096121" w:rsidRDefault="00096121" w:rsidP="00096121">
      <w:pPr>
        <w:pStyle w:val="ListParagraph"/>
        <w:rPr>
          <w:rFonts w:cstheme="minorHAnsi"/>
          <w:b/>
          <w:bCs/>
          <w:sz w:val="24"/>
          <w:szCs w:val="24"/>
        </w:rPr>
      </w:pPr>
    </w:p>
    <w:p w14:paraId="71D669F0" w14:textId="461AFECA" w:rsidR="00A373D5" w:rsidRPr="003542F6" w:rsidRDefault="00BF3FEE" w:rsidP="005E3452">
      <w:pPr>
        <w:pStyle w:val="ListParagraph"/>
        <w:numPr>
          <w:ilvl w:val="0"/>
          <w:numId w:val="4"/>
        </w:numPr>
        <w:rPr>
          <w:rFonts w:cstheme="minorHAnsi"/>
          <w:b/>
          <w:bCs/>
          <w:sz w:val="40"/>
          <w:szCs w:val="40"/>
        </w:rPr>
      </w:pPr>
      <w:r w:rsidRPr="003542F6">
        <w:rPr>
          <w:rFonts w:cstheme="minorHAnsi"/>
          <w:sz w:val="24"/>
          <w:szCs w:val="24"/>
        </w:rPr>
        <w:t>Fifth draft: This</w:t>
      </w:r>
      <w:r w:rsidR="00853427" w:rsidRPr="003542F6">
        <w:rPr>
          <w:rFonts w:cstheme="minorHAnsi"/>
          <w:sz w:val="24"/>
          <w:szCs w:val="24"/>
        </w:rPr>
        <w:t xml:space="preserve"> draft will be </w:t>
      </w:r>
      <w:r w:rsidRPr="003542F6">
        <w:rPr>
          <w:rFonts w:cstheme="minorHAnsi"/>
          <w:sz w:val="24"/>
          <w:szCs w:val="24"/>
        </w:rPr>
        <w:t>word level. This involves checking the spellings of words (</w:t>
      </w:r>
      <w:proofErr w:type="spellStart"/>
      <w:r w:rsidRPr="003542F6">
        <w:rPr>
          <w:rFonts w:cstheme="minorHAnsi"/>
          <w:sz w:val="24"/>
          <w:szCs w:val="24"/>
        </w:rPr>
        <w:t>eg.</w:t>
      </w:r>
      <w:proofErr w:type="spellEnd"/>
      <w:r w:rsidRPr="003542F6">
        <w:rPr>
          <w:rFonts w:cstheme="minorHAnsi"/>
          <w:sz w:val="24"/>
          <w:szCs w:val="24"/>
        </w:rPr>
        <w:t xml:space="preserve"> Effect or affect). The</w:t>
      </w:r>
      <w:r w:rsidR="00BE7896" w:rsidRPr="003542F6">
        <w:rPr>
          <w:rFonts w:cstheme="minorHAnsi"/>
          <w:sz w:val="24"/>
          <w:szCs w:val="24"/>
        </w:rPr>
        <w:t xml:space="preserve"> final</w:t>
      </w:r>
      <w:r w:rsidRPr="003542F6">
        <w:rPr>
          <w:rFonts w:cstheme="minorHAnsi"/>
          <w:sz w:val="24"/>
          <w:szCs w:val="24"/>
        </w:rPr>
        <w:t xml:space="preserve"> </w:t>
      </w:r>
      <w:r w:rsidR="00606D1B" w:rsidRPr="003542F6">
        <w:rPr>
          <w:rFonts w:cstheme="minorHAnsi"/>
          <w:sz w:val="24"/>
          <w:szCs w:val="24"/>
        </w:rPr>
        <w:t xml:space="preserve">formatting will be </w:t>
      </w:r>
      <w:r w:rsidR="0005107D" w:rsidRPr="003542F6">
        <w:rPr>
          <w:rFonts w:cstheme="minorHAnsi"/>
          <w:sz w:val="24"/>
          <w:szCs w:val="24"/>
        </w:rPr>
        <w:t>done at this stage</w:t>
      </w:r>
      <w:r w:rsidR="00BE7896" w:rsidRPr="003542F6">
        <w:rPr>
          <w:rFonts w:cstheme="minorHAnsi"/>
          <w:sz w:val="24"/>
          <w:szCs w:val="24"/>
        </w:rPr>
        <w:t>.</w:t>
      </w:r>
    </w:p>
    <w:p w14:paraId="7088FE95" w14:textId="18ABB367" w:rsidR="00D53685" w:rsidRDefault="005A4ED0" w:rsidP="00D53685">
      <w:pPr>
        <w:ind w:left="360"/>
        <w:rPr>
          <w:rFonts w:cstheme="minorHAnsi"/>
          <w:sz w:val="24"/>
          <w:szCs w:val="24"/>
        </w:rPr>
      </w:pPr>
      <w:r w:rsidRPr="003542F6">
        <w:rPr>
          <w:rFonts w:cstheme="minorHAnsi"/>
          <w:sz w:val="24"/>
          <w:szCs w:val="24"/>
        </w:rPr>
        <w:t>After these 5 stages have been completed</w:t>
      </w:r>
      <w:r w:rsidR="003542F6">
        <w:rPr>
          <w:rFonts w:cstheme="minorHAnsi"/>
          <w:sz w:val="24"/>
          <w:szCs w:val="24"/>
        </w:rPr>
        <w:t>, send the draft to Ken.</w:t>
      </w:r>
    </w:p>
    <w:p w14:paraId="35DE5A56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5E2559D1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72AD36AD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7238DABF" w14:textId="77777777" w:rsidR="00044887" w:rsidRDefault="00044887" w:rsidP="00D53685">
      <w:pPr>
        <w:rPr>
          <w:rFonts w:asciiTheme="majorHAnsi" w:hAnsiTheme="majorHAnsi"/>
          <w:b/>
          <w:bCs/>
          <w:sz w:val="32"/>
          <w:szCs w:val="32"/>
        </w:rPr>
      </w:pPr>
    </w:p>
    <w:p w14:paraId="2FC0F216" w14:textId="655E9F05" w:rsidR="00D53685" w:rsidRDefault="00D53685" w:rsidP="00D5368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lastRenderedPageBreak/>
        <w:t>Fourth level Editing</w:t>
      </w:r>
    </w:p>
    <w:p w14:paraId="0E2CF170" w14:textId="2813E5F7" w:rsidR="004B657F" w:rsidRDefault="004B657F" w:rsidP="00D53685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To form well written sentences, a</w:t>
      </w:r>
      <w:r w:rsidRPr="003313B5">
        <w:rPr>
          <w:rFonts w:cstheme="minorHAnsi"/>
          <w:sz w:val="24"/>
          <w:szCs w:val="24"/>
        </w:rPr>
        <w:t xml:space="preserve">nalyse the subject, the </w:t>
      </w:r>
      <w:proofErr w:type="gramStart"/>
      <w:r w:rsidRPr="003313B5">
        <w:rPr>
          <w:rFonts w:cstheme="minorHAnsi"/>
          <w:sz w:val="24"/>
          <w:szCs w:val="24"/>
        </w:rPr>
        <w:t>verb</w:t>
      </w:r>
      <w:proofErr w:type="gramEnd"/>
      <w:r w:rsidRPr="003313B5">
        <w:rPr>
          <w:rFonts w:cstheme="minorHAnsi"/>
          <w:sz w:val="24"/>
          <w:szCs w:val="24"/>
        </w:rPr>
        <w:t xml:space="preserve"> and the object</w:t>
      </w:r>
      <w:r>
        <w:rPr>
          <w:rFonts w:cstheme="minorHAnsi"/>
          <w:sz w:val="24"/>
          <w:szCs w:val="24"/>
        </w:rPr>
        <w:t xml:space="preserve"> of the sentence.</w:t>
      </w:r>
    </w:p>
    <w:p w14:paraId="1E6A0668" w14:textId="198B3EAD" w:rsidR="004B657F" w:rsidRDefault="004B657F" w:rsidP="00D53685">
      <w:pPr>
        <w:rPr>
          <w:rFonts w:cstheme="minorHAnsi"/>
          <w:sz w:val="24"/>
          <w:szCs w:val="24"/>
        </w:rPr>
      </w:pPr>
      <w:r w:rsidRPr="0039326F">
        <w:rPr>
          <w:rFonts w:cstheme="minorHAnsi"/>
          <w:sz w:val="24"/>
          <w:szCs w:val="24"/>
        </w:rPr>
        <w:t>Types of sentences</w:t>
      </w:r>
      <w:r>
        <w:rPr>
          <w:rFonts w:cstheme="minorHAnsi"/>
          <w:sz w:val="24"/>
          <w:szCs w:val="24"/>
        </w:rPr>
        <w:t>:</w:t>
      </w:r>
    </w:p>
    <w:p w14:paraId="531068EB" w14:textId="7FB6C8A3" w:rsidR="00242A7A" w:rsidRDefault="00C273B6" w:rsidP="00246E80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Simple sentence: </w:t>
      </w:r>
      <w:r w:rsidR="00246E80">
        <w:rPr>
          <w:rFonts w:cstheme="minorHAnsi"/>
          <w:sz w:val="24"/>
          <w:szCs w:val="24"/>
        </w:rPr>
        <w:t>&lt;subject&gt; &lt;verb&gt;</w:t>
      </w:r>
      <w:r w:rsidR="006E0099">
        <w:rPr>
          <w:rFonts w:cstheme="minorHAnsi"/>
          <w:sz w:val="24"/>
          <w:szCs w:val="24"/>
        </w:rPr>
        <w:t>.</w:t>
      </w:r>
    </w:p>
    <w:p w14:paraId="460A6E3C" w14:textId="4EE04F56" w:rsidR="00242A7A" w:rsidRDefault="00246E80" w:rsidP="00242A7A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Jesus wept.</w:t>
      </w:r>
    </w:p>
    <w:p w14:paraId="4EC08578" w14:textId="223C15F2" w:rsidR="00242A7A" w:rsidRDefault="00242A7A" w:rsidP="00242A7A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Simple sentence: &lt;subject&gt; &lt;verb&gt;&lt;object&gt;</w:t>
      </w:r>
      <w:r w:rsidR="006E0099">
        <w:rPr>
          <w:rFonts w:cstheme="minorHAnsi"/>
          <w:sz w:val="24"/>
          <w:szCs w:val="24"/>
        </w:rPr>
        <w:t>.</w:t>
      </w:r>
    </w:p>
    <w:p w14:paraId="112F575E" w14:textId="59980951" w:rsidR="00E774FE" w:rsidRDefault="00242A7A" w:rsidP="00E774F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Spiders spin webs.</w:t>
      </w:r>
    </w:p>
    <w:p w14:paraId="38AA4EDB" w14:textId="581D89E2" w:rsidR="00E774FE" w:rsidRDefault="00E774FE" w:rsidP="00E774FE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sentence:</w:t>
      </w:r>
      <w:r w:rsidR="00BA48F7">
        <w:rPr>
          <w:rFonts w:cstheme="minorHAnsi"/>
          <w:sz w:val="24"/>
          <w:szCs w:val="24"/>
        </w:rPr>
        <w:t xml:space="preserve"> </w:t>
      </w:r>
      <w:r w:rsidR="00BA48F7" w:rsidRPr="00824675">
        <w:rPr>
          <w:rFonts w:cstheme="minorHAnsi"/>
          <w:color w:val="FF0000"/>
          <w:sz w:val="24"/>
          <w:szCs w:val="24"/>
        </w:rPr>
        <w:t xml:space="preserve">&lt;subject&gt; </w:t>
      </w:r>
      <w:r w:rsidR="00BA48F7" w:rsidRPr="00824675">
        <w:rPr>
          <w:rFonts w:cstheme="minorHAnsi"/>
          <w:color w:val="92D050"/>
          <w:sz w:val="24"/>
          <w:szCs w:val="24"/>
        </w:rPr>
        <w:t xml:space="preserve">&lt;verb&gt; </w:t>
      </w:r>
      <w:r w:rsidR="00BA48F7" w:rsidRPr="00824675">
        <w:rPr>
          <w:rFonts w:cstheme="minorHAnsi"/>
          <w:color w:val="00B0F0"/>
          <w:sz w:val="24"/>
          <w:szCs w:val="24"/>
        </w:rPr>
        <w:t xml:space="preserve">&lt;object&gt; </w:t>
      </w:r>
      <w:r w:rsidR="00BA48F7" w:rsidRPr="00824675">
        <w:rPr>
          <w:rFonts w:cstheme="minorHAnsi"/>
          <w:color w:val="7030A0"/>
          <w:sz w:val="24"/>
          <w:szCs w:val="24"/>
        </w:rPr>
        <w:t>&lt;</w:t>
      </w:r>
      <w:r w:rsidR="00824675" w:rsidRPr="00824675">
        <w:rPr>
          <w:rFonts w:cstheme="minorHAnsi"/>
          <w:color w:val="7030A0"/>
          <w:sz w:val="24"/>
          <w:szCs w:val="24"/>
        </w:rPr>
        <w:t>conjunction</w:t>
      </w:r>
      <w:r w:rsidR="00BA48F7" w:rsidRPr="00824675">
        <w:rPr>
          <w:rFonts w:cstheme="minorHAnsi"/>
          <w:color w:val="7030A0"/>
          <w:sz w:val="24"/>
          <w:szCs w:val="24"/>
        </w:rPr>
        <w:t>&gt;</w:t>
      </w:r>
      <w:r w:rsidR="00CC6ED9" w:rsidRPr="00824675">
        <w:rPr>
          <w:rFonts w:cstheme="minorHAnsi"/>
          <w:color w:val="7030A0"/>
          <w:sz w:val="24"/>
          <w:szCs w:val="24"/>
        </w:rPr>
        <w:t xml:space="preserve"> </w:t>
      </w:r>
      <w:r w:rsidR="00CC6ED9" w:rsidRPr="006E0099">
        <w:rPr>
          <w:rFonts w:cstheme="minorHAnsi"/>
          <w:color w:val="FF0000"/>
          <w:sz w:val="24"/>
          <w:szCs w:val="24"/>
        </w:rPr>
        <w:t>&lt;subject</w:t>
      </w:r>
      <w:r w:rsidR="0057323E">
        <w:rPr>
          <w:rFonts w:cstheme="minorHAnsi"/>
          <w:color w:val="FF0000"/>
          <w:sz w:val="24"/>
          <w:szCs w:val="24"/>
        </w:rPr>
        <w:t>/pronoun/implied subject</w:t>
      </w:r>
      <w:r w:rsidR="00CC6ED9" w:rsidRPr="006E0099">
        <w:rPr>
          <w:rFonts w:cstheme="minorHAnsi"/>
          <w:color w:val="FF0000"/>
          <w:sz w:val="24"/>
          <w:szCs w:val="24"/>
        </w:rPr>
        <w:t>&gt;</w:t>
      </w:r>
      <w:r w:rsidR="00CC6ED9">
        <w:rPr>
          <w:rFonts w:cstheme="minorHAnsi"/>
          <w:sz w:val="24"/>
          <w:szCs w:val="24"/>
        </w:rPr>
        <w:t xml:space="preserve"> </w:t>
      </w:r>
      <w:r w:rsidR="00CC6ED9" w:rsidRPr="006E0099">
        <w:rPr>
          <w:rFonts w:cstheme="minorHAnsi"/>
          <w:color w:val="92D050"/>
          <w:sz w:val="24"/>
          <w:szCs w:val="24"/>
        </w:rPr>
        <w:t xml:space="preserve">&lt;verb&gt; </w:t>
      </w:r>
      <w:r w:rsidR="00CC6ED9" w:rsidRPr="006E0099">
        <w:rPr>
          <w:rFonts w:cstheme="minorHAnsi"/>
          <w:color w:val="00B0F0"/>
          <w:sz w:val="24"/>
          <w:szCs w:val="24"/>
        </w:rPr>
        <w:t>&lt;object&gt;</w:t>
      </w:r>
      <w:r w:rsidR="006E0099">
        <w:rPr>
          <w:rFonts w:cstheme="minorHAnsi"/>
          <w:color w:val="00B0F0"/>
          <w:sz w:val="24"/>
          <w:szCs w:val="24"/>
        </w:rPr>
        <w:t>.</w:t>
      </w:r>
    </w:p>
    <w:p w14:paraId="47F3D53C" w14:textId="72BF93FA" w:rsidR="0057323E" w:rsidRPr="007C2C4A" w:rsidRDefault="006E0099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The rat </w:t>
      </w:r>
      <w:r w:rsidR="000C590C" w:rsidRPr="000C590C">
        <w:rPr>
          <w:rFonts w:cstheme="minorHAnsi"/>
          <w:color w:val="92D050"/>
          <w:sz w:val="24"/>
          <w:szCs w:val="24"/>
        </w:rPr>
        <w:t xml:space="preserve">lived </w:t>
      </w:r>
      <w:r w:rsidR="000C590C" w:rsidRPr="000C590C">
        <w:rPr>
          <w:rFonts w:cstheme="minorHAnsi"/>
          <w:color w:val="00B0F0"/>
          <w:sz w:val="24"/>
          <w:szCs w:val="24"/>
        </w:rPr>
        <w:t xml:space="preserve">in the flat </w:t>
      </w:r>
      <w:r w:rsidR="000C590C" w:rsidRPr="006E0099">
        <w:rPr>
          <w:rFonts w:cstheme="minorHAnsi"/>
          <w:color w:val="7030A0"/>
          <w:sz w:val="24"/>
          <w:szCs w:val="24"/>
        </w:rPr>
        <w:t xml:space="preserve">and </w:t>
      </w:r>
      <w:r w:rsidR="000C590C">
        <w:rPr>
          <w:rFonts w:cstheme="minorHAnsi"/>
          <w:color w:val="FF0000"/>
          <w:sz w:val="24"/>
          <w:szCs w:val="24"/>
        </w:rPr>
        <w:t>t</w:t>
      </w:r>
      <w:r w:rsidR="00DD73A1" w:rsidRPr="006E0099">
        <w:rPr>
          <w:rFonts w:cstheme="minorHAnsi"/>
          <w:color w:val="FF0000"/>
          <w:sz w:val="24"/>
          <w:szCs w:val="24"/>
        </w:rPr>
        <w:t>he rat</w:t>
      </w:r>
      <w:r w:rsidR="0057323E">
        <w:rPr>
          <w:rFonts w:cstheme="minorHAnsi"/>
          <w:color w:val="FF0000"/>
          <w:sz w:val="24"/>
          <w:szCs w:val="24"/>
        </w:rPr>
        <w:t>/it</w:t>
      </w:r>
      <w:r w:rsidR="004B657F">
        <w:rPr>
          <w:rFonts w:cstheme="minorHAnsi"/>
          <w:color w:val="FF0000"/>
          <w:sz w:val="24"/>
          <w:szCs w:val="24"/>
        </w:rPr>
        <w:t>/_</w:t>
      </w:r>
      <w:r w:rsidR="00824675" w:rsidRPr="006E0099">
        <w:rPr>
          <w:rFonts w:cstheme="minorHAnsi"/>
          <w:color w:val="FF0000"/>
          <w:sz w:val="24"/>
          <w:szCs w:val="24"/>
        </w:rPr>
        <w:t xml:space="preserve"> </w:t>
      </w:r>
      <w:r w:rsidR="00824675" w:rsidRPr="006E0099">
        <w:rPr>
          <w:rFonts w:cstheme="minorHAnsi"/>
          <w:color w:val="92D050"/>
          <w:sz w:val="24"/>
          <w:szCs w:val="24"/>
        </w:rPr>
        <w:t>ate</w:t>
      </w:r>
      <w:r w:rsidR="00824675">
        <w:rPr>
          <w:rFonts w:cstheme="minorHAnsi"/>
          <w:sz w:val="24"/>
          <w:szCs w:val="24"/>
        </w:rPr>
        <w:t xml:space="preserve"> </w:t>
      </w:r>
      <w:r w:rsidR="00824675" w:rsidRPr="006E0099">
        <w:rPr>
          <w:rFonts w:cstheme="minorHAnsi"/>
          <w:color w:val="00B0F0"/>
          <w:sz w:val="24"/>
          <w:szCs w:val="24"/>
        </w:rPr>
        <w:t>the bait</w:t>
      </w:r>
      <w:r w:rsidR="000C590C">
        <w:rPr>
          <w:rFonts w:cstheme="minorHAnsi"/>
          <w:color w:val="00B0F0"/>
          <w:sz w:val="24"/>
          <w:szCs w:val="24"/>
        </w:rPr>
        <w:t>.</w:t>
      </w:r>
    </w:p>
    <w:p w14:paraId="3A9CC3F3" w14:textId="7EAFAA09" w:rsidR="007C2C4A" w:rsidRPr="0057323E" w:rsidRDefault="007C2C4A" w:rsidP="0057323E">
      <w:pPr>
        <w:pStyle w:val="ListParagraph"/>
        <w:numPr>
          <w:ilvl w:val="1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Compound sentences, or compound subjects or compound predicates do not need commas.</w:t>
      </w:r>
    </w:p>
    <w:p w14:paraId="01FCF924" w14:textId="4B248D4F" w:rsidR="00824675" w:rsidRDefault="0054057F" w:rsidP="00824675">
      <w:pPr>
        <w:pStyle w:val="ListParagraph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Complex sentences: These include a main clause and a subordinate clause</w:t>
      </w:r>
      <w:r w:rsidR="0057323E">
        <w:rPr>
          <w:rFonts w:cstheme="minorHAnsi"/>
          <w:sz w:val="24"/>
          <w:szCs w:val="24"/>
        </w:rPr>
        <w:t>. These clauses may be separated by commas.</w:t>
      </w:r>
    </w:p>
    <w:p w14:paraId="544DE4AB" w14:textId="2A394959" w:rsidR="007C2C4A" w:rsidRPr="00E774FE" w:rsidRDefault="007C2C4A" w:rsidP="007C2C4A">
      <w:pPr>
        <w:pStyle w:val="ListParagraph"/>
        <w:rPr>
          <w:rFonts w:cstheme="minorHAnsi"/>
          <w:sz w:val="24"/>
          <w:szCs w:val="24"/>
        </w:rPr>
      </w:pPr>
    </w:p>
    <w:p w14:paraId="57F0F208" w14:textId="77777777" w:rsidR="00237F21" w:rsidRDefault="00103A07" w:rsidP="00237F21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Normally, commas are in the wrong place.</w:t>
      </w:r>
      <w:r w:rsidR="006753CF">
        <w:rPr>
          <w:rFonts w:cstheme="minorHAnsi"/>
          <w:sz w:val="24"/>
          <w:szCs w:val="24"/>
        </w:rPr>
        <w:t xml:space="preserve"> </w:t>
      </w:r>
      <w:proofErr w:type="spellStart"/>
      <w:r w:rsidR="006753CF">
        <w:rPr>
          <w:rFonts w:cstheme="minorHAnsi"/>
          <w:sz w:val="24"/>
          <w:szCs w:val="24"/>
        </w:rPr>
        <w:t>Its</w:t>
      </w:r>
      <w:proofErr w:type="spellEnd"/>
      <w:r w:rsidR="006753CF">
        <w:rPr>
          <w:rFonts w:cstheme="minorHAnsi"/>
          <w:sz w:val="24"/>
          <w:szCs w:val="24"/>
        </w:rPr>
        <w:t xml:space="preserve"> hard to miss out ones you need. Err on the side of caution.</w:t>
      </w:r>
      <w:r w:rsidR="00756A3C">
        <w:rPr>
          <w:rFonts w:cstheme="minorHAnsi"/>
          <w:sz w:val="24"/>
          <w:szCs w:val="24"/>
        </w:rPr>
        <w:t xml:space="preserve"> </w:t>
      </w:r>
    </w:p>
    <w:p w14:paraId="1B478FC0" w14:textId="470AD805" w:rsidR="00684DB5" w:rsidRDefault="00B1230F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I suppose </w:t>
      </w:r>
      <w:r w:rsidR="00756A3C" w:rsidRPr="00237F21">
        <w:rPr>
          <w:rFonts w:cstheme="minorHAnsi"/>
          <w:sz w:val="24"/>
          <w:szCs w:val="24"/>
        </w:rPr>
        <w:t>People get confused by compound sentences and complex sentences</w:t>
      </w:r>
      <w:r w:rsidRPr="00237F21">
        <w:rPr>
          <w:rFonts w:cstheme="minorHAnsi"/>
          <w:sz w:val="24"/>
          <w:szCs w:val="24"/>
        </w:rPr>
        <w:t>.</w:t>
      </w:r>
    </w:p>
    <w:p w14:paraId="060E03B9" w14:textId="023D7CC3" w:rsidR="00237F21" w:rsidRPr="00237F21" w:rsidRDefault="00237F21" w:rsidP="00237F21">
      <w:pPr>
        <w:pStyle w:val="ListParagraph"/>
        <w:numPr>
          <w:ilvl w:val="0"/>
          <w:numId w:val="9"/>
        </w:numPr>
        <w:rPr>
          <w:rFonts w:cstheme="minorHAnsi"/>
          <w:sz w:val="24"/>
          <w:szCs w:val="24"/>
        </w:rPr>
      </w:pPr>
      <w:r w:rsidRPr="00237F21">
        <w:rPr>
          <w:rFonts w:cstheme="minorHAnsi"/>
          <w:sz w:val="24"/>
          <w:szCs w:val="24"/>
        </w:rPr>
        <w:t xml:space="preserve">People get confused by compound sentences and complex </w:t>
      </w:r>
      <w:proofErr w:type="gramStart"/>
      <w:r w:rsidRPr="00237F21">
        <w:rPr>
          <w:rFonts w:cstheme="minorHAnsi"/>
          <w:sz w:val="24"/>
          <w:szCs w:val="24"/>
        </w:rPr>
        <w:t>sentences</w:t>
      </w:r>
      <w:r>
        <w:rPr>
          <w:rFonts w:cstheme="minorHAnsi"/>
          <w:sz w:val="24"/>
          <w:szCs w:val="24"/>
        </w:rPr>
        <w:t>,</w:t>
      </w:r>
      <w:proofErr w:type="gramEnd"/>
      <w:r>
        <w:rPr>
          <w:rFonts w:cstheme="minorHAnsi"/>
          <w:sz w:val="24"/>
          <w:szCs w:val="24"/>
        </w:rPr>
        <w:t xml:space="preserve"> I suppose.</w:t>
      </w:r>
    </w:p>
    <w:p w14:paraId="42E7C7F6" w14:textId="3BDE9283" w:rsidR="009803B7" w:rsidRDefault="009803B7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Useful phrasing may be found here: </w:t>
      </w:r>
      <w:hyperlink r:id="rId5" w:history="1">
        <w:r w:rsidRPr="004B163F">
          <w:rPr>
            <w:rStyle w:val="Hyperlink"/>
            <w:rFonts w:cstheme="minorHAnsi"/>
            <w:sz w:val="24"/>
            <w:szCs w:val="24"/>
          </w:rPr>
          <w:t>http://www.phrasebank.manchester.ac.uk/</w:t>
        </w:r>
      </w:hyperlink>
      <w:r w:rsidR="00BA47A8">
        <w:rPr>
          <w:rFonts w:cstheme="minorHAnsi"/>
          <w:sz w:val="24"/>
          <w:szCs w:val="24"/>
        </w:rPr>
        <w:t>.</w:t>
      </w:r>
    </w:p>
    <w:p w14:paraId="567586AD" w14:textId="5F3CAED1" w:rsidR="009803B7" w:rsidRDefault="00BA47A8" w:rsidP="009803B7">
      <w:pPr>
        <w:pStyle w:val="ListParagraph"/>
        <w:ind w:left="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Comma rules : </w:t>
      </w:r>
      <w:hyperlink r:id="rId6" w:history="1">
        <w:r w:rsidRPr="00BA47A8">
          <w:rPr>
            <w:rStyle w:val="Hyperlink"/>
            <w:rFonts w:cstheme="minorHAnsi"/>
            <w:sz w:val="24"/>
            <w:szCs w:val="24"/>
          </w:rPr>
          <w:t>https://www.grammarly.com/blog/comma/</w:t>
        </w:r>
      </w:hyperlink>
    </w:p>
    <w:p w14:paraId="09F31BC7" w14:textId="503B0751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 rules:</w:t>
      </w:r>
    </w:p>
    <w:p w14:paraId="0394886B" w14:textId="6982D114" w:rsidR="00584861" w:rsidRDefault="00584861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 items in a list.</w:t>
      </w:r>
      <w:r w:rsidR="008B69BD">
        <w:rPr>
          <w:rFonts w:cstheme="minorHAnsi"/>
          <w:sz w:val="24"/>
          <w:szCs w:val="24"/>
        </w:rPr>
        <w:t xml:space="preserve"> Lists of phrase</w:t>
      </w:r>
      <w:r w:rsidR="00BC0E80">
        <w:rPr>
          <w:rFonts w:cstheme="minorHAnsi"/>
          <w:sz w:val="24"/>
          <w:szCs w:val="24"/>
        </w:rPr>
        <w:t>s</w:t>
      </w:r>
      <w:r w:rsidR="008B69BD">
        <w:rPr>
          <w:rFonts w:cstheme="minorHAnsi"/>
          <w:sz w:val="24"/>
          <w:szCs w:val="24"/>
        </w:rPr>
        <w:t xml:space="preserve"> should use semicolons.</w:t>
      </w:r>
    </w:p>
    <w:p w14:paraId="15922FF1" w14:textId="53E2D302" w:rsidR="001B3D93" w:rsidRDefault="001B3D93" w:rsidP="00584861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Commas separate</w:t>
      </w:r>
      <w:r w:rsidR="00D81418">
        <w:rPr>
          <w:rFonts w:cstheme="minorHAnsi"/>
          <w:sz w:val="24"/>
          <w:szCs w:val="24"/>
        </w:rPr>
        <w:t xml:space="preserve"> </w:t>
      </w:r>
      <w:r w:rsidR="00B770F5">
        <w:rPr>
          <w:rFonts w:cstheme="minorHAnsi"/>
          <w:sz w:val="24"/>
          <w:szCs w:val="24"/>
        </w:rPr>
        <w:t>m</w:t>
      </w:r>
      <w:r w:rsidR="00D81418">
        <w:rPr>
          <w:rFonts w:cstheme="minorHAnsi"/>
          <w:sz w:val="24"/>
          <w:szCs w:val="24"/>
        </w:rPr>
        <w:t>ain and subordinate</w:t>
      </w:r>
      <w:r>
        <w:rPr>
          <w:rFonts w:cstheme="minorHAnsi"/>
          <w:sz w:val="24"/>
          <w:szCs w:val="24"/>
        </w:rPr>
        <w:t xml:space="preserve"> clauses</w:t>
      </w:r>
      <w:r w:rsidR="00D81418">
        <w:rPr>
          <w:rFonts w:cstheme="minorHAnsi"/>
          <w:sz w:val="24"/>
          <w:szCs w:val="24"/>
        </w:rPr>
        <w:t xml:space="preserve">, not two main </w:t>
      </w:r>
      <w:r w:rsidR="00B770F5">
        <w:rPr>
          <w:rFonts w:cstheme="minorHAnsi"/>
          <w:sz w:val="24"/>
          <w:szCs w:val="24"/>
        </w:rPr>
        <w:t>clauses.</w:t>
      </w:r>
    </w:p>
    <w:p w14:paraId="4220187F" w14:textId="4193B60D" w:rsidR="001B3D93" w:rsidRDefault="001B3D93" w:rsidP="001B3D93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Every clause has a verb</w:t>
      </w:r>
    </w:p>
    <w:p w14:paraId="4269B124" w14:textId="77777777" w:rsidR="00685EC4" w:rsidRDefault="001B3D93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Main clause: Stands alone as its own sentence.</w:t>
      </w:r>
    </w:p>
    <w:p w14:paraId="17CBE55B" w14:textId="4AAC6EF3" w:rsidR="00685EC4" w:rsidRDefault="00685EC4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 w:rsidRPr="00685EC4">
        <w:rPr>
          <w:rFonts w:cstheme="minorHAnsi"/>
          <w:sz w:val="24"/>
          <w:szCs w:val="24"/>
        </w:rPr>
        <w:t>E.g</w:t>
      </w:r>
      <w:proofErr w:type="spellEnd"/>
      <w:r w:rsidRPr="00685EC4">
        <w:rPr>
          <w:rFonts w:cstheme="minorHAnsi"/>
          <w:sz w:val="24"/>
          <w:szCs w:val="24"/>
        </w:rPr>
        <w:t xml:space="preserve"> the rat is dead.</w:t>
      </w:r>
    </w:p>
    <w:p w14:paraId="54294C79" w14:textId="1CDE5C54" w:rsidR="003B6C20" w:rsidRPr="00685EC4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rat is dead </w:t>
      </w:r>
      <w:proofErr w:type="gramStart"/>
      <w:r>
        <w:rPr>
          <w:rFonts w:cstheme="minorHAnsi"/>
          <w:sz w:val="24"/>
          <w:szCs w:val="24"/>
        </w:rPr>
        <w:t>has</w:t>
      </w:r>
      <w:proofErr w:type="gramEnd"/>
      <w:r>
        <w:rPr>
          <w:rFonts w:cstheme="minorHAnsi"/>
          <w:sz w:val="24"/>
          <w:szCs w:val="24"/>
        </w:rPr>
        <w:t xml:space="preserve"> a subject and a verb</w:t>
      </w:r>
    </w:p>
    <w:p w14:paraId="2E069BE3" w14:textId="23FB99A4" w:rsidR="00685EC4" w:rsidRDefault="00685EC4" w:rsidP="00685EC4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Subordinate clause: It </w:t>
      </w:r>
      <w:proofErr w:type="gramStart"/>
      <w:r>
        <w:rPr>
          <w:rFonts w:cstheme="minorHAnsi"/>
          <w:sz w:val="24"/>
          <w:szCs w:val="24"/>
        </w:rPr>
        <w:t>doesn’t</w:t>
      </w:r>
      <w:proofErr w:type="gramEnd"/>
      <w:r>
        <w:rPr>
          <w:rFonts w:cstheme="minorHAnsi"/>
          <w:sz w:val="24"/>
          <w:szCs w:val="24"/>
        </w:rPr>
        <w:t xml:space="preserve"> stand alone.</w:t>
      </w:r>
    </w:p>
    <w:p w14:paraId="6B837AB0" w14:textId="1F4875F7" w:rsidR="00685EC4" w:rsidRDefault="00010B22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proofErr w:type="spellStart"/>
      <w:r>
        <w:rPr>
          <w:rFonts w:cstheme="minorHAnsi"/>
          <w:sz w:val="24"/>
          <w:szCs w:val="24"/>
        </w:rPr>
        <w:t>E.g</w:t>
      </w:r>
      <w:proofErr w:type="spellEnd"/>
      <w:r>
        <w:rPr>
          <w:rFonts w:cstheme="minorHAnsi"/>
          <w:sz w:val="24"/>
          <w:szCs w:val="24"/>
        </w:rPr>
        <w:t xml:space="preserve"> </w:t>
      </w:r>
      <w:r w:rsidR="003B6C20">
        <w:rPr>
          <w:rFonts w:cstheme="minorHAnsi"/>
          <w:i/>
          <w:iCs/>
          <w:sz w:val="24"/>
          <w:szCs w:val="24"/>
        </w:rPr>
        <w:t>L</w:t>
      </w:r>
      <w:r w:rsidRPr="00010B22">
        <w:rPr>
          <w:rFonts w:cstheme="minorHAnsi"/>
          <w:i/>
          <w:iCs/>
          <w:sz w:val="24"/>
          <w:szCs w:val="24"/>
        </w:rPr>
        <w:t>ying on the floor,</w:t>
      </w:r>
      <w:r>
        <w:rPr>
          <w:rFonts w:cstheme="minorHAnsi"/>
          <w:sz w:val="24"/>
          <w:szCs w:val="24"/>
        </w:rPr>
        <w:t xml:space="preserve"> the rat was dead</w:t>
      </w:r>
      <w:r w:rsidR="003B6C20">
        <w:rPr>
          <w:rFonts w:cstheme="minorHAnsi"/>
          <w:sz w:val="24"/>
          <w:szCs w:val="24"/>
        </w:rPr>
        <w:t>.</w:t>
      </w:r>
    </w:p>
    <w:p w14:paraId="39E25774" w14:textId="53728EB6" w:rsidR="003B6C20" w:rsidRDefault="003B6C20" w:rsidP="00685EC4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Lying on the floor has no subject</w:t>
      </w:r>
    </w:p>
    <w:p w14:paraId="6CD9B953" w14:textId="3791C47C" w:rsidR="00E232B4" w:rsidRDefault="00F05FF5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Alternatively: The rat was dead lying on the floor.</w:t>
      </w:r>
      <w:r w:rsidR="00BD71B8">
        <w:rPr>
          <w:rFonts w:cstheme="minorHAnsi"/>
          <w:sz w:val="24"/>
          <w:szCs w:val="24"/>
        </w:rPr>
        <w:t xml:space="preserve"> (not particularly </w:t>
      </w:r>
      <w:proofErr w:type="gramStart"/>
      <w:r w:rsidR="00BD71B8">
        <w:rPr>
          <w:rFonts w:cstheme="minorHAnsi"/>
          <w:sz w:val="24"/>
          <w:szCs w:val="24"/>
        </w:rPr>
        <w:t>well formed</w:t>
      </w:r>
      <w:proofErr w:type="gramEnd"/>
      <w:r w:rsidR="00BD71B8">
        <w:rPr>
          <w:rFonts w:cstheme="minorHAnsi"/>
          <w:sz w:val="24"/>
          <w:szCs w:val="24"/>
        </w:rPr>
        <w:t xml:space="preserve"> sentence)</w:t>
      </w:r>
    </w:p>
    <w:p w14:paraId="472BCFDC" w14:textId="2C7EBBBC" w:rsidR="00BD71B8" w:rsidRDefault="007D76EC" w:rsidP="00F05FF5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Alternatively: </w:t>
      </w:r>
      <w:r w:rsidR="00BD71B8">
        <w:rPr>
          <w:rFonts w:cstheme="minorHAnsi"/>
          <w:sz w:val="24"/>
          <w:szCs w:val="24"/>
        </w:rPr>
        <w:t>The rat, lying on the floor, was dead.</w:t>
      </w:r>
    </w:p>
    <w:p w14:paraId="14E4F8FE" w14:textId="61DC91AE" w:rsidR="00BD71B8" w:rsidRDefault="007D76EC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choice depends on how</w:t>
      </w:r>
      <w:r w:rsidR="00C15AF7">
        <w:rPr>
          <w:rFonts w:cstheme="minorHAnsi"/>
          <w:sz w:val="24"/>
          <w:szCs w:val="24"/>
        </w:rPr>
        <w:t xml:space="preserve"> you want the sentence to be read.</w:t>
      </w:r>
    </w:p>
    <w:p w14:paraId="65CDB5C5" w14:textId="55E8C0CA" w:rsidR="004C2AF0" w:rsidRDefault="004C2AF0" w:rsidP="007D76EC">
      <w:pPr>
        <w:pStyle w:val="ListParagraph"/>
        <w:numPr>
          <w:ilvl w:val="4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Having eaten the poison, the rat was dead.</w:t>
      </w:r>
    </w:p>
    <w:p w14:paraId="5D38ED75" w14:textId="1D493B3C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the rat, having eaten the poison, was dead.</w:t>
      </w:r>
    </w:p>
    <w:p w14:paraId="1D7234BB" w14:textId="07332A5F" w:rsidR="00550163" w:rsidRDefault="00550163" w:rsidP="00550163">
      <w:pPr>
        <w:pStyle w:val="ListParagraph"/>
        <w:numPr>
          <w:ilvl w:val="5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rat was dead having eaten the poison</w:t>
      </w:r>
    </w:p>
    <w:p w14:paraId="50ED37D5" w14:textId="486485A7" w:rsid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 w:rsidRPr="006B324F">
        <w:rPr>
          <w:rFonts w:cstheme="minorHAnsi"/>
          <w:b/>
          <w:bCs/>
          <w:sz w:val="24"/>
          <w:szCs w:val="24"/>
        </w:rPr>
        <w:t>If the main clause is first, you do not need a comma!</w:t>
      </w:r>
    </w:p>
    <w:p w14:paraId="53683F11" w14:textId="02471FDE" w:rsidR="006B324F" w:rsidRPr="006B324F" w:rsidRDefault="006B324F" w:rsidP="006B324F">
      <w:pPr>
        <w:pStyle w:val="ListParagraph"/>
        <w:numPr>
          <w:ilvl w:val="3"/>
          <w:numId w:val="7"/>
        </w:num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Subordinating words: connectives or conjunctions e.g., because, </w:t>
      </w:r>
      <w:r w:rsidR="000E18A0">
        <w:rPr>
          <w:rFonts w:cstheme="minorHAnsi"/>
          <w:sz w:val="24"/>
          <w:szCs w:val="24"/>
        </w:rPr>
        <w:t xml:space="preserve">if, as, unless. </w:t>
      </w:r>
    </w:p>
    <w:p w14:paraId="6E4ADB88" w14:textId="6709166F" w:rsidR="00067BBB" w:rsidRDefault="00067BBB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Subjects should not be separated from the</w:t>
      </w:r>
      <w:r w:rsidR="007052BA">
        <w:rPr>
          <w:rFonts w:cstheme="minorHAnsi"/>
          <w:sz w:val="24"/>
          <w:szCs w:val="24"/>
        </w:rPr>
        <w:t>ir verbs.</w:t>
      </w:r>
    </w:p>
    <w:p w14:paraId="62AE9C07" w14:textId="77D67F5E" w:rsidR="00522BD4" w:rsidRPr="00B763AB" w:rsidRDefault="00522BD4" w:rsidP="00B763A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522BD4">
        <w:rPr>
          <w:rFonts w:cstheme="minorHAnsi"/>
          <w:sz w:val="24"/>
          <w:szCs w:val="24"/>
        </w:rPr>
        <w:t>Compound</w:t>
      </w:r>
      <w:r>
        <w:rPr>
          <w:rFonts w:cstheme="minorHAnsi"/>
          <w:sz w:val="24"/>
          <w:szCs w:val="24"/>
        </w:rPr>
        <w:t xml:space="preserve"> sentences</w:t>
      </w:r>
      <w:r w:rsidR="00B763AB">
        <w:rPr>
          <w:rFonts w:cstheme="minorHAnsi"/>
          <w:sz w:val="24"/>
          <w:szCs w:val="24"/>
        </w:rPr>
        <w:t xml:space="preserve"> are indicated by ’and’ and both sides should stand alone as main clauses. This means no comma is required between the two clauses (around the </w:t>
      </w:r>
      <w:proofErr w:type="spellStart"/>
      <w:r w:rsidR="00B763AB">
        <w:rPr>
          <w:rFonts w:cstheme="minorHAnsi"/>
          <w:sz w:val="24"/>
          <w:szCs w:val="24"/>
        </w:rPr>
        <w:t>and</w:t>
      </w:r>
      <w:proofErr w:type="spellEnd"/>
      <w:r w:rsidR="00B763AB">
        <w:rPr>
          <w:rFonts w:cstheme="minorHAnsi"/>
          <w:sz w:val="24"/>
          <w:szCs w:val="24"/>
        </w:rPr>
        <w:t>).</w:t>
      </w:r>
    </w:p>
    <w:p w14:paraId="635EAC4D" w14:textId="5B336865" w:rsidR="00A91CE0" w:rsidRDefault="004E2C3A" w:rsidP="00067BBB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4E2C3A">
        <w:rPr>
          <w:rFonts w:cstheme="minorHAnsi"/>
          <w:b/>
          <w:bCs/>
          <w:sz w:val="24"/>
          <w:szCs w:val="24"/>
        </w:rPr>
        <w:t>Comma Between Two Verbs in a Compound Predicate</w:t>
      </w:r>
      <w:r w:rsidR="00D2757F" w:rsidRPr="004E2C3A">
        <w:rPr>
          <w:rFonts w:cstheme="minorHAnsi"/>
          <w:b/>
          <w:bCs/>
          <w:sz w:val="24"/>
          <w:szCs w:val="24"/>
        </w:rPr>
        <w:t xml:space="preserve">. </w:t>
      </w:r>
      <w:r w:rsidR="00D2757F">
        <w:rPr>
          <w:rFonts w:cstheme="minorHAnsi"/>
          <w:sz w:val="24"/>
          <w:szCs w:val="24"/>
        </w:rPr>
        <w:t xml:space="preserve">These occur when the subject is doing more than one thing. </w:t>
      </w:r>
      <w:r w:rsidR="00042EC3" w:rsidRPr="00042EC3">
        <w:rPr>
          <w:rFonts w:cstheme="minorHAnsi"/>
          <w:sz w:val="24"/>
          <w:szCs w:val="24"/>
        </w:rPr>
        <w:t>In a compound predicate that contains two verbs, do not separate them with a comma</w:t>
      </w:r>
      <w:r w:rsidR="00042EC3">
        <w:rPr>
          <w:rFonts w:cstheme="minorHAnsi"/>
          <w:sz w:val="24"/>
          <w:szCs w:val="24"/>
        </w:rPr>
        <w:t xml:space="preserve">. </w:t>
      </w:r>
      <w:r w:rsidR="002E4C50">
        <w:rPr>
          <w:rFonts w:cstheme="minorHAnsi"/>
          <w:sz w:val="24"/>
          <w:szCs w:val="24"/>
        </w:rPr>
        <w:t>Sometimes a comma may aid in clarity</w:t>
      </w:r>
      <w:r w:rsidR="000F6CEE">
        <w:rPr>
          <w:rFonts w:cstheme="minorHAnsi"/>
          <w:sz w:val="24"/>
          <w:szCs w:val="24"/>
        </w:rPr>
        <w:t>;</w:t>
      </w:r>
      <w:r w:rsidR="002E4C50">
        <w:rPr>
          <w:rFonts w:cstheme="minorHAnsi"/>
          <w:sz w:val="24"/>
          <w:szCs w:val="24"/>
        </w:rPr>
        <w:t xml:space="preserve"> in this case </w:t>
      </w:r>
      <w:r w:rsidR="001945EF">
        <w:rPr>
          <w:rFonts w:cstheme="minorHAnsi"/>
          <w:sz w:val="24"/>
          <w:szCs w:val="24"/>
        </w:rPr>
        <w:t>a comma</w:t>
      </w:r>
      <w:r w:rsidR="002E4C50">
        <w:rPr>
          <w:rFonts w:cstheme="minorHAnsi"/>
          <w:sz w:val="24"/>
          <w:szCs w:val="24"/>
        </w:rPr>
        <w:t xml:space="preserve"> should be used. </w:t>
      </w:r>
      <w:r w:rsidR="00042EC3">
        <w:rPr>
          <w:rFonts w:cstheme="minorHAnsi"/>
          <w:sz w:val="24"/>
          <w:szCs w:val="24"/>
        </w:rPr>
        <w:t>The green sentence is correct, and the red sentence is wrong</w:t>
      </w:r>
      <w:r w:rsidR="002E4C50">
        <w:rPr>
          <w:rFonts w:cstheme="minorHAnsi"/>
          <w:sz w:val="24"/>
          <w:szCs w:val="24"/>
        </w:rPr>
        <w:t>.</w:t>
      </w:r>
    </w:p>
    <w:p w14:paraId="58C866C6" w14:textId="03D344F8" w:rsidR="003B013C" w:rsidRDefault="003B013C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 w:rsidR="004D5D10">
        <w:rPr>
          <w:rFonts w:cstheme="minorHAnsi"/>
          <w:color w:val="70AD47" w:themeColor="accent6"/>
          <w:sz w:val="24"/>
          <w:szCs w:val="24"/>
        </w:rPr>
        <w:t xml:space="preserve"> and</w:t>
      </w:r>
      <w:r w:rsidR="00F02092">
        <w:rPr>
          <w:rFonts w:cstheme="minorHAnsi"/>
          <w:color w:val="70AD47" w:themeColor="accent6"/>
          <w:sz w:val="24"/>
          <w:szCs w:val="24"/>
        </w:rPr>
        <w:t xml:space="preserve"> </w:t>
      </w:r>
      <w:r w:rsidRPr="00892550">
        <w:rPr>
          <w:rFonts w:cstheme="minorHAnsi"/>
          <w:color w:val="70AD47" w:themeColor="accent6"/>
          <w:sz w:val="24"/>
          <w:szCs w:val="24"/>
        </w:rPr>
        <w:t>analyses the</w:t>
      </w:r>
      <w:r w:rsidR="00892550" w:rsidRPr="00892550">
        <w:rPr>
          <w:rFonts w:cstheme="minorHAnsi"/>
          <w:color w:val="70AD47" w:themeColor="accent6"/>
          <w:sz w:val="24"/>
          <w:szCs w:val="24"/>
        </w:rPr>
        <w:t xml:space="preserve">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5B099B62" w14:textId="55FD3DBA" w:rsidR="00A70ED0" w:rsidRDefault="00A70ED0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 xml:space="preserve">Object, verb, </w:t>
      </w:r>
      <w:proofErr w:type="spellStart"/>
      <w:proofErr w:type="gramStart"/>
      <w:r>
        <w:rPr>
          <w:rFonts w:cstheme="minorHAnsi"/>
          <w:color w:val="70AD47" w:themeColor="accent6"/>
          <w:sz w:val="24"/>
          <w:szCs w:val="24"/>
        </w:rPr>
        <w:t>subject,verb</w:t>
      </w:r>
      <w:proofErr w:type="gramEnd"/>
      <w:r>
        <w:rPr>
          <w:rFonts w:cstheme="minorHAnsi"/>
          <w:color w:val="70AD47" w:themeColor="accent6"/>
          <w:sz w:val="24"/>
          <w:szCs w:val="24"/>
        </w:rPr>
        <w:t>,subject</w:t>
      </w:r>
      <w:proofErr w:type="spellEnd"/>
      <w:r>
        <w:rPr>
          <w:rFonts w:cstheme="minorHAnsi"/>
          <w:color w:val="70AD47" w:themeColor="accent6"/>
          <w:sz w:val="24"/>
          <w:szCs w:val="24"/>
        </w:rPr>
        <w:t>.</w:t>
      </w:r>
    </w:p>
    <w:p w14:paraId="6F35EF98" w14:textId="440FD74F" w:rsidR="0020777D" w:rsidRDefault="0020777D" w:rsidP="003B01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color w:val="70AD47" w:themeColor="accent6"/>
          <w:sz w:val="24"/>
          <w:szCs w:val="24"/>
        </w:rPr>
        <w:t>Alice goes fishing by the lake</w:t>
      </w:r>
      <w:r w:rsidR="00984FFE">
        <w:rPr>
          <w:rFonts w:cstheme="minorHAnsi"/>
          <w:color w:val="70AD47" w:themeColor="accent6"/>
          <w:sz w:val="24"/>
          <w:szCs w:val="24"/>
        </w:rPr>
        <w:t xml:space="preserve"> and </w:t>
      </w:r>
      <w:r>
        <w:rPr>
          <w:rFonts w:cstheme="minorHAnsi"/>
          <w:color w:val="70AD47" w:themeColor="accent6"/>
          <w:sz w:val="24"/>
          <w:szCs w:val="24"/>
        </w:rPr>
        <w:t>catches fish.</w:t>
      </w:r>
    </w:p>
    <w:p w14:paraId="4EE7AC49" w14:textId="604104C4" w:rsidR="00D504C7" w:rsidRPr="00D504C7" w:rsidRDefault="00D504C7" w:rsidP="00D504C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892550">
        <w:rPr>
          <w:rFonts w:cstheme="minorHAnsi"/>
          <w:color w:val="70AD47" w:themeColor="accent6"/>
          <w:sz w:val="24"/>
          <w:szCs w:val="24"/>
        </w:rPr>
        <w:t>Section 2 discusses the functionality needed from the HAM6 layout</w:t>
      </w:r>
      <w:r>
        <w:rPr>
          <w:rFonts w:cstheme="minorHAnsi"/>
          <w:color w:val="70AD47" w:themeColor="accent6"/>
          <w:sz w:val="24"/>
          <w:szCs w:val="24"/>
        </w:rPr>
        <w:t xml:space="preserve">; it </w:t>
      </w:r>
      <w:r w:rsidRPr="00892550">
        <w:rPr>
          <w:rFonts w:cstheme="minorHAnsi"/>
          <w:color w:val="70AD47" w:themeColor="accent6"/>
          <w:sz w:val="24"/>
          <w:szCs w:val="24"/>
        </w:rPr>
        <w:t>analyses the proposed HAM6 layout</w:t>
      </w:r>
      <w:r w:rsidR="00B949D5">
        <w:rPr>
          <w:rFonts w:cstheme="minorHAnsi"/>
          <w:color w:val="70AD47" w:themeColor="accent6"/>
          <w:sz w:val="24"/>
          <w:szCs w:val="24"/>
        </w:rPr>
        <w:t>.</w:t>
      </w:r>
    </w:p>
    <w:p w14:paraId="78FE684A" w14:textId="29D42E41" w:rsidR="00FB00DE" w:rsidRDefault="00892550" w:rsidP="00FB00D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892550">
        <w:rPr>
          <w:rFonts w:cstheme="minorHAnsi"/>
          <w:color w:val="FF0000"/>
          <w:sz w:val="24"/>
          <w:szCs w:val="24"/>
        </w:rPr>
        <w:t xml:space="preserve">Section 2 discusses the functionality needed from the HAM6 </w:t>
      </w:r>
      <w:proofErr w:type="gramStart"/>
      <w:r w:rsidRPr="00892550">
        <w:rPr>
          <w:rFonts w:cstheme="minorHAnsi"/>
          <w:color w:val="FF0000"/>
          <w:sz w:val="24"/>
          <w:szCs w:val="24"/>
        </w:rPr>
        <w:t>layout</w:t>
      </w:r>
      <w:r w:rsidRPr="00892550">
        <w:rPr>
          <w:rFonts w:cstheme="minorHAnsi"/>
          <w:b/>
          <w:bCs/>
          <w:color w:val="FF0000"/>
          <w:sz w:val="24"/>
          <w:szCs w:val="24"/>
        </w:rPr>
        <w:t>,</w:t>
      </w:r>
      <w:r w:rsidRPr="00892550">
        <w:rPr>
          <w:rFonts w:cstheme="minorHAnsi"/>
          <w:color w:val="FF0000"/>
          <w:sz w:val="24"/>
          <w:szCs w:val="24"/>
        </w:rPr>
        <w:t xml:space="preserve"> and</w:t>
      </w:r>
      <w:proofErr w:type="gramEnd"/>
      <w:r w:rsidRPr="00892550">
        <w:rPr>
          <w:rFonts w:cstheme="minorHAnsi"/>
          <w:color w:val="FF0000"/>
          <w:sz w:val="24"/>
          <w:szCs w:val="24"/>
        </w:rPr>
        <w:t xml:space="preserve"> analyses the proposed HAM6 layout</w:t>
      </w:r>
      <w:r w:rsidR="00B949D5">
        <w:rPr>
          <w:rFonts w:cstheme="minorHAnsi"/>
          <w:color w:val="FF0000"/>
          <w:sz w:val="24"/>
          <w:szCs w:val="24"/>
        </w:rPr>
        <w:t>.</w:t>
      </w:r>
    </w:p>
    <w:p w14:paraId="4BFF303B" w14:textId="156DB933" w:rsidR="00984FFE" w:rsidRPr="00984FFE" w:rsidRDefault="00984FFE" w:rsidP="00984FFE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984FFE">
        <w:rPr>
          <w:rFonts w:cstheme="minorHAnsi"/>
          <w:color w:val="FF0000"/>
          <w:sz w:val="24"/>
          <w:szCs w:val="24"/>
        </w:rPr>
        <w:t xml:space="preserve">Alice goes fishing by the </w:t>
      </w:r>
      <w:proofErr w:type="gramStart"/>
      <w:r w:rsidRPr="00984FFE">
        <w:rPr>
          <w:rFonts w:cstheme="minorHAnsi"/>
          <w:color w:val="FF0000"/>
          <w:sz w:val="24"/>
          <w:szCs w:val="24"/>
        </w:rPr>
        <w:t>lake, and</w:t>
      </w:r>
      <w:proofErr w:type="gramEnd"/>
      <w:r w:rsidRPr="00984FFE">
        <w:rPr>
          <w:rFonts w:cstheme="minorHAnsi"/>
          <w:color w:val="FF0000"/>
          <w:sz w:val="24"/>
          <w:szCs w:val="24"/>
        </w:rPr>
        <w:t xml:space="preserve"> catches fish.</w:t>
      </w:r>
    </w:p>
    <w:p w14:paraId="3FBC42B0" w14:textId="4697CCA1" w:rsidR="008F4C06" w:rsidRDefault="008F4C06" w:rsidP="00FB00DE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 w:rsidRPr="00F01331">
        <w:rPr>
          <w:rFonts w:cstheme="minorHAnsi"/>
          <w:sz w:val="24"/>
          <w:szCs w:val="24"/>
        </w:rPr>
        <w:t xml:space="preserve">Section 2 = subject. Discusses = verb, </w:t>
      </w:r>
      <w:r w:rsidR="00F759F2" w:rsidRPr="00F01331">
        <w:rPr>
          <w:rFonts w:cstheme="minorHAnsi"/>
          <w:sz w:val="24"/>
          <w:szCs w:val="24"/>
        </w:rPr>
        <w:t xml:space="preserve">the functionality of ham6 = </w:t>
      </w:r>
      <w:r w:rsidR="00313F71" w:rsidRPr="00F01331">
        <w:rPr>
          <w:rFonts w:cstheme="minorHAnsi"/>
          <w:sz w:val="24"/>
          <w:szCs w:val="24"/>
        </w:rPr>
        <w:t>the object (</w:t>
      </w:r>
      <w:r w:rsidR="00F759F2" w:rsidRPr="00F01331">
        <w:rPr>
          <w:rFonts w:cstheme="minorHAnsi"/>
          <w:sz w:val="24"/>
          <w:szCs w:val="24"/>
        </w:rPr>
        <w:t>noun (</w:t>
      </w:r>
      <w:proofErr w:type="gramStart"/>
      <w:r w:rsidR="00F759F2" w:rsidRPr="00F01331">
        <w:rPr>
          <w:rFonts w:cstheme="minorHAnsi"/>
          <w:sz w:val="24"/>
          <w:szCs w:val="24"/>
        </w:rPr>
        <w:t>it’s</w:t>
      </w:r>
      <w:proofErr w:type="gramEnd"/>
      <w:r w:rsidR="00F759F2" w:rsidRPr="00F01331">
        <w:rPr>
          <w:rFonts w:cstheme="minorHAnsi"/>
          <w:sz w:val="24"/>
          <w:szCs w:val="24"/>
        </w:rPr>
        <w:t xml:space="preserve"> a ‘thing’)</w:t>
      </w:r>
      <w:r w:rsidR="00313F71" w:rsidRPr="00F01331">
        <w:rPr>
          <w:rFonts w:cstheme="minorHAnsi"/>
          <w:sz w:val="24"/>
          <w:szCs w:val="24"/>
        </w:rPr>
        <w:t xml:space="preserve">). </w:t>
      </w:r>
      <w:r w:rsidR="00F759F2" w:rsidRPr="00F01331">
        <w:rPr>
          <w:rFonts w:cstheme="minorHAnsi"/>
          <w:sz w:val="24"/>
          <w:szCs w:val="24"/>
        </w:rPr>
        <w:t xml:space="preserve">and = </w:t>
      </w:r>
      <w:r w:rsidR="00313F71" w:rsidRPr="00F01331">
        <w:rPr>
          <w:rFonts w:cstheme="minorHAnsi"/>
          <w:sz w:val="24"/>
          <w:szCs w:val="24"/>
        </w:rPr>
        <w:t>conjunction</w:t>
      </w:r>
      <w:r w:rsidR="00F759F2" w:rsidRPr="00F01331">
        <w:rPr>
          <w:rFonts w:cstheme="minorHAnsi"/>
          <w:sz w:val="24"/>
          <w:szCs w:val="24"/>
        </w:rPr>
        <w:t>.</w:t>
      </w:r>
      <w:r w:rsidR="00313F71" w:rsidRPr="00F01331">
        <w:rPr>
          <w:rFonts w:cstheme="minorHAnsi"/>
          <w:sz w:val="24"/>
          <w:szCs w:val="24"/>
        </w:rPr>
        <w:t xml:space="preserve"> This is followed by a main clause</w:t>
      </w:r>
      <w:r w:rsidR="00097B9A" w:rsidRPr="00F01331">
        <w:rPr>
          <w:rFonts w:cstheme="minorHAnsi"/>
          <w:sz w:val="24"/>
          <w:szCs w:val="24"/>
        </w:rPr>
        <w:t xml:space="preserve">. Subject is implied by the second main clause. </w:t>
      </w:r>
      <w:r w:rsidR="00F01331" w:rsidRPr="00F01331">
        <w:rPr>
          <w:rFonts w:cstheme="minorHAnsi"/>
          <w:sz w:val="24"/>
          <w:szCs w:val="24"/>
        </w:rPr>
        <w:t xml:space="preserve">The </w:t>
      </w:r>
      <w:r w:rsidR="00522FBC">
        <w:rPr>
          <w:rFonts w:cstheme="minorHAnsi"/>
          <w:sz w:val="24"/>
          <w:szCs w:val="24"/>
        </w:rPr>
        <w:t>‘</w:t>
      </w:r>
      <w:r w:rsidR="00F01331" w:rsidRPr="00F01331">
        <w:rPr>
          <w:rFonts w:cstheme="minorHAnsi"/>
          <w:sz w:val="24"/>
          <w:szCs w:val="24"/>
        </w:rPr>
        <w:t>and</w:t>
      </w:r>
      <w:r w:rsidR="00522FBC">
        <w:rPr>
          <w:rFonts w:cstheme="minorHAnsi"/>
          <w:sz w:val="24"/>
          <w:szCs w:val="24"/>
        </w:rPr>
        <w:t>’</w:t>
      </w:r>
      <w:r w:rsidR="00F01331" w:rsidRPr="00F01331">
        <w:rPr>
          <w:rFonts w:cstheme="minorHAnsi"/>
          <w:sz w:val="24"/>
          <w:szCs w:val="24"/>
        </w:rPr>
        <w:t xml:space="preserve"> could be removed</w:t>
      </w:r>
      <w:r w:rsidR="00AA4A49">
        <w:rPr>
          <w:rFonts w:cstheme="minorHAnsi"/>
          <w:sz w:val="24"/>
          <w:szCs w:val="24"/>
        </w:rPr>
        <w:t xml:space="preserve"> replaced with a full stop. A pronoun could be used instead, or</w:t>
      </w:r>
      <w:r w:rsidR="00F01331" w:rsidRPr="00F01331">
        <w:rPr>
          <w:rFonts w:cstheme="minorHAnsi"/>
          <w:sz w:val="24"/>
          <w:szCs w:val="24"/>
        </w:rPr>
        <w:t xml:space="preserve"> section 2 could be repeated</w:t>
      </w:r>
      <w:r w:rsidR="00AA4A49">
        <w:rPr>
          <w:rFonts w:cstheme="minorHAnsi"/>
          <w:sz w:val="24"/>
          <w:szCs w:val="24"/>
        </w:rPr>
        <w:t>.</w:t>
      </w:r>
    </w:p>
    <w:p w14:paraId="6F6D3950" w14:textId="77777777" w:rsidR="00AA4A49" w:rsidRPr="00F01331" w:rsidRDefault="00AA4A49" w:rsidP="00AA4A49">
      <w:pPr>
        <w:pStyle w:val="ListParagraph"/>
        <w:ind w:left="2520"/>
        <w:rPr>
          <w:rFonts w:cstheme="minorHAnsi"/>
          <w:sz w:val="24"/>
          <w:szCs w:val="24"/>
        </w:rPr>
      </w:pPr>
    </w:p>
    <w:p w14:paraId="3DE3BC73" w14:textId="1CEA457C" w:rsidR="0098621F" w:rsidRDefault="00FB00DE" w:rsidP="0098621F">
      <w:pPr>
        <w:pStyle w:val="ListParagraph"/>
        <w:numPr>
          <w:ilvl w:val="1"/>
          <w:numId w:val="7"/>
        </w:numPr>
        <w:rPr>
          <w:rFonts w:cstheme="minorHAnsi"/>
          <w:b/>
          <w:bCs/>
          <w:sz w:val="24"/>
          <w:szCs w:val="24"/>
        </w:rPr>
      </w:pPr>
      <w:r w:rsidRPr="00FB00DE">
        <w:rPr>
          <w:rFonts w:cstheme="minorHAnsi"/>
          <w:b/>
          <w:bCs/>
          <w:sz w:val="24"/>
          <w:szCs w:val="24"/>
        </w:rPr>
        <w:t>Comma Splice</w:t>
      </w:r>
      <w:r w:rsidR="0098621F">
        <w:rPr>
          <w:rFonts w:cstheme="minorHAnsi"/>
          <w:sz w:val="24"/>
          <w:szCs w:val="24"/>
        </w:rPr>
        <w:t>. Joining two independent clauses with a comma is bad</w:t>
      </w:r>
      <w:r w:rsidR="0098621F" w:rsidRPr="0098621F">
        <w:rPr>
          <w:rFonts w:cstheme="minorHAnsi"/>
          <w:b/>
          <w:bCs/>
          <w:sz w:val="24"/>
          <w:szCs w:val="24"/>
        </w:rPr>
        <w:t>.</w:t>
      </w:r>
      <w:r w:rsidR="00E65320">
        <w:rPr>
          <w:rFonts w:cstheme="minorHAnsi"/>
          <w:b/>
          <w:bCs/>
          <w:sz w:val="24"/>
          <w:szCs w:val="24"/>
        </w:rPr>
        <w:t xml:space="preserve"> </w:t>
      </w:r>
      <w:r w:rsidR="00E65320">
        <w:rPr>
          <w:rFonts w:cstheme="minorHAnsi"/>
          <w:sz w:val="24"/>
          <w:szCs w:val="24"/>
        </w:rPr>
        <w:t xml:space="preserve">It can be fixed with a </w:t>
      </w:r>
      <w:r w:rsidR="00A63D77">
        <w:rPr>
          <w:rFonts w:cstheme="minorHAnsi"/>
          <w:sz w:val="24"/>
          <w:szCs w:val="24"/>
        </w:rPr>
        <w:t>conjunction (and, but, so)</w:t>
      </w:r>
      <w:r w:rsidR="000074F3">
        <w:rPr>
          <w:rFonts w:cstheme="minorHAnsi"/>
          <w:sz w:val="24"/>
          <w:szCs w:val="24"/>
        </w:rPr>
        <w:t xml:space="preserve"> or with a semicolon.</w:t>
      </w:r>
    </w:p>
    <w:p w14:paraId="6C6DA2FA" w14:textId="1748BFB0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 and it forms a key part of many quantum optics experiments.</w:t>
      </w:r>
      <w:r w:rsidR="00C1529C">
        <w:rPr>
          <w:rFonts w:cstheme="minorHAnsi"/>
          <w:color w:val="70AD47" w:themeColor="accent6"/>
          <w:sz w:val="24"/>
          <w:szCs w:val="24"/>
        </w:rPr>
        <w:t xml:space="preserve"> (no commas in compound sentences)</w:t>
      </w:r>
    </w:p>
    <w:p w14:paraId="5CEE83C0" w14:textId="13162480" w:rsidR="00F05A47" w:rsidRPr="00F05A47" w:rsidRDefault="00F05A47" w:rsidP="00F05A47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E65320">
        <w:rPr>
          <w:rFonts w:cstheme="minorHAnsi"/>
          <w:color w:val="70AD47" w:themeColor="accent6"/>
          <w:sz w:val="24"/>
          <w:szCs w:val="24"/>
        </w:rPr>
        <w:t>BHD is a method of measuring information encoded by a light field</w:t>
      </w:r>
      <w:r>
        <w:rPr>
          <w:rFonts w:cstheme="minorHAnsi"/>
          <w:color w:val="70AD47" w:themeColor="accent6"/>
          <w:sz w:val="24"/>
          <w:szCs w:val="24"/>
        </w:rPr>
        <w:t xml:space="preserve">; </w:t>
      </w:r>
      <w:r w:rsidRPr="00E65320">
        <w:rPr>
          <w:rFonts w:cstheme="minorHAnsi"/>
          <w:color w:val="70AD47" w:themeColor="accent6"/>
          <w:sz w:val="24"/>
          <w:szCs w:val="24"/>
        </w:rPr>
        <w:t>it forms a key part of many quantum optics experiments.</w:t>
      </w:r>
      <w:r>
        <w:rPr>
          <w:rFonts w:cstheme="minorHAnsi"/>
          <w:color w:val="70AD47" w:themeColor="accent6"/>
          <w:sz w:val="24"/>
          <w:szCs w:val="24"/>
        </w:rPr>
        <w:t xml:space="preserve"> </w:t>
      </w:r>
    </w:p>
    <w:p w14:paraId="2C7269D6" w14:textId="2A9BC8A3" w:rsidR="00E65320" w:rsidRDefault="00E65320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E65320">
        <w:rPr>
          <w:rFonts w:cstheme="minorHAnsi"/>
          <w:color w:val="FF0000"/>
          <w:sz w:val="24"/>
          <w:szCs w:val="24"/>
        </w:rPr>
        <w:t xml:space="preserve">BHD is a method of measuring information encoded by a light </w:t>
      </w:r>
      <w:proofErr w:type="gramStart"/>
      <w:r w:rsidRPr="00E65320">
        <w:rPr>
          <w:rFonts w:cstheme="minorHAnsi"/>
          <w:color w:val="FF0000"/>
          <w:sz w:val="24"/>
          <w:szCs w:val="24"/>
        </w:rPr>
        <w:t>field,</w:t>
      </w:r>
      <w:proofErr w:type="gramEnd"/>
      <w:r w:rsidRPr="00E65320">
        <w:rPr>
          <w:rFonts w:cstheme="minorHAnsi"/>
          <w:color w:val="FF0000"/>
          <w:sz w:val="24"/>
          <w:szCs w:val="24"/>
        </w:rPr>
        <w:t xml:space="preserve"> it forms a key part of many quantum optics experiments.</w:t>
      </w:r>
    </w:p>
    <w:p w14:paraId="356CCFE2" w14:textId="01282C96" w:rsidR="002D7EC5" w:rsidRDefault="002D7EC5" w:rsidP="00E65320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>
        <w:rPr>
          <w:rFonts w:cstheme="minorHAnsi"/>
          <w:color w:val="FF0000"/>
          <w:sz w:val="24"/>
          <w:szCs w:val="24"/>
        </w:rPr>
        <w:t xml:space="preserve">This sentence was fixed by removing the </w:t>
      </w:r>
      <w:r w:rsidR="00BA179D">
        <w:rPr>
          <w:rFonts w:cstheme="minorHAnsi"/>
          <w:color w:val="FF0000"/>
          <w:sz w:val="24"/>
          <w:szCs w:val="24"/>
        </w:rPr>
        <w:t>‘,’ and replacing with ‘and’.</w:t>
      </w:r>
    </w:p>
    <w:p w14:paraId="7D432565" w14:textId="48E04AFC" w:rsidR="00B0396E" w:rsidRDefault="003C155A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3C155A">
        <w:rPr>
          <w:rFonts w:cstheme="minorHAnsi"/>
          <w:sz w:val="24"/>
          <w:szCs w:val="24"/>
        </w:rPr>
        <w:t>Commas can be brackets</w:t>
      </w:r>
      <w:r>
        <w:rPr>
          <w:rFonts w:cstheme="minorHAnsi"/>
          <w:sz w:val="24"/>
          <w:szCs w:val="24"/>
        </w:rPr>
        <w:t xml:space="preserve">: e.g. The rat, which was </w:t>
      </w:r>
      <w:r w:rsidR="006A53C8">
        <w:rPr>
          <w:rFonts w:cstheme="minorHAnsi"/>
          <w:sz w:val="24"/>
          <w:szCs w:val="24"/>
        </w:rPr>
        <w:t>three</w:t>
      </w:r>
      <w:r>
        <w:rPr>
          <w:rFonts w:cstheme="minorHAnsi"/>
          <w:sz w:val="24"/>
          <w:szCs w:val="24"/>
        </w:rPr>
        <w:t xml:space="preserve"> feet long, </w:t>
      </w:r>
      <w:r w:rsidR="006A53C8">
        <w:rPr>
          <w:rFonts w:cstheme="minorHAnsi"/>
          <w:sz w:val="24"/>
          <w:szCs w:val="24"/>
        </w:rPr>
        <w:t>is</w:t>
      </w:r>
      <w:r>
        <w:rPr>
          <w:rFonts w:cstheme="minorHAnsi"/>
          <w:sz w:val="24"/>
          <w:szCs w:val="24"/>
        </w:rPr>
        <w:t xml:space="preserve"> dead.</w:t>
      </w:r>
    </w:p>
    <w:p w14:paraId="5FA97485" w14:textId="76984EB7" w:rsidR="004E14D8" w:rsidRDefault="004E14D8" w:rsidP="00B0396E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proofErr w:type="gramStart"/>
      <w:r>
        <w:rPr>
          <w:rFonts w:cstheme="minorHAnsi"/>
          <w:sz w:val="24"/>
          <w:szCs w:val="24"/>
        </w:rPr>
        <w:t>However</w:t>
      </w:r>
      <w:proofErr w:type="gramEnd"/>
      <w:r>
        <w:rPr>
          <w:rFonts w:cstheme="minorHAnsi"/>
          <w:sz w:val="24"/>
          <w:szCs w:val="24"/>
        </w:rPr>
        <w:t xml:space="preserve"> is a </w:t>
      </w:r>
      <w:r w:rsidR="00A4473D">
        <w:rPr>
          <w:rFonts w:cstheme="minorHAnsi"/>
          <w:sz w:val="24"/>
          <w:szCs w:val="24"/>
        </w:rPr>
        <w:t xml:space="preserve">conjunctive adverb. It is not </w:t>
      </w:r>
      <w:r w:rsidR="00181873">
        <w:rPr>
          <w:rFonts w:cstheme="minorHAnsi"/>
          <w:sz w:val="24"/>
          <w:szCs w:val="24"/>
        </w:rPr>
        <w:t>preceded</w:t>
      </w:r>
      <w:r w:rsidR="00A4473D">
        <w:rPr>
          <w:rFonts w:cstheme="minorHAnsi"/>
          <w:sz w:val="24"/>
          <w:szCs w:val="24"/>
        </w:rPr>
        <w:t xml:space="preserve"> by a comma</w:t>
      </w:r>
      <w:r w:rsidR="00181873">
        <w:rPr>
          <w:rFonts w:cstheme="minorHAnsi"/>
          <w:sz w:val="24"/>
          <w:szCs w:val="24"/>
        </w:rPr>
        <w:t xml:space="preserve"> </w:t>
      </w:r>
      <w:proofErr w:type="spellStart"/>
      <w:r w:rsidR="00181873">
        <w:rPr>
          <w:rFonts w:cstheme="minorHAnsi"/>
          <w:sz w:val="24"/>
          <w:szCs w:val="24"/>
        </w:rPr>
        <w:t>e.g</w:t>
      </w:r>
      <w:proofErr w:type="spellEnd"/>
      <w:r w:rsidR="00181873">
        <w:rPr>
          <w:rFonts w:cstheme="minorHAnsi"/>
          <w:sz w:val="24"/>
          <w:szCs w:val="24"/>
        </w:rPr>
        <w:t>:</w:t>
      </w:r>
    </w:p>
    <w:p w14:paraId="230A044E" w14:textId="041D0C32" w:rsidR="00181873" w:rsidRDefault="00181873" w:rsidP="00181873">
      <w:pPr>
        <w:pStyle w:val="ListParagraph"/>
        <w:numPr>
          <w:ilvl w:val="2"/>
          <w:numId w:val="7"/>
        </w:numPr>
        <w:rPr>
          <w:rFonts w:cstheme="minorHAnsi"/>
          <w:color w:val="FF0000"/>
          <w:sz w:val="24"/>
          <w:szCs w:val="24"/>
        </w:rPr>
      </w:pPr>
      <w:r w:rsidRPr="00181873">
        <w:rPr>
          <w:rFonts w:cstheme="minorHAnsi"/>
          <w:color w:val="FF0000"/>
          <w:sz w:val="24"/>
          <w:szCs w:val="24"/>
        </w:rPr>
        <w:t xml:space="preserve">The rat was </w:t>
      </w:r>
      <w:proofErr w:type="gramStart"/>
      <w:r w:rsidRPr="00181873">
        <w:rPr>
          <w:rFonts w:cstheme="minorHAnsi"/>
          <w:color w:val="FF0000"/>
          <w:sz w:val="24"/>
          <w:szCs w:val="24"/>
        </w:rPr>
        <w:t>gone,</w:t>
      </w:r>
      <w:proofErr w:type="gramEnd"/>
      <w:r w:rsidRPr="00181873">
        <w:rPr>
          <w:rFonts w:cstheme="minorHAnsi"/>
          <w:color w:val="FF0000"/>
          <w:sz w:val="24"/>
          <w:szCs w:val="24"/>
        </w:rPr>
        <w:t xml:space="preserve"> however it was not forgotten.</w:t>
      </w:r>
    </w:p>
    <w:p w14:paraId="483FF3CE" w14:textId="25FFE6C1" w:rsidR="00061B19" w:rsidRDefault="00181873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t>The rat was gone how</w:t>
      </w:r>
      <w:r w:rsidR="00DF01B3" w:rsidRPr="00061B19">
        <w:rPr>
          <w:rFonts w:cstheme="minorHAnsi"/>
          <w:color w:val="70AD47" w:themeColor="accent6"/>
          <w:sz w:val="24"/>
          <w:szCs w:val="24"/>
        </w:rPr>
        <w:t>ever it was not forgotten.</w:t>
      </w:r>
    </w:p>
    <w:p w14:paraId="07A65CB7" w14:textId="4ACCC7F5" w:rsidR="00061B19" w:rsidRDefault="00061B19" w:rsidP="00061B19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061B19">
        <w:rPr>
          <w:rFonts w:cstheme="minorHAnsi"/>
          <w:color w:val="70AD47" w:themeColor="accent6"/>
          <w:sz w:val="24"/>
          <w:szCs w:val="24"/>
        </w:rPr>
        <w:lastRenderedPageBreak/>
        <w:t>The rat was gone</w:t>
      </w:r>
      <w:r>
        <w:rPr>
          <w:rFonts w:cstheme="minorHAnsi"/>
          <w:color w:val="70AD47" w:themeColor="accent6"/>
          <w:sz w:val="24"/>
          <w:szCs w:val="24"/>
        </w:rPr>
        <w:t>;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however</w:t>
      </w:r>
      <w:r>
        <w:rPr>
          <w:rFonts w:cstheme="minorHAnsi"/>
          <w:color w:val="70AD47" w:themeColor="accent6"/>
          <w:sz w:val="24"/>
          <w:szCs w:val="24"/>
        </w:rPr>
        <w:t>,</w:t>
      </w:r>
      <w:r w:rsidRPr="00061B19">
        <w:rPr>
          <w:rFonts w:cstheme="minorHAnsi"/>
          <w:color w:val="70AD47" w:themeColor="accent6"/>
          <w:sz w:val="24"/>
          <w:szCs w:val="24"/>
        </w:rPr>
        <w:t xml:space="preserve"> it was not forgotten. </w:t>
      </w:r>
    </w:p>
    <w:p w14:paraId="2D1FD972" w14:textId="59ED34D6" w:rsidR="00C17939" w:rsidRDefault="000B1BAF" w:rsidP="000B1BAF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 w:rsidRPr="000B1BAF">
        <w:rPr>
          <w:rFonts w:cstheme="minorHAnsi"/>
          <w:sz w:val="24"/>
          <w:szCs w:val="24"/>
        </w:rPr>
        <w:t>FANBOYS: For and nor but or yet so.</w:t>
      </w:r>
    </w:p>
    <w:p w14:paraId="7C10E89B" w14:textId="09A8E66D" w:rsidR="000B1BAF" w:rsidRPr="00C4203C" w:rsidRDefault="000B1BAF" w:rsidP="000B1BAF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 xml:space="preserve">The rat </w:t>
      </w:r>
      <w:r w:rsidR="00C4203C" w:rsidRPr="00C4203C">
        <w:rPr>
          <w:rFonts w:cstheme="minorHAnsi"/>
          <w:color w:val="70AD47" w:themeColor="accent6"/>
          <w:sz w:val="24"/>
          <w:szCs w:val="24"/>
        </w:rPr>
        <w:t>squeaks and scurries.</w:t>
      </w:r>
    </w:p>
    <w:p w14:paraId="654448B6" w14:textId="529FCF88" w:rsidR="00061B19" w:rsidRDefault="00C4203C" w:rsidP="00C4203C">
      <w:pPr>
        <w:pStyle w:val="ListParagraph"/>
        <w:numPr>
          <w:ilvl w:val="2"/>
          <w:numId w:val="7"/>
        </w:numPr>
        <w:rPr>
          <w:rFonts w:cstheme="minorHAnsi"/>
          <w:color w:val="70AD47" w:themeColor="accent6"/>
          <w:sz w:val="24"/>
          <w:szCs w:val="24"/>
        </w:rPr>
      </w:pPr>
      <w:r w:rsidRPr="00C4203C">
        <w:rPr>
          <w:rFonts w:cstheme="minorHAnsi"/>
          <w:color w:val="70AD47" w:themeColor="accent6"/>
          <w:sz w:val="24"/>
          <w:szCs w:val="24"/>
        </w:rPr>
        <w:t>The rat squeaks, and the mouse scurries.</w:t>
      </w:r>
    </w:p>
    <w:p w14:paraId="417D2C5F" w14:textId="4230D52C" w:rsidR="00E559D0" w:rsidRPr="00E559D0" w:rsidRDefault="004C5CB2" w:rsidP="00E559D0">
      <w:pPr>
        <w:pStyle w:val="ListParagraph"/>
        <w:numPr>
          <w:ilvl w:val="1"/>
          <w:numId w:val="7"/>
        </w:numPr>
        <w:rPr>
          <w:rFonts w:cstheme="minorHAnsi"/>
          <w:color w:val="70AD47" w:themeColor="accent6"/>
          <w:sz w:val="24"/>
          <w:szCs w:val="24"/>
        </w:rPr>
      </w:pPr>
      <w:r>
        <w:rPr>
          <w:rFonts w:cstheme="minorHAnsi"/>
          <w:sz w:val="24"/>
          <w:szCs w:val="24"/>
        </w:rPr>
        <w:t>Be careful with ‘</w:t>
      </w:r>
      <w:proofErr w:type="gramStart"/>
      <w:r>
        <w:rPr>
          <w:rFonts w:cstheme="minorHAnsi"/>
          <w:sz w:val="24"/>
          <w:szCs w:val="24"/>
        </w:rPr>
        <w:t>as’</w:t>
      </w:r>
      <w:proofErr w:type="gramEnd"/>
      <w:r>
        <w:rPr>
          <w:rFonts w:cstheme="minorHAnsi"/>
          <w:sz w:val="24"/>
          <w:szCs w:val="24"/>
        </w:rPr>
        <w:t>. Without a comma as can be an adverb</w:t>
      </w:r>
      <w:r w:rsidR="00E559D0">
        <w:rPr>
          <w:rFonts w:cstheme="minorHAnsi"/>
          <w:sz w:val="24"/>
          <w:szCs w:val="24"/>
        </w:rPr>
        <w:t xml:space="preserve">: </w:t>
      </w:r>
      <w:r w:rsidR="00E559D0" w:rsidRPr="00E559D0">
        <w:rPr>
          <w:rFonts w:cstheme="minorHAnsi"/>
          <w:sz w:val="24"/>
          <w:szCs w:val="24"/>
        </w:rPr>
        <w:t>I drove as it was snowing</w:t>
      </w:r>
      <w:r w:rsidR="00E559D0">
        <w:rPr>
          <w:rFonts w:cstheme="minorHAnsi"/>
          <w:sz w:val="24"/>
          <w:szCs w:val="24"/>
        </w:rPr>
        <w:t xml:space="preserve">. With a comma, </w:t>
      </w:r>
      <w:proofErr w:type="gramStart"/>
      <w:r w:rsidR="0048047F">
        <w:rPr>
          <w:rFonts w:cstheme="minorHAnsi"/>
          <w:sz w:val="24"/>
          <w:szCs w:val="24"/>
        </w:rPr>
        <w:t>it’s</w:t>
      </w:r>
      <w:proofErr w:type="gramEnd"/>
      <w:r w:rsidR="0048047F">
        <w:rPr>
          <w:rFonts w:cstheme="minorHAnsi"/>
          <w:sz w:val="24"/>
          <w:szCs w:val="24"/>
        </w:rPr>
        <w:t xml:space="preserve"> the start of a </w:t>
      </w:r>
      <w:r w:rsidR="00E241CE">
        <w:rPr>
          <w:rFonts w:cstheme="minorHAnsi"/>
          <w:sz w:val="24"/>
          <w:szCs w:val="24"/>
        </w:rPr>
        <w:t>clause</w:t>
      </w:r>
      <w:r w:rsidR="00C233B8">
        <w:rPr>
          <w:rFonts w:cstheme="minorHAnsi"/>
          <w:sz w:val="24"/>
          <w:szCs w:val="24"/>
        </w:rPr>
        <w:t xml:space="preserve">: I drove, as it was snowing. </w:t>
      </w:r>
      <w:r w:rsidR="00804508">
        <w:rPr>
          <w:rFonts w:cstheme="minorHAnsi"/>
          <w:sz w:val="24"/>
          <w:szCs w:val="24"/>
        </w:rPr>
        <w:t xml:space="preserve">To check if a comma is needed, try </w:t>
      </w:r>
      <w:r w:rsidR="006B7644">
        <w:rPr>
          <w:rFonts w:cstheme="minorHAnsi"/>
          <w:sz w:val="24"/>
          <w:szCs w:val="24"/>
        </w:rPr>
        <w:t>replacing ‘</w:t>
      </w:r>
      <w:r w:rsidR="006F5418">
        <w:rPr>
          <w:rFonts w:cstheme="minorHAnsi"/>
          <w:sz w:val="24"/>
          <w:szCs w:val="24"/>
        </w:rPr>
        <w:t xml:space="preserve">, </w:t>
      </w:r>
      <w:r w:rsidR="006B7644">
        <w:rPr>
          <w:rFonts w:cstheme="minorHAnsi"/>
          <w:sz w:val="24"/>
          <w:szCs w:val="24"/>
        </w:rPr>
        <w:t>as’ with ‘since’</w:t>
      </w:r>
      <w:r w:rsidR="009D580C">
        <w:rPr>
          <w:rFonts w:cstheme="minorHAnsi"/>
          <w:sz w:val="24"/>
          <w:szCs w:val="24"/>
        </w:rPr>
        <w:t xml:space="preserve"> or ‘because’</w:t>
      </w:r>
      <w:r w:rsidR="00E243C5">
        <w:rPr>
          <w:rFonts w:cstheme="minorHAnsi"/>
          <w:sz w:val="24"/>
          <w:szCs w:val="24"/>
        </w:rPr>
        <w:t xml:space="preserve">: I drove </w:t>
      </w:r>
      <w:r w:rsidR="00AB5D40">
        <w:rPr>
          <w:rFonts w:cstheme="minorHAnsi"/>
          <w:sz w:val="24"/>
          <w:szCs w:val="24"/>
        </w:rPr>
        <w:t>because</w:t>
      </w:r>
      <w:r w:rsidR="00E243C5">
        <w:rPr>
          <w:rFonts w:cstheme="minorHAnsi"/>
          <w:sz w:val="24"/>
          <w:szCs w:val="24"/>
        </w:rPr>
        <w:t xml:space="preserve"> it was snowing</w:t>
      </w:r>
      <w:r w:rsidR="00AB5D40">
        <w:rPr>
          <w:rFonts w:cstheme="minorHAnsi"/>
          <w:sz w:val="24"/>
          <w:szCs w:val="24"/>
        </w:rPr>
        <w:t>.</w:t>
      </w:r>
    </w:p>
    <w:p w14:paraId="43C089FF" w14:textId="77777777" w:rsidR="00E559D0" w:rsidRPr="00E559D0" w:rsidRDefault="00E559D0" w:rsidP="00E559D0">
      <w:pPr>
        <w:rPr>
          <w:rFonts w:cstheme="minorHAnsi"/>
          <w:color w:val="70AD47" w:themeColor="accent6"/>
          <w:sz w:val="24"/>
          <w:szCs w:val="24"/>
        </w:rPr>
      </w:pPr>
    </w:p>
    <w:p w14:paraId="7E24E61C" w14:textId="5913DAB0" w:rsidR="002E4C50" w:rsidRPr="002E4C50" w:rsidRDefault="002E4C50" w:rsidP="002E4C50">
      <w:pPr>
        <w:ind w:left="1080"/>
        <w:rPr>
          <w:rFonts w:cstheme="minorHAnsi"/>
          <w:color w:val="FF0000"/>
          <w:sz w:val="24"/>
          <w:szCs w:val="24"/>
        </w:rPr>
      </w:pPr>
    </w:p>
    <w:p w14:paraId="73B9461F" w14:textId="77777777" w:rsidR="00892550" w:rsidRPr="00892550" w:rsidRDefault="00892550" w:rsidP="00892550">
      <w:pPr>
        <w:pStyle w:val="ListParagraph"/>
        <w:ind w:left="2520"/>
        <w:rPr>
          <w:rFonts w:cstheme="minorHAnsi"/>
          <w:color w:val="70AD47" w:themeColor="accent6"/>
          <w:sz w:val="24"/>
          <w:szCs w:val="24"/>
        </w:rPr>
      </w:pPr>
    </w:p>
    <w:p w14:paraId="1E85D8FE" w14:textId="5D64BBBD" w:rsidR="00D53685" w:rsidRDefault="00D53685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Passive voice, except where necessary.</w:t>
      </w:r>
    </w:p>
    <w:p w14:paraId="7C833053" w14:textId="01673A2B" w:rsidR="007A4FBA" w:rsidRDefault="007A4FBA" w:rsidP="00D53685">
      <w:pPr>
        <w:pStyle w:val="ListParagraph"/>
        <w:numPr>
          <w:ilvl w:val="0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Tense</w:t>
      </w:r>
      <w:r w:rsidR="008030C1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 xml:space="preserve">: </w:t>
      </w:r>
    </w:p>
    <w:p w14:paraId="4D11E03B" w14:textId="77777777" w:rsidR="009F48C2" w:rsidRDefault="004B7BB3" w:rsidP="004B7BB3">
      <w:pPr>
        <w:pStyle w:val="ListParagraph"/>
        <w:numPr>
          <w:ilvl w:val="1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Introduction: </w:t>
      </w:r>
    </w:p>
    <w:p w14:paraId="5EC7882A" w14:textId="64D150B3" w:rsidR="00EA578A" w:rsidRDefault="004B7BB3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Pr="00470DC7">
        <w:rPr>
          <w:rFonts w:cstheme="minorHAnsi"/>
          <w:b/>
          <w:bCs/>
          <w:sz w:val="24"/>
          <w:szCs w:val="24"/>
        </w:rPr>
        <w:t>simple present tense</w:t>
      </w:r>
      <w:r w:rsidR="00EA578A">
        <w:rPr>
          <w:rFonts w:cstheme="minorHAnsi"/>
          <w:sz w:val="24"/>
          <w:szCs w:val="24"/>
        </w:rPr>
        <w:t xml:space="preserve"> for:</w:t>
      </w:r>
    </w:p>
    <w:p w14:paraId="702F2ABB" w14:textId="0A2CBEB6" w:rsidR="004B7BB3" w:rsidRDefault="00EA578A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Objectives</w:t>
      </w:r>
      <w:r w:rsidR="00044887">
        <w:rPr>
          <w:rFonts w:cstheme="minorHAnsi"/>
          <w:sz w:val="24"/>
          <w:szCs w:val="24"/>
        </w:rPr>
        <w:t>.</w:t>
      </w:r>
    </w:p>
    <w:p w14:paraId="7F8B5097" w14:textId="7CEBCC9B" w:rsidR="00EA578A" w:rsidRDefault="004E42EF" w:rsidP="009F48C2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Literature that is known about the topic</w:t>
      </w:r>
      <w:r w:rsidR="00044887">
        <w:rPr>
          <w:rFonts w:cstheme="minorHAnsi"/>
          <w:sz w:val="24"/>
          <w:szCs w:val="24"/>
        </w:rPr>
        <w:t>.</w:t>
      </w:r>
    </w:p>
    <w:p w14:paraId="70F413B5" w14:textId="5EA50CE0" w:rsidR="00044887" w:rsidRDefault="004E42EF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‘Facts’ that are unlikely to change</w:t>
      </w:r>
      <w:r w:rsidR="00044887">
        <w:rPr>
          <w:rFonts w:cstheme="minorHAnsi"/>
          <w:sz w:val="24"/>
          <w:szCs w:val="24"/>
        </w:rPr>
        <w:t>.</w:t>
      </w:r>
    </w:p>
    <w:p w14:paraId="03075005" w14:textId="500BD4EB" w:rsidR="009F48C2" w:rsidRPr="00044887" w:rsidRDefault="009F48C2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044887">
        <w:rPr>
          <w:rFonts w:cstheme="minorHAnsi"/>
          <w:sz w:val="24"/>
          <w:szCs w:val="24"/>
        </w:rPr>
        <w:t>Results from past research.</w:t>
      </w:r>
    </w:p>
    <w:p w14:paraId="4D2D7AEA" w14:textId="36844F12" w:rsidR="009F48C2" w:rsidRDefault="009F48C2" w:rsidP="009F48C2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 </w:t>
      </w:r>
      <w:r w:rsidR="00044887" w:rsidRPr="00470DC7">
        <w:rPr>
          <w:rFonts w:cstheme="minorHAnsi"/>
          <w:b/>
          <w:bCs/>
          <w:sz w:val="24"/>
          <w:szCs w:val="24"/>
        </w:rPr>
        <w:t>simple past tense</w:t>
      </w:r>
      <w:r w:rsidR="00044887">
        <w:rPr>
          <w:rFonts w:cstheme="minorHAnsi"/>
          <w:sz w:val="24"/>
          <w:szCs w:val="24"/>
        </w:rPr>
        <w:t xml:space="preserve"> for:</w:t>
      </w:r>
    </w:p>
    <w:p w14:paraId="0CDA2B4D" w14:textId="17CFAEC1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Facts that were once believed.</w:t>
      </w:r>
    </w:p>
    <w:p w14:paraId="505AC895" w14:textId="1CEAB087" w:rsidR="00044887" w:rsidRDefault="00044887" w:rsidP="00044887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Describing methods from previous studies.</w:t>
      </w:r>
    </w:p>
    <w:p w14:paraId="7282EC61" w14:textId="4BEBDF85" w:rsidR="00671A9D" w:rsidRDefault="00671A9D" w:rsidP="00671A9D">
      <w:pPr>
        <w:pStyle w:val="ListParagraph"/>
        <w:numPr>
          <w:ilvl w:val="2"/>
          <w:numId w:val="7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Example</w:t>
      </w:r>
      <w:r w:rsidR="002D4486">
        <w:rPr>
          <w:rFonts w:cstheme="minorHAnsi"/>
          <w:sz w:val="24"/>
          <w:szCs w:val="24"/>
        </w:rPr>
        <w:t>s</w:t>
      </w:r>
      <w:r>
        <w:rPr>
          <w:rFonts w:cstheme="minorHAnsi"/>
          <w:sz w:val="24"/>
          <w:szCs w:val="24"/>
        </w:rPr>
        <w:t>:</w:t>
      </w:r>
    </w:p>
    <w:p w14:paraId="2AF78FAD" w14:textId="5E800421" w:rsidR="00671A9D" w:rsidRDefault="00BB62D7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BB62D7">
        <w:rPr>
          <w:rFonts w:cstheme="minorHAnsi"/>
          <w:sz w:val="24"/>
          <w:szCs w:val="24"/>
        </w:rPr>
        <w:t>This chapter explore</w:t>
      </w:r>
      <w:r w:rsidR="00470DC7">
        <w:rPr>
          <w:rFonts w:cstheme="minorHAnsi"/>
          <w:sz w:val="24"/>
          <w:szCs w:val="24"/>
        </w:rPr>
        <w:t>s</w:t>
      </w:r>
      <w:r w:rsidRPr="00BB62D7">
        <w:rPr>
          <w:rFonts w:cstheme="minorHAnsi"/>
          <w:sz w:val="24"/>
          <w:szCs w:val="24"/>
        </w:rPr>
        <w:t xml:space="preserve"> the advantages, requirements, and practical design considerations for the implementation of balanced homodyne detection (BHD) for A+. Section </w:t>
      </w:r>
      <w:r>
        <w:rPr>
          <w:rFonts w:cstheme="minorHAnsi"/>
          <w:sz w:val="24"/>
          <w:szCs w:val="24"/>
        </w:rPr>
        <w:t>1</w:t>
      </w:r>
      <w:r w:rsidRPr="00BB62D7">
        <w:rPr>
          <w:rFonts w:cstheme="minorHAnsi"/>
          <w:sz w:val="24"/>
          <w:szCs w:val="24"/>
        </w:rPr>
        <w:t xml:space="preserve"> describes the fundamentals of BHD. </w:t>
      </w:r>
    </w:p>
    <w:p w14:paraId="702B47B1" w14:textId="4AB52657" w:rsidR="00B006D2" w:rsidRDefault="00C50F9E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C50F9E">
        <w:rPr>
          <w:rFonts w:cstheme="minorHAnsi"/>
          <w:sz w:val="24"/>
          <w:szCs w:val="24"/>
        </w:rPr>
        <w:t>The implementation of BHD requires a complete redesign of the HAM6 layout</w:t>
      </w:r>
      <w:r w:rsidR="009903FE">
        <w:rPr>
          <w:rFonts w:cstheme="minorHAnsi"/>
          <w:sz w:val="24"/>
          <w:szCs w:val="24"/>
        </w:rPr>
        <w:t>.</w:t>
      </w:r>
    </w:p>
    <w:p w14:paraId="228CC048" w14:textId="235CA889" w:rsidR="009903FE" w:rsidRPr="00D53685" w:rsidRDefault="007F1603" w:rsidP="00671A9D">
      <w:pPr>
        <w:pStyle w:val="ListParagraph"/>
        <w:numPr>
          <w:ilvl w:val="3"/>
          <w:numId w:val="7"/>
        </w:numPr>
        <w:rPr>
          <w:rFonts w:cstheme="minorHAnsi"/>
          <w:sz w:val="24"/>
          <w:szCs w:val="24"/>
        </w:rPr>
      </w:pPr>
      <w:r w:rsidRPr="007F1603">
        <w:rPr>
          <w:rFonts w:cstheme="minorHAnsi"/>
          <w:sz w:val="24"/>
          <w:szCs w:val="24"/>
        </w:rPr>
        <w:t>BHD is a method of measuring information encoded by a light field, and it forms a key part of many quantum optics experiments.</w:t>
      </w:r>
    </w:p>
    <w:p w14:paraId="6AB8F38F" w14:textId="14F056FF" w:rsidR="007403F4" w:rsidRPr="007403F4" w:rsidRDefault="00807315" w:rsidP="00807315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Fifth level Editing</w:t>
      </w:r>
    </w:p>
    <w:p w14:paraId="632CEC23" w14:textId="52B1E927" w:rsidR="006F6093" w:rsidRDefault="0080731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1, 2, 3, 4, 5, 6, 7, 8, 9 and 10, replace with one, two, three …</w:t>
      </w:r>
    </w:p>
    <w:p w14:paraId="291D7E4F" w14:textId="634636DF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effect and affect</w:t>
      </w:r>
    </w:p>
    <w:p w14:paraId="17B3F8BC" w14:textId="5B405F5E" w:rsidR="007403F4" w:rsidRDefault="007403F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Ctrl+f</w:t>
      </w:r>
      <w:proofErr w:type="spellEnd"/>
      <w:r>
        <w:rPr>
          <w:sz w:val="24"/>
          <w:szCs w:val="24"/>
        </w:rPr>
        <w:t xml:space="preserve"> </w:t>
      </w:r>
      <w:r w:rsidR="00445955">
        <w:rPr>
          <w:sz w:val="24"/>
          <w:szCs w:val="24"/>
        </w:rPr>
        <w:t xml:space="preserve">the </w:t>
      </w:r>
      <w:proofErr w:type="spellStart"/>
      <w:r w:rsidR="00445955">
        <w:rPr>
          <w:sz w:val="24"/>
          <w:szCs w:val="24"/>
        </w:rPr>
        <w:t>the</w:t>
      </w:r>
      <w:proofErr w:type="spellEnd"/>
    </w:p>
    <w:p w14:paraId="4F97893E" w14:textId="16110180" w:rsidR="009350BE" w:rsidRDefault="009350BE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etc. </w:t>
      </w:r>
      <w:proofErr w:type="gramStart"/>
      <w:r>
        <w:rPr>
          <w:sz w:val="24"/>
          <w:szCs w:val="24"/>
        </w:rPr>
        <w:t>and etc.</w:t>
      </w:r>
      <w:proofErr w:type="gramEnd"/>
      <w:r>
        <w:rPr>
          <w:sz w:val="24"/>
          <w:szCs w:val="24"/>
        </w:rPr>
        <w:t>~</w:t>
      </w:r>
    </w:p>
    <w:p w14:paraId="2573378F" w14:textId="5C220EB4" w:rsidR="009350BE" w:rsidRDefault="00D53685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Check `` quote marks.</w:t>
      </w:r>
    </w:p>
    <w:p w14:paraId="219AFC90" w14:textId="35F605B2" w:rsidR="00117B20" w:rsidRDefault="00117B20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Beam splitter, not </w:t>
      </w:r>
      <w:proofErr w:type="spellStart"/>
      <w:r>
        <w:rPr>
          <w:sz w:val="24"/>
          <w:szCs w:val="24"/>
        </w:rPr>
        <w:t>beamsplitter</w:t>
      </w:r>
      <w:proofErr w:type="spellEnd"/>
    </w:p>
    <w:p w14:paraId="3A455781" w14:textId="4D30102A" w:rsidR="00924A98" w:rsidRDefault="00924A98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Equation (1.1), not Equation 1.1</w:t>
      </w:r>
      <w:r w:rsidR="00C461D9">
        <w:rPr>
          <w:sz w:val="24"/>
          <w:szCs w:val="24"/>
        </w:rPr>
        <w:t>.</w:t>
      </w:r>
    </w:p>
    <w:p w14:paraId="47E8FD57" w14:textId="7920571B" w:rsidR="00C461D9" w:rsidRDefault="00C461D9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Remove </w:t>
      </w:r>
      <w:proofErr w:type="gramStart"/>
      <w:r>
        <w:rPr>
          <w:sz w:val="24"/>
          <w:szCs w:val="24"/>
        </w:rPr>
        <w:t>doesn’t</w:t>
      </w:r>
      <w:proofErr w:type="gramEnd"/>
      <w:r>
        <w:rPr>
          <w:sz w:val="24"/>
          <w:szCs w:val="24"/>
        </w:rPr>
        <w:t>, replace with does not, etc.</w:t>
      </w:r>
    </w:p>
    <w:p w14:paraId="10207458" w14:textId="77777777" w:rsidR="00517A35" w:rsidRDefault="00AE2B94" w:rsidP="00807315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is a </w:t>
      </w:r>
      <w:proofErr w:type="gramStart"/>
      <w:r>
        <w:rPr>
          <w:sz w:val="24"/>
          <w:szCs w:val="24"/>
        </w:rPr>
        <w:t>noun,</w:t>
      </w:r>
      <w:proofErr w:type="gramEnd"/>
      <w:r>
        <w:rPr>
          <w:sz w:val="24"/>
          <w:szCs w:val="24"/>
        </w:rPr>
        <w:t xml:space="preserve"> affect is a verb. </w:t>
      </w:r>
      <w:r w:rsidR="00794A56">
        <w:rPr>
          <w:sz w:val="24"/>
          <w:szCs w:val="24"/>
        </w:rPr>
        <w:t>E.g. ‘the first effect’, ‘the optical spring effect’</w:t>
      </w:r>
      <w:r w:rsidR="00F41DBA">
        <w:rPr>
          <w:sz w:val="24"/>
          <w:szCs w:val="24"/>
        </w:rPr>
        <w:t>. ‘optical springs affect’</w:t>
      </w:r>
      <w:r w:rsidR="00901F5B">
        <w:rPr>
          <w:sz w:val="24"/>
          <w:szCs w:val="24"/>
        </w:rPr>
        <w:t xml:space="preserve">. </w:t>
      </w:r>
    </w:p>
    <w:p w14:paraId="760315D5" w14:textId="49153898" w:rsidR="00517A35" w:rsidRDefault="00517A35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A</w:t>
      </w:r>
      <w:r w:rsidR="00901F5B">
        <w:rPr>
          <w:sz w:val="24"/>
          <w:szCs w:val="24"/>
        </w:rPr>
        <w:t>ffect</w:t>
      </w:r>
      <w:r>
        <w:rPr>
          <w:sz w:val="24"/>
          <w:szCs w:val="24"/>
        </w:rPr>
        <w:t xml:space="preserve"> -&gt;</w:t>
      </w:r>
      <w:r w:rsidR="00901F5B">
        <w:rPr>
          <w:sz w:val="24"/>
          <w:szCs w:val="24"/>
        </w:rPr>
        <w:t xml:space="preserve"> </w:t>
      </w:r>
      <w:r w:rsidR="005636A5">
        <w:rPr>
          <w:sz w:val="24"/>
          <w:szCs w:val="24"/>
        </w:rPr>
        <w:t>alter, change, disturb</w:t>
      </w:r>
      <w:r w:rsidR="00A344F4">
        <w:rPr>
          <w:sz w:val="24"/>
          <w:szCs w:val="24"/>
        </w:rPr>
        <w:t>,</w:t>
      </w:r>
      <w:r w:rsidR="00A344F4" w:rsidRPr="00A344F4">
        <w:rPr>
          <w:sz w:val="24"/>
          <w:szCs w:val="24"/>
        </w:rPr>
        <w:t xml:space="preserve"> </w:t>
      </w:r>
      <w:r w:rsidR="00A344F4">
        <w:rPr>
          <w:sz w:val="24"/>
          <w:szCs w:val="24"/>
        </w:rPr>
        <w:t>influence</w:t>
      </w:r>
    </w:p>
    <w:p w14:paraId="68BAA3F0" w14:textId="566EA774" w:rsidR="00AE2B94" w:rsidRDefault="002E49F6" w:rsidP="00517A35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Effect </w:t>
      </w:r>
      <w:r w:rsidR="00517A35">
        <w:rPr>
          <w:sz w:val="24"/>
          <w:szCs w:val="24"/>
        </w:rPr>
        <w:t xml:space="preserve">-&gt; </w:t>
      </w:r>
      <w:r w:rsidR="00154043">
        <w:rPr>
          <w:sz w:val="24"/>
          <w:szCs w:val="24"/>
        </w:rPr>
        <w:t>consequence</w:t>
      </w:r>
      <w:r w:rsidR="005636A5">
        <w:rPr>
          <w:sz w:val="24"/>
          <w:szCs w:val="24"/>
        </w:rPr>
        <w:t>,</w:t>
      </w:r>
      <w:r w:rsidR="00E8586C">
        <w:rPr>
          <w:sz w:val="24"/>
          <w:szCs w:val="24"/>
        </w:rPr>
        <w:t xml:space="preserve"> </w:t>
      </w:r>
      <w:r w:rsidR="00B257C1">
        <w:rPr>
          <w:sz w:val="24"/>
          <w:szCs w:val="24"/>
        </w:rPr>
        <w:t>fate, product, result</w:t>
      </w:r>
    </w:p>
    <w:p w14:paraId="6E1AFD75" w14:textId="0EDE9699" w:rsidR="00321828" w:rsidRDefault="00842F59" w:rsidP="00321828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Remove </w:t>
      </w:r>
      <w:r w:rsidR="00CE5B30">
        <w:rPr>
          <w:sz w:val="24"/>
          <w:szCs w:val="24"/>
        </w:rPr>
        <w:t>adverbs: very,</w:t>
      </w:r>
    </w:p>
    <w:p w14:paraId="0C442189" w14:textId="79455308" w:rsidR="007F6190" w:rsidRDefault="007F6190" w:rsidP="007F6190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Lots end in ‘</w:t>
      </w:r>
      <w:proofErr w:type="spellStart"/>
      <w:r>
        <w:rPr>
          <w:sz w:val="24"/>
          <w:szCs w:val="24"/>
        </w:rPr>
        <w:t>ly</w:t>
      </w:r>
      <w:proofErr w:type="spellEnd"/>
      <w:r>
        <w:rPr>
          <w:sz w:val="24"/>
          <w:szCs w:val="24"/>
        </w:rPr>
        <w:t>’</w:t>
      </w:r>
    </w:p>
    <w:p w14:paraId="40BE7CD1" w14:textId="77777777" w:rsidR="00CC36FF" w:rsidRDefault="00CC36FF" w:rsidP="00CF74FE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H</w:t>
      </w:r>
      <w:r w:rsidR="000525CB">
        <w:rPr>
          <w:sz w:val="24"/>
          <w:szCs w:val="24"/>
        </w:rPr>
        <w:t>yphens</w:t>
      </w:r>
      <w:r>
        <w:rPr>
          <w:sz w:val="24"/>
          <w:szCs w:val="24"/>
        </w:rPr>
        <w:t xml:space="preserve">: </w:t>
      </w:r>
    </w:p>
    <w:p w14:paraId="738F50D1" w14:textId="1F31CAE2" w:rsidR="00CF74FE" w:rsidRDefault="00CC36FF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&lt;adjective&gt;-&lt;adjective&gt;</w:t>
      </w:r>
      <w:r>
        <w:rPr>
          <w:sz w:val="24"/>
          <w:szCs w:val="24"/>
        </w:rPr>
        <w:tab/>
        <w:t>&lt;noun&gt;</w:t>
      </w:r>
    </w:p>
    <w:p w14:paraId="54410DA7" w14:textId="5754DEE8" w:rsidR="00EF3918" w:rsidRDefault="005779B7" w:rsidP="00CC36FF">
      <w:pPr>
        <w:pStyle w:val="ListParagraph"/>
        <w:numPr>
          <w:ilvl w:val="1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Majority of papers go with mode mismatch, not </w:t>
      </w:r>
      <w:r w:rsidR="00BD7124">
        <w:rPr>
          <w:sz w:val="24"/>
          <w:szCs w:val="24"/>
        </w:rPr>
        <w:t>M</w:t>
      </w:r>
      <w:r w:rsidR="00EF3918">
        <w:rPr>
          <w:sz w:val="24"/>
          <w:szCs w:val="24"/>
        </w:rPr>
        <w:t>ode</w:t>
      </w:r>
      <w:r w:rsidR="00BD7124">
        <w:rPr>
          <w:sz w:val="24"/>
          <w:szCs w:val="24"/>
        </w:rPr>
        <w:t>-mismatch</w:t>
      </w:r>
    </w:p>
    <w:p w14:paraId="24F4A6C6" w14:textId="19B33313" w:rsidR="00BD7124" w:rsidRPr="00271331" w:rsidRDefault="00BD7124" w:rsidP="00271331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Photo-diode</w:t>
      </w:r>
      <w:proofErr w:type="gramEnd"/>
    </w:p>
    <w:p w14:paraId="4B825305" w14:textId="6FCBF5A1" w:rsidR="00DB65AA" w:rsidRDefault="00DB65AA" w:rsidP="00DB65AA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Made up </w:t>
      </w:r>
      <w:r w:rsidR="00226960">
        <w:rPr>
          <w:sz w:val="24"/>
          <w:szCs w:val="24"/>
        </w:rPr>
        <w:t>verbs:</w:t>
      </w:r>
    </w:p>
    <w:p w14:paraId="7E9B1DDE" w14:textId="6D5E1F0A" w:rsidR="00226960" w:rsidRDefault="00192907" w:rsidP="00226960">
      <w:pPr>
        <w:pStyle w:val="ListParagraph"/>
        <w:numPr>
          <w:ilvl w:val="1"/>
          <w:numId w:val="6"/>
        </w:numPr>
        <w:rPr>
          <w:sz w:val="24"/>
          <w:szCs w:val="24"/>
        </w:rPr>
      </w:pPr>
      <w:proofErr w:type="spellStart"/>
      <w:r>
        <w:rPr>
          <w:sz w:val="24"/>
          <w:szCs w:val="24"/>
        </w:rPr>
        <w:t>E.g</w:t>
      </w:r>
      <w:proofErr w:type="spellEnd"/>
      <w:r>
        <w:rPr>
          <w:sz w:val="24"/>
          <w:szCs w:val="24"/>
        </w:rPr>
        <w:t xml:space="preserve"> </w:t>
      </w:r>
      <w:r w:rsidR="00226960">
        <w:rPr>
          <w:sz w:val="24"/>
          <w:szCs w:val="24"/>
        </w:rPr>
        <w:t xml:space="preserve">Mode </w:t>
      </w:r>
      <w:r>
        <w:rPr>
          <w:sz w:val="24"/>
          <w:szCs w:val="24"/>
        </w:rPr>
        <w:t>mis</w:t>
      </w:r>
      <w:r w:rsidR="00226960">
        <w:rPr>
          <w:sz w:val="24"/>
          <w:szCs w:val="24"/>
        </w:rPr>
        <w:t xml:space="preserve">matching </w:t>
      </w:r>
    </w:p>
    <w:p w14:paraId="4ED9BB7E" w14:textId="2680C844" w:rsidR="00EA7EDB" w:rsidRDefault="00EA7EDB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Current detector = </w:t>
      </w:r>
      <w:proofErr w:type="spellStart"/>
      <w:r>
        <w:rPr>
          <w:sz w:val="24"/>
          <w:szCs w:val="24"/>
        </w:rPr>
        <w:t>aLIGO</w:t>
      </w:r>
      <w:proofErr w:type="spellEnd"/>
      <w:r>
        <w:rPr>
          <w:sz w:val="24"/>
          <w:szCs w:val="24"/>
        </w:rPr>
        <w:t>, future detector = LIGO A+, the detector in a general abstract sense = LIGO</w:t>
      </w:r>
    </w:p>
    <w:p w14:paraId="358F952C" w14:textId="3A3ECB35" w:rsidR="00766D0C" w:rsidRDefault="00766D0C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proofErr w:type="gramStart"/>
      <w:r>
        <w:rPr>
          <w:sz w:val="24"/>
          <w:szCs w:val="24"/>
        </w:rPr>
        <w:t>None classical</w:t>
      </w:r>
      <w:proofErr w:type="gramEnd"/>
      <w:r>
        <w:rPr>
          <w:sz w:val="24"/>
          <w:szCs w:val="24"/>
        </w:rPr>
        <w:t xml:space="preserve"> -&gt; non-classical</w:t>
      </w:r>
    </w:p>
    <w:p w14:paraId="16067A83" w14:textId="32BE702A" w:rsidR="00505143" w:rsidRDefault="00505143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 xml:space="preserve">Look for commas + conjunctive adverb </w:t>
      </w:r>
      <w:r w:rsidR="00EF3CCE">
        <w:rPr>
          <w:sz w:val="24"/>
          <w:szCs w:val="24"/>
        </w:rPr>
        <w:t>error.</w:t>
      </w:r>
    </w:p>
    <w:p w14:paraId="4EE1CA02" w14:textId="70BD2439" w:rsidR="00502849" w:rsidRDefault="00502849" w:rsidP="00EA7EDB">
      <w:pPr>
        <w:pStyle w:val="ListParagraph"/>
        <w:numPr>
          <w:ilvl w:val="0"/>
          <w:numId w:val="6"/>
        </w:numPr>
        <w:rPr>
          <w:sz w:val="24"/>
          <w:szCs w:val="24"/>
        </w:rPr>
      </w:pPr>
      <w:r>
        <w:rPr>
          <w:sz w:val="24"/>
          <w:szCs w:val="24"/>
        </w:rPr>
        <w:t>Watch out for ‘ration’.</w:t>
      </w:r>
    </w:p>
    <w:p w14:paraId="59424E1B" w14:textId="77777777" w:rsidR="00CC36FF" w:rsidRPr="00CC36FF" w:rsidRDefault="00CC36FF" w:rsidP="00CC36FF">
      <w:pPr>
        <w:ind w:left="720"/>
        <w:rPr>
          <w:sz w:val="24"/>
          <w:szCs w:val="24"/>
        </w:rPr>
      </w:pPr>
    </w:p>
    <w:p w14:paraId="6BEF4D20" w14:textId="77777777" w:rsidR="00321828" w:rsidRPr="00807315" w:rsidRDefault="00321828" w:rsidP="00321828">
      <w:pPr>
        <w:pStyle w:val="ListParagraph"/>
        <w:ind w:left="1440"/>
        <w:rPr>
          <w:sz w:val="24"/>
          <w:szCs w:val="24"/>
        </w:rPr>
      </w:pPr>
    </w:p>
    <w:p w14:paraId="43373B17" w14:textId="6337D517" w:rsidR="00DA031E" w:rsidRPr="00C514CA" w:rsidRDefault="00DA031E" w:rsidP="00C514CA">
      <w:pPr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 xml:space="preserve">Presentation of </w:t>
      </w:r>
      <w:r w:rsidR="00C514CA" w:rsidRPr="00C514CA">
        <w:rPr>
          <w:rFonts w:asciiTheme="majorHAnsi" w:hAnsiTheme="majorHAnsi"/>
          <w:b/>
          <w:bCs/>
          <w:sz w:val="32"/>
          <w:szCs w:val="32"/>
        </w:rPr>
        <w:t>Graphs</w:t>
      </w:r>
    </w:p>
    <w:p w14:paraId="3ECA3CEB" w14:textId="05ACCDBD" w:rsid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Figures shall be saved as eps when using matplotlib or '</w:t>
      </w:r>
      <w:proofErr w:type="spellStart"/>
      <w:r w:rsidRPr="00C514CA">
        <w:rPr>
          <w:sz w:val="24"/>
          <w:szCs w:val="24"/>
        </w:rPr>
        <w:t>epsc</w:t>
      </w:r>
      <w:proofErr w:type="spellEnd"/>
      <w:r w:rsidRPr="00C514CA">
        <w:rPr>
          <w:sz w:val="24"/>
          <w:szCs w:val="24"/>
        </w:rPr>
        <w:t xml:space="preserve">' when using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>. This is to prevent a latex warning.</w:t>
      </w:r>
    </w:p>
    <w:p w14:paraId="515D74B8" w14:textId="79996BAC" w:rsidR="00DA031E" w:rsidRPr="00C514CA" w:rsidRDefault="00DA031E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Figures will have their width in Latex set to </w:t>
      </w:r>
      <w:r w:rsidR="00503ED1">
        <w:rPr>
          <w:sz w:val="24"/>
          <w:szCs w:val="24"/>
        </w:rPr>
        <w:t>1</w:t>
      </w:r>
      <w:r>
        <w:rPr>
          <w:sz w:val="24"/>
          <w:szCs w:val="24"/>
        </w:rPr>
        <w:t>\linewidth.</w:t>
      </w:r>
    </w:p>
    <w:p w14:paraId="66FA80B0" w14:textId="04D48F52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Figure names shall be 'chapter </w:t>
      </w:r>
      <w:proofErr w:type="spellStart"/>
      <w:r w:rsidRPr="00C514CA">
        <w:rPr>
          <w:sz w:val="24"/>
          <w:szCs w:val="24"/>
        </w:rPr>
        <w:t>description'_chapter_'figure</w:t>
      </w:r>
      <w:proofErr w:type="spellEnd"/>
      <w:r w:rsidRPr="00C514CA">
        <w:rPr>
          <w:sz w:val="24"/>
          <w:szCs w:val="24"/>
        </w:rPr>
        <w:t xml:space="preserve"> description'. For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example, '</w:t>
      </w:r>
      <w:proofErr w:type="spellStart"/>
      <w:r w:rsidRPr="00C514CA">
        <w:rPr>
          <w:sz w:val="24"/>
          <w:szCs w:val="24"/>
        </w:rPr>
        <w:t>sim_chapter_Zoom_in_ETM_tuning</w:t>
      </w:r>
      <w:proofErr w:type="spellEnd"/>
      <w:r w:rsidRPr="00C514CA">
        <w:rPr>
          <w:sz w:val="24"/>
          <w:szCs w:val="24"/>
        </w:rPr>
        <w:t>' refers to the figure being in the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simulation chapter, and the figure is a zoom in of ETM behaviour.</w:t>
      </w:r>
    </w:p>
    <w:p w14:paraId="3327C88A" w14:textId="77777777" w:rsidR="00C514CA" w:rsidRPr="00C514CA" w:rsidRDefault="00C514CA" w:rsidP="00C514CA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C514CA">
        <w:rPr>
          <w:sz w:val="24"/>
          <w:szCs w:val="24"/>
        </w:rPr>
        <w:t>For all figures, the following points should be checked:</w:t>
      </w:r>
    </w:p>
    <w:p w14:paraId="7F69A147" w14:textId="77777777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all lines visible/distinguishable? Changing thickness and </w:t>
      </w:r>
      <w:proofErr w:type="spellStart"/>
      <w:r w:rsidRPr="00C514CA">
        <w:rPr>
          <w:sz w:val="24"/>
          <w:szCs w:val="24"/>
        </w:rPr>
        <w:t>linestyle</w:t>
      </w:r>
      <w:proofErr w:type="spellEnd"/>
      <w:r w:rsidRPr="00C514CA">
        <w:rPr>
          <w:sz w:val="24"/>
          <w:szCs w:val="24"/>
        </w:rPr>
        <w:t xml:space="preserve"> can help.</w:t>
      </w:r>
    </w:p>
    <w:p w14:paraId="3DA7C6DB" w14:textId="18A83552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Are</w:t>
      </w:r>
      <w:proofErr w:type="gramEnd"/>
      <w:r w:rsidRPr="00C514CA">
        <w:rPr>
          <w:sz w:val="24"/>
          <w:szCs w:val="24"/>
        </w:rPr>
        <w:t xml:space="preserve"> the axis labelled? The label is a sentence, so normal sentence capitalisation should be used. If </w:t>
      </w:r>
      <w:proofErr w:type="spellStart"/>
      <w:r w:rsidRPr="00C514CA">
        <w:rPr>
          <w:sz w:val="24"/>
          <w:szCs w:val="24"/>
        </w:rPr>
        <w:t>its</w:t>
      </w:r>
      <w:proofErr w:type="spellEnd"/>
      <w:r w:rsidRPr="00C514CA">
        <w:rPr>
          <w:sz w:val="24"/>
          <w:szCs w:val="24"/>
        </w:rPr>
        <w:t xml:space="preserve"> just one word, use a capital letter.</w:t>
      </w:r>
    </w:p>
    <w:p w14:paraId="688492CD" w14:textId="08123AE6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Capitalisation should follow normal grammar rules in the legend.</w:t>
      </w:r>
    </w:p>
    <w:p w14:paraId="5416E595" w14:textId="2CCF79C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proofErr w:type="gramStart"/>
      <w:r w:rsidRPr="00C514CA">
        <w:rPr>
          <w:sz w:val="24"/>
          <w:szCs w:val="24"/>
        </w:rPr>
        <w:t>Do</w:t>
      </w:r>
      <w:proofErr w:type="gramEnd"/>
      <w:r w:rsidRPr="00C514CA">
        <w:rPr>
          <w:sz w:val="24"/>
          <w:szCs w:val="24"/>
        </w:rPr>
        <w:t xml:space="preserve"> the axis have units? The units should be put in brackets like (m). No other shape of brackets should be used.</w:t>
      </w:r>
    </w:p>
    <w:p w14:paraId="76C38C7F" w14:textId="2EE095F0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Does the figure need a grid? This is useful for when precise values need reading off from the plot. </w:t>
      </w:r>
    </w:p>
    <w:p w14:paraId="46F1E0AB" w14:textId="78E4DF71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Are subscripts properly </w:t>
      </w:r>
      <w:proofErr w:type="spellStart"/>
      <w:r w:rsidRPr="00C514CA">
        <w:rPr>
          <w:sz w:val="24"/>
          <w:szCs w:val="24"/>
        </w:rPr>
        <w:t>typset</w:t>
      </w:r>
      <w:proofErr w:type="spellEnd"/>
      <w:r w:rsidRPr="00C514CA">
        <w:rPr>
          <w:sz w:val="24"/>
          <w:szCs w:val="24"/>
        </w:rPr>
        <w:t>?</w:t>
      </w:r>
    </w:p>
    <w:p w14:paraId="13C98B49" w14:textId="4DBDC78E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standard unit labels been used? </w:t>
      </w:r>
      <w:proofErr w:type="gramStart"/>
      <w:r w:rsidRPr="00C514CA">
        <w:rPr>
          <w:sz w:val="24"/>
          <w:szCs w:val="24"/>
        </w:rPr>
        <w:t>A for</w:t>
      </w:r>
      <w:proofErr w:type="gramEnd"/>
      <w:r w:rsidRPr="00C514CA">
        <w:rPr>
          <w:sz w:val="24"/>
          <w:szCs w:val="24"/>
        </w:rPr>
        <w:t xml:space="preserve"> amps, degree symbols instead of '</w:t>
      </w:r>
      <w:proofErr w:type="spellStart"/>
      <w:r w:rsidRPr="00C514CA">
        <w:rPr>
          <w:sz w:val="24"/>
          <w:szCs w:val="24"/>
        </w:rPr>
        <w:t>deg</w:t>
      </w:r>
      <w:proofErr w:type="spellEnd"/>
      <w:r w:rsidRPr="00C514CA">
        <w:rPr>
          <w:sz w:val="24"/>
          <w:szCs w:val="24"/>
        </w:rPr>
        <w:t>' etc.</w:t>
      </w:r>
    </w:p>
    <w:p w14:paraId="35F12325" w14:textId="049D62FD" w:rsidR="00C514CA" w:rsidRP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Is the legend covering as little of the data as possible?</w:t>
      </w:r>
    </w:p>
    <w:p w14:paraId="2ACD1DDF" w14:textId="5B824F0D" w:rsidR="00C514CA" w:rsidRDefault="00C514CA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 xml:space="preserve">Check for spelling mistakes! e.g. </w:t>
      </w:r>
      <w:proofErr w:type="spellStart"/>
      <w:r w:rsidRPr="00C514CA">
        <w:rPr>
          <w:sz w:val="24"/>
          <w:szCs w:val="24"/>
        </w:rPr>
        <w:t>freuqency</w:t>
      </w:r>
      <w:proofErr w:type="spellEnd"/>
      <w:r w:rsidRPr="00C514CA">
        <w:rPr>
          <w:sz w:val="24"/>
          <w:szCs w:val="24"/>
        </w:rPr>
        <w:t xml:space="preserve"> -&gt; frequency.</w:t>
      </w:r>
    </w:p>
    <w:p w14:paraId="3FB1329E" w14:textId="7D041394" w:rsidR="001A2B52" w:rsidRDefault="001A2B52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Is there any weird looking ‘1e-5’ type notation?</w:t>
      </w:r>
    </w:p>
    <w:p w14:paraId="43A59916" w14:textId="45C85DD5" w:rsidR="001A2B52" w:rsidRDefault="00D31E88" w:rsidP="00C514CA">
      <w:pPr>
        <w:pStyle w:val="ListParagraph"/>
        <w:numPr>
          <w:ilvl w:val="1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For log plots, it looks better to start and end on a decade.</w:t>
      </w:r>
    </w:p>
    <w:p w14:paraId="766117E0" w14:textId="77777777" w:rsidR="00C514CA" w:rsidRPr="00C514CA" w:rsidRDefault="00C514CA" w:rsidP="00C514CA">
      <w:pPr>
        <w:ind w:left="1440"/>
        <w:rPr>
          <w:sz w:val="24"/>
          <w:szCs w:val="24"/>
        </w:rPr>
      </w:pPr>
    </w:p>
    <w:p w14:paraId="6AB18EC8" w14:textId="6DB7E885" w:rsidR="00C514CA" w:rsidRP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>On a higher level of editing, make sure that things are consistent. (To expand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with specific examples later).</w:t>
      </w:r>
    </w:p>
    <w:p w14:paraId="23C4EE8B" w14:textId="67AA0EF9" w:rsidR="00C514CA" w:rsidRDefault="00C514CA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Standard </w:t>
      </w:r>
      <w:proofErr w:type="spellStart"/>
      <w:r w:rsidRPr="00C514CA">
        <w:rPr>
          <w:sz w:val="24"/>
          <w:szCs w:val="24"/>
        </w:rPr>
        <w:t>matlab</w:t>
      </w:r>
      <w:proofErr w:type="spellEnd"/>
      <w:r w:rsidRPr="00C514CA">
        <w:rPr>
          <w:sz w:val="24"/>
          <w:szCs w:val="24"/>
        </w:rPr>
        <w:t xml:space="preserve"> and matplotlib fonts will be used. The following examples give</w:t>
      </w:r>
      <w:r>
        <w:rPr>
          <w:sz w:val="24"/>
          <w:szCs w:val="24"/>
        </w:rPr>
        <w:t xml:space="preserve"> </w:t>
      </w:r>
      <w:r w:rsidRPr="00C514CA">
        <w:rPr>
          <w:sz w:val="24"/>
          <w:szCs w:val="24"/>
        </w:rPr>
        <w:t>a template to use which looks nice.</w:t>
      </w:r>
    </w:p>
    <w:p w14:paraId="40328A78" w14:textId="3E5FD95E" w:rsidR="00C74226" w:rsidRDefault="00A47643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Figure ratios will be (6,</w:t>
      </w:r>
      <w:r w:rsidR="00503ED1">
        <w:rPr>
          <w:sz w:val="24"/>
          <w:szCs w:val="24"/>
        </w:rPr>
        <w:t>3.5</w:t>
      </w:r>
      <w:r>
        <w:rPr>
          <w:sz w:val="24"/>
          <w:szCs w:val="24"/>
        </w:rPr>
        <w:t>) for single plots, (6,6) for ‘Bode type’ plots</w:t>
      </w:r>
      <w:r w:rsidR="00E15301">
        <w:rPr>
          <w:sz w:val="24"/>
          <w:szCs w:val="24"/>
        </w:rPr>
        <w:t xml:space="preserve"> (one on top of the other). Sometimes this rule can be ignored. </w:t>
      </w:r>
      <w:r w:rsidR="00C74226">
        <w:rPr>
          <w:sz w:val="24"/>
          <w:szCs w:val="24"/>
        </w:rPr>
        <w:t xml:space="preserve"> </w:t>
      </w:r>
    </w:p>
    <w:p w14:paraId="020D5EA5" w14:textId="50A0E093" w:rsidR="00A47643" w:rsidRPr="00C514CA" w:rsidRDefault="00C74226" w:rsidP="00C514CA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If making a plot </w:t>
      </w:r>
      <w:r w:rsidR="00377C0B">
        <w:rPr>
          <w:sz w:val="24"/>
          <w:szCs w:val="24"/>
        </w:rPr>
        <w:t xml:space="preserve">with subplots </w:t>
      </w:r>
      <w:r>
        <w:rPr>
          <w:sz w:val="24"/>
          <w:szCs w:val="24"/>
        </w:rPr>
        <w:t xml:space="preserve">which </w:t>
      </w:r>
      <w:r w:rsidR="00377C0B">
        <w:rPr>
          <w:sz w:val="24"/>
          <w:szCs w:val="24"/>
        </w:rPr>
        <w:t xml:space="preserve">have ‘shared axis’, only label one of the axis.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</w:t>
      </w:r>
      <w:proofErr w:type="spellStart"/>
      <w:r w:rsidR="00377C0B">
        <w:rPr>
          <w:sz w:val="24"/>
          <w:szCs w:val="24"/>
        </w:rPr>
        <w:t>xaxis</w:t>
      </w:r>
      <w:proofErr w:type="spellEnd"/>
      <w:r w:rsidR="00377C0B">
        <w:rPr>
          <w:sz w:val="24"/>
          <w:szCs w:val="24"/>
        </w:rPr>
        <w:t xml:space="preserve">, then label the bottom one. If </w:t>
      </w:r>
      <w:proofErr w:type="gramStart"/>
      <w:r w:rsidR="00377C0B">
        <w:rPr>
          <w:sz w:val="24"/>
          <w:szCs w:val="24"/>
        </w:rPr>
        <w:t>it’s</w:t>
      </w:r>
      <w:proofErr w:type="gramEnd"/>
      <w:r w:rsidR="00377C0B">
        <w:rPr>
          <w:sz w:val="24"/>
          <w:szCs w:val="24"/>
        </w:rPr>
        <w:t xml:space="preserve"> the y axis, label the left one.</w:t>
      </w:r>
    </w:p>
    <w:p w14:paraId="54FFFD4C" w14:textId="23C02FEB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Matplotlib</w:t>
      </w:r>
    </w:p>
    <w:p w14:paraId="7BA52C4A" w14:textId="2CEF6796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t>In general, for matplotlib figures use</w:t>
      </w:r>
      <w:r w:rsidR="004951BA">
        <w:rPr>
          <w:sz w:val="24"/>
          <w:szCs w:val="24"/>
        </w:rPr>
        <w:t xml:space="preserve"> line width = </w:t>
      </w:r>
      <w:r w:rsidR="005D5208">
        <w:rPr>
          <w:sz w:val="24"/>
          <w:szCs w:val="24"/>
        </w:rPr>
        <w:t xml:space="preserve">3 for easy to see lines, for lines which need some detail, use 1 or 2. 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= </w:t>
      </w:r>
      <w:r w:rsidR="00BC01FC">
        <w:rPr>
          <w:sz w:val="24"/>
          <w:szCs w:val="24"/>
        </w:rPr>
        <w:t>11.5</w:t>
      </w:r>
      <w:r w:rsidR="004951BA">
        <w:rPr>
          <w:sz w:val="24"/>
          <w:szCs w:val="24"/>
        </w:rPr>
        <w:t xml:space="preserve"> on axis</w:t>
      </w:r>
      <w:r w:rsidR="009E4F07">
        <w:rPr>
          <w:sz w:val="24"/>
          <w:szCs w:val="24"/>
        </w:rPr>
        <w:t xml:space="preserve">.  Font size set to </w:t>
      </w:r>
      <w:r w:rsidR="003B6428">
        <w:rPr>
          <w:sz w:val="24"/>
          <w:szCs w:val="24"/>
        </w:rPr>
        <w:t>10</w:t>
      </w:r>
      <w:r w:rsidR="009E4F07">
        <w:rPr>
          <w:sz w:val="24"/>
          <w:szCs w:val="24"/>
        </w:rPr>
        <w:t xml:space="preserve"> in the legend</w:t>
      </w:r>
      <w:r w:rsidR="000B69BD">
        <w:rPr>
          <w:sz w:val="24"/>
          <w:szCs w:val="24"/>
        </w:rPr>
        <w:t>. Axis set to default</w:t>
      </w:r>
      <w:r w:rsidR="00607D62">
        <w:rPr>
          <w:sz w:val="24"/>
          <w:szCs w:val="24"/>
        </w:rPr>
        <w:t xml:space="preserve">. If the legend looks too big, try splitting it into multiple columns. If this </w:t>
      </w:r>
      <w:proofErr w:type="gramStart"/>
      <w:r w:rsidR="00607D62">
        <w:rPr>
          <w:sz w:val="24"/>
          <w:szCs w:val="24"/>
        </w:rPr>
        <w:t>doesn’t</w:t>
      </w:r>
      <w:proofErr w:type="gramEnd"/>
      <w:r w:rsidR="00607D62">
        <w:rPr>
          <w:sz w:val="24"/>
          <w:szCs w:val="24"/>
        </w:rPr>
        <w:t xml:space="preserve"> work, reduce the</w:t>
      </w:r>
      <w:r w:rsidR="004951BA">
        <w:rPr>
          <w:sz w:val="24"/>
          <w:szCs w:val="24"/>
        </w:rPr>
        <w:t xml:space="preserve"> </w:t>
      </w:r>
      <w:proofErr w:type="spellStart"/>
      <w:r w:rsidR="004951BA">
        <w:rPr>
          <w:sz w:val="24"/>
          <w:szCs w:val="24"/>
        </w:rPr>
        <w:t>fontsize</w:t>
      </w:r>
      <w:proofErr w:type="spellEnd"/>
      <w:r w:rsidR="004951BA">
        <w:rPr>
          <w:sz w:val="24"/>
          <w:szCs w:val="24"/>
        </w:rPr>
        <w:t xml:space="preserve"> </w:t>
      </w:r>
      <w:r w:rsidR="00607D62">
        <w:rPr>
          <w:sz w:val="24"/>
          <w:szCs w:val="24"/>
        </w:rPr>
        <w:t>to</w:t>
      </w:r>
      <w:r w:rsidR="004951BA">
        <w:rPr>
          <w:sz w:val="24"/>
          <w:szCs w:val="24"/>
        </w:rPr>
        <w:t xml:space="preserve"> </w:t>
      </w:r>
      <w:r w:rsidR="009E4F07">
        <w:rPr>
          <w:sz w:val="24"/>
          <w:szCs w:val="24"/>
        </w:rPr>
        <w:t>10 or 8</w:t>
      </w:r>
      <w:r w:rsidR="004951BA">
        <w:rPr>
          <w:sz w:val="24"/>
          <w:szCs w:val="24"/>
        </w:rPr>
        <w:t xml:space="preserve"> for</w:t>
      </w:r>
      <w:r w:rsidR="00607D62">
        <w:rPr>
          <w:sz w:val="24"/>
          <w:szCs w:val="24"/>
        </w:rPr>
        <w:t xml:space="preserve"> the</w:t>
      </w:r>
      <w:r w:rsidR="004951BA">
        <w:rPr>
          <w:sz w:val="24"/>
          <w:szCs w:val="24"/>
        </w:rPr>
        <w:t xml:space="preserve"> legend. </w:t>
      </w:r>
      <w:r w:rsidR="008167A0">
        <w:rPr>
          <w:sz w:val="24"/>
          <w:szCs w:val="24"/>
        </w:rPr>
        <w:t>Standard matplotlib colours are nice. Standard font is nice</w:t>
      </w:r>
    </w:p>
    <w:p w14:paraId="0AA1115E" w14:textId="77777777" w:rsidR="00C514CA" w:rsidRPr="00C514CA" w:rsidRDefault="00C514CA" w:rsidP="00C514CA">
      <w:pPr>
        <w:rPr>
          <w:sz w:val="24"/>
          <w:szCs w:val="24"/>
        </w:rPr>
      </w:pPr>
    </w:p>
    <w:p w14:paraId="6023E7A3" w14:textId="13A127F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C60864">
        <w:rPr>
          <w:rFonts w:ascii="SimSun" w:eastAsia="SimSun" w:hAnsi="SimSun"/>
          <w:sz w:val="24"/>
          <w:szCs w:val="24"/>
        </w:rPr>
        <w:t>figure_size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(6,</w:t>
      </w:r>
      <w:r w:rsidR="009E4F07">
        <w:rPr>
          <w:rFonts w:ascii="SimSun" w:eastAsia="SimSun" w:hAnsi="SimSun"/>
          <w:sz w:val="24"/>
          <w:szCs w:val="24"/>
        </w:rPr>
        <w:t>3.5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5C7A43A9" w14:textId="6EDA0E91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proofErr w:type="spellStart"/>
      <w:r w:rsidRPr="00C60864">
        <w:rPr>
          <w:rFonts w:ascii="SimSun" w:eastAsia="SimSun" w:hAnsi="SimSun"/>
          <w:sz w:val="24"/>
          <w:szCs w:val="24"/>
        </w:rPr>
        <w:t>figure_size,dpi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</w:t>
      </w:r>
      <w:r w:rsidR="00775EB5">
        <w:rPr>
          <w:rFonts w:ascii="SimSun" w:eastAsia="SimSun" w:hAnsi="SimSun"/>
          <w:sz w:val="24"/>
          <w:szCs w:val="24"/>
        </w:rPr>
        <w:t>15</w:t>
      </w:r>
      <w:r w:rsidRPr="00C60864">
        <w:rPr>
          <w:rFonts w:ascii="SimSun" w:eastAsia="SimSun" w:hAnsi="SimSun"/>
          <w:sz w:val="24"/>
          <w:szCs w:val="24"/>
        </w:rPr>
        <w:t>0)</w:t>
      </w:r>
    </w:p>
    <w:p w14:paraId="5982965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plt.plot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x,y,label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'Name of line')</w:t>
      </w:r>
    </w:p>
    <w:p w14:paraId="01CF642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plt.legend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(prop={'size': 8},</w:t>
      </w:r>
      <w:proofErr w:type="spellStart"/>
      <w:r w:rsidRPr="00C60864">
        <w:rPr>
          <w:rFonts w:ascii="SimSun" w:eastAsia="SimSun" w:hAnsi="SimSun"/>
          <w:sz w:val="24"/>
          <w:szCs w:val="24"/>
        </w:rPr>
        <w:t>loc</w:t>
      </w:r>
      <w:proofErr w:type="spellEnd"/>
      <w:r w:rsidRPr="00C60864">
        <w:rPr>
          <w:rFonts w:ascii="SimSun" w:eastAsia="SimSun" w:hAnsi="SimSun"/>
          <w:sz w:val="24"/>
          <w:szCs w:val="24"/>
        </w:rPr>
        <w:t xml:space="preserve"> = 'lower left')</w:t>
      </w:r>
    </w:p>
    <w:p w14:paraId="0C42C587" w14:textId="35F1B7ED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plt.xlabel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('x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</w:t>
      </w:r>
      <w:r w:rsidR="009E4F07">
        <w:rPr>
          <w:rFonts w:ascii="SimSun" w:eastAsia="SimSun" w:hAnsi="SimSun"/>
          <w:sz w:val="24"/>
          <w:szCs w:val="24"/>
        </w:rPr>
        <w:t>2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78A081D7" w14:textId="7DDC6A3D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plt.ylabel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('y axis (units)'</w:t>
      </w:r>
      <w:r w:rsidR="00CB0D18">
        <w:rPr>
          <w:rFonts w:ascii="SimSun" w:eastAsia="SimSun" w:hAnsi="SimSun"/>
          <w:sz w:val="24"/>
          <w:szCs w:val="24"/>
        </w:rPr>
        <w:t>,</w:t>
      </w:r>
      <w:r w:rsidR="00CB0D18" w:rsidRPr="00CB0D18">
        <w:t xml:space="preserve"> </w:t>
      </w:r>
      <w:proofErr w:type="spellStart"/>
      <w:r w:rsidR="00CB0D18" w:rsidRPr="00CB0D18">
        <w:rPr>
          <w:rFonts w:ascii="SimSun" w:eastAsia="SimSun" w:hAnsi="SimSun"/>
          <w:sz w:val="24"/>
          <w:szCs w:val="24"/>
        </w:rPr>
        <w:t>fontsize</w:t>
      </w:r>
      <w:proofErr w:type="spellEnd"/>
      <w:r w:rsidR="00CB0D18" w:rsidRPr="00CB0D18">
        <w:rPr>
          <w:rFonts w:ascii="SimSun" w:eastAsia="SimSun" w:hAnsi="SimSun"/>
          <w:sz w:val="24"/>
          <w:szCs w:val="24"/>
        </w:rPr>
        <w:t xml:space="preserve"> = 1</w:t>
      </w:r>
      <w:r w:rsidR="009E4F07">
        <w:rPr>
          <w:rFonts w:ascii="SimSun" w:eastAsia="SimSun" w:hAnsi="SimSun"/>
          <w:sz w:val="24"/>
          <w:szCs w:val="24"/>
        </w:rPr>
        <w:t>2</w:t>
      </w:r>
      <w:r w:rsidRPr="00C60864">
        <w:rPr>
          <w:rFonts w:ascii="SimSun" w:eastAsia="SimSun" w:hAnsi="SimSun"/>
          <w:sz w:val="24"/>
          <w:szCs w:val="24"/>
        </w:rPr>
        <w:t>)</w:t>
      </w:r>
    </w:p>
    <w:p w14:paraId="40A215F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plt.tight</w:t>
      </w:r>
      <w:proofErr w:type="gramEnd"/>
      <w:r w:rsidRPr="00C60864">
        <w:rPr>
          <w:rFonts w:ascii="SimSun" w:eastAsia="SimSun" w:hAnsi="SimSun"/>
          <w:sz w:val="24"/>
          <w:szCs w:val="24"/>
        </w:rPr>
        <w:t>_layout</w:t>
      </w:r>
      <w:proofErr w:type="spellEnd"/>
      <w:r w:rsidRPr="00C60864">
        <w:rPr>
          <w:rFonts w:ascii="SimSun" w:eastAsia="SimSun" w:hAnsi="SimSun"/>
          <w:sz w:val="24"/>
          <w:szCs w:val="24"/>
        </w:rPr>
        <w:t>()</w:t>
      </w:r>
    </w:p>
    <w:p w14:paraId="2531CC5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plt.grid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0279327A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plt.savefig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('</w:t>
      </w:r>
      <w:proofErr w:type="spellStart"/>
      <w:r w:rsidRPr="00C60864">
        <w:rPr>
          <w:rFonts w:ascii="SimSun" w:eastAsia="SimSun" w:hAnsi="SimSun"/>
          <w:sz w:val="24"/>
          <w:szCs w:val="24"/>
        </w:rPr>
        <w:t>sim_chapter_Zoom_in_ETM_tuning.eps</w:t>
      </w:r>
      <w:proofErr w:type="spellEnd"/>
      <w:r w:rsidRPr="00C60864">
        <w:rPr>
          <w:rFonts w:ascii="SimSun" w:eastAsia="SimSun" w:hAnsi="SimSun"/>
          <w:sz w:val="24"/>
          <w:szCs w:val="24"/>
        </w:rPr>
        <w:t>')</w:t>
      </w:r>
    </w:p>
    <w:p w14:paraId="7E921203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plt.show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()</w:t>
      </w:r>
    </w:p>
    <w:p w14:paraId="44C9F6ED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</w:p>
    <w:p w14:paraId="1312B9FE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r w:rsidRPr="00C60864">
        <w:rPr>
          <w:rFonts w:ascii="SimSun" w:eastAsia="SimSun" w:hAnsi="SimSun"/>
          <w:sz w:val="24"/>
          <w:szCs w:val="24"/>
        </w:rPr>
        <w:t>For 2x1 subplots, use</w:t>
      </w:r>
    </w:p>
    <w:p w14:paraId="5075FB39" w14:textId="77777777" w:rsidR="00C514CA" w:rsidRPr="00C60864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C60864">
        <w:rPr>
          <w:rFonts w:ascii="SimSun" w:eastAsia="SimSun" w:hAnsi="SimSun"/>
          <w:sz w:val="24"/>
          <w:szCs w:val="24"/>
        </w:rPr>
        <w:t>plt.figure</w:t>
      </w:r>
      <w:proofErr w:type="spellEnd"/>
      <w:proofErr w:type="gramEnd"/>
      <w:r w:rsidRPr="00C60864">
        <w:rPr>
          <w:rFonts w:ascii="SimSun" w:eastAsia="SimSun" w:hAnsi="SimSun"/>
          <w:sz w:val="24"/>
          <w:szCs w:val="24"/>
        </w:rPr>
        <w:t>(</w:t>
      </w:r>
      <w:proofErr w:type="spellStart"/>
      <w:r w:rsidRPr="00C60864">
        <w:rPr>
          <w:rFonts w:ascii="SimSun" w:eastAsia="SimSun" w:hAnsi="SimSun"/>
          <w:sz w:val="24"/>
          <w:szCs w:val="24"/>
        </w:rPr>
        <w:t>figsize</w:t>
      </w:r>
      <w:proofErr w:type="spellEnd"/>
      <w:r w:rsidRPr="00C60864">
        <w:rPr>
          <w:rFonts w:ascii="SimSun" w:eastAsia="SimSun" w:hAnsi="SimSun"/>
          <w:sz w:val="24"/>
          <w:szCs w:val="24"/>
        </w:rPr>
        <w:t>=(6, 6), dpi=150)</w:t>
      </w:r>
    </w:p>
    <w:p w14:paraId="59338B27" w14:textId="77777777" w:rsidR="00C514CA" w:rsidRPr="00C514CA" w:rsidRDefault="00C514CA" w:rsidP="00C514CA">
      <w:pPr>
        <w:rPr>
          <w:sz w:val="24"/>
          <w:szCs w:val="24"/>
        </w:rPr>
      </w:pPr>
    </w:p>
    <w:p w14:paraId="296E4204" w14:textId="689B0FD4" w:rsidR="00C514CA" w:rsidRPr="00C514CA" w:rsidRDefault="00C514CA" w:rsidP="00C514CA">
      <w:p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 xml:space="preserve">when there </w:t>
      </w:r>
      <w:r>
        <w:rPr>
          <w:sz w:val="24"/>
          <w:szCs w:val="24"/>
        </w:rPr>
        <w:t>are</w:t>
      </w:r>
      <w:r w:rsidRPr="00C514CA">
        <w:rPr>
          <w:sz w:val="24"/>
          <w:szCs w:val="24"/>
        </w:rPr>
        <w:t xml:space="preserve"> important issues (i.e. not to do with the legend), save as a pdf.</w:t>
      </w:r>
    </w:p>
    <w:p w14:paraId="05E76E0C" w14:textId="77777777" w:rsidR="00C514CA" w:rsidRPr="00C514CA" w:rsidRDefault="00C514CA" w:rsidP="00C514CA">
      <w:pPr>
        <w:rPr>
          <w:sz w:val="24"/>
          <w:szCs w:val="24"/>
        </w:rPr>
      </w:pPr>
    </w:p>
    <w:p w14:paraId="1A7566A1" w14:textId="6FDABC38" w:rsidR="00C514CA" w:rsidRPr="00C514CA" w:rsidRDefault="00C514CA" w:rsidP="00C514CA">
      <w:pPr>
        <w:rPr>
          <w:rFonts w:asciiTheme="majorHAnsi" w:hAnsiTheme="majorHAnsi"/>
          <w:b/>
          <w:bCs/>
          <w:sz w:val="24"/>
          <w:szCs w:val="24"/>
        </w:rPr>
      </w:pPr>
      <w:proofErr w:type="spellStart"/>
      <w:r>
        <w:rPr>
          <w:rFonts w:asciiTheme="majorHAnsi" w:hAnsiTheme="majorHAnsi"/>
          <w:b/>
          <w:bCs/>
          <w:sz w:val="24"/>
          <w:szCs w:val="24"/>
        </w:rPr>
        <w:t>Matlab</w:t>
      </w:r>
      <w:proofErr w:type="spellEnd"/>
    </w:p>
    <w:p w14:paraId="28661F9F" w14:textId="1CEEFF28" w:rsidR="00C514CA" w:rsidRDefault="00C514C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  <w:r w:rsidRPr="004E7D2A">
        <w:rPr>
          <w:sz w:val="24"/>
          <w:szCs w:val="24"/>
        </w:rPr>
        <w:t xml:space="preserve">For </w:t>
      </w:r>
      <w:proofErr w:type="spellStart"/>
      <w:r w:rsidRPr="004E7D2A">
        <w:rPr>
          <w:sz w:val="24"/>
          <w:szCs w:val="24"/>
        </w:rPr>
        <w:t>matlab</w:t>
      </w:r>
      <w:proofErr w:type="spellEnd"/>
      <w:r w:rsidRPr="004E7D2A">
        <w:rPr>
          <w:sz w:val="24"/>
          <w:szCs w:val="24"/>
        </w:rPr>
        <w:t xml:space="preserve"> figures, use the </w:t>
      </w:r>
      <w:proofErr w:type="spellStart"/>
      <w:r w:rsidRPr="004E7D2A">
        <w:rPr>
          <w:sz w:val="24"/>
          <w:szCs w:val="24"/>
        </w:rPr>
        <w:t>linspecer</w:t>
      </w:r>
      <w:proofErr w:type="spellEnd"/>
      <w:r w:rsidRPr="004E7D2A">
        <w:rPr>
          <w:sz w:val="24"/>
          <w:szCs w:val="24"/>
        </w:rPr>
        <w:t xml:space="preserve"> (from </w:t>
      </w:r>
      <w:proofErr w:type="spellStart"/>
      <w:r w:rsidRPr="004E7D2A">
        <w:rPr>
          <w:sz w:val="24"/>
          <w:szCs w:val="24"/>
        </w:rPr>
        <w:t>mathworks</w:t>
      </w:r>
      <w:proofErr w:type="spellEnd"/>
      <w:r w:rsidRPr="004E7D2A">
        <w:rPr>
          <w:sz w:val="24"/>
          <w:szCs w:val="24"/>
        </w:rPr>
        <w:t xml:space="preserve"> file exchange) function to</w:t>
      </w:r>
      <w:r w:rsidR="004E7D2A">
        <w:rPr>
          <w:sz w:val="24"/>
          <w:szCs w:val="24"/>
        </w:rPr>
        <w:t xml:space="preserve"> </w:t>
      </w:r>
      <w:r w:rsidRPr="004E7D2A">
        <w:rPr>
          <w:sz w:val="24"/>
          <w:szCs w:val="24"/>
        </w:rPr>
        <w:t>generate colours e.g. An example Figures is shown below.</w:t>
      </w:r>
    </w:p>
    <w:p w14:paraId="365ABCA9" w14:textId="0ABB8D1B" w:rsidR="004E7D2A" w:rsidRPr="00CD2FAE" w:rsidRDefault="004E7D2A" w:rsidP="004E7D2A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sz w:val="24"/>
          <w:szCs w:val="24"/>
        </w:rPr>
      </w:pPr>
      <w:r w:rsidRPr="00CD2FAE">
        <w:rPr>
          <w:rFonts w:cstheme="minorHAnsi"/>
          <w:color w:val="000000"/>
          <w:sz w:val="24"/>
          <w:szCs w:val="24"/>
        </w:rPr>
        <w:t xml:space="preserve">The font should be set to </w:t>
      </w:r>
      <w:proofErr w:type="spellStart"/>
      <w:r w:rsidRPr="00CD2FAE">
        <w:rPr>
          <w:rFonts w:cstheme="minorHAnsi"/>
          <w:color w:val="000000"/>
          <w:sz w:val="24"/>
          <w:szCs w:val="24"/>
        </w:rPr>
        <w:t>Deja</w:t>
      </w:r>
      <w:r w:rsidR="00CD2FAE" w:rsidRPr="00CD2FAE">
        <w:rPr>
          <w:rFonts w:cstheme="minorHAnsi"/>
          <w:color w:val="000000"/>
          <w:sz w:val="24"/>
          <w:szCs w:val="24"/>
        </w:rPr>
        <w:t>Vu</w:t>
      </w:r>
      <w:proofErr w:type="spellEnd"/>
      <w:r w:rsidR="00CD2FAE" w:rsidRPr="00CD2FAE">
        <w:rPr>
          <w:rFonts w:cstheme="minorHAnsi"/>
          <w:color w:val="000000"/>
          <w:sz w:val="24"/>
          <w:szCs w:val="24"/>
        </w:rPr>
        <w:t xml:space="preserve"> Sans, do this with: </w:t>
      </w:r>
      <w:proofErr w:type="gramStart"/>
      <w:r w:rsidRPr="00CD2FAE">
        <w:rPr>
          <w:rFonts w:cstheme="minorHAnsi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cstheme="minorHAnsi"/>
          <w:color w:val="000000"/>
          <w:sz w:val="24"/>
          <w:szCs w:val="24"/>
        </w:rPr>
        <w:t>gca</w:t>
      </w:r>
      <w:proofErr w:type="spellEnd"/>
      <w:r w:rsidRPr="00CD2FAE">
        <w:rPr>
          <w:rFonts w:cstheme="minorHAnsi"/>
          <w:color w:val="000000"/>
          <w:sz w:val="24"/>
          <w:szCs w:val="24"/>
        </w:rPr>
        <w:t>,</w:t>
      </w:r>
      <w:r w:rsidRPr="00CD2FAE">
        <w:rPr>
          <w:rFonts w:cstheme="minorHAnsi"/>
          <w:sz w:val="24"/>
          <w:szCs w:val="24"/>
        </w:rPr>
        <w:t>'</w:t>
      </w:r>
      <w:proofErr w:type="spellStart"/>
      <w:r w:rsidRPr="00CD2FAE">
        <w:rPr>
          <w:rFonts w:cstheme="minorHAnsi"/>
          <w:sz w:val="24"/>
          <w:szCs w:val="24"/>
        </w:rPr>
        <w:t>fontname</w:t>
      </w:r>
      <w:proofErr w:type="spellEnd"/>
      <w:r w:rsidRPr="00CD2FAE">
        <w:rPr>
          <w:rFonts w:cstheme="minorHAnsi"/>
          <w:sz w:val="24"/>
          <w:szCs w:val="24"/>
        </w:rPr>
        <w:t>','</w:t>
      </w:r>
      <w:proofErr w:type="spellStart"/>
      <w:r w:rsidRPr="00CD2FAE">
        <w:rPr>
          <w:rFonts w:cstheme="minorHAnsi"/>
          <w:sz w:val="24"/>
          <w:szCs w:val="24"/>
        </w:rPr>
        <w:t>DejaVu</w:t>
      </w:r>
      <w:proofErr w:type="spellEnd"/>
      <w:r w:rsidRPr="00CD2FAE">
        <w:rPr>
          <w:rFonts w:cstheme="minorHAnsi"/>
          <w:sz w:val="24"/>
          <w:szCs w:val="24"/>
        </w:rPr>
        <w:t xml:space="preserve"> Sans')</w:t>
      </w:r>
    </w:p>
    <w:p w14:paraId="17BF5D67" w14:textId="77777777" w:rsidR="004E7D2A" w:rsidRPr="004E7D2A" w:rsidRDefault="004E7D2A" w:rsidP="004E7D2A">
      <w:pPr>
        <w:pStyle w:val="ListParagraph"/>
        <w:numPr>
          <w:ilvl w:val="0"/>
          <w:numId w:val="5"/>
        </w:numPr>
        <w:rPr>
          <w:sz w:val="24"/>
          <w:szCs w:val="24"/>
        </w:rPr>
      </w:pPr>
    </w:p>
    <w:p w14:paraId="230305FD" w14:textId="1B44D925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c = </w:t>
      </w: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linspecer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2);</w:t>
      </w:r>
    </w:p>
    <w:p w14:paraId="460974AE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 xml:space="preserve">size = </w:t>
      </w:r>
      <w:proofErr w:type="gramStart"/>
      <w:r w:rsidRPr="004A55DA">
        <w:rPr>
          <w:rFonts w:ascii="SimSun" w:eastAsia="SimSun" w:hAnsi="SimSun"/>
          <w:sz w:val="24"/>
          <w:szCs w:val="24"/>
        </w:rPr>
        <w:t>1.1;</w:t>
      </w:r>
      <w:proofErr w:type="gramEnd"/>
    </w:p>
    <w:p w14:paraId="73CE12C5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= </w:t>
      </w:r>
      <w:proofErr w:type="gramStart"/>
      <w:r w:rsidRPr="004A55DA">
        <w:rPr>
          <w:rFonts w:ascii="SimSun" w:eastAsia="SimSun" w:hAnsi="SimSun"/>
          <w:sz w:val="24"/>
          <w:szCs w:val="24"/>
        </w:rPr>
        <w:t>size.*</w:t>
      </w:r>
      <w:proofErr w:type="gramEnd"/>
      <w:r w:rsidRPr="004A55DA">
        <w:rPr>
          <w:rFonts w:ascii="SimSun" w:eastAsia="SimSun" w:hAnsi="SimSun"/>
          <w:sz w:val="24"/>
          <w:szCs w:val="24"/>
        </w:rPr>
        <w:t>[6,4];</w:t>
      </w:r>
    </w:p>
    <w:p w14:paraId="43B30E6C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</w:p>
    <w:p w14:paraId="473D0CA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figure(</w:t>
      </w:r>
      <w:proofErr w:type="gramEnd"/>
      <w:r w:rsidRPr="004A55DA">
        <w:rPr>
          <w:rFonts w:ascii="SimSun" w:eastAsia="SimSun" w:hAnsi="SimSun"/>
          <w:sz w:val="24"/>
          <w:szCs w:val="24"/>
        </w:rPr>
        <w:t>'</w:t>
      </w:r>
      <w:proofErr w:type="spellStart"/>
      <w:r w:rsidRPr="004A55DA">
        <w:rPr>
          <w:rFonts w:ascii="SimSun" w:eastAsia="SimSun" w:hAnsi="SimSun"/>
          <w:sz w:val="24"/>
          <w:szCs w:val="24"/>
        </w:rPr>
        <w:t>Name','dark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 </w:t>
      </w:r>
      <w:proofErr w:type="spellStart"/>
      <w:r w:rsidRPr="004A55DA">
        <w:rPr>
          <w:rFonts w:ascii="SimSun" w:eastAsia="SimSun" w:hAnsi="SimSun"/>
          <w:sz w:val="24"/>
          <w:szCs w:val="24"/>
        </w:rPr>
        <w:t>noise','units','inches','position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',[0 0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 xml:space="preserve">(1) </w:t>
      </w:r>
      <w:proofErr w:type="spellStart"/>
      <w:r w:rsidRPr="004A55DA">
        <w:rPr>
          <w:rFonts w:ascii="SimSun" w:eastAsia="SimSun" w:hAnsi="SimSun"/>
          <w:sz w:val="24"/>
          <w:szCs w:val="24"/>
        </w:rPr>
        <w:t>aspect_ratio</w:t>
      </w:r>
      <w:proofErr w:type="spellEnd"/>
      <w:r w:rsidRPr="004A55DA">
        <w:rPr>
          <w:rFonts w:ascii="SimSun" w:eastAsia="SimSun" w:hAnsi="SimSun"/>
          <w:sz w:val="24"/>
          <w:szCs w:val="24"/>
        </w:rPr>
        <w:t>(2)])</w:t>
      </w:r>
    </w:p>
    <w:p w14:paraId="0C1ACD64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x1, y1,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',c(1,:))</w:t>
      </w:r>
    </w:p>
    <w:p w14:paraId="7B4638AF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on</w:t>
      </w:r>
    </w:p>
    <w:p w14:paraId="4FF99D17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4A55DA">
        <w:rPr>
          <w:rFonts w:ascii="SimSun" w:eastAsia="SimSun" w:hAnsi="SimSun"/>
          <w:sz w:val="24"/>
          <w:szCs w:val="24"/>
        </w:rPr>
        <w:t>loglog(</w:t>
      </w:r>
      <w:proofErr w:type="gramEnd"/>
      <w:r w:rsidRPr="004A55DA">
        <w:rPr>
          <w:rFonts w:ascii="SimSun" w:eastAsia="SimSun" w:hAnsi="SimSun"/>
          <w:sz w:val="24"/>
          <w:szCs w:val="24"/>
        </w:rPr>
        <w:t>x2, y2, '</w:t>
      </w:r>
      <w:proofErr w:type="spellStart"/>
      <w:r w:rsidRPr="004A55DA">
        <w:rPr>
          <w:rFonts w:ascii="SimSun" w:eastAsia="SimSun" w:hAnsi="SimSun"/>
          <w:sz w:val="24"/>
          <w:szCs w:val="24"/>
        </w:rPr>
        <w:t>color</w:t>
      </w:r>
      <w:proofErr w:type="spellEnd"/>
      <w:r w:rsidRPr="004A55DA">
        <w:rPr>
          <w:rFonts w:ascii="SimSun" w:eastAsia="SimSun" w:hAnsi="SimSun"/>
          <w:sz w:val="24"/>
          <w:szCs w:val="24"/>
        </w:rPr>
        <w:t>',c(2,:))</w:t>
      </w:r>
    </w:p>
    <w:p w14:paraId="360C5D96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hold off</w:t>
      </w:r>
    </w:p>
    <w:p w14:paraId="136F225B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set(gca,'fontsize',12)</w:t>
      </w:r>
    </w:p>
    <w:p w14:paraId="2985AEE3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proofErr w:type="gramStart"/>
      <w:r w:rsidRPr="004A55DA">
        <w:rPr>
          <w:rFonts w:ascii="SimSun" w:eastAsia="SimSun" w:hAnsi="SimSun"/>
          <w:sz w:val="24"/>
          <w:szCs w:val="24"/>
        </w:rPr>
        <w:t>xlabel</w:t>
      </w:r>
      <w:proofErr w:type="spellEnd"/>
      <w:r w:rsidRPr="004A55DA">
        <w:rPr>
          <w:rFonts w:ascii="SimSun" w:eastAsia="SimSun" w:hAnsi="SimSun"/>
          <w:sz w:val="24"/>
          <w:szCs w:val="24"/>
        </w:rPr>
        <w:t>(</w:t>
      </w:r>
      <w:proofErr w:type="gramEnd"/>
      <w:r w:rsidRPr="004A55DA">
        <w:rPr>
          <w:rFonts w:ascii="SimSun" w:eastAsia="SimSun" w:hAnsi="SimSun"/>
          <w:sz w:val="24"/>
          <w:szCs w:val="24"/>
        </w:rPr>
        <w:t>'Frequency (Hz)')</w:t>
      </w:r>
    </w:p>
    <w:p w14:paraId="08930C4A" w14:textId="035DA025" w:rsidR="00C514CA" w:rsidRDefault="00C514CA" w:rsidP="00C514CA">
      <w:pPr>
        <w:rPr>
          <w:rFonts w:ascii="SimSun" w:eastAsia="SimSun" w:hAnsi="SimSun"/>
          <w:sz w:val="24"/>
          <w:szCs w:val="24"/>
        </w:rPr>
      </w:pPr>
      <w:proofErr w:type="spellStart"/>
      <w:r w:rsidRPr="004A55DA">
        <w:rPr>
          <w:rFonts w:ascii="SimSun" w:eastAsia="SimSun" w:hAnsi="SimSun"/>
          <w:sz w:val="24"/>
          <w:szCs w:val="24"/>
        </w:rPr>
        <w:t>ylabel</w:t>
      </w:r>
      <w:proofErr w:type="spellEnd"/>
      <w:r w:rsidRPr="004A55DA">
        <w:rPr>
          <w:rFonts w:ascii="SimSun" w:eastAsia="SimSun" w:hAnsi="SimSun"/>
          <w:sz w:val="24"/>
          <w:szCs w:val="24"/>
        </w:rPr>
        <w:t>('</w:t>
      </w:r>
      <w:proofErr w:type="spellStart"/>
      <w:r w:rsidRPr="004A55DA">
        <w:rPr>
          <w:rFonts w:ascii="SimSun" w:eastAsia="SimSun" w:hAnsi="SimSun"/>
          <w:sz w:val="24"/>
          <w:szCs w:val="24"/>
        </w:rPr>
        <w:t>I_r_m_s</w:t>
      </w:r>
      <w:proofErr w:type="spellEnd"/>
      <w:r w:rsidRPr="004A55DA">
        <w:rPr>
          <w:rFonts w:ascii="SimSun" w:eastAsia="SimSun" w:hAnsi="SimSun"/>
          <w:sz w:val="24"/>
          <w:szCs w:val="24"/>
        </w:rPr>
        <w:t>/\</w:t>
      </w:r>
      <w:proofErr w:type="gramStart"/>
      <w:r w:rsidRPr="004A55DA">
        <w:rPr>
          <w:rFonts w:ascii="SimSun" w:eastAsia="SimSun" w:hAnsi="SimSun"/>
          <w:sz w:val="24"/>
          <w:szCs w:val="24"/>
        </w:rPr>
        <w:t>surd(</w:t>
      </w:r>
      <w:proofErr w:type="gramEnd"/>
      <w:r w:rsidRPr="004A55DA">
        <w:rPr>
          <w:rFonts w:ascii="SimSun" w:eastAsia="SimSun" w:hAnsi="SimSun"/>
          <w:sz w:val="24"/>
          <w:szCs w:val="24"/>
        </w:rPr>
        <w:t>Hz)')</w:t>
      </w:r>
    </w:p>
    <w:p w14:paraId="39D55C38" w14:textId="493FB3B3" w:rsidR="00CD2FAE" w:rsidRPr="00CD2FAE" w:rsidRDefault="00CD2FAE" w:rsidP="00C514CA">
      <w:pPr>
        <w:rPr>
          <w:rFonts w:ascii="SimSun" w:eastAsia="SimSun" w:hAnsi="SimSun"/>
          <w:sz w:val="24"/>
          <w:szCs w:val="24"/>
        </w:rPr>
      </w:pPr>
      <w:proofErr w:type="gramStart"/>
      <w:r w:rsidRPr="00CD2FAE">
        <w:rPr>
          <w:rFonts w:ascii="SimSun" w:eastAsia="SimSun" w:hAnsi="SimSun" w:cs="Courier New"/>
          <w:color w:val="000000"/>
          <w:sz w:val="24"/>
          <w:szCs w:val="24"/>
        </w:rPr>
        <w:t>set(</w:t>
      </w:r>
      <w:proofErr w:type="spellStart"/>
      <w:proofErr w:type="gramEnd"/>
      <w:r w:rsidRPr="00CD2FAE">
        <w:rPr>
          <w:rFonts w:ascii="SimSun" w:eastAsia="SimSun" w:hAnsi="SimSun" w:cs="Courier New"/>
          <w:color w:val="000000"/>
          <w:sz w:val="24"/>
          <w:szCs w:val="24"/>
        </w:rPr>
        <w:t>gca</w:t>
      </w:r>
      <w:proofErr w:type="spellEnd"/>
      <w:r w:rsidRPr="00CD2FAE">
        <w:rPr>
          <w:rFonts w:ascii="SimSun" w:eastAsia="SimSun" w:hAnsi="SimSun" w:cs="Courier New"/>
          <w:color w:val="000000"/>
          <w:sz w:val="24"/>
          <w:szCs w:val="24"/>
        </w:rPr>
        <w:t>,</w:t>
      </w:r>
      <w:r w:rsidRPr="00CD2FAE">
        <w:rPr>
          <w:rFonts w:ascii="SimSun" w:eastAsia="SimSun" w:hAnsi="SimSun" w:cs="Courier New"/>
          <w:sz w:val="24"/>
          <w:szCs w:val="24"/>
        </w:rPr>
        <w:t>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fontname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>','</w:t>
      </w:r>
      <w:proofErr w:type="spellStart"/>
      <w:r w:rsidRPr="00CD2FAE">
        <w:rPr>
          <w:rFonts w:ascii="SimSun" w:eastAsia="SimSun" w:hAnsi="SimSun" w:cs="Courier New"/>
          <w:sz w:val="24"/>
          <w:szCs w:val="24"/>
        </w:rPr>
        <w:t>DejaVu</w:t>
      </w:r>
      <w:proofErr w:type="spellEnd"/>
      <w:r w:rsidRPr="00CD2FAE">
        <w:rPr>
          <w:rFonts w:ascii="SimSun" w:eastAsia="SimSun" w:hAnsi="SimSun" w:cs="Courier New"/>
          <w:sz w:val="24"/>
          <w:szCs w:val="24"/>
        </w:rPr>
        <w:t xml:space="preserve"> Sans'</w:t>
      </w:r>
      <w:r w:rsidRPr="00CD2FAE">
        <w:rPr>
          <w:rFonts w:ascii="SimSun" w:eastAsia="SimSun" w:hAnsi="SimSun" w:cs="Courier New"/>
          <w:color w:val="000000"/>
          <w:sz w:val="24"/>
          <w:szCs w:val="24"/>
        </w:rPr>
        <w:t>)</w:t>
      </w:r>
    </w:p>
    <w:p w14:paraId="0C4B33D9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legend('0.00V','0.10V','numColumns',2,'location','northeast')</w:t>
      </w:r>
    </w:p>
    <w:p w14:paraId="3C10D1D1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axis tight</w:t>
      </w:r>
    </w:p>
    <w:p w14:paraId="6C4E0B6D" w14:textId="77777777" w:rsidR="00C514CA" w:rsidRPr="004A55DA" w:rsidRDefault="00C514CA" w:rsidP="00C514CA">
      <w:pPr>
        <w:rPr>
          <w:rFonts w:ascii="SimSun" w:eastAsia="SimSun" w:hAnsi="SimSun"/>
          <w:sz w:val="24"/>
          <w:szCs w:val="24"/>
        </w:rPr>
      </w:pPr>
      <w:r w:rsidRPr="004A55DA">
        <w:rPr>
          <w:rFonts w:ascii="SimSun" w:eastAsia="SimSun" w:hAnsi="SimSun"/>
          <w:sz w:val="24"/>
          <w:szCs w:val="24"/>
        </w:rPr>
        <w:t>print('Noise_low_f','-</w:t>
      </w:r>
      <w:proofErr w:type="spellStart"/>
      <w:r w:rsidRPr="004A55DA">
        <w:rPr>
          <w:rFonts w:ascii="SimSun" w:eastAsia="SimSun" w:hAnsi="SimSun"/>
          <w:sz w:val="24"/>
          <w:szCs w:val="24"/>
        </w:rPr>
        <w:t>depsc</w:t>
      </w:r>
      <w:proofErr w:type="spellEnd"/>
      <w:r w:rsidRPr="004A55DA">
        <w:rPr>
          <w:rFonts w:ascii="SimSun" w:eastAsia="SimSun" w:hAnsi="SimSun"/>
          <w:sz w:val="24"/>
          <w:szCs w:val="24"/>
        </w:rPr>
        <w:t>')</w:t>
      </w:r>
    </w:p>
    <w:p w14:paraId="09193FE6" w14:textId="77777777" w:rsidR="00C514CA" w:rsidRPr="00C514CA" w:rsidRDefault="00C514CA" w:rsidP="00C514CA">
      <w:pPr>
        <w:rPr>
          <w:sz w:val="24"/>
          <w:szCs w:val="24"/>
        </w:rPr>
      </w:pPr>
    </w:p>
    <w:p w14:paraId="45891356" w14:textId="605F32C7" w:rsidR="00C514CA" w:rsidRPr="00C514CA" w:rsidRDefault="00C514CA" w:rsidP="00C514CA">
      <w:pPr>
        <w:rPr>
          <w:sz w:val="24"/>
          <w:szCs w:val="24"/>
        </w:rPr>
      </w:pPr>
      <w:r>
        <w:rPr>
          <w:rFonts w:asciiTheme="majorHAnsi" w:hAnsiTheme="majorHAnsi"/>
          <w:b/>
          <w:bCs/>
          <w:sz w:val="24"/>
          <w:szCs w:val="24"/>
        </w:rPr>
        <w:t>Circuits</w:t>
      </w:r>
    </w:p>
    <w:p w14:paraId="3DF64D1D" w14:textId="3F2BF90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'flow' of circuit is left to right as this makes them easier to reading.</w:t>
      </w:r>
    </w:p>
    <w:p w14:paraId="6B16752B" w14:textId="14FE2BC3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decouple grounds for ease of reading.</w:t>
      </w:r>
    </w:p>
    <w:p w14:paraId="478C9FD5" w14:textId="75E1889D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avoid diagonal lines.</w:t>
      </w:r>
    </w:p>
    <w:p w14:paraId="3D8E1319" w14:textId="6842F8C0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 xml:space="preserve">have </w:t>
      </w:r>
      <w:proofErr w:type="spellStart"/>
      <w:r w:rsidRPr="00C514CA">
        <w:rPr>
          <w:sz w:val="24"/>
          <w:szCs w:val="24"/>
        </w:rPr>
        <w:t>gnd</w:t>
      </w:r>
      <w:proofErr w:type="spellEnd"/>
      <w:r w:rsidRPr="00C514CA">
        <w:rPr>
          <w:sz w:val="24"/>
          <w:szCs w:val="24"/>
        </w:rPr>
        <w:t xml:space="preserve"> at the bottom of the diagram.</w:t>
      </w:r>
    </w:p>
    <w:p w14:paraId="497B7383" w14:textId="6C4DD88E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lastRenderedPageBreak/>
        <w:t>clearly label pin numbers, part values polarities, connector inputs etc.</w:t>
      </w:r>
    </w:p>
    <w:p w14:paraId="6DCEE74D" w14:textId="0179B4A1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keep functional blocks separate.</w:t>
      </w:r>
    </w:p>
    <w:p w14:paraId="637BCA83" w14:textId="35132D7A" w:rsidR="00C514CA" w:rsidRPr="00C514CA" w:rsidRDefault="00C514CA" w:rsidP="00C514CA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C514CA">
        <w:rPr>
          <w:sz w:val="24"/>
          <w:szCs w:val="24"/>
        </w:rPr>
        <w:t>see art of electronics appendix B for more tips.</w:t>
      </w:r>
    </w:p>
    <w:p w14:paraId="6C994E68" w14:textId="593DED19" w:rsidR="00C514CA" w:rsidRPr="00C514CA" w:rsidRDefault="00C514CA" w:rsidP="00C514CA">
      <w:pPr>
        <w:rPr>
          <w:sz w:val="24"/>
          <w:szCs w:val="24"/>
        </w:rPr>
      </w:pPr>
    </w:p>
    <w:sectPr w:rsidR="00C514CA" w:rsidRPr="00C514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606CF0"/>
    <w:multiLevelType w:val="hybridMultilevel"/>
    <w:tmpl w:val="239A0F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797360"/>
    <w:multiLevelType w:val="hybridMultilevel"/>
    <w:tmpl w:val="CFE058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380739"/>
    <w:multiLevelType w:val="hybridMultilevel"/>
    <w:tmpl w:val="CBBA359A"/>
    <w:lvl w:ilvl="0" w:tplc="D14E58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686BDA"/>
    <w:multiLevelType w:val="hybridMultilevel"/>
    <w:tmpl w:val="D536F6D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AB2572"/>
    <w:multiLevelType w:val="hybridMultilevel"/>
    <w:tmpl w:val="2124AB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8101FA"/>
    <w:multiLevelType w:val="hybridMultilevel"/>
    <w:tmpl w:val="1B7CC8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D5F5D21"/>
    <w:multiLevelType w:val="hybridMultilevel"/>
    <w:tmpl w:val="133AE9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D3347"/>
    <w:multiLevelType w:val="hybridMultilevel"/>
    <w:tmpl w:val="B536814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8C7C0158">
      <w:start w:val="1"/>
      <w:numFmt w:val="bullet"/>
      <w:lvlText w:val="o"/>
      <w:lvlJc w:val="left"/>
      <w:pPr>
        <w:ind w:left="1636" w:hanging="360"/>
      </w:pPr>
      <w:rPr>
        <w:rFonts w:ascii="Courier New" w:hAnsi="Courier New" w:cs="Courier New" w:hint="default"/>
        <w:color w:val="auto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6E25443C"/>
    <w:multiLevelType w:val="hybridMultilevel"/>
    <w:tmpl w:val="17463BD8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4"/>
  </w:num>
  <w:num w:numId="4">
    <w:abstractNumId w:val="2"/>
  </w:num>
  <w:num w:numId="5">
    <w:abstractNumId w:val="3"/>
  </w:num>
  <w:num w:numId="6">
    <w:abstractNumId w:val="0"/>
  </w:num>
  <w:num w:numId="7">
    <w:abstractNumId w:val="7"/>
  </w:num>
  <w:num w:numId="8">
    <w:abstractNumId w:val="6"/>
  </w:num>
  <w:num w:numId="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4CA"/>
    <w:rsid w:val="000074F3"/>
    <w:rsid w:val="00010B22"/>
    <w:rsid w:val="0003644D"/>
    <w:rsid w:val="00042EC3"/>
    <w:rsid w:val="00044887"/>
    <w:rsid w:val="0005107D"/>
    <w:rsid w:val="000525CB"/>
    <w:rsid w:val="00061B19"/>
    <w:rsid w:val="000637FC"/>
    <w:rsid w:val="00067BBB"/>
    <w:rsid w:val="00096121"/>
    <w:rsid w:val="00097B9A"/>
    <w:rsid w:val="000A64CF"/>
    <w:rsid w:val="000B1BAF"/>
    <w:rsid w:val="000B69BD"/>
    <w:rsid w:val="000C590C"/>
    <w:rsid w:val="000E18A0"/>
    <w:rsid w:val="000E18F1"/>
    <w:rsid w:val="000F6CEE"/>
    <w:rsid w:val="00103A07"/>
    <w:rsid w:val="00117B20"/>
    <w:rsid w:val="00126077"/>
    <w:rsid w:val="00142146"/>
    <w:rsid w:val="00145272"/>
    <w:rsid w:val="00154043"/>
    <w:rsid w:val="00181873"/>
    <w:rsid w:val="00192907"/>
    <w:rsid w:val="001945EF"/>
    <w:rsid w:val="001A2B52"/>
    <w:rsid w:val="001B3D93"/>
    <w:rsid w:val="0020777D"/>
    <w:rsid w:val="00226960"/>
    <w:rsid w:val="00237F21"/>
    <w:rsid w:val="00242A7A"/>
    <w:rsid w:val="00246E80"/>
    <w:rsid w:val="00271331"/>
    <w:rsid w:val="002B50C1"/>
    <w:rsid w:val="002D4486"/>
    <w:rsid w:val="002D7EC5"/>
    <w:rsid w:val="002E49F6"/>
    <w:rsid w:val="002E4C50"/>
    <w:rsid w:val="002F49BA"/>
    <w:rsid w:val="002F5602"/>
    <w:rsid w:val="00313F71"/>
    <w:rsid w:val="00321828"/>
    <w:rsid w:val="003313B5"/>
    <w:rsid w:val="003542F6"/>
    <w:rsid w:val="00377C0B"/>
    <w:rsid w:val="0039326F"/>
    <w:rsid w:val="003B013C"/>
    <w:rsid w:val="003B6428"/>
    <w:rsid w:val="003B6C20"/>
    <w:rsid w:val="003C155A"/>
    <w:rsid w:val="003C3EEF"/>
    <w:rsid w:val="00445955"/>
    <w:rsid w:val="00470DC7"/>
    <w:rsid w:val="0048047F"/>
    <w:rsid w:val="00484676"/>
    <w:rsid w:val="004951BA"/>
    <w:rsid w:val="004A55DA"/>
    <w:rsid w:val="004B657F"/>
    <w:rsid w:val="004B7BB3"/>
    <w:rsid w:val="004C2AF0"/>
    <w:rsid w:val="004C5CB2"/>
    <w:rsid w:val="004D1059"/>
    <w:rsid w:val="004D5D10"/>
    <w:rsid w:val="004E14D8"/>
    <w:rsid w:val="004E2C3A"/>
    <w:rsid w:val="004E42EF"/>
    <w:rsid w:val="004E7D2A"/>
    <w:rsid w:val="00502849"/>
    <w:rsid w:val="00503ED1"/>
    <w:rsid w:val="00505143"/>
    <w:rsid w:val="00517A35"/>
    <w:rsid w:val="00522BD4"/>
    <w:rsid w:val="00522FBC"/>
    <w:rsid w:val="0054057F"/>
    <w:rsid w:val="00550163"/>
    <w:rsid w:val="005636A5"/>
    <w:rsid w:val="0057323E"/>
    <w:rsid w:val="005779B7"/>
    <w:rsid w:val="00584861"/>
    <w:rsid w:val="005A4ED0"/>
    <w:rsid w:val="005D5208"/>
    <w:rsid w:val="005E3452"/>
    <w:rsid w:val="00606D1B"/>
    <w:rsid w:val="00607D62"/>
    <w:rsid w:val="006611DB"/>
    <w:rsid w:val="00671A9D"/>
    <w:rsid w:val="006753CF"/>
    <w:rsid w:val="00684DB5"/>
    <w:rsid w:val="00685EC4"/>
    <w:rsid w:val="006A53C8"/>
    <w:rsid w:val="006B324F"/>
    <w:rsid w:val="006B7644"/>
    <w:rsid w:val="006C5028"/>
    <w:rsid w:val="006E0099"/>
    <w:rsid w:val="006F5418"/>
    <w:rsid w:val="006F6093"/>
    <w:rsid w:val="007052BA"/>
    <w:rsid w:val="007403F4"/>
    <w:rsid w:val="00756A3C"/>
    <w:rsid w:val="00766D0C"/>
    <w:rsid w:val="00775EB5"/>
    <w:rsid w:val="00794A56"/>
    <w:rsid w:val="007A4FBA"/>
    <w:rsid w:val="007C2C4A"/>
    <w:rsid w:val="007D76EC"/>
    <w:rsid w:val="007F1603"/>
    <w:rsid w:val="007F6190"/>
    <w:rsid w:val="008030C1"/>
    <w:rsid w:val="00804508"/>
    <w:rsid w:val="00807315"/>
    <w:rsid w:val="008167A0"/>
    <w:rsid w:val="00824675"/>
    <w:rsid w:val="00842F59"/>
    <w:rsid w:val="00853427"/>
    <w:rsid w:val="00892550"/>
    <w:rsid w:val="008A3020"/>
    <w:rsid w:val="008B3971"/>
    <w:rsid w:val="008B69BD"/>
    <w:rsid w:val="008F4C06"/>
    <w:rsid w:val="00901F5B"/>
    <w:rsid w:val="00924A98"/>
    <w:rsid w:val="009350BE"/>
    <w:rsid w:val="00967E54"/>
    <w:rsid w:val="009803B7"/>
    <w:rsid w:val="00984FFE"/>
    <w:rsid w:val="0098621F"/>
    <w:rsid w:val="009903FE"/>
    <w:rsid w:val="009A1EFC"/>
    <w:rsid w:val="009A302F"/>
    <w:rsid w:val="009D580C"/>
    <w:rsid w:val="009E4F07"/>
    <w:rsid w:val="009F48C2"/>
    <w:rsid w:val="00A344F4"/>
    <w:rsid w:val="00A373D5"/>
    <w:rsid w:val="00A4473D"/>
    <w:rsid w:val="00A47643"/>
    <w:rsid w:val="00A63D77"/>
    <w:rsid w:val="00A70ED0"/>
    <w:rsid w:val="00A91CE0"/>
    <w:rsid w:val="00AA4A49"/>
    <w:rsid w:val="00AB5D40"/>
    <w:rsid w:val="00AC7A6F"/>
    <w:rsid w:val="00AE2B94"/>
    <w:rsid w:val="00B006D2"/>
    <w:rsid w:val="00B0396E"/>
    <w:rsid w:val="00B1230F"/>
    <w:rsid w:val="00B257C1"/>
    <w:rsid w:val="00B447DE"/>
    <w:rsid w:val="00B72D40"/>
    <w:rsid w:val="00B75304"/>
    <w:rsid w:val="00B763AB"/>
    <w:rsid w:val="00B770F5"/>
    <w:rsid w:val="00B949D5"/>
    <w:rsid w:val="00B97184"/>
    <w:rsid w:val="00BA179D"/>
    <w:rsid w:val="00BA47A8"/>
    <w:rsid w:val="00BA48F7"/>
    <w:rsid w:val="00BB62D7"/>
    <w:rsid w:val="00BC01FC"/>
    <w:rsid w:val="00BC0E80"/>
    <w:rsid w:val="00BD7124"/>
    <w:rsid w:val="00BD71B8"/>
    <w:rsid w:val="00BE7896"/>
    <w:rsid w:val="00BF3FEE"/>
    <w:rsid w:val="00BF4E6B"/>
    <w:rsid w:val="00C1310B"/>
    <w:rsid w:val="00C1529C"/>
    <w:rsid w:val="00C15AF7"/>
    <w:rsid w:val="00C17939"/>
    <w:rsid w:val="00C233B8"/>
    <w:rsid w:val="00C273B6"/>
    <w:rsid w:val="00C4203C"/>
    <w:rsid w:val="00C461D9"/>
    <w:rsid w:val="00C50F9E"/>
    <w:rsid w:val="00C514CA"/>
    <w:rsid w:val="00C60864"/>
    <w:rsid w:val="00C73D90"/>
    <w:rsid w:val="00C74226"/>
    <w:rsid w:val="00CB0D18"/>
    <w:rsid w:val="00CC36FF"/>
    <w:rsid w:val="00CC6ED9"/>
    <w:rsid w:val="00CD2FAE"/>
    <w:rsid w:val="00CE4BA6"/>
    <w:rsid w:val="00CE5B30"/>
    <w:rsid w:val="00CF74FE"/>
    <w:rsid w:val="00D10CF8"/>
    <w:rsid w:val="00D2757F"/>
    <w:rsid w:val="00D31E88"/>
    <w:rsid w:val="00D504C7"/>
    <w:rsid w:val="00D53685"/>
    <w:rsid w:val="00D81418"/>
    <w:rsid w:val="00DA031E"/>
    <w:rsid w:val="00DB65AA"/>
    <w:rsid w:val="00DD73A1"/>
    <w:rsid w:val="00DF01B3"/>
    <w:rsid w:val="00DF0670"/>
    <w:rsid w:val="00E15301"/>
    <w:rsid w:val="00E232B4"/>
    <w:rsid w:val="00E241CE"/>
    <w:rsid w:val="00E243C5"/>
    <w:rsid w:val="00E559D0"/>
    <w:rsid w:val="00E65320"/>
    <w:rsid w:val="00E774FE"/>
    <w:rsid w:val="00E8586C"/>
    <w:rsid w:val="00EA578A"/>
    <w:rsid w:val="00EA7EDB"/>
    <w:rsid w:val="00ED6319"/>
    <w:rsid w:val="00EF3918"/>
    <w:rsid w:val="00EF3CCE"/>
    <w:rsid w:val="00F01331"/>
    <w:rsid w:val="00F02092"/>
    <w:rsid w:val="00F05A47"/>
    <w:rsid w:val="00F05FF5"/>
    <w:rsid w:val="00F41DBA"/>
    <w:rsid w:val="00F759F2"/>
    <w:rsid w:val="00F902E6"/>
    <w:rsid w:val="00FB00DE"/>
    <w:rsid w:val="00FC1B1A"/>
    <w:rsid w:val="00FF3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F1824"/>
  <w15:chartTrackingRefBased/>
  <w15:docId w15:val="{C9716136-6251-4DEE-9767-8FCF52414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514C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3644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64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rammarly.com/blog/comma/" TargetMode="External"/><Relationship Id="rId5" Type="http://schemas.openxmlformats.org/officeDocument/2006/relationships/hyperlink" Target="http://www.phrasebank.manchester.ac.uk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1245</TotalTime>
  <Pages>8</Pages>
  <Words>1784</Words>
  <Characters>10173</Characters>
  <Application>Microsoft Office Word</Application>
  <DocSecurity>0</DocSecurity>
  <Lines>84</Lines>
  <Paragraphs>23</Paragraphs>
  <ScaleCrop>false</ScaleCrop>
  <Company/>
  <LinksUpToDate>false</LinksUpToDate>
  <CharactersWithSpaces>11934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Briggs (PGR)</dc:creator>
  <cp:keywords/>
  <dc:description/>
  <cp:lastModifiedBy>Joseph Briggs (PGR)</cp:lastModifiedBy>
  <cp:revision>222</cp:revision>
  <dcterms:created xsi:type="dcterms:W3CDTF">2020-09-04T11:24:00Z</dcterms:created>
  <dcterms:modified xsi:type="dcterms:W3CDTF">2020-09-28T14:35:00Z</dcterms:modified>
</cp:coreProperties>
</file>