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4EEACA" w14:textId="67862F7B" w:rsidR="00C514CA" w:rsidRDefault="00C514CA">
      <w:pPr>
        <w:rPr>
          <w:rFonts w:asciiTheme="majorHAnsi" w:hAnsiTheme="majorHAnsi"/>
          <w:b/>
          <w:bCs/>
          <w:sz w:val="40"/>
          <w:szCs w:val="40"/>
        </w:rPr>
      </w:pPr>
      <w:r w:rsidRPr="00C514CA">
        <w:rPr>
          <w:rFonts w:asciiTheme="majorHAnsi" w:hAnsiTheme="majorHAnsi"/>
          <w:b/>
          <w:bCs/>
          <w:sz w:val="40"/>
          <w:szCs w:val="40"/>
        </w:rPr>
        <w:t>Structuring, Editing and Formatting a Thesis</w:t>
      </w:r>
    </w:p>
    <w:p w14:paraId="23CBFAEF" w14:textId="77777777" w:rsidR="00126077" w:rsidRDefault="00126077" w:rsidP="00126077">
      <w:pPr>
        <w:rPr>
          <w:rFonts w:asciiTheme="majorHAnsi" w:hAnsiTheme="majorHAnsi"/>
          <w:b/>
          <w:bCs/>
          <w:sz w:val="32"/>
          <w:szCs w:val="32"/>
        </w:rPr>
      </w:pPr>
      <w:r w:rsidRPr="00145272">
        <w:rPr>
          <w:rFonts w:asciiTheme="majorHAnsi" w:hAnsiTheme="majorHAnsi"/>
          <w:b/>
          <w:bCs/>
          <w:sz w:val="32"/>
          <w:szCs w:val="32"/>
        </w:rPr>
        <w:t>Structur</w:t>
      </w:r>
      <w:r>
        <w:rPr>
          <w:rFonts w:asciiTheme="majorHAnsi" w:hAnsiTheme="majorHAnsi"/>
          <w:b/>
          <w:bCs/>
          <w:sz w:val="32"/>
          <w:szCs w:val="32"/>
        </w:rPr>
        <w:t>ing</w:t>
      </w:r>
      <w:r w:rsidRPr="00145272">
        <w:rPr>
          <w:rFonts w:asciiTheme="majorHAnsi" w:hAnsiTheme="majorHAnsi"/>
          <w:b/>
          <w:bCs/>
          <w:sz w:val="32"/>
          <w:szCs w:val="32"/>
        </w:rPr>
        <w:t xml:space="preserve"> of Chapters</w:t>
      </w:r>
    </w:p>
    <w:p w14:paraId="21D86976" w14:textId="5BF139DC" w:rsidR="00126077" w:rsidRPr="00126077" w:rsidRDefault="00126077">
      <w:pPr>
        <w:rPr>
          <w:rFonts w:cstheme="minorHAnsi"/>
          <w:sz w:val="24"/>
          <w:szCs w:val="24"/>
        </w:rPr>
      </w:pPr>
      <w:r>
        <w:rPr>
          <w:rFonts w:cstheme="minorHAnsi"/>
          <w:sz w:val="24"/>
          <w:szCs w:val="24"/>
        </w:rPr>
        <w:t>This is the first step to writing a chapter. Come up with likely sections,</w:t>
      </w:r>
      <w:r w:rsidR="003542F6">
        <w:rPr>
          <w:rFonts w:cstheme="minorHAnsi"/>
          <w:sz w:val="24"/>
          <w:szCs w:val="24"/>
        </w:rPr>
        <w:t xml:space="preserve"> and fill them in with ideas for paragraphs. Think about/put in relevant figures at this point.</w:t>
      </w:r>
    </w:p>
    <w:p w14:paraId="362D3DBB" w14:textId="0E4CED53" w:rsidR="005E3452" w:rsidRDefault="005E3452" w:rsidP="005E3452">
      <w:pPr>
        <w:rPr>
          <w:rFonts w:asciiTheme="majorHAnsi" w:hAnsiTheme="majorHAnsi"/>
          <w:b/>
          <w:bCs/>
          <w:sz w:val="32"/>
          <w:szCs w:val="32"/>
        </w:rPr>
      </w:pPr>
      <w:r>
        <w:rPr>
          <w:rFonts w:asciiTheme="majorHAnsi" w:hAnsiTheme="majorHAnsi"/>
          <w:b/>
          <w:bCs/>
          <w:sz w:val="32"/>
          <w:szCs w:val="32"/>
        </w:rPr>
        <w:t>Process</w:t>
      </w:r>
      <w:r w:rsidRPr="00145272">
        <w:rPr>
          <w:rFonts w:asciiTheme="majorHAnsi" w:hAnsiTheme="majorHAnsi"/>
          <w:b/>
          <w:bCs/>
          <w:sz w:val="32"/>
          <w:szCs w:val="32"/>
        </w:rPr>
        <w:t xml:space="preserve"> of </w:t>
      </w:r>
      <w:r>
        <w:rPr>
          <w:rFonts w:asciiTheme="majorHAnsi" w:hAnsiTheme="majorHAnsi"/>
          <w:b/>
          <w:bCs/>
          <w:sz w:val="32"/>
          <w:szCs w:val="32"/>
        </w:rPr>
        <w:t>Drafting</w:t>
      </w:r>
    </w:p>
    <w:p w14:paraId="76EA32CC" w14:textId="6F26D22A" w:rsidR="00145272" w:rsidRPr="00096121" w:rsidRDefault="00DF0670" w:rsidP="005E3452">
      <w:pPr>
        <w:pStyle w:val="ListParagraph"/>
        <w:numPr>
          <w:ilvl w:val="0"/>
          <w:numId w:val="4"/>
        </w:numPr>
        <w:rPr>
          <w:rFonts w:cstheme="minorHAnsi"/>
          <w:b/>
          <w:bCs/>
          <w:sz w:val="40"/>
          <w:szCs w:val="40"/>
        </w:rPr>
      </w:pPr>
      <w:r w:rsidRPr="003542F6">
        <w:rPr>
          <w:rFonts w:cstheme="minorHAnsi"/>
          <w:sz w:val="24"/>
          <w:szCs w:val="24"/>
        </w:rPr>
        <w:t xml:space="preserve">First </w:t>
      </w:r>
      <w:r w:rsidR="00BF4E6B" w:rsidRPr="003542F6">
        <w:rPr>
          <w:rFonts w:cstheme="minorHAnsi"/>
          <w:sz w:val="24"/>
          <w:szCs w:val="24"/>
        </w:rPr>
        <w:t xml:space="preserve">draft will be achieved by </w:t>
      </w:r>
      <w:r w:rsidR="00ED6319" w:rsidRPr="003542F6">
        <w:rPr>
          <w:rFonts w:cstheme="minorHAnsi"/>
          <w:sz w:val="24"/>
          <w:szCs w:val="24"/>
        </w:rPr>
        <w:t>writing. The majority of the content of the chapter (&lt;90%) will be written by the end of this draft</w:t>
      </w:r>
      <w:r w:rsidR="000E18F1" w:rsidRPr="003542F6">
        <w:rPr>
          <w:rFonts w:cstheme="minorHAnsi"/>
          <w:sz w:val="24"/>
          <w:szCs w:val="24"/>
        </w:rPr>
        <w:t xml:space="preserve">. The writing at this point may be ‘stream of </w:t>
      </w:r>
      <w:proofErr w:type="spellStart"/>
      <w:r w:rsidR="000E18F1" w:rsidRPr="003542F6">
        <w:rPr>
          <w:rFonts w:cstheme="minorHAnsi"/>
          <w:sz w:val="24"/>
          <w:szCs w:val="24"/>
        </w:rPr>
        <w:t>conciouness</w:t>
      </w:r>
      <w:proofErr w:type="spellEnd"/>
      <w:r w:rsidR="000E18F1" w:rsidRPr="003542F6">
        <w:rPr>
          <w:rFonts w:cstheme="minorHAnsi"/>
          <w:sz w:val="24"/>
          <w:szCs w:val="24"/>
        </w:rPr>
        <w:t>`-</w:t>
      </w:r>
      <w:proofErr w:type="spellStart"/>
      <w:r w:rsidR="000E18F1" w:rsidRPr="003542F6">
        <w:rPr>
          <w:rFonts w:cstheme="minorHAnsi"/>
          <w:sz w:val="24"/>
          <w:szCs w:val="24"/>
        </w:rPr>
        <w:t>esk</w:t>
      </w:r>
      <w:proofErr w:type="spellEnd"/>
      <w:r w:rsidR="000E18F1" w:rsidRPr="003542F6">
        <w:rPr>
          <w:rFonts w:cstheme="minorHAnsi"/>
          <w:sz w:val="24"/>
          <w:szCs w:val="24"/>
        </w:rPr>
        <w:t xml:space="preserve">, but it should have had an attempt at making it clear. </w:t>
      </w:r>
      <w:r w:rsidR="006C5028" w:rsidRPr="003542F6">
        <w:rPr>
          <w:rFonts w:cstheme="minorHAnsi"/>
          <w:sz w:val="24"/>
          <w:szCs w:val="24"/>
        </w:rPr>
        <w:t xml:space="preserve">All sections will be </w:t>
      </w:r>
      <w:r w:rsidR="00F902E6" w:rsidRPr="003542F6">
        <w:rPr>
          <w:rFonts w:cstheme="minorHAnsi"/>
          <w:sz w:val="24"/>
          <w:szCs w:val="24"/>
        </w:rPr>
        <w:t>probably be included and completed</w:t>
      </w:r>
      <w:r w:rsidR="006C5028" w:rsidRPr="003542F6">
        <w:rPr>
          <w:rFonts w:cstheme="minorHAnsi"/>
          <w:sz w:val="24"/>
          <w:szCs w:val="24"/>
        </w:rPr>
        <w:t xml:space="preserve"> by this point</w:t>
      </w:r>
      <w:r w:rsidR="00F902E6" w:rsidRPr="003542F6">
        <w:rPr>
          <w:rFonts w:cstheme="minorHAnsi"/>
          <w:sz w:val="24"/>
          <w:szCs w:val="24"/>
        </w:rPr>
        <w:t>.</w:t>
      </w:r>
      <w:r w:rsidR="00BF3FEE" w:rsidRPr="003542F6">
        <w:rPr>
          <w:rFonts w:cstheme="minorHAnsi"/>
          <w:sz w:val="24"/>
          <w:szCs w:val="24"/>
        </w:rPr>
        <w:t xml:space="preserve"> Most figures will be included by now.</w:t>
      </w:r>
      <w:r w:rsidR="00967E54" w:rsidRPr="003542F6">
        <w:rPr>
          <w:rFonts w:cstheme="minorHAnsi"/>
          <w:sz w:val="24"/>
          <w:szCs w:val="24"/>
        </w:rPr>
        <w:t xml:space="preserve"> Ignore most citations for now, just put in useful links for myself.</w:t>
      </w:r>
    </w:p>
    <w:p w14:paraId="3F597EE8" w14:textId="77777777" w:rsidR="00096121" w:rsidRPr="003542F6" w:rsidRDefault="00096121" w:rsidP="00096121">
      <w:pPr>
        <w:pStyle w:val="ListParagraph"/>
        <w:rPr>
          <w:rFonts w:cstheme="minorHAnsi"/>
          <w:b/>
          <w:bCs/>
          <w:sz w:val="40"/>
          <w:szCs w:val="40"/>
        </w:rPr>
      </w:pPr>
    </w:p>
    <w:p w14:paraId="24F4481E" w14:textId="77777777" w:rsidR="003C3EEF" w:rsidRPr="003C3EEF" w:rsidRDefault="00BF3FEE" w:rsidP="005E3452">
      <w:pPr>
        <w:pStyle w:val="ListParagraph"/>
        <w:numPr>
          <w:ilvl w:val="0"/>
          <w:numId w:val="4"/>
        </w:numPr>
        <w:rPr>
          <w:rFonts w:cstheme="minorHAnsi"/>
          <w:b/>
          <w:bCs/>
          <w:sz w:val="40"/>
          <w:szCs w:val="40"/>
        </w:rPr>
      </w:pPr>
      <w:r w:rsidRPr="003542F6">
        <w:rPr>
          <w:rFonts w:cstheme="minorHAnsi"/>
          <w:sz w:val="24"/>
          <w:szCs w:val="24"/>
        </w:rPr>
        <w:t>Second</w:t>
      </w:r>
      <w:r w:rsidR="000E18F1" w:rsidRPr="003542F6">
        <w:rPr>
          <w:rFonts w:cstheme="minorHAnsi"/>
          <w:sz w:val="24"/>
          <w:szCs w:val="24"/>
        </w:rPr>
        <w:t xml:space="preserve"> draft will be focussed on </w:t>
      </w:r>
      <w:r w:rsidR="00A373D5" w:rsidRPr="003542F6">
        <w:rPr>
          <w:rFonts w:cstheme="minorHAnsi"/>
          <w:sz w:val="24"/>
          <w:szCs w:val="24"/>
        </w:rPr>
        <w:t>structuring of sections.</w:t>
      </w:r>
      <w:r w:rsidR="00F902E6" w:rsidRPr="003542F6">
        <w:rPr>
          <w:rFonts w:cstheme="minorHAnsi"/>
          <w:sz w:val="24"/>
          <w:szCs w:val="24"/>
        </w:rPr>
        <w:t xml:space="preserve"> </w:t>
      </w:r>
      <w:r w:rsidR="00B447DE" w:rsidRPr="003542F6">
        <w:rPr>
          <w:rFonts w:cstheme="minorHAnsi"/>
          <w:sz w:val="24"/>
          <w:szCs w:val="24"/>
        </w:rPr>
        <w:t>The most important structural elements of a section are the introduction and the conclusion.</w:t>
      </w:r>
      <w:r w:rsidR="00A373D5" w:rsidRPr="003542F6">
        <w:rPr>
          <w:rFonts w:cstheme="minorHAnsi"/>
          <w:sz w:val="24"/>
          <w:szCs w:val="24"/>
        </w:rPr>
        <w:t xml:space="preserve"> </w:t>
      </w:r>
      <w:r w:rsidR="00B447DE" w:rsidRPr="003542F6">
        <w:rPr>
          <w:rFonts w:cstheme="minorHAnsi"/>
          <w:sz w:val="24"/>
          <w:szCs w:val="24"/>
        </w:rPr>
        <w:t>Other tasks at t</w:t>
      </w:r>
      <w:r w:rsidR="00A373D5" w:rsidRPr="003542F6">
        <w:rPr>
          <w:rFonts w:cstheme="minorHAnsi"/>
          <w:sz w:val="24"/>
          <w:szCs w:val="24"/>
        </w:rPr>
        <w:t>his</w:t>
      </w:r>
      <w:r w:rsidR="00B447DE" w:rsidRPr="003542F6">
        <w:rPr>
          <w:rFonts w:cstheme="minorHAnsi"/>
          <w:sz w:val="24"/>
          <w:szCs w:val="24"/>
        </w:rPr>
        <w:t xml:space="preserve"> draft</w:t>
      </w:r>
      <w:r w:rsidR="00A373D5" w:rsidRPr="003542F6">
        <w:rPr>
          <w:rFonts w:cstheme="minorHAnsi"/>
          <w:sz w:val="24"/>
          <w:szCs w:val="24"/>
        </w:rPr>
        <w:t xml:space="preserve"> include </w:t>
      </w:r>
      <w:r w:rsidR="00C73D90" w:rsidRPr="003542F6">
        <w:rPr>
          <w:rFonts w:cstheme="minorHAnsi"/>
          <w:sz w:val="24"/>
          <w:szCs w:val="24"/>
        </w:rPr>
        <w:t>organising the paragraphs. If it becomes obvious that there are bit</w:t>
      </w:r>
      <w:r w:rsidR="006611DB">
        <w:rPr>
          <w:rFonts w:cstheme="minorHAnsi"/>
          <w:sz w:val="24"/>
          <w:szCs w:val="24"/>
        </w:rPr>
        <w:t>s</w:t>
      </w:r>
      <w:r w:rsidR="00C73D90" w:rsidRPr="003542F6">
        <w:rPr>
          <w:rFonts w:cstheme="minorHAnsi"/>
          <w:sz w:val="24"/>
          <w:szCs w:val="24"/>
        </w:rPr>
        <w:t xml:space="preserve"> which are missing, then they shall be added at this point. They will be completed to the same quality as the rest of the contents of the second draft.</w:t>
      </w:r>
      <w:r w:rsidR="00484676">
        <w:rPr>
          <w:rFonts w:cstheme="minorHAnsi"/>
          <w:sz w:val="24"/>
          <w:szCs w:val="24"/>
        </w:rPr>
        <w:t xml:space="preserve"> </w:t>
      </w:r>
    </w:p>
    <w:p w14:paraId="5C4D3619" w14:textId="77777777" w:rsidR="003C3EEF" w:rsidRDefault="003C3EEF" w:rsidP="003C3EEF">
      <w:pPr>
        <w:pStyle w:val="ListParagraph"/>
        <w:ind w:firstLine="720"/>
        <w:rPr>
          <w:rFonts w:cstheme="minorHAnsi"/>
          <w:sz w:val="24"/>
          <w:szCs w:val="24"/>
        </w:rPr>
      </w:pPr>
    </w:p>
    <w:p w14:paraId="0D4404A0" w14:textId="6766689D" w:rsidR="000E18F1" w:rsidRDefault="00484676" w:rsidP="003C3EEF">
      <w:pPr>
        <w:pStyle w:val="ListParagraph"/>
        <w:ind w:firstLine="720"/>
        <w:rPr>
          <w:rFonts w:cstheme="minorHAnsi"/>
          <w:sz w:val="24"/>
          <w:szCs w:val="24"/>
        </w:rPr>
      </w:pPr>
      <w:r>
        <w:rPr>
          <w:rFonts w:cstheme="minorHAnsi"/>
          <w:sz w:val="24"/>
          <w:szCs w:val="24"/>
        </w:rPr>
        <w:t>While in this stage of editing, it may become clear that a chapter needs making shorter</w:t>
      </w:r>
      <w:r w:rsidR="003C3EEF">
        <w:rPr>
          <w:rFonts w:cstheme="minorHAnsi"/>
          <w:sz w:val="24"/>
          <w:szCs w:val="24"/>
        </w:rPr>
        <w:t>. Consider if some information can be made into an appendix, or if the chapter could be made into two chapters. For the purpose of editing, continue editing them as if they were one chapter.</w:t>
      </w:r>
    </w:p>
    <w:p w14:paraId="5EC8432C" w14:textId="77777777" w:rsidR="00096121" w:rsidRPr="00096121" w:rsidRDefault="00096121" w:rsidP="003C3EEF">
      <w:pPr>
        <w:pStyle w:val="ListParagraph"/>
        <w:ind w:firstLine="720"/>
        <w:rPr>
          <w:rFonts w:cstheme="minorHAnsi"/>
          <w:b/>
          <w:bCs/>
          <w:sz w:val="24"/>
          <w:szCs w:val="24"/>
        </w:rPr>
      </w:pPr>
    </w:p>
    <w:p w14:paraId="18D53460" w14:textId="47D5E50A" w:rsidR="00096121" w:rsidRPr="00D53685" w:rsidRDefault="00BF3FEE" w:rsidP="00D53685">
      <w:pPr>
        <w:pStyle w:val="ListParagraph"/>
        <w:numPr>
          <w:ilvl w:val="0"/>
          <w:numId w:val="4"/>
        </w:numPr>
        <w:rPr>
          <w:rFonts w:cstheme="minorHAnsi"/>
          <w:b/>
          <w:bCs/>
          <w:sz w:val="40"/>
          <w:szCs w:val="40"/>
        </w:rPr>
      </w:pPr>
      <w:r w:rsidRPr="003542F6">
        <w:rPr>
          <w:rFonts w:cstheme="minorHAnsi"/>
          <w:sz w:val="24"/>
          <w:szCs w:val="24"/>
        </w:rPr>
        <w:t>Third draft will be figure focussed: All the figures will be made to their final form (hopefully), and captions will be written to their final form. The second drafting may reveal points where a figure would help explain something.</w:t>
      </w:r>
    </w:p>
    <w:p w14:paraId="73C08885" w14:textId="77777777" w:rsidR="00D53685" w:rsidRPr="00D53685" w:rsidRDefault="00D53685" w:rsidP="00D53685">
      <w:pPr>
        <w:pStyle w:val="ListParagraph"/>
        <w:rPr>
          <w:rFonts w:cstheme="minorHAnsi"/>
          <w:b/>
          <w:bCs/>
          <w:sz w:val="24"/>
          <w:szCs w:val="24"/>
        </w:rPr>
      </w:pPr>
    </w:p>
    <w:p w14:paraId="631BAE27" w14:textId="6068D91C" w:rsidR="00096121" w:rsidRPr="00096121" w:rsidRDefault="00BF3FEE" w:rsidP="00096121">
      <w:pPr>
        <w:pStyle w:val="ListParagraph"/>
        <w:numPr>
          <w:ilvl w:val="0"/>
          <w:numId w:val="4"/>
        </w:numPr>
        <w:rPr>
          <w:rFonts w:cstheme="minorHAnsi"/>
          <w:b/>
          <w:bCs/>
          <w:sz w:val="40"/>
          <w:szCs w:val="40"/>
        </w:rPr>
      </w:pPr>
      <w:r w:rsidRPr="003542F6">
        <w:rPr>
          <w:rFonts w:cstheme="minorHAnsi"/>
          <w:sz w:val="24"/>
          <w:szCs w:val="24"/>
        </w:rPr>
        <w:t>Fourth</w:t>
      </w:r>
      <w:r w:rsidR="00A373D5" w:rsidRPr="003542F6">
        <w:rPr>
          <w:rFonts w:cstheme="minorHAnsi"/>
          <w:sz w:val="24"/>
          <w:szCs w:val="24"/>
        </w:rPr>
        <w:t xml:space="preserve"> draft</w:t>
      </w:r>
      <w:r w:rsidR="006C5028" w:rsidRPr="003542F6">
        <w:rPr>
          <w:rFonts w:cstheme="minorHAnsi"/>
          <w:sz w:val="24"/>
          <w:szCs w:val="24"/>
        </w:rPr>
        <w:t xml:space="preserve"> will be focussed on the sentence level. This involves </w:t>
      </w:r>
      <w:r w:rsidR="00B447DE" w:rsidRPr="003542F6">
        <w:rPr>
          <w:rFonts w:cstheme="minorHAnsi"/>
          <w:sz w:val="24"/>
          <w:szCs w:val="24"/>
        </w:rPr>
        <w:t>rewording hard to read sentences</w:t>
      </w:r>
      <w:r w:rsidR="00853427" w:rsidRPr="003542F6">
        <w:rPr>
          <w:rFonts w:cstheme="minorHAnsi"/>
          <w:sz w:val="24"/>
          <w:szCs w:val="24"/>
        </w:rPr>
        <w:t>.</w:t>
      </w:r>
      <w:r w:rsidR="00BE7896" w:rsidRPr="003542F6">
        <w:rPr>
          <w:rFonts w:cstheme="minorHAnsi"/>
          <w:sz w:val="24"/>
          <w:szCs w:val="24"/>
        </w:rPr>
        <w:t xml:space="preserve"> This is where all the necessary citations will be put in.</w:t>
      </w:r>
    </w:p>
    <w:p w14:paraId="7BA6199A" w14:textId="77777777" w:rsidR="00096121" w:rsidRPr="00096121" w:rsidRDefault="00096121" w:rsidP="00096121">
      <w:pPr>
        <w:pStyle w:val="ListParagraph"/>
        <w:rPr>
          <w:rFonts w:cstheme="minorHAnsi"/>
          <w:b/>
          <w:bCs/>
          <w:sz w:val="24"/>
          <w:szCs w:val="24"/>
        </w:rPr>
      </w:pPr>
    </w:p>
    <w:p w14:paraId="71D669F0" w14:textId="461AFECA" w:rsidR="00A373D5" w:rsidRPr="003542F6" w:rsidRDefault="00BF3FEE" w:rsidP="005E3452">
      <w:pPr>
        <w:pStyle w:val="ListParagraph"/>
        <w:numPr>
          <w:ilvl w:val="0"/>
          <w:numId w:val="4"/>
        </w:numPr>
        <w:rPr>
          <w:rFonts w:cstheme="minorHAnsi"/>
          <w:b/>
          <w:bCs/>
          <w:sz w:val="40"/>
          <w:szCs w:val="40"/>
        </w:rPr>
      </w:pPr>
      <w:r w:rsidRPr="003542F6">
        <w:rPr>
          <w:rFonts w:cstheme="minorHAnsi"/>
          <w:sz w:val="24"/>
          <w:szCs w:val="24"/>
        </w:rPr>
        <w:t>Fifth draft: This</w:t>
      </w:r>
      <w:r w:rsidR="00853427" w:rsidRPr="003542F6">
        <w:rPr>
          <w:rFonts w:cstheme="minorHAnsi"/>
          <w:sz w:val="24"/>
          <w:szCs w:val="24"/>
        </w:rPr>
        <w:t xml:space="preserve"> draft will be </w:t>
      </w:r>
      <w:r w:rsidRPr="003542F6">
        <w:rPr>
          <w:rFonts w:cstheme="minorHAnsi"/>
          <w:sz w:val="24"/>
          <w:szCs w:val="24"/>
        </w:rPr>
        <w:t>word level. This involves checking the spellings of words (</w:t>
      </w:r>
      <w:proofErr w:type="spellStart"/>
      <w:r w:rsidRPr="003542F6">
        <w:rPr>
          <w:rFonts w:cstheme="minorHAnsi"/>
          <w:sz w:val="24"/>
          <w:szCs w:val="24"/>
        </w:rPr>
        <w:t>eg.</w:t>
      </w:r>
      <w:proofErr w:type="spellEnd"/>
      <w:r w:rsidRPr="003542F6">
        <w:rPr>
          <w:rFonts w:cstheme="minorHAnsi"/>
          <w:sz w:val="24"/>
          <w:szCs w:val="24"/>
        </w:rPr>
        <w:t xml:space="preserve"> Effect or affect). The</w:t>
      </w:r>
      <w:r w:rsidR="00BE7896" w:rsidRPr="003542F6">
        <w:rPr>
          <w:rFonts w:cstheme="minorHAnsi"/>
          <w:sz w:val="24"/>
          <w:szCs w:val="24"/>
        </w:rPr>
        <w:t xml:space="preserve"> final</w:t>
      </w:r>
      <w:r w:rsidRPr="003542F6">
        <w:rPr>
          <w:rFonts w:cstheme="minorHAnsi"/>
          <w:sz w:val="24"/>
          <w:szCs w:val="24"/>
        </w:rPr>
        <w:t xml:space="preserve"> </w:t>
      </w:r>
      <w:r w:rsidR="00606D1B" w:rsidRPr="003542F6">
        <w:rPr>
          <w:rFonts w:cstheme="minorHAnsi"/>
          <w:sz w:val="24"/>
          <w:szCs w:val="24"/>
        </w:rPr>
        <w:t xml:space="preserve">formatting will be </w:t>
      </w:r>
      <w:r w:rsidR="0005107D" w:rsidRPr="003542F6">
        <w:rPr>
          <w:rFonts w:cstheme="minorHAnsi"/>
          <w:sz w:val="24"/>
          <w:szCs w:val="24"/>
        </w:rPr>
        <w:t>done at this stage</w:t>
      </w:r>
      <w:r w:rsidR="00BE7896" w:rsidRPr="003542F6">
        <w:rPr>
          <w:rFonts w:cstheme="minorHAnsi"/>
          <w:sz w:val="24"/>
          <w:szCs w:val="24"/>
        </w:rPr>
        <w:t>.</w:t>
      </w:r>
    </w:p>
    <w:p w14:paraId="7088FE95" w14:textId="18ABB367" w:rsidR="00D53685" w:rsidRDefault="005A4ED0" w:rsidP="00D53685">
      <w:pPr>
        <w:ind w:left="360"/>
        <w:rPr>
          <w:rFonts w:cstheme="minorHAnsi"/>
          <w:sz w:val="24"/>
          <w:szCs w:val="24"/>
        </w:rPr>
      </w:pPr>
      <w:r w:rsidRPr="003542F6">
        <w:rPr>
          <w:rFonts w:cstheme="minorHAnsi"/>
          <w:sz w:val="24"/>
          <w:szCs w:val="24"/>
        </w:rPr>
        <w:t>After these 5 stages have been completed</w:t>
      </w:r>
      <w:r w:rsidR="003542F6">
        <w:rPr>
          <w:rFonts w:cstheme="minorHAnsi"/>
          <w:sz w:val="24"/>
          <w:szCs w:val="24"/>
        </w:rPr>
        <w:t>, send the draft to Ken.</w:t>
      </w:r>
    </w:p>
    <w:p w14:paraId="35DE5A56" w14:textId="77777777" w:rsidR="00044887" w:rsidRDefault="00044887" w:rsidP="00D53685">
      <w:pPr>
        <w:rPr>
          <w:rFonts w:asciiTheme="majorHAnsi" w:hAnsiTheme="majorHAnsi"/>
          <w:b/>
          <w:bCs/>
          <w:sz w:val="32"/>
          <w:szCs w:val="32"/>
        </w:rPr>
      </w:pPr>
    </w:p>
    <w:p w14:paraId="5E2559D1" w14:textId="77777777" w:rsidR="00044887" w:rsidRDefault="00044887" w:rsidP="00D53685">
      <w:pPr>
        <w:rPr>
          <w:rFonts w:asciiTheme="majorHAnsi" w:hAnsiTheme="majorHAnsi"/>
          <w:b/>
          <w:bCs/>
          <w:sz w:val="32"/>
          <w:szCs w:val="32"/>
        </w:rPr>
      </w:pPr>
    </w:p>
    <w:p w14:paraId="72AD36AD" w14:textId="77777777" w:rsidR="00044887" w:rsidRDefault="00044887" w:rsidP="00D53685">
      <w:pPr>
        <w:rPr>
          <w:rFonts w:asciiTheme="majorHAnsi" w:hAnsiTheme="majorHAnsi"/>
          <w:b/>
          <w:bCs/>
          <w:sz w:val="32"/>
          <w:szCs w:val="32"/>
        </w:rPr>
      </w:pPr>
    </w:p>
    <w:p w14:paraId="7238DABF" w14:textId="77777777" w:rsidR="00044887" w:rsidRDefault="00044887" w:rsidP="00D53685">
      <w:pPr>
        <w:rPr>
          <w:rFonts w:asciiTheme="majorHAnsi" w:hAnsiTheme="majorHAnsi"/>
          <w:b/>
          <w:bCs/>
          <w:sz w:val="32"/>
          <w:szCs w:val="32"/>
        </w:rPr>
      </w:pPr>
    </w:p>
    <w:p w14:paraId="2FC0F216" w14:textId="655E9F05" w:rsidR="00D53685" w:rsidRDefault="00D53685" w:rsidP="00D53685">
      <w:pPr>
        <w:rPr>
          <w:rFonts w:asciiTheme="majorHAnsi" w:hAnsiTheme="majorHAnsi"/>
          <w:b/>
          <w:bCs/>
          <w:sz w:val="32"/>
          <w:szCs w:val="32"/>
        </w:rPr>
      </w:pPr>
      <w:r>
        <w:rPr>
          <w:rFonts w:asciiTheme="majorHAnsi" w:hAnsiTheme="majorHAnsi"/>
          <w:b/>
          <w:bCs/>
          <w:sz w:val="32"/>
          <w:szCs w:val="32"/>
        </w:rPr>
        <w:lastRenderedPageBreak/>
        <w:t>Fourth level Editing</w:t>
      </w:r>
    </w:p>
    <w:p w14:paraId="0E2CF170" w14:textId="2813E5F7" w:rsidR="004B657F" w:rsidRDefault="004B657F" w:rsidP="00D53685">
      <w:pPr>
        <w:rPr>
          <w:rFonts w:cstheme="minorHAnsi"/>
          <w:sz w:val="24"/>
          <w:szCs w:val="24"/>
        </w:rPr>
      </w:pPr>
      <w:r>
        <w:rPr>
          <w:rFonts w:cstheme="minorHAnsi"/>
          <w:sz w:val="24"/>
          <w:szCs w:val="24"/>
        </w:rPr>
        <w:t>To form well written sentences, a</w:t>
      </w:r>
      <w:r w:rsidRPr="003313B5">
        <w:rPr>
          <w:rFonts w:cstheme="minorHAnsi"/>
          <w:sz w:val="24"/>
          <w:szCs w:val="24"/>
        </w:rPr>
        <w:t>nalyse the subject, the verb and the object</w:t>
      </w:r>
      <w:r>
        <w:rPr>
          <w:rFonts w:cstheme="minorHAnsi"/>
          <w:sz w:val="24"/>
          <w:szCs w:val="24"/>
        </w:rPr>
        <w:t xml:space="preserve"> of the sentence.</w:t>
      </w:r>
    </w:p>
    <w:p w14:paraId="1E6A0668" w14:textId="198B3EAD" w:rsidR="004B657F" w:rsidRDefault="004B657F" w:rsidP="00D53685">
      <w:pPr>
        <w:rPr>
          <w:rFonts w:cstheme="minorHAnsi"/>
          <w:sz w:val="24"/>
          <w:szCs w:val="24"/>
        </w:rPr>
      </w:pPr>
      <w:r w:rsidRPr="0039326F">
        <w:rPr>
          <w:rFonts w:cstheme="minorHAnsi"/>
          <w:sz w:val="24"/>
          <w:szCs w:val="24"/>
        </w:rPr>
        <w:t>Types of sentences</w:t>
      </w:r>
      <w:r>
        <w:rPr>
          <w:rFonts w:cstheme="minorHAnsi"/>
          <w:sz w:val="24"/>
          <w:szCs w:val="24"/>
        </w:rPr>
        <w:t>:</w:t>
      </w:r>
    </w:p>
    <w:p w14:paraId="531068EB" w14:textId="7FB6C8A3" w:rsidR="00242A7A" w:rsidRDefault="00C273B6" w:rsidP="00246E80">
      <w:pPr>
        <w:pStyle w:val="ListParagraph"/>
        <w:numPr>
          <w:ilvl w:val="0"/>
          <w:numId w:val="8"/>
        </w:numPr>
        <w:rPr>
          <w:rFonts w:cstheme="minorHAnsi"/>
          <w:sz w:val="24"/>
          <w:szCs w:val="24"/>
        </w:rPr>
      </w:pPr>
      <w:r>
        <w:rPr>
          <w:rFonts w:cstheme="minorHAnsi"/>
          <w:sz w:val="24"/>
          <w:szCs w:val="24"/>
        </w:rPr>
        <w:t xml:space="preserve">Simple sentence: </w:t>
      </w:r>
      <w:r w:rsidR="00246E80">
        <w:rPr>
          <w:rFonts w:cstheme="minorHAnsi"/>
          <w:sz w:val="24"/>
          <w:szCs w:val="24"/>
        </w:rPr>
        <w:t>&lt;subject&gt; &lt;verb&gt;</w:t>
      </w:r>
      <w:r w:rsidR="006E0099">
        <w:rPr>
          <w:rFonts w:cstheme="minorHAnsi"/>
          <w:sz w:val="24"/>
          <w:szCs w:val="24"/>
        </w:rPr>
        <w:t>.</w:t>
      </w:r>
    </w:p>
    <w:p w14:paraId="460A6E3C" w14:textId="4EE04F56" w:rsidR="00242A7A" w:rsidRDefault="00246E80" w:rsidP="00242A7A">
      <w:pPr>
        <w:pStyle w:val="ListParagraph"/>
        <w:numPr>
          <w:ilvl w:val="1"/>
          <w:numId w:val="8"/>
        </w:numPr>
        <w:rPr>
          <w:rFonts w:cstheme="minorHAnsi"/>
          <w:sz w:val="24"/>
          <w:szCs w:val="24"/>
        </w:rPr>
      </w:pPr>
      <w:r>
        <w:rPr>
          <w:rFonts w:cstheme="minorHAnsi"/>
          <w:sz w:val="24"/>
          <w:szCs w:val="24"/>
        </w:rPr>
        <w:t>Jesus wept.</w:t>
      </w:r>
    </w:p>
    <w:p w14:paraId="4EC08578" w14:textId="223C15F2" w:rsidR="00242A7A" w:rsidRDefault="00242A7A" w:rsidP="00242A7A">
      <w:pPr>
        <w:pStyle w:val="ListParagraph"/>
        <w:numPr>
          <w:ilvl w:val="0"/>
          <w:numId w:val="8"/>
        </w:numPr>
        <w:rPr>
          <w:rFonts w:cstheme="minorHAnsi"/>
          <w:sz w:val="24"/>
          <w:szCs w:val="24"/>
        </w:rPr>
      </w:pPr>
      <w:r>
        <w:rPr>
          <w:rFonts w:cstheme="minorHAnsi"/>
          <w:sz w:val="24"/>
          <w:szCs w:val="24"/>
        </w:rPr>
        <w:t>Simple sentence: &lt;subject&gt; &lt;verb&gt;&lt;object&gt;</w:t>
      </w:r>
      <w:r w:rsidR="006E0099">
        <w:rPr>
          <w:rFonts w:cstheme="minorHAnsi"/>
          <w:sz w:val="24"/>
          <w:szCs w:val="24"/>
        </w:rPr>
        <w:t>.</w:t>
      </w:r>
    </w:p>
    <w:p w14:paraId="112F575E" w14:textId="59980951" w:rsidR="00E774FE" w:rsidRDefault="00242A7A" w:rsidP="00E774FE">
      <w:pPr>
        <w:pStyle w:val="ListParagraph"/>
        <w:numPr>
          <w:ilvl w:val="1"/>
          <w:numId w:val="8"/>
        </w:numPr>
        <w:rPr>
          <w:rFonts w:cstheme="minorHAnsi"/>
          <w:sz w:val="24"/>
          <w:szCs w:val="24"/>
        </w:rPr>
      </w:pPr>
      <w:r>
        <w:rPr>
          <w:rFonts w:cstheme="minorHAnsi"/>
          <w:sz w:val="24"/>
          <w:szCs w:val="24"/>
        </w:rPr>
        <w:t>Spiders spin webs.</w:t>
      </w:r>
    </w:p>
    <w:p w14:paraId="38AA4EDB" w14:textId="581D89E2" w:rsidR="00E774FE" w:rsidRDefault="00E774FE" w:rsidP="00E774FE">
      <w:pPr>
        <w:pStyle w:val="ListParagraph"/>
        <w:numPr>
          <w:ilvl w:val="0"/>
          <w:numId w:val="8"/>
        </w:numPr>
        <w:rPr>
          <w:rFonts w:cstheme="minorHAnsi"/>
          <w:sz w:val="24"/>
          <w:szCs w:val="24"/>
        </w:rPr>
      </w:pPr>
      <w:r>
        <w:rPr>
          <w:rFonts w:cstheme="minorHAnsi"/>
          <w:sz w:val="24"/>
          <w:szCs w:val="24"/>
        </w:rPr>
        <w:t>Compound sentence:</w:t>
      </w:r>
      <w:r w:rsidR="00BA48F7">
        <w:rPr>
          <w:rFonts w:cstheme="minorHAnsi"/>
          <w:sz w:val="24"/>
          <w:szCs w:val="24"/>
        </w:rPr>
        <w:t xml:space="preserve"> </w:t>
      </w:r>
      <w:r w:rsidR="00BA48F7" w:rsidRPr="00824675">
        <w:rPr>
          <w:rFonts w:cstheme="minorHAnsi"/>
          <w:color w:val="FF0000"/>
          <w:sz w:val="24"/>
          <w:szCs w:val="24"/>
        </w:rPr>
        <w:t xml:space="preserve">&lt;subject&gt; </w:t>
      </w:r>
      <w:r w:rsidR="00BA48F7" w:rsidRPr="00824675">
        <w:rPr>
          <w:rFonts w:cstheme="minorHAnsi"/>
          <w:color w:val="92D050"/>
          <w:sz w:val="24"/>
          <w:szCs w:val="24"/>
        </w:rPr>
        <w:t xml:space="preserve">&lt;verb&gt; </w:t>
      </w:r>
      <w:r w:rsidR="00BA48F7" w:rsidRPr="00824675">
        <w:rPr>
          <w:rFonts w:cstheme="minorHAnsi"/>
          <w:color w:val="00B0F0"/>
          <w:sz w:val="24"/>
          <w:szCs w:val="24"/>
        </w:rPr>
        <w:t xml:space="preserve">&lt;object&gt; </w:t>
      </w:r>
      <w:r w:rsidR="00BA48F7" w:rsidRPr="00824675">
        <w:rPr>
          <w:rFonts w:cstheme="minorHAnsi"/>
          <w:color w:val="7030A0"/>
          <w:sz w:val="24"/>
          <w:szCs w:val="24"/>
        </w:rPr>
        <w:t>&lt;</w:t>
      </w:r>
      <w:r w:rsidR="00824675" w:rsidRPr="00824675">
        <w:rPr>
          <w:rFonts w:cstheme="minorHAnsi"/>
          <w:color w:val="7030A0"/>
          <w:sz w:val="24"/>
          <w:szCs w:val="24"/>
        </w:rPr>
        <w:t>conjunction</w:t>
      </w:r>
      <w:r w:rsidR="00BA48F7" w:rsidRPr="00824675">
        <w:rPr>
          <w:rFonts w:cstheme="minorHAnsi"/>
          <w:color w:val="7030A0"/>
          <w:sz w:val="24"/>
          <w:szCs w:val="24"/>
        </w:rPr>
        <w:t>&gt;</w:t>
      </w:r>
      <w:r w:rsidR="00CC6ED9" w:rsidRPr="00824675">
        <w:rPr>
          <w:rFonts w:cstheme="minorHAnsi"/>
          <w:color w:val="7030A0"/>
          <w:sz w:val="24"/>
          <w:szCs w:val="24"/>
        </w:rPr>
        <w:t xml:space="preserve"> </w:t>
      </w:r>
      <w:r w:rsidR="00CC6ED9" w:rsidRPr="006E0099">
        <w:rPr>
          <w:rFonts w:cstheme="minorHAnsi"/>
          <w:color w:val="FF0000"/>
          <w:sz w:val="24"/>
          <w:szCs w:val="24"/>
        </w:rPr>
        <w:t>&lt;subject</w:t>
      </w:r>
      <w:r w:rsidR="0057323E">
        <w:rPr>
          <w:rFonts w:cstheme="minorHAnsi"/>
          <w:color w:val="FF0000"/>
          <w:sz w:val="24"/>
          <w:szCs w:val="24"/>
        </w:rPr>
        <w:t>/pronoun/implied subject</w:t>
      </w:r>
      <w:r w:rsidR="00CC6ED9" w:rsidRPr="006E0099">
        <w:rPr>
          <w:rFonts w:cstheme="minorHAnsi"/>
          <w:color w:val="FF0000"/>
          <w:sz w:val="24"/>
          <w:szCs w:val="24"/>
        </w:rPr>
        <w:t>&gt;</w:t>
      </w:r>
      <w:r w:rsidR="00CC6ED9">
        <w:rPr>
          <w:rFonts w:cstheme="minorHAnsi"/>
          <w:sz w:val="24"/>
          <w:szCs w:val="24"/>
        </w:rPr>
        <w:t xml:space="preserve"> </w:t>
      </w:r>
      <w:r w:rsidR="00CC6ED9" w:rsidRPr="006E0099">
        <w:rPr>
          <w:rFonts w:cstheme="minorHAnsi"/>
          <w:color w:val="92D050"/>
          <w:sz w:val="24"/>
          <w:szCs w:val="24"/>
        </w:rPr>
        <w:t xml:space="preserve">&lt;verb&gt; </w:t>
      </w:r>
      <w:r w:rsidR="00CC6ED9" w:rsidRPr="006E0099">
        <w:rPr>
          <w:rFonts w:cstheme="minorHAnsi"/>
          <w:color w:val="00B0F0"/>
          <w:sz w:val="24"/>
          <w:szCs w:val="24"/>
        </w:rPr>
        <w:t>&lt;object&gt;</w:t>
      </w:r>
      <w:r w:rsidR="006E0099">
        <w:rPr>
          <w:rFonts w:cstheme="minorHAnsi"/>
          <w:color w:val="00B0F0"/>
          <w:sz w:val="24"/>
          <w:szCs w:val="24"/>
        </w:rPr>
        <w:t>.</w:t>
      </w:r>
    </w:p>
    <w:p w14:paraId="47F3D53C" w14:textId="72BF93FA" w:rsidR="0057323E" w:rsidRPr="007C2C4A" w:rsidRDefault="006E0099" w:rsidP="0057323E">
      <w:pPr>
        <w:pStyle w:val="ListParagraph"/>
        <w:numPr>
          <w:ilvl w:val="1"/>
          <w:numId w:val="8"/>
        </w:numPr>
        <w:rPr>
          <w:rFonts w:cstheme="minorHAnsi"/>
          <w:sz w:val="24"/>
          <w:szCs w:val="24"/>
        </w:rPr>
      </w:pPr>
      <w:r>
        <w:rPr>
          <w:rFonts w:cstheme="minorHAnsi"/>
          <w:color w:val="FF0000"/>
          <w:sz w:val="24"/>
          <w:szCs w:val="24"/>
        </w:rPr>
        <w:t xml:space="preserve">The rat </w:t>
      </w:r>
      <w:r w:rsidR="000C590C" w:rsidRPr="000C590C">
        <w:rPr>
          <w:rFonts w:cstheme="minorHAnsi"/>
          <w:color w:val="92D050"/>
          <w:sz w:val="24"/>
          <w:szCs w:val="24"/>
        </w:rPr>
        <w:t xml:space="preserve">lived </w:t>
      </w:r>
      <w:r w:rsidR="000C590C" w:rsidRPr="000C590C">
        <w:rPr>
          <w:rFonts w:cstheme="minorHAnsi"/>
          <w:color w:val="00B0F0"/>
          <w:sz w:val="24"/>
          <w:szCs w:val="24"/>
        </w:rPr>
        <w:t xml:space="preserve">in the flat </w:t>
      </w:r>
      <w:r w:rsidR="000C590C" w:rsidRPr="006E0099">
        <w:rPr>
          <w:rFonts w:cstheme="minorHAnsi"/>
          <w:color w:val="7030A0"/>
          <w:sz w:val="24"/>
          <w:szCs w:val="24"/>
        </w:rPr>
        <w:t xml:space="preserve">and </w:t>
      </w:r>
      <w:r w:rsidR="000C590C">
        <w:rPr>
          <w:rFonts w:cstheme="minorHAnsi"/>
          <w:color w:val="FF0000"/>
          <w:sz w:val="24"/>
          <w:szCs w:val="24"/>
        </w:rPr>
        <w:t>t</w:t>
      </w:r>
      <w:r w:rsidR="00DD73A1" w:rsidRPr="006E0099">
        <w:rPr>
          <w:rFonts w:cstheme="minorHAnsi"/>
          <w:color w:val="FF0000"/>
          <w:sz w:val="24"/>
          <w:szCs w:val="24"/>
        </w:rPr>
        <w:t>he rat</w:t>
      </w:r>
      <w:r w:rsidR="0057323E">
        <w:rPr>
          <w:rFonts w:cstheme="minorHAnsi"/>
          <w:color w:val="FF0000"/>
          <w:sz w:val="24"/>
          <w:szCs w:val="24"/>
        </w:rPr>
        <w:t>/it</w:t>
      </w:r>
      <w:r w:rsidR="004B657F">
        <w:rPr>
          <w:rFonts w:cstheme="minorHAnsi"/>
          <w:color w:val="FF0000"/>
          <w:sz w:val="24"/>
          <w:szCs w:val="24"/>
        </w:rPr>
        <w:t>/_</w:t>
      </w:r>
      <w:r w:rsidR="00824675" w:rsidRPr="006E0099">
        <w:rPr>
          <w:rFonts w:cstheme="minorHAnsi"/>
          <w:color w:val="FF0000"/>
          <w:sz w:val="24"/>
          <w:szCs w:val="24"/>
        </w:rPr>
        <w:t xml:space="preserve"> </w:t>
      </w:r>
      <w:r w:rsidR="00824675" w:rsidRPr="006E0099">
        <w:rPr>
          <w:rFonts w:cstheme="minorHAnsi"/>
          <w:color w:val="92D050"/>
          <w:sz w:val="24"/>
          <w:szCs w:val="24"/>
        </w:rPr>
        <w:t>ate</w:t>
      </w:r>
      <w:r w:rsidR="00824675">
        <w:rPr>
          <w:rFonts w:cstheme="minorHAnsi"/>
          <w:sz w:val="24"/>
          <w:szCs w:val="24"/>
        </w:rPr>
        <w:t xml:space="preserve"> </w:t>
      </w:r>
      <w:r w:rsidR="00824675" w:rsidRPr="006E0099">
        <w:rPr>
          <w:rFonts w:cstheme="minorHAnsi"/>
          <w:color w:val="00B0F0"/>
          <w:sz w:val="24"/>
          <w:szCs w:val="24"/>
        </w:rPr>
        <w:t>the bait</w:t>
      </w:r>
      <w:r w:rsidR="000C590C">
        <w:rPr>
          <w:rFonts w:cstheme="minorHAnsi"/>
          <w:color w:val="00B0F0"/>
          <w:sz w:val="24"/>
          <w:szCs w:val="24"/>
        </w:rPr>
        <w:t>.</w:t>
      </w:r>
    </w:p>
    <w:p w14:paraId="3A9CC3F3" w14:textId="7EAFAA09" w:rsidR="007C2C4A" w:rsidRPr="0057323E" w:rsidRDefault="007C2C4A" w:rsidP="0057323E">
      <w:pPr>
        <w:pStyle w:val="ListParagraph"/>
        <w:numPr>
          <w:ilvl w:val="1"/>
          <w:numId w:val="8"/>
        </w:numPr>
        <w:rPr>
          <w:rFonts w:cstheme="minorHAnsi"/>
          <w:sz w:val="24"/>
          <w:szCs w:val="24"/>
        </w:rPr>
      </w:pPr>
      <w:r>
        <w:rPr>
          <w:rFonts w:cstheme="minorHAnsi"/>
          <w:sz w:val="24"/>
          <w:szCs w:val="24"/>
        </w:rPr>
        <w:t>Compound sentences, or compound subjects or compound predicates do not need commas.</w:t>
      </w:r>
    </w:p>
    <w:p w14:paraId="01FCF924" w14:textId="4B248D4F" w:rsidR="00824675" w:rsidRDefault="0054057F" w:rsidP="00824675">
      <w:pPr>
        <w:pStyle w:val="ListParagraph"/>
        <w:numPr>
          <w:ilvl w:val="0"/>
          <w:numId w:val="8"/>
        </w:numPr>
        <w:rPr>
          <w:rFonts w:cstheme="minorHAnsi"/>
          <w:sz w:val="24"/>
          <w:szCs w:val="24"/>
        </w:rPr>
      </w:pPr>
      <w:r>
        <w:rPr>
          <w:rFonts w:cstheme="minorHAnsi"/>
          <w:sz w:val="24"/>
          <w:szCs w:val="24"/>
        </w:rPr>
        <w:t>Complex sentences: These include a main clause and a subordinate clause</w:t>
      </w:r>
      <w:r w:rsidR="0057323E">
        <w:rPr>
          <w:rFonts w:cstheme="minorHAnsi"/>
          <w:sz w:val="24"/>
          <w:szCs w:val="24"/>
        </w:rPr>
        <w:t>. These clauses may be separated by commas.</w:t>
      </w:r>
    </w:p>
    <w:p w14:paraId="544DE4AB" w14:textId="2A394959" w:rsidR="007C2C4A" w:rsidRPr="00E774FE" w:rsidRDefault="007C2C4A" w:rsidP="007C2C4A">
      <w:pPr>
        <w:pStyle w:val="ListParagraph"/>
        <w:rPr>
          <w:rFonts w:cstheme="minorHAnsi"/>
          <w:sz w:val="24"/>
          <w:szCs w:val="24"/>
        </w:rPr>
      </w:pPr>
    </w:p>
    <w:p w14:paraId="57F0F208" w14:textId="77777777" w:rsidR="00237F21" w:rsidRDefault="00103A07" w:rsidP="00237F21">
      <w:pPr>
        <w:rPr>
          <w:rFonts w:cstheme="minorHAnsi"/>
          <w:sz w:val="24"/>
          <w:szCs w:val="24"/>
        </w:rPr>
      </w:pPr>
      <w:r>
        <w:rPr>
          <w:rFonts w:cstheme="minorHAnsi"/>
          <w:sz w:val="24"/>
          <w:szCs w:val="24"/>
        </w:rPr>
        <w:t>Normally, commas are in the wrong place.</w:t>
      </w:r>
      <w:r w:rsidR="006753CF">
        <w:rPr>
          <w:rFonts w:cstheme="minorHAnsi"/>
          <w:sz w:val="24"/>
          <w:szCs w:val="24"/>
        </w:rPr>
        <w:t xml:space="preserve"> </w:t>
      </w:r>
      <w:proofErr w:type="spellStart"/>
      <w:r w:rsidR="006753CF">
        <w:rPr>
          <w:rFonts w:cstheme="minorHAnsi"/>
          <w:sz w:val="24"/>
          <w:szCs w:val="24"/>
        </w:rPr>
        <w:t>Its</w:t>
      </w:r>
      <w:proofErr w:type="spellEnd"/>
      <w:r w:rsidR="006753CF">
        <w:rPr>
          <w:rFonts w:cstheme="minorHAnsi"/>
          <w:sz w:val="24"/>
          <w:szCs w:val="24"/>
        </w:rPr>
        <w:t xml:space="preserve"> hard to miss out ones you need. Err on the side of caution.</w:t>
      </w:r>
      <w:r w:rsidR="00756A3C">
        <w:rPr>
          <w:rFonts w:cstheme="minorHAnsi"/>
          <w:sz w:val="24"/>
          <w:szCs w:val="24"/>
        </w:rPr>
        <w:t xml:space="preserve"> </w:t>
      </w:r>
    </w:p>
    <w:p w14:paraId="1B478FC0" w14:textId="470AD805" w:rsidR="00684DB5" w:rsidRDefault="00B1230F" w:rsidP="00237F21">
      <w:pPr>
        <w:pStyle w:val="ListParagraph"/>
        <w:numPr>
          <w:ilvl w:val="0"/>
          <w:numId w:val="9"/>
        </w:numPr>
        <w:rPr>
          <w:rFonts w:cstheme="minorHAnsi"/>
          <w:sz w:val="24"/>
          <w:szCs w:val="24"/>
        </w:rPr>
      </w:pPr>
      <w:r w:rsidRPr="00237F21">
        <w:rPr>
          <w:rFonts w:cstheme="minorHAnsi"/>
          <w:sz w:val="24"/>
          <w:szCs w:val="24"/>
        </w:rPr>
        <w:t xml:space="preserve">I suppose </w:t>
      </w:r>
      <w:r w:rsidR="00756A3C" w:rsidRPr="00237F21">
        <w:rPr>
          <w:rFonts w:cstheme="minorHAnsi"/>
          <w:sz w:val="24"/>
          <w:szCs w:val="24"/>
        </w:rPr>
        <w:t>People get confused by compound sentences and complex sentences</w:t>
      </w:r>
      <w:r w:rsidRPr="00237F21">
        <w:rPr>
          <w:rFonts w:cstheme="minorHAnsi"/>
          <w:sz w:val="24"/>
          <w:szCs w:val="24"/>
        </w:rPr>
        <w:t>.</w:t>
      </w:r>
    </w:p>
    <w:p w14:paraId="060E03B9" w14:textId="023D7CC3" w:rsidR="00237F21" w:rsidRPr="00237F21" w:rsidRDefault="00237F21" w:rsidP="00237F21">
      <w:pPr>
        <w:pStyle w:val="ListParagraph"/>
        <w:numPr>
          <w:ilvl w:val="0"/>
          <w:numId w:val="9"/>
        </w:numPr>
        <w:rPr>
          <w:rFonts w:cstheme="minorHAnsi"/>
          <w:sz w:val="24"/>
          <w:szCs w:val="24"/>
        </w:rPr>
      </w:pPr>
      <w:r w:rsidRPr="00237F21">
        <w:rPr>
          <w:rFonts w:cstheme="minorHAnsi"/>
          <w:sz w:val="24"/>
          <w:szCs w:val="24"/>
        </w:rPr>
        <w:t>People get confused by compound sentences and complex sentences</w:t>
      </w:r>
      <w:r>
        <w:rPr>
          <w:rFonts w:cstheme="minorHAnsi"/>
          <w:sz w:val="24"/>
          <w:szCs w:val="24"/>
        </w:rPr>
        <w:t>, I suppose.</w:t>
      </w:r>
    </w:p>
    <w:p w14:paraId="42E7C7F6" w14:textId="3BDE9283" w:rsidR="009803B7" w:rsidRDefault="009803B7" w:rsidP="009803B7">
      <w:pPr>
        <w:pStyle w:val="ListParagraph"/>
        <w:ind w:left="0"/>
        <w:rPr>
          <w:rFonts w:cstheme="minorHAnsi"/>
          <w:sz w:val="24"/>
          <w:szCs w:val="24"/>
        </w:rPr>
      </w:pPr>
      <w:r>
        <w:rPr>
          <w:rFonts w:cstheme="minorHAnsi"/>
          <w:sz w:val="24"/>
          <w:szCs w:val="24"/>
        </w:rPr>
        <w:t xml:space="preserve">Useful phrasing may be found here: </w:t>
      </w:r>
      <w:hyperlink r:id="rId5" w:history="1">
        <w:r w:rsidRPr="004B163F">
          <w:rPr>
            <w:rStyle w:val="Hyperlink"/>
            <w:rFonts w:cstheme="minorHAnsi"/>
            <w:sz w:val="24"/>
            <w:szCs w:val="24"/>
          </w:rPr>
          <w:t>http://www.phrasebank.manchester.ac.uk/</w:t>
        </w:r>
      </w:hyperlink>
      <w:r w:rsidR="00BA47A8">
        <w:rPr>
          <w:rFonts w:cstheme="minorHAnsi"/>
          <w:sz w:val="24"/>
          <w:szCs w:val="24"/>
        </w:rPr>
        <w:t>.</w:t>
      </w:r>
    </w:p>
    <w:p w14:paraId="567586AD" w14:textId="5F3CAED1" w:rsidR="009803B7" w:rsidRDefault="00BA47A8" w:rsidP="009803B7">
      <w:pPr>
        <w:pStyle w:val="ListParagraph"/>
        <w:ind w:left="0"/>
        <w:rPr>
          <w:rFonts w:cstheme="minorHAnsi"/>
          <w:sz w:val="24"/>
          <w:szCs w:val="24"/>
        </w:rPr>
      </w:pPr>
      <w:r>
        <w:rPr>
          <w:rFonts w:cstheme="minorHAnsi"/>
          <w:sz w:val="24"/>
          <w:szCs w:val="24"/>
        </w:rPr>
        <w:t xml:space="preserve">Comma rules : </w:t>
      </w:r>
      <w:hyperlink r:id="rId6" w:history="1">
        <w:r w:rsidRPr="00BA47A8">
          <w:rPr>
            <w:rStyle w:val="Hyperlink"/>
            <w:rFonts w:cstheme="minorHAnsi"/>
            <w:sz w:val="24"/>
            <w:szCs w:val="24"/>
          </w:rPr>
          <w:t>https://www.grammarly.com/blog/comma/</w:t>
        </w:r>
      </w:hyperlink>
    </w:p>
    <w:p w14:paraId="09F31BC7" w14:textId="503B0751" w:rsidR="00D53685" w:rsidRDefault="00D53685" w:rsidP="00D53685">
      <w:pPr>
        <w:pStyle w:val="ListParagraph"/>
        <w:numPr>
          <w:ilvl w:val="0"/>
          <w:numId w:val="7"/>
        </w:numPr>
        <w:rPr>
          <w:rFonts w:cstheme="minorHAnsi"/>
          <w:sz w:val="24"/>
          <w:szCs w:val="24"/>
        </w:rPr>
      </w:pPr>
      <w:r>
        <w:rPr>
          <w:rFonts w:cstheme="minorHAnsi"/>
          <w:sz w:val="24"/>
          <w:szCs w:val="24"/>
        </w:rPr>
        <w:t>Comma rules:</w:t>
      </w:r>
    </w:p>
    <w:p w14:paraId="0394886B" w14:textId="6982D114" w:rsidR="00584861" w:rsidRDefault="00584861" w:rsidP="00584861">
      <w:pPr>
        <w:pStyle w:val="ListParagraph"/>
        <w:numPr>
          <w:ilvl w:val="1"/>
          <w:numId w:val="7"/>
        </w:numPr>
        <w:rPr>
          <w:rFonts w:cstheme="minorHAnsi"/>
          <w:sz w:val="24"/>
          <w:szCs w:val="24"/>
        </w:rPr>
      </w:pPr>
      <w:r>
        <w:rPr>
          <w:rFonts w:cstheme="minorHAnsi"/>
          <w:sz w:val="24"/>
          <w:szCs w:val="24"/>
        </w:rPr>
        <w:t>Commas separate items in a list.</w:t>
      </w:r>
      <w:r w:rsidR="008B69BD">
        <w:rPr>
          <w:rFonts w:cstheme="minorHAnsi"/>
          <w:sz w:val="24"/>
          <w:szCs w:val="24"/>
        </w:rPr>
        <w:t xml:space="preserve"> Lists of phrase</w:t>
      </w:r>
      <w:r w:rsidR="00BC0E80">
        <w:rPr>
          <w:rFonts w:cstheme="minorHAnsi"/>
          <w:sz w:val="24"/>
          <w:szCs w:val="24"/>
        </w:rPr>
        <w:t>s</w:t>
      </w:r>
      <w:r w:rsidR="008B69BD">
        <w:rPr>
          <w:rFonts w:cstheme="minorHAnsi"/>
          <w:sz w:val="24"/>
          <w:szCs w:val="24"/>
        </w:rPr>
        <w:t xml:space="preserve"> should use semicolons.</w:t>
      </w:r>
    </w:p>
    <w:p w14:paraId="15922FF1" w14:textId="53E2D302" w:rsidR="001B3D93" w:rsidRDefault="001B3D93" w:rsidP="00584861">
      <w:pPr>
        <w:pStyle w:val="ListParagraph"/>
        <w:numPr>
          <w:ilvl w:val="1"/>
          <w:numId w:val="7"/>
        </w:numPr>
        <w:rPr>
          <w:rFonts w:cstheme="minorHAnsi"/>
          <w:sz w:val="24"/>
          <w:szCs w:val="24"/>
        </w:rPr>
      </w:pPr>
      <w:r>
        <w:rPr>
          <w:rFonts w:cstheme="minorHAnsi"/>
          <w:sz w:val="24"/>
          <w:szCs w:val="24"/>
        </w:rPr>
        <w:t>Commas separate</w:t>
      </w:r>
      <w:r w:rsidR="00D81418">
        <w:rPr>
          <w:rFonts w:cstheme="minorHAnsi"/>
          <w:sz w:val="24"/>
          <w:szCs w:val="24"/>
        </w:rPr>
        <w:t xml:space="preserve"> </w:t>
      </w:r>
      <w:r w:rsidR="00B770F5">
        <w:rPr>
          <w:rFonts w:cstheme="minorHAnsi"/>
          <w:sz w:val="24"/>
          <w:szCs w:val="24"/>
        </w:rPr>
        <w:t>m</w:t>
      </w:r>
      <w:r w:rsidR="00D81418">
        <w:rPr>
          <w:rFonts w:cstheme="minorHAnsi"/>
          <w:sz w:val="24"/>
          <w:szCs w:val="24"/>
        </w:rPr>
        <w:t>ain and subordinate</w:t>
      </w:r>
      <w:r>
        <w:rPr>
          <w:rFonts w:cstheme="minorHAnsi"/>
          <w:sz w:val="24"/>
          <w:szCs w:val="24"/>
        </w:rPr>
        <w:t xml:space="preserve"> clauses</w:t>
      </w:r>
      <w:r w:rsidR="00D81418">
        <w:rPr>
          <w:rFonts w:cstheme="minorHAnsi"/>
          <w:sz w:val="24"/>
          <w:szCs w:val="24"/>
        </w:rPr>
        <w:t xml:space="preserve">, not two main </w:t>
      </w:r>
      <w:r w:rsidR="00B770F5">
        <w:rPr>
          <w:rFonts w:cstheme="minorHAnsi"/>
          <w:sz w:val="24"/>
          <w:szCs w:val="24"/>
        </w:rPr>
        <w:t>clauses.</w:t>
      </w:r>
    </w:p>
    <w:p w14:paraId="4220187F" w14:textId="4193B60D" w:rsidR="001B3D93" w:rsidRDefault="001B3D93" w:rsidP="001B3D93">
      <w:pPr>
        <w:pStyle w:val="ListParagraph"/>
        <w:numPr>
          <w:ilvl w:val="2"/>
          <w:numId w:val="7"/>
        </w:numPr>
        <w:rPr>
          <w:rFonts w:cstheme="minorHAnsi"/>
          <w:sz w:val="24"/>
          <w:szCs w:val="24"/>
        </w:rPr>
      </w:pPr>
      <w:r>
        <w:rPr>
          <w:rFonts w:cstheme="minorHAnsi"/>
          <w:sz w:val="24"/>
          <w:szCs w:val="24"/>
        </w:rPr>
        <w:t>Every clause has a verb</w:t>
      </w:r>
    </w:p>
    <w:p w14:paraId="4269B124" w14:textId="77777777" w:rsidR="00685EC4" w:rsidRDefault="001B3D93" w:rsidP="00685EC4">
      <w:pPr>
        <w:pStyle w:val="ListParagraph"/>
        <w:numPr>
          <w:ilvl w:val="3"/>
          <w:numId w:val="7"/>
        </w:numPr>
        <w:rPr>
          <w:rFonts w:cstheme="minorHAnsi"/>
          <w:sz w:val="24"/>
          <w:szCs w:val="24"/>
        </w:rPr>
      </w:pPr>
      <w:r>
        <w:rPr>
          <w:rFonts w:cstheme="minorHAnsi"/>
          <w:sz w:val="24"/>
          <w:szCs w:val="24"/>
        </w:rPr>
        <w:t>Main clause: Stands alone as its own sentence.</w:t>
      </w:r>
    </w:p>
    <w:p w14:paraId="17CBE55B" w14:textId="4AAC6EF3" w:rsidR="00685EC4" w:rsidRDefault="00685EC4" w:rsidP="00685EC4">
      <w:pPr>
        <w:pStyle w:val="ListParagraph"/>
        <w:numPr>
          <w:ilvl w:val="4"/>
          <w:numId w:val="7"/>
        </w:numPr>
        <w:rPr>
          <w:rFonts w:cstheme="minorHAnsi"/>
          <w:sz w:val="24"/>
          <w:szCs w:val="24"/>
        </w:rPr>
      </w:pPr>
      <w:proofErr w:type="spellStart"/>
      <w:r w:rsidRPr="00685EC4">
        <w:rPr>
          <w:rFonts w:cstheme="minorHAnsi"/>
          <w:sz w:val="24"/>
          <w:szCs w:val="24"/>
        </w:rPr>
        <w:t>E.g</w:t>
      </w:r>
      <w:proofErr w:type="spellEnd"/>
      <w:r w:rsidRPr="00685EC4">
        <w:rPr>
          <w:rFonts w:cstheme="minorHAnsi"/>
          <w:sz w:val="24"/>
          <w:szCs w:val="24"/>
        </w:rPr>
        <w:t xml:space="preserve"> the rat is dead.</w:t>
      </w:r>
    </w:p>
    <w:p w14:paraId="54294C79" w14:textId="1CDE5C54" w:rsidR="003B6C20" w:rsidRPr="00685EC4" w:rsidRDefault="003B6C20" w:rsidP="00685EC4">
      <w:pPr>
        <w:pStyle w:val="ListParagraph"/>
        <w:numPr>
          <w:ilvl w:val="4"/>
          <w:numId w:val="7"/>
        </w:numPr>
        <w:rPr>
          <w:rFonts w:cstheme="minorHAnsi"/>
          <w:sz w:val="24"/>
          <w:szCs w:val="24"/>
        </w:rPr>
      </w:pPr>
      <w:r>
        <w:rPr>
          <w:rFonts w:cstheme="minorHAnsi"/>
          <w:sz w:val="24"/>
          <w:szCs w:val="24"/>
        </w:rPr>
        <w:t>The rat is dead has a subject and a verb</w:t>
      </w:r>
    </w:p>
    <w:p w14:paraId="2E069BE3" w14:textId="23FB99A4" w:rsidR="00685EC4" w:rsidRDefault="00685EC4" w:rsidP="00685EC4">
      <w:pPr>
        <w:pStyle w:val="ListParagraph"/>
        <w:numPr>
          <w:ilvl w:val="3"/>
          <w:numId w:val="7"/>
        </w:numPr>
        <w:rPr>
          <w:rFonts w:cstheme="minorHAnsi"/>
          <w:sz w:val="24"/>
          <w:szCs w:val="24"/>
        </w:rPr>
      </w:pPr>
      <w:r>
        <w:rPr>
          <w:rFonts w:cstheme="minorHAnsi"/>
          <w:sz w:val="24"/>
          <w:szCs w:val="24"/>
        </w:rPr>
        <w:t>Subordinate clause: It doesn’t stand alone.</w:t>
      </w:r>
    </w:p>
    <w:p w14:paraId="6B837AB0" w14:textId="1F4875F7" w:rsidR="00685EC4" w:rsidRDefault="00010B22" w:rsidP="00685EC4">
      <w:pPr>
        <w:pStyle w:val="ListParagraph"/>
        <w:numPr>
          <w:ilvl w:val="4"/>
          <w:numId w:val="7"/>
        </w:numPr>
        <w:rPr>
          <w:rFonts w:cstheme="minorHAnsi"/>
          <w:sz w:val="24"/>
          <w:szCs w:val="24"/>
        </w:rPr>
      </w:pPr>
      <w:proofErr w:type="spellStart"/>
      <w:r>
        <w:rPr>
          <w:rFonts w:cstheme="minorHAnsi"/>
          <w:sz w:val="24"/>
          <w:szCs w:val="24"/>
        </w:rPr>
        <w:t>E.g</w:t>
      </w:r>
      <w:proofErr w:type="spellEnd"/>
      <w:r>
        <w:rPr>
          <w:rFonts w:cstheme="minorHAnsi"/>
          <w:sz w:val="24"/>
          <w:szCs w:val="24"/>
        </w:rPr>
        <w:t xml:space="preserve"> </w:t>
      </w:r>
      <w:r w:rsidR="003B6C20">
        <w:rPr>
          <w:rFonts w:cstheme="minorHAnsi"/>
          <w:i/>
          <w:iCs/>
          <w:sz w:val="24"/>
          <w:szCs w:val="24"/>
        </w:rPr>
        <w:t>L</w:t>
      </w:r>
      <w:r w:rsidRPr="00010B22">
        <w:rPr>
          <w:rFonts w:cstheme="minorHAnsi"/>
          <w:i/>
          <w:iCs/>
          <w:sz w:val="24"/>
          <w:szCs w:val="24"/>
        </w:rPr>
        <w:t>ying on the floor,</w:t>
      </w:r>
      <w:r>
        <w:rPr>
          <w:rFonts w:cstheme="minorHAnsi"/>
          <w:sz w:val="24"/>
          <w:szCs w:val="24"/>
        </w:rPr>
        <w:t xml:space="preserve"> the rat was dead</w:t>
      </w:r>
      <w:r w:rsidR="003B6C20">
        <w:rPr>
          <w:rFonts w:cstheme="minorHAnsi"/>
          <w:sz w:val="24"/>
          <w:szCs w:val="24"/>
        </w:rPr>
        <w:t>.</w:t>
      </w:r>
    </w:p>
    <w:p w14:paraId="39E25774" w14:textId="53728EB6" w:rsidR="003B6C20" w:rsidRDefault="003B6C20" w:rsidP="00685EC4">
      <w:pPr>
        <w:pStyle w:val="ListParagraph"/>
        <w:numPr>
          <w:ilvl w:val="4"/>
          <w:numId w:val="7"/>
        </w:numPr>
        <w:rPr>
          <w:rFonts w:cstheme="minorHAnsi"/>
          <w:sz w:val="24"/>
          <w:szCs w:val="24"/>
        </w:rPr>
      </w:pPr>
      <w:r>
        <w:rPr>
          <w:rFonts w:cstheme="minorHAnsi"/>
          <w:sz w:val="24"/>
          <w:szCs w:val="24"/>
        </w:rPr>
        <w:t>Lying on the floor has no subject</w:t>
      </w:r>
    </w:p>
    <w:p w14:paraId="6CD9B953" w14:textId="3791C47C" w:rsidR="00E232B4" w:rsidRDefault="00F05FF5" w:rsidP="00F05FF5">
      <w:pPr>
        <w:pStyle w:val="ListParagraph"/>
        <w:numPr>
          <w:ilvl w:val="5"/>
          <w:numId w:val="7"/>
        </w:numPr>
        <w:rPr>
          <w:rFonts w:cstheme="minorHAnsi"/>
          <w:sz w:val="24"/>
          <w:szCs w:val="24"/>
        </w:rPr>
      </w:pPr>
      <w:r>
        <w:rPr>
          <w:rFonts w:cstheme="minorHAnsi"/>
          <w:sz w:val="24"/>
          <w:szCs w:val="24"/>
        </w:rPr>
        <w:t>Alternatively: The rat was dead lying on the floor.</w:t>
      </w:r>
      <w:r w:rsidR="00BD71B8">
        <w:rPr>
          <w:rFonts w:cstheme="minorHAnsi"/>
          <w:sz w:val="24"/>
          <w:szCs w:val="24"/>
        </w:rPr>
        <w:t xml:space="preserve"> (not particularly well formed sentence)</w:t>
      </w:r>
    </w:p>
    <w:p w14:paraId="472BCFDC" w14:textId="2C7EBBBC" w:rsidR="00BD71B8" w:rsidRDefault="007D76EC" w:rsidP="00F05FF5">
      <w:pPr>
        <w:pStyle w:val="ListParagraph"/>
        <w:numPr>
          <w:ilvl w:val="5"/>
          <w:numId w:val="7"/>
        </w:numPr>
        <w:rPr>
          <w:rFonts w:cstheme="minorHAnsi"/>
          <w:sz w:val="24"/>
          <w:szCs w:val="24"/>
        </w:rPr>
      </w:pPr>
      <w:r>
        <w:rPr>
          <w:rFonts w:cstheme="minorHAnsi"/>
          <w:sz w:val="24"/>
          <w:szCs w:val="24"/>
        </w:rPr>
        <w:t xml:space="preserve">Alternatively: </w:t>
      </w:r>
      <w:r w:rsidR="00BD71B8">
        <w:rPr>
          <w:rFonts w:cstheme="minorHAnsi"/>
          <w:sz w:val="24"/>
          <w:szCs w:val="24"/>
        </w:rPr>
        <w:t>The rat, lying on the floor, was dead.</w:t>
      </w:r>
    </w:p>
    <w:p w14:paraId="14E4F8FE" w14:textId="61DC91AE" w:rsidR="00BD71B8" w:rsidRDefault="007D76EC" w:rsidP="007D76EC">
      <w:pPr>
        <w:pStyle w:val="ListParagraph"/>
        <w:numPr>
          <w:ilvl w:val="4"/>
          <w:numId w:val="7"/>
        </w:numPr>
        <w:rPr>
          <w:rFonts w:cstheme="minorHAnsi"/>
          <w:sz w:val="24"/>
          <w:szCs w:val="24"/>
        </w:rPr>
      </w:pPr>
      <w:r>
        <w:rPr>
          <w:rFonts w:cstheme="minorHAnsi"/>
          <w:sz w:val="24"/>
          <w:szCs w:val="24"/>
        </w:rPr>
        <w:t>The choice depends on how</w:t>
      </w:r>
      <w:r w:rsidR="00C15AF7">
        <w:rPr>
          <w:rFonts w:cstheme="minorHAnsi"/>
          <w:sz w:val="24"/>
          <w:szCs w:val="24"/>
        </w:rPr>
        <w:t xml:space="preserve"> you want the sentence to be read.</w:t>
      </w:r>
    </w:p>
    <w:p w14:paraId="65CDB5C5" w14:textId="55E8C0CA" w:rsidR="004C2AF0" w:rsidRDefault="004C2AF0" w:rsidP="007D76EC">
      <w:pPr>
        <w:pStyle w:val="ListParagraph"/>
        <w:numPr>
          <w:ilvl w:val="4"/>
          <w:numId w:val="7"/>
        </w:numPr>
        <w:rPr>
          <w:rFonts w:cstheme="minorHAnsi"/>
          <w:sz w:val="24"/>
          <w:szCs w:val="24"/>
        </w:rPr>
      </w:pPr>
      <w:r>
        <w:rPr>
          <w:rFonts w:cstheme="minorHAnsi"/>
          <w:sz w:val="24"/>
          <w:szCs w:val="24"/>
        </w:rPr>
        <w:t>Having eaten the poison, the rat was dead.</w:t>
      </w:r>
    </w:p>
    <w:p w14:paraId="5D38ED75" w14:textId="1D493B3C" w:rsidR="00550163" w:rsidRDefault="00550163" w:rsidP="00550163">
      <w:pPr>
        <w:pStyle w:val="ListParagraph"/>
        <w:numPr>
          <w:ilvl w:val="5"/>
          <w:numId w:val="7"/>
        </w:numPr>
        <w:rPr>
          <w:rFonts w:cstheme="minorHAnsi"/>
          <w:sz w:val="24"/>
          <w:szCs w:val="24"/>
        </w:rPr>
      </w:pPr>
      <w:r>
        <w:rPr>
          <w:rFonts w:cstheme="minorHAnsi"/>
          <w:sz w:val="24"/>
          <w:szCs w:val="24"/>
        </w:rPr>
        <w:lastRenderedPageBreak/>
        <w:t>the rat, having eaten the poison, was dead.</w:t>
      </w:r>
    </w:p>
    <w:p w14:paraId="1D7234BB" w14:textId="07332A5F" w:rsidR="00550163" w:rsidRDefault="00550163" w:rsidP="00550163">
      <w:pPr>
        <w:pStyle w:val="ListParagraph"/>
        <w:numPr>
          <w:ilvl w:val="5"/>
          <w:numId w:val="7"/>
        </w:numPr>
        <w:rPr>
          <w:rFonts w:cstheme="minorHAnsi"/>
          <w:sz w:val="24"/>
          <w:szCs w:val="24"/>
        </w:rPr>
      </w:pPr>
      <w:r>
        <w:rPr>
          <w:rFonts w:cstheme="minorHAnsi"/>
          <w:sz w:val="24"/>
          <w:szCs w:val="24"/>
        </w:rPr>
        <w:t>The rat was dead having eaten the poison</w:t>
      </w:r>
    </w:p>
    <w:p w14:paraId="50ED37D5" w14:textId="486485A7" w:rsidR="006B324F" w:rsidRDefault="006B324F" w:rsidP="006B324F">
      <w:pPr>
        <w:pStyle w:val="ListParagraph"/>
        <w:numPr>
          <w:ilvl w:val="3"/>
          <w:numId w:val="7"/>
        </w:numPr>
        <w:rPr>
          <w:rFonts w:cstheme="minorHAnsi"/>
          <w:b/>
          <w:bCs/>
          <w:sz w:val="24"/>
          <w:szCs w:val="24"/>
        </w:rPr>
      </w:pPr>
      <w:r w:rsidRPr="006B324F">
        <w:rPr>
          <w:rFonts w:cstheme="minorHAnsi"/>
          <w:b/>
          <w:bCs/>
          <w:sz w:val="24"/>
          <w:szCs w:val="24"/>
        </w:rPr>
        <w:t>If the main clause is first, you do not need a comma!</w:t>
      </w:r>
    </w:p>
    <w:p w14:paraId="53683F11" w14:textId="02471FDE" w:rsidR="006B324F" w:rsidRPr="006B324F" w:rsidRDefault="006B324F" w:rsidP="006B324F">
      <w:pPr>
        <w:pStyle w:val="ListParagraph"/>
        <w:numPr>
          <w:ilvl w:val="3"/>
          <w:numId w:val="7"/>
        </w:numPr>
        <w:rPr>
          <w:rFonts w:cstheme="minorHAnsi"/>
          <w:b/>
          <w:bCs/>
          <w:sz w:val="24"/>
          <w:szCs w:val="24"/>
        </w:rPr>
      </w:pPr>
      <w:r>
        <w:rPr>
          <w:rFonts w:cstheme="minorHAnsi"/>
          <w:sz w:val="24"/>
          <w:szCs w:val="24"/>
        </w:rPr>
        <w:t xml:space="preserve">Subordinating words: connectives or conjunctions e.g., because, </w:t>
      </w:r>
      <w:r w:rsidR="000E18A0">
        <w:rPr>
          <w:rFonts w:cstheme="minorHAnsi"/>
          <w:sz w:val="24"/>
          <w:szCs w:val="24"/>
        </w:rPr>
        <w:t xml:space="preserve">if, as, unless. </w:t>
      </w:r>
    </w:p>
    <w:p w14:paraId="6E4ADB88" w14:textId="6709166F" w:rsidR="00067BBB" w:rsidRDefault="00067BBB" w:rsidP="00067BBB">
      <w:pPr>
        <w:pStyle w:val="ListParagraph"/>
        <w:numPr>
          <w:ilvl w:val="1"/>
          <w:numId w:val="7"/>
        </w:numPr>
        <w:rPr>
          <w:rFonts w:cstheme="minorHAnsi"/>
          <w:sz w:val="24"/>
          <w:szCs w:val="24"/>
        </w:rPr>
      </w:pPr>
      <w:r>
        <w:rPr>
          <w:rFonts w:cstheme="minorHAnsi"/>
          <w:sz w:val="24"/>
          <w:szCs w:val="24"/>
        </w:rPr>
        <w:t>Subjects should not be separated from the</w:t>
      </w:r>
      <w:r w:rsidR="007052BA">
        <w:rPr>
          <w:rFonts w:cstheme="minorHAnsi"/>
          <w:sz w:val="24"/>
          <w:szCs w:val="24"/>
        </w:rPr>
        <w:t>ir verbs.</w:t>
      </w:r>
    </w:p>
    <w:p w14:paraId="62AE9C07" w14:textId="77D67F5E" w:rsidR="00522BD4" w:rsidRPr="00B763AB" w:rsidRDefault="00522BD4" w:rsidP="00B763AB">
      <w:pPr>
        <w:pStyle w:val="ListParagraph"/>
        <w:numPr>
          <w:ilvl w:val="1"/>
          <w:numId w:val="7"/>
        </w:numPr>
        <w:rPr>
          <w:rFonts w:cstheme="minorHAnsi"/>
          <w:sz w:val="24"/>
          <w:szCs w:val="24"/>
        </w:rPr>
      </w:pPr>
      <w:r w:rsidRPr="00522BD4">
        <w:rPr>
          <w:rFonts w:cstheme="minorHAnsi"/>
          <w:sz w:val="24"/>
          <w:szCs w:val="24"/>
        </w:rPr>
        <w:t>Compound</w:t>
      </w:r>
      <w:r>
        <w:rPr>
          <w:rFonts w:cstheme="minorHAnsi"/>
          <w:sz w:val="24"/>
          <w:szCs w:val="24"/>
        </w:rPr>
        <w:t xml:space="preserve"> sentences</w:t>
      </w:r>
      <w:r w:rsidR="00B763AB">
        <w:rPr>
          <w:rFonts w:cstheme="minorHAnsi"/>
          <w:sz w:val="24"/>
          <w:szCs w:val="24"/>
        </w:rPr>
        <w:t xml:space="preserve"> are indicated by ’and’ and both sides should stand alone as main clauses. This means no comma is required between the two clauses (around the </w:t>
      </w:r>
      <w:proofErr w:type="spellStart"/>
      <w:r w:rsidR="00B763AB">
        <w:rPr>
          <w:rFonts w:cstheme="minorHAnsi"/>
          <w:sz w:val="24"/>
          <w:szCs w:val="24"/>
        </w:rPr>
        <w:t>and</w:t>
      </w:r>
      <w:proofErr w:type="spellEnd"/>
      <w:r w:rsidR="00B763AB">
        <w:rPr>
          <w:rFonts w:cstheme="minorHAnsi"/>
          <w:sz w:val="24"/>
          <w:szCs w:val="24"/>
        </w:rPr>
        <w:t>).</w:t>
      </w:r>
    </w:p>
    <w:p w14:paraId="635EAC4D" w14:textId="5B336865" w:rsidR="00A91CE0" w:rsidRDefault="004E2C3A" w:rsidP="00067BBB">
      <w:pPr>
        <w:pStyle w:val="ListParagraph"/>
        <w:numPr>
          <w:ilvl w:val="1"/>
          <w:numId w:val="7"/>
        </w:numPr>
        <w:rPr>
          <w:rFonts w:cstheme="minorHAnsi"/>
          <w:sz w:val="24"/>
          <w:szCs w:val="24"/>
        </w:rPr>
      </w:pPr>
      <w:r w:rsidRPr="004E2C3A">
        <w:rPr>
          <w:rFonts w:cstheme="minorHAnsi"/>
          <w:b/>
          <w:bCs/>
          <w:sz w:val="24"/>
          <w:szCs w:val="24"/>
        </w:rPr>
        <w:t>Comma Between Two Verbs in a Compound Predicate</w:t>
      </w:r>
      <w:r w:rsidR="00D2757F" w:rsidRPr="004E2C3A">
        <w:rPr>
          <w:rFonts w:cstheme="minorHAnsi"/>
          <w:b/>
          <w:bCs/>
          <w:sz w:val="24"/>
          <w:szCs w:val="24"/>
        </w:rPr>
        <w:t xml:space="preserve">. </w:t>
      </w:r>
      <w:r w:rsidR="00D2757F">
        <w:rPr>
          <w:rFonts w:cstheme="minorHAnsi"/>
          <w:sz w:val="24"/>
          <w:szCs w:val="24"/>
        </w:rPr>
        <w:t xml:space="preserve">These occur when the subject is doing more than one thing. </w:t>
      </w:r>
      <w:r w:rsidR="00042EC3" w:rsidRPr="00042EC3">
        <w:rPr>
          <w:rFonts w:cstheme="minorHAnsi"/>
          <w:sz w:val="24"/>
          <w:szCs w:val="24"/>
        </w:rPr>
        <w:t>In a compound predicate that contains two verbs, do not separate them with a comma</w:t>
      </w:r>
      <w:r w:rsidR="00042EC3">
        <w:rPr>
          <w:rFonts w:cstheme="minorHAnsi"/>
          <w:sz w:val="24"/>
          <w:szCs w:val="24"/>
        </w:rPr>
        <w:t xml:space="preserve">. </w:t>
      </w:r>
      <w:r w:rsidR="002E4C50">
        <w:rPr>
          <w:rFonts w:cstheme="minorHAnsi"/>
          <w:sz w:val="24"/>
          <w:szCs w:val="24"/>
        </w:rPr>
        <w:t>Sometimes a comma may aid in clarity</w:t>
      </w:r>
      <w:r w:rsidR="000F6CEE">
        <w:rPr>
          <w:rFonts w:cstheme="minorHAnsi"/>
          <w:sz w:val="24"/>
          <w:szCs w:val="24"/>
        </w:rPr>
        <w:t>;</w:t>
      </w:r>
      <w:r w:rsidR="002E4C50">
        <w:rPr>
          <w:rFonts w:cstheme="minorHAnsi"/>
          <w:sz w:val="24"/>
          <w:szCs w:val="24"/>
        </w:rPr>
        <w:t xml:space="preserve"> in this case </w:t>
      </w:r>
      <w:r w:rsidR="001945EF">
        <w:rPr>
          <w:rFonts w:cstheme="minorHAnsi"/>
          <w:sz w:val="24"/>
          <w:szCs w:val="24"/>
        </w:rPr>
        <w:t>a comma</w:t>
      </w:r>
      <w:r w:rsidR="002E4C50">
        <w:rPr>
          <w:rFonts w:cstheme="minorHAnsi"/>
          <w:sz w:val="24"/>
          <w:szCs w:val="24"/>
        </w:rPr>
        <w:t xml:space="preserve"> should be used. </w:t>
      </w:r>
      <w:r w:rsidR="00042EC3">
        <w:rPr>
          <w:rFonts w:cstheme="minorHAnsi"/>
          <w:sz w:val="24"/>
          <w:szCs w:val="24"/>
        </w:rPr>
        <w:t>The green sentence is correct, and the red sentence is wrong</w:t>
      </w:r>
      <w:r w:rsidR="002E4C50">
        <w:rPr>
          <w:rFonts w:cstheme="minorHAnsi"/>
          <w:sz w:val="24"/>
          <w:szCs w:val="24"/>
        </w:rPr>
        <w:t>.</w:t>
      </w:r>
    </w:p>
    <w:p w14:paraId="58C866C6" w14:textId="03D344F8" w:rsidR="003B013C" w:rsidRDefault="003B013C" w:rsidP="003B013C">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sidR="004D5D10">
        <w:rPr>
          <w:rFonts w:cstheme="minorHAnsi"/>
          <w:color w:val="70AD47" w:themeColor="accent6"/>
          <w:sz w:val="24"/>
          <w:szCs w:val="24"/>
        </w:rPr>
        <w:t xml:space="preserve"> and</w:t>
      </w:r>
      <w:r w:rsidR="00F02092">
        <w:rPr>
          <w:rFonts w:cstheme="minorHAnsi"/>
          <w:color w:val="70AD47" w:themeColor="accent6"/>
          <w:sz w:val="24"/>
          <w:szCs w:val="24"/>
        </w:rPr>
        <w:t xml:space="preserve"> </w:t>
      </w:r>
      <w:r w:rsidRPr="00892550">
        <w:rPr>
          <w:rFonts w:cstheme="minorHAnsi"/>
          <w:color w:val="70AD47" w:themeColor="accent6"/>
          <w:sz w:val="24"/>
          <w:szCs w:val="24"/>
        </w:rPr>
        <w:t>analyses the</w:t>
      </w:r>
      <w:r w:rsidR="00892550" w:rsidRPr="00892550">
        <w:rPr>
          <w:rFonts w:cstheme="minorHAnsi"/>
          <w:color w:val="70AD47" w:themeColor="accent6"/>
          <w:sz w:val="24"/>
          <w:szCs w:val="24"/>
        </w:rPr>
        <w:t xml:space="preserve"> proposed HAM6 layout</w:t>
      </w:r>
      <w:r w:rsidR="00B949D5">
        <w:rPr>
          <w:rFonts w:cstheme="minorHAnsi"/>
          <w:color w:val="70AD47" w:themeColor="accent6"/>
          <w:sz w:val="24"/>
          <w:szCs w:val="24"/>
        </w:rPr>
        <w:t>.</w:t>
      </w:r>
    </w:p>
    <w:p w14:paraId="5B099B62" w14:textId="55FD3DBA" w:rsidR="00A70ED0" w:rsidRDefault="00A70ED0"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 xml:space="preserve">Object, verb, </w:t>
      </w:r>
      <w:proofErr w:type="spellStart"/>
      <w:r>
        <w:rPr>
          <w:rFonts w:cstheme="minorHAnsi"/>
          <w:color w:val="70AD47" w:themeColor="accent6"/>
          <w:sz w:val="24"/>
          <w:szCs w:val="24"/>
        </w:rPr>
        <w:t>subject,verb,subject</w:t>
      </w:r>
      <w:proofErr w:type="spellEnd"/>
      <w:r>
        <w:rPr>
          <w:rFonts w:cstheme="minorHAnsi"/>
          <w:color w:val="70AD47" w:themeColor="accent6"/>
          <w:sz w:val="24"/>
          <w:szCs w:val="24"/>
        </w:rPr>
        <w:t>.</w:t>
      </w:r>
    </w:p>
    <w:p w14:paraId="6F35EF98" w14:textId="440FD74F" w:rsidR="0020777D" w:rsidRDefault="0020777D"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Alice goes fishing by the lake</w:t>
      </w:r>
      <w:r w:rsidR="00984FFE">
        <w:rPr>
          <w:rFonts w:cstheme="minorHAnsi"/>
          <w:color w:val="70AD47" w:themeColor="accent6"/>
          <w:sz w:val="24"/>
          <w:szCs w:val="24"/>
        </w:rPr>
        <w:t xml:space="preserve"> and </w:t>
      </w:r>
      <w:r>
        <w:rPr>
          <w:rFonts w:cstheme="minorHAnsi"/>
          <w:color w:val="70AD47" w:themeColor="accent6"/>
          <w:sz w:val="24"/>
          <w:szCs w:val="24"/>
        </w:rPr>
        <w:t>catches fish.</w:t>
      </w:r>
    </w:p>
    <w:p w14:paraId="4EE7AC49" w14:textId="604104C4" w:rsidR="00D504C7" w:rsidRPr="00D504C7" w:rsidRDefault="00D504C7" w:rsidP="00D504C7">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Pr>
          <w:rFonts w:cstheme="minorHAnsi"/>
          <w:color w:val="70AD47" w:themeColor="accent6"/>
          <w:sz w:val="24"/>
          <w:szCs w:val="24"/>
        </w:rPr>
        <w:t xml:space="preserve">; it </w:t>
      </w:r>
      <w:r w:rsidRPr="00892550">
        <w:rPr>
          <w:rFonts w:cstheme="minorHAnsi"/>
          <w:color w:val="70AD47" w:themeColor="accent6"/>
          <w:sz w:val="24"/>
          <w:szCs w:val="24"/>
        </w:rPr>
        <w:t>analyses the proposed HAM6 layout</w:t>
      </w:r>
      <w:r w:rsidR="00B949D5">
        <w:rPr>
          <w:rFonts w:cstheme="minorHAnsi"/>
          <w:color w:val="70AD47" w:themeColor="accent6"/>
          <w:sz w:val="24"/>
          <w:szCs w:val="24"/>
        </w:rPr>
        <w:t>.</w:t>
      </w:r>
    </w:p>
    <w:p w14:paraId="78FE684A" w14:textId="29D42E41" w:rsidR="00FB00DE" w:rsidRDefault="00892550" w:rsidP="00FB00DE">
      <w:pPr>
        <w:pStyle w:val="ListParagraph"/>
        <w:numPr>
          <w:ilvl w:val="2"/>
          <w:numId w:val="7"/>
        </w:numPr>
        <w:rPr>
          <w:rFonts w:cstheme="minorHAnsi"/>
          <w:color w:val="FF0000"/>
          <w:sz w:val="24"/>
          <w:szCs w:val="24"/>
        </w:rPr>
      </w:pPr>
      <w:r w:rsidRPr="00892550">
        <w:rPr>
          <w:rFonts w:cstheme="minorHAnsi"/>
          <w:color w:val="FF0000"/>
          <w:sz w:val="24"/>
          <w:szCs w:val="24"/>
        </w:rPr>
        <w:t>Section 2 discusses the functionality needed from the HAM6 layout</w:t>
      </w:r>
      <w:r w:rsidRPr="00892550">
        <w:rPr>
          <w:rFonts w:cstheme="minorHAnsi"/>
          <w:b/>
          <w:bCs/>
          <w:color w:val="FF0000"/>
          <w:sz w:val="24"/>
          <w:szCs w:val="24"/>
        </w:rPr>
        <w:t>,</w:t>
      </w:r>
      <w:r w:rsidRPr="00892550">
        <w:rPr>
          <w:rFonts w:cstheme="minorHAnsi"/>
          <w:color w:val="FF0000"/>
          <w:sz w:val="24"/>
          <w:szCs w:val="24"/>
        </w:rPr>
        <w:t xml:space="preserve"> and analyses the proposed HAM6 layout</w:t>
      </w:r>
      <w:r w:rsidR="00B949D5">
        <w:rPr>
          <w:rFonts w:cstheme="minorHAnsi"/>
          <w:color w:val="FF0000"/>
          <w:sz w:val="24"/>
          <w:szCs w:val="24"/>
        </w:rPr>
        <w:t>.</w:t>
      </w:r>
    </w:p>
    <w:p w14:paraId="4BFF303B" w14:textId="156DB933" w:rsidR="00984FFE" w:rsidRPr="00984FFE" w:rsidRDefault="00984FFE" w:rsidP="00984FFE">
      <w:pPr>
        <w:pStyle w:val="ListParagraph"/>
        <w:numPr>
          <w:ilvl w:val="2"/>
          <w:numId w:val="7"/>
        </w:numPr>
        <w:rPr>
          <w:rFonts w:cstheme="minorHAnsi"/>
          <w:color w:val="FF0000"/>
          <w:sz w:val="24"/>
          <w:szCs w:val="24"/>
        </w:rPr>
      </w:pPr>
      <w:r w:rsidRPr="00984FFE">
        <w:rPr>
          <w:rFonts w:cstheme="minorHAnsi"/>
          <w:color w:val="FF0000"/>
          <w:sz w:val="24"/>
          <w:szCs w:val="24"/>
        </w:rPr>
        <w:t>Alice goes fishing by the lake, and catches fish.</w:t>
      </w:r>
    </w:p>
    <w:p w14:paraId="3FBC42B0" w14:textId="4697CCA1" w:rsidR="008F4C06" w:rsidRDefault="008F4C06" w:rsidP="00FB00DE">
      <w:pPr>
        <w:pStyle w:val="ListParagraph"/>
        <w:numPr>
          <w:ilvl w:val="2"/>
          <w:numId w:val="7"/>
        </w:numPr>
        <w:rPr>
          <w:rFonts w:cstheme="minorHAnsi"/>
          <w:sz w:val="24"/>
          <w:szCs w:val="24"/>
        </w:rPr>
      </w:pPr>
      <w:r w:rsidRPr="00F01331">
        <w:rPr>
          <w:rFonts w:cstheme="minorHAnsi"/>
          <w:sz w:val="24"/>
          <w:szCs w:val="24"/>
        </w:rPr>
        <w:t xml:space="preserve">Section 2 = subject. Discusses = verb, </w:t>
      </w:r>
      <w:r w:rsidR="00F759F2" w:rsidRPr="00F01331">
        <w:rPr>
          <w:rFonts w:cstheme="minorHAnsi"/>
          <w:sz w:val="24"/>
          <w:szCs w:val="24"/>
        </w:rPr>
        <w:t xml:space="preserve">the functionality of ham6 = </w:t>
      </w:r>
      <w:r w:rsidR="00313F71" w:rsidRPr="00F01331">
        <w:rPr>
          <w:rFonts w:cstheme="minorHAnsi"/>
          <w:sz w:val="24"/>
          <w:szCs w:val="24"/>
        </w:rPr>
        <w:t>the object (</w:t>
      </w:r>
      <w:r w:rsidR="00F759F2" w:rsidRPr="00F01331">
        <w:rPr>
          <w:rFonts w:cstheme="minorHAnsi"/>
          <w:sz w:val="24"/>
          <w:szCs w:val="24"/>
        </w:rPr>
        <w:t>noun (it’s a ‘thing’)</w:t>
      </w:r>
      <w:r w:rsidR="00313F71" w:rsidRPr="00F01331">
        <w:rPr>
          <w:rFonts w:cstheme="minorHAnsi"/>
          <w:sz w:val="24"/>
          <w:szCs w:val="24"/>
        </w:rPr>
        <w:t xml:space="preserve">). </w:t>
      </w:r>
      <w:r w:rsidR="00F759F2" w:rsidRPr="00F01331">
        <w:rPr>
          <w:rFonts w:cstheme="minorHAnsi"/>
          <w:sz w:val="24"/>
          <w:szCs w:val="24"/>
        </w:rPr>
        <w:t xml:space="preserve">and = </w:t>
      </w:r>
      <w:r w:rsidR="00313F71" w:rsidRPr="00F01331">
        <w:rPr>
          <w:rFonts w:cstheme="minorHAnsi"/>
          <w:sz w:val="24"/>
          <w:szCs w:val="24"/>
        </w:rPr>
        <w:t>conjunction</w:t>
      </w:r>
      <w:r w:rsidR="00F759F2" w:rsidRPr="00F01331">
        <w:rPr>
          <w:rFonts w:cstheme="minorHAnsi"/>
          <w:sz w:val="24"/>
          <w:szCs w:val="24"/>
        </w:rPr>
        <w:t>.</w:t>
      </w:r>
      <w:r w:rsidR="00313F71" w:rsidRPr="00F01331">
        <w:rPr>
          <w:rFonts w:cstheme="minorHAnsi"/>
          <w:sz w:val="24"/>
          <w:szCs w:val="24"/>
        </w:rPr>
        <w:t xml:space="preserve"> This is followed by a main clause</w:t>
      </w:r>
      <w:r w:rsidR="00097B9A" w:rsidRPr="00F01331">
        <w:rPr>
          <w:rFonts w:cstheme="minorHAnsi"/>
          <w:sz w:val="24"/>
          <w:szCs w:val="24"/>
        </w:rPr>
        <w:t xml:space="preserve">. Subject is implied by the second main clause. </w:t>
      </w:r>
      <w:r w:rsidR="00F01331" w:rsidRPr="00F01331">
        <w:rPr>
          <w:rFonts w:cstheme="minorHAnsi"/>
          <w:sz w:val="24"/>
          <w:szCs w:val="24"/>
        </w:rPr>
        <w:t xml:space="preserve">The </w:t>
      </w:r>
      <w:r w:rsidR="00522FBC">
        <w:rPr>
          <w:rFonts w:cstheme="minorHAnsi"/>
          <w:sz w:val="24"/>
          <w:szCs w:val="24"/>
        </w:rPr>
        <w:t>‘</w:t>
      </w:r>
      <w:r w:rsidR="00F01331" w:rsidRPr="00F01331">
        <w:rPr>
          <w:rFonts w:cstheme="minorHAnsi"/>
          <w:sz w:val="24"/>
          <w:szCs w:val="24"/>
        </w:rPr>
        <w:t>and</w:t>
      </w:r>
      <w:r w:rsidR="00522FBC">
        <w:rPr>
          <w:rFonts w:cstheme="minorHAnsi"/>
          <w:sz w:val="24"/>
          <w:szCs w:val="24"/>
        </w:rPr>
        <w:t>’</w:t>
      </w:r>
      <w:r w:rsidR="00F01331" w:rsidRPr="00F01331">
        <w:rPr>
          <w:rFonts w:cstheme="minorHAnsi"/>
          <w:sz w:val="24"/>
          <w:szCs w:val="24"/>
        </w:rPr>
        <w:t xml:space="preserve"> could be removed</w:t>
      </w:r>
      <w:r w:rsidR="00AA4A49">
        <w:rPr>
          <w:rFonts w:cstheme="minorHAnsi"/>
          <w:sz w:val="24"/>
          <w:szCs w:val="24"/>
        </w:rPr>
        <w:t xml:space="preserve"> replaced with a full stop. A pronoun could be used instead, or</w:t>
      </w:r>
      <w:r w:rsidR="00F01331" w:rsidRPr="00F01331">
        <w:rPr>
          <w:rFonts w:cstheme="minorHAnsi"/>
          <w:sz w:val="24"/>
          <w:szCs w:val="24"/>
        </w:rPr>
        <w:t xml:space="preserve"> section 2 could be repeated</w:t>
      </w:r>
      <w:r w:rsidR="00AA4A49">
        <w:rPr>
          <w:rFonts w:cstheme="minorHAnsi"/>
          <w:sz w:val="24"/>
          <w:szCs w:val="24"/>
        </w:rPr>
        <w:t>.</w:t>
      </w:r>
    </w:p>
    <w:p w14:paraId="6F6D3950" w14:textId="77777777" w:rsidR="00AA4A49" w:rsidRPr="00F01331" w:rsidRDefault="00AA4A49" w:rsidP="00AA4A49">
      <w:pPr>
        <w:pStyle w:val="ListParagraph"/>
        <w:ind w:left="2520"/>
        <w:rPr>
          <w:rFonts w:cstheme="minorHAnsi"/>
          <w:sz w:val="24"/>
          <w:szCs w:val="24"/>
        </w:rPr>
      </w:pPr>
    </w:p>
    <w:p w14:paraId="3DE3BC73" w14:textId="1CEA457C" w:rsidR="0098621F" w:rsidRDefault="00FB00DE" w:rsidP="0098621F">
      <w:pPr>
        <w:pStyle w:val="ListParagraph"/>
        <w:numPr>
          <w:ilvl w:val="1"/>
          <w:numId w:val="7"/>
        </w:numPr>
        <w:rPr>
          <w:rFonts w:cstheme="minorHAnsi"/>
          <w:b/>
          <w:bCs/>
          <w:sz w:val="24"/>
          <w:szCs w:val="24"/>
        </w:rPr>
      </w:pPr>
      <w:r w:rsidRPr="00FB00DE">
        <w:rPr>
          <w:rFonts w:cstheme="minorHAnsi"/>
          <w:b/>
          <w:bCs/>
          <w:sz w:val="24"/>
          <w:szCs w:val="24"/>
        </w:rPr>
        <w:t>Comma Splice</w:t>
      </w:r>
      <w:r w:rsidR="0098621F">
        <w:rPr>
          <w:rFonts w:cstheme="minorHAnsi"/>
          <w:sz w:val="24"/>
          <w:szCs w:val="24"/>
        </w:rPr>
        <w:t>. Joining two independent clauses with a comma is bad</w:t>
      </w:r>
      <w:r w:rsidR="0098621F" w:rsidRPr="0098621F">
        <w:rPr>
          <w:rFonts w:cstheme="minorHAnsi"/>
          <w:b/>
          <w:bCs/>
          <w:sz w:val="24"/>
          <w:szCs w:val="24"/>
        </w:rPr>
        <w:t>.</w:t>
      </w:r>
      <w:r w:rsidR="00E65320">
        <w:rPr>
          <w:rFonts w:cstheme="minorHAnsi"/>
          <w:b/>
          <w:bCs/>
          <w:sz w:val="24"/>
          <w:szCs w:val="24"/>
        </w:rPr>
        <w:t xml:space="preserve"> </w:t>
      </w:r>
      <w:r w:rsidR="00E65320">
        <w:rPr>
          <w:rFonts w:cstheme="minorHAnsi"/>
          <w:sz w:val="24"/>
          <w:szCs w:val="24"/>
        </w:rPr>
        <w:t xml:space="preserve">It can be fixed with a </w:t>
      </w:r>
      <w:r w:rsidR="00A63D77">
        <w:rPr>
          <w:rFonts w:cstheme="minorHAnsi"/>
          <w:sz w:val="24"/>
          <w:szCs w:val="24"/>
        </w:rPr>
        <w:t>conjunction (and, but, so)</w:t>
      </w:r>
      <w:r w:rsidR="000074F3">
        <w:rPr>
          <w:rFonts w:cstheme="minorHAnsi"/>
          <w:sz w:val="24"/>
          <w:szCs w:val="24"/>
        </w:rPr>
        <w:t xml:space="preserve"> or with a semicolon.</w:t>
      </w:r>
    </w:p>
    <w:p w14:paraId="6C6DA2FA" w14:textId="1748BFB0" w:rsidR="00E65320" w:rsidRDefault="00E65320" w:rsidP="00E65320">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 and it forms a key part of many quantum optics experiments.</w:t>
      </w:r>
      <w:r w:rsidR="00C1529C">
        <w:rPr>
          <w:rFonts w:cstheme="minorHAnsi"/>
          <w:color w:val="70AD47" w:themeColor="accent6"/>
          <w:sz w:val="24"/>
          <w:szCs w:val="24"/>
        </w:rPr>
        <w:t xml:space="preserve"> (no commas in compound sentences)</w:t>
      </w:r>
    </w:p>
    <w:p w14:paraId="5CEE83C0" w14:textId="13162480" w:rsidR="00F05A47" w:rsidRPr="00F05A47" w:rsidRDefault="00F05A47" w:rsidP="00F05A47">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w:t>
      </w:r>
      <w:r>
        <w:rPr>
          <w:rFonts w:cstheme="minorHAnsi"/>
          <w:color w:val="70AD47" w:themeColor="accent6"/>
          <w:sz w:val="24"/>
          <w:szCs w:val="24"/>
        </w:rPr>
        <w:t xml:space="preserve">; </w:t>
      </w:r>
      <w:r w:rsidRPr="00E65320">
        <w:rPr>
          <w:rFonts w:cstheme="minorHAnsi"/>
          <w:color w:val="70AD47" w:themeColor="accent6"/>
          <w:sz w:val="24"/>
          <w:szCs w:val="24"/>
        </w:rPr>
        <w:t>it forms a key part of many quantum optics experiments.</w:t>
      </w:r>
      <w:r>
        <w:rPr>
          <w:rFonts w:cstheme="minorHAnsi"/>
          <w:color w:val="70AD47" w:themeColor="accent6"/>
          <w:sz w:val="24"/>
          <w:szCs w:val="24"/>
        </w:rPr>
        <w:t xml:space="preserve"> </w:t>
      </w:r>
    </w:p>
    <w:p w14:paraId="2C7269D6" w14:textId="2A9BC8A3" w:rsidR="00E65320" w:rsidRDefault="00E65320" w:rsidP="00E65320">
      <w:pPr>
        <w:pStyle w:val="ListParagraph"/>
        <w:numPr>
          <w:ilvl w:val="2"/>
          <w:numId w:val="7"/>
        </w:numPr>
        <w:rPr>
          <w:rFonts w:cstheme="minorHAnsi"/>
          <w:color w:val="FF0000"/>
          <w:sz w:val="24"/>
          <w:szCs w:val="24"/>
        </w:rPr>
      </w:pPr>
      <w:r w:rsidRPr="00E65320">
        <w:rPr>
          <w:rFonts w:cstheme="minorHAnsi"/>
          <w:color w:val="FF0000"/>
          <w:sz w:val="24"/>
          <w:szCs w:val="24"/>
        </w:rPr>
        <w:t>BHD is a method of measuring information encoded by a light field, it forms a key part of many quantum optics experiments.</w:t>
      </w:r>
    </w:p>
    <w:p w14:paraId="356CCFE2" w14:textId="01282C96" w:rsidR="002D7EC5" w:rsidRDefault="002D7EC5" w:rsidP="00E65320">
      <w:pPr>
        <w:pStyle w:val="ListParagraph"/>
        <w:numPr>
          <w:ilvl w:val="2"/>
          <w:numId w:val="7"/>
        </w:numPr>
        <w:rPr>
          <w:rFonts w:cstheme="minorHAnsi"/>
          <w:color w:val="FF0000"/>
          <w:sz w:val="24"/>
          <w:szCs w:val="24"/>
        </w:rPr>
      </w:pPr>
      <w:r>
        <w:rPr>
          <w:rFonts w:cstheme="minorHAnsi"/>
          <w:color w:val="FF0000"/>
          <w:sz w:val="24"/>
          <w:szCs w:val="24"/>
        </w:rPr>
        <w:t xml:space="preserve">This sentence was fixed by removing the </w:t>
      </w:r>
      <w:r w:rsidR="00BA179D">
        <w:rPr>
          <w:rFonts w:cstheme="minorHAnsi"/>
          <w:color w:val="FF0000"/>
          <w:sz w:val="24"/>
          <w:szCs w:val="24"/>
        </w:rPr>
        <w:t>‘,’ and replacing with ‘and’.</w:t>
      </w:r>
    </w:p>
    <w:p w14:paraId="7D432565" w14:textId="48E04AFC" w:rsidR="00B0396E" w:rsidRDefault="003C155A" w:rsidP="00B0396E">
      <w:pPr>
        <w:pStyle w:val="ListParagraph"/>
        <w:numPr>
          <w:ilvl w:val="1"/>
          <w:numId w:val="7"/>
        </w:numPr>
        <w:rPr>
          <w:rFonts w:cstheme="minorHAnsi"/>
          <w:sz w:val="24"/>
          <w:szCs w:val="24"/>
        </w:rPr>
      </w:pPr>
      <w:r w:rsidRPr="003C155A">
        <w:rPr>
          <w:rFonts w:cstheme="minorHAnsi"/>
          <w:sz w:val="24"/>
          <w:szCs w:val="24"/>
        </w:rPr>
        <w:t>Commas can be brackets</w:t>
      </w:r>
      <w:r>
        <w:rPr>
          <w:rFonts w:cstheme="minorHAnsi"/>
          <w:sz w:val="24"/>
          <w:szCs w:val="24"/>
        </w:rPr>
        <w:t xml:space="preserve">: e.g. The rat, which was </w:t>
      </w:r>
      <w:r w:rsidR="006A53C8">
        <w:rPr>
          <w:rFonts w:cstheme="minorHAnsi"/>
          <w:sz w:val="24"/>
          <w:szCs w:val="24"/>
        </w:rPr>
        <w:t>three</w:t>
      </w:r>
      <w:r>
        <w:rPr>
          <w:rFonts w:cstheme="minorHAnsi"/>
          <w:sz w:val="24"/>
          <w:szCs w:val="24"/>
        </w:rPr>
        <w:t xml:space="preserve"> feet long, </w:t>
      </w:r>
      <w:r w:rsidR="006A53C8">
        <w:rPr>
          <w:rFonts w:cstheme="minorHAnsi"/>
          <w:sz w:val="24"/>
          <w:szCs w:val="24"/>
        </w:rPr>
        <w:t>is</w:t>
      </w:r>
      <w:r>
        <w:rPr>
          <w:rFonts w:cstheme="minorHAnsi"/>
          <w:sz w:val="24"/>
          <w:szCs w:val="24"/>
        </w:rPr>
        <w:t xml:space="preserve"> dead.</w:t>
      </w:r>
    </w:p>
    <w:p w14:paraId="5FA97485" w14:textId="76984EB7" w:rsidR="004E14D8" w:rsidRDefault="004E14D8" w:rsidP="00B0396E">
      <w:pPr>
        <w:pStyle w:val="ListParagraph"/>
        <w:numPr>
          <w:ilvl w:val="1"/>
          <w:numId w:val="7"/>
        </w:numPr>
        <w:rPr>
          <w:rFonts w:cstheme="minorHAnsi"/>
          <w:sz w:val="24"/>
          <w:szCs w:val="24"/>
        </w:rPr>
      </w:pPr>
      <w:r>
        <w:rPr>
          <w:rFonts w:cstheme="minorHAnsi"/>
          <w:sz w:val="24"/>
          <w:szCs w:val="24"/>
        </w:rPr>
        <w:t xml:space="preserve">However is a </w:t>
      </w:r>
      <w:r w:rsidR="00A4473D">
        <w:rPr>
          <w:rFonts w:cstheme="minorHAnsi"/>
          <w:sz w:val="24"/>
          <w:szCs w:val="24"/>
        </w:rPr>
        <w:t xml:space="preserve">conjunctive adverb. It is not </w:t>
      </w:r>
      <w:r w:rsidR="00181873">
        <w:rPr>
          <w:rFonts w:cstheme="minorHAnsi"/>
          <w:sz w:val="24"/>
          <w:szCs w:val="24"/>
        </w:rPr>
        <w:t>preceded</w:t>
      </w:r>
      <w:r w:rsidR="00A4473D">
        <w:rPr>
          <w:rFonts w:cstheme="minorHAnsi"/>
          <w:sz w:val="24"/>
          <w:szCs w:val="24"/>
        </w:rPr>
        <w:t xml:space="preserve"> by a comma</w:t>
      </w:r>
      <w:r w:rsidR="00181873">
        <w:rPr>
          <w:rFonts w:cstheme="minorHAnsi"/>
          <w:sz w:val="24"/>
          <w:szCs w:val="24"/>
        </w:rPr>
        <w:t xml:space="preserve"> </w:t>
      </w:r>
      <w:proofErr w:type="spellStart"/>
      <w:r w:rsidR="00181873">
        <w:rPr>
          <w:rFonts w:cstheme="minorHAnsi"/>
          <w:sz w:val="24"/>
          <w:szCs w:val="24"/>
        </w:rPr>
        <w:t>e.g</w:t>
      </w:r>
      <w:proofErr w:type="spellEnd"/>
      <w:r w:rsidR="00181873">
        <w:rPr>
          <w:rFonts w:cstheme="minorHAnsi"/>
          <w:sz w:val="24"/>
          <w:szCs w:val="24"/>
        </w:rPr>
        <w:t>:</w:t>
      </w:r>
    </w:p>
    <w:p w14:paraId="230A044E" w14:textId="041D0C32" w:rsidR="00181873" w:rsidRDefault="00181873" w:rsidP="00181873">
      <w:pPr>
        <w:pStyle w:val="ListParagraph"/>
        <w:numPr>
          <w:ilvl w:val="2"/>
          <w:numId w:val="7"/>
        </w:numPr>
        <w:rPr>
          <w:rFonts w:cstheme="minorHAnsi"/>
          <w:color w:val="FF0000"/>
          <w:sz w:val="24"/>
          <w:szCs w:val="24"/>
        </w:rPr>
      </w:pPr>
      <w:r w:rsidRPr="00181873">
        <w:rPr>
          <w:rFonts w:cstheme="minorHAnsi"/>
          <w:color w:val="FF0000"/>
          <w:sz w:val="24"/>
          <w:szCs w:val="24"/>
        </w:rPr>
        <w:t>The rat was gone, however it was not forgotten.</w:t>
      </w:r>
    </w:p>
    <w:p w14:paraId="483FF3CE" w14:textId="25FFE6C1" w:rsidR="00061B19" w:rsidRDefault="00181873"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 how</w:t>
      </w:r>
      <w:r w:rsidR="00DF01B3" w:rsidRPr="00061B19">
        <w:rPr>
          <w:rFonts w:cstheme="minorHAnsi"/>
          <w:color w:val="70AD47" w:themeColor="accent6"/>
          <w:sz w:val="24"/>
          <w:szCs w:val="24"/>
        </w:rPr>
        <w:t>ever it was not forgotten.</w:t>
      </w:r>
    </w:p>
    <w:p w14:paraId="07A65CB7" w14:textId="4ACCC7F5" w:rsidR="00061B19" w:rsidRDefault="00061B19"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lastRenderedPageBreak/>
        <w:t>The rat was gone</w:t>
      </w:r>
      <w:r>
        <w:rPr>
          <w:rFonts w:cstheme="minorHAnsi"/>
          <w:color w:val="70AD47" w:themeColor="accent6"/>
          <w:sz w:val="24"/>
          <w:szCs w:val="24"/>
        </w:rPr>
        <w:t>;</w:t>
      </w:r>
      <w:r w:rsidRPr="00061B19">
        <w:rPr>
          <w:rFonts w:cstheme="minorHAnsi"/>
          <w:color w:val="70AD47" w:themeColor="accent6"/>
          <w:sz w:val="24"/>
          <w:szCs w:val="24"/>
        </w:rPr>
        <w:t xml:space="preserve"> however</w:t>
      </w:r>
      <w:r>
        <w:rPr>
          <w:rFonts w:cstheme="minorHAnsi"/>
          <w:color w:val="70AD47" w:themeColor="accent6"/>
          <w:sz w:val="24"/>
          <w:szCs w:val="24"/>
        </w:rPr>
        <w:t>,</w:t>
      </w:r>
      <w:r w:rsidRPr="00061B19">
        <w:rPr>
          <w:rFonts w:cstheme="minorHAnsi"/>
          <w:color w:val="70AD47" w:themeColor="accent6"/>
          <w:sz w:val="24"/>
          <w:szCs w:val="24"/>
        </w:rPr>
        <w:t xml:space="preserve"> it was not forgotten. </w:t>
      </w:r>
    </w:p>
    <w:p w14:paraId="2D1FD972" w14:textId="59ED34D6" w:rsidR="00C17939" w:rsidRDefault="000B1BAF" w:rsidP="000B1BAF">
      <w:pPr>
        <w:pStyle w:val="ListParagraph"/>
        <w:numPr>
          <w:ilvl w:val="1"/>
          <w:numId w:val="7"/>
        </w:numPr>
        <w:rPr>
          <w:rFonts w:cstheme="minorHAnsi"/>
          <w:sz w:val="24"/>
          <w:szCs w:val="24"/>
        </w:rPr>
      </w:pPr>
      <w:r w:rsidRPr="000B1BAF">
        <w:rPr>
          <w:rFonts w:cstheme="minorHAnsi"/>
          <w:sz w:val="24"/>
          <w:szCs w:val="24"/>
        </w:rPr>
        <w:t>FANBOYS: For and nor but or yet so.</w:t>
      </w:r>
    </w:p>
    <w:p w14:paraId="7C10E89B" w14:textId="09A8E66D" w:rsidR="000B1BAF" w:rsidRPr="00C4203C" w:rsidRDefault="000B1BAF" w:rsidP="000B1BAF">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 xml:space="preserve">The rat </w:t>
      </w:r>
      <w:r w:rsidR="00C4203C" w:rsidRPr="00C4203C">
        <w:rPr>
          <w:rFonts w:cstheme="minorHAnsi"/>
          <w:color w:val="70AD47" w:themeColor="accent6"/>
          <w:sz w:val="24"/>
          <w:szCs w:val="24"/>
        </w:rPr>
        <w:t>squeaks and scurries.</w:t>
      </w:r>
    </w:p>
    <w:p w14:paraId="654448B6" w14:textId="529FCF88" w:rsidR="00061B19" w:rsidRDefault="00C4203C" w:rsidP="00C4203C">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The rat squeaks, and the mouse scurries.</w:t>
      </w:r>
    </w:p>
    <w:p w14:paraId="417D2C5F" w14:textId="005538B7" w:rsidR="00E559D0" w:rsidRPr="00EE0770" w:rsidRDefault="004C5CB2" w:rsidP="00E559D0">
      <w:pPr>
        <w:pStyle w:val="ListParagraph"/>
        <w:numPr>
          <w:ilvl w:val="1"/>
          <w:numId w:val="7"/>
        </w:numPr>
        <w:rPr>
          <w:rFonts w:cstheme="minorHAnsi"/>
          <w:color w:val="70AD47" w:themeColor="accent6"/>
          <w:sz w:val="24"/>
          <w:szCs w:val="24"/>
        </w:rPr>
      </w:pPr>
      <w:r>
        <w:rPr>
          <w:rFonts w:cstheme="minorHAnsi"/>
          <w:sz w:val="24"/>
          <w:szCs w:val="24"/>
        </w:rPr>
        <w:t>Be careful with ‘as’. Without a comma as can be an adverb</w:t>
      </w:r>
      <w:r w:rsidR="00E559D0">
        <w:rPr>
          <w:rFonts w:cstheme="minorHAnsi"/>
          <w:sz w:val="24"/>
          <w:szCs w:val="24"/>
        </w:rPr>
        <w:t xml:space="preserve">: </w:t>
      </w:r>
      <w:r w:rsidR="00E559D0" w:rsidRPr="00E559D0">
        <w:rPr>
          <w:rFonts w:cstheme="minorHAnsi"/>
          <w:sz w:val="24"/>
          <w:szCs w:val="24"/>
        </w:rPr>
        <w:t>I drove as it was snowing</w:t>
      </w:r>
      <w:r w:rsidR="00E559D0">
        <w:rPr>
          <w:rFonts w:cstheme="minorHAnsi"/>
          <w:sz w:val="24"/>
          <w:szCs w:val="24"/>
        </w:rPr>
        <w:t xml:space="preserve">. With a comma, </w:t>
      </w:r>
      <w:r w:rsidR="0048047F">
        <w:rPr>
          <w:rFonts w:cstheme="minorHAnsi"/>
          <w:sz w:val="24"/>
          <w:szCs w:val="24"/>
        </w:rPr>
        <w:t xml:space="preserve">it’s the start of a </w:t>
      </w:r>
      <w:r w:rsidR="00E241CE">
        <w:rPr>
          <w:rFonts w:cstheme="minorHAnsi"/>
          <w:sz w:val="24"/>
          <w:szCs w:val="24"/>
        </w:rPr>
        <w:t>clause</w:t>
      </w:r>
      <w:r w:rsidR="00C233B8">
        <w:rPr>
          <w:rFonts w:cstheme="minorHAnsi"/>
          <w:sz w:val="24"/>
          <w:szCs w:val="24"/>
        </w:rPr>
        <w:t xml:space="preserve">: I drove, as it was snowing. </w:t>
      </w:r>
      <w:r w:rsidR="00804508">
        <w:rPr>
          <w:rFonts w:cstheme="minorHAnsi"/>
          <w:sz w:val="24"/>
          <w:szCs w:val="24"/>
        </w:rPr>
        <w:t xml:space="preserve">To check if a comma is needed, try </w:t>
      </w:r>
      <w:r w:rsidR="006B7644">
        <w:rPr>
          <w:rFonts w:cstheme="minorHAnsi"/>
          <w:sz w:val="24"/>
          <w:szCs w:val="24"/>
        </w:rPr>
        <w:t>replacing ‘</w:t>
      </w:r>
      <w:r w:rsidR="006F5418">
        <w:rPr>
          <w:rFonts w:cstheme="minorHAnsi"/>
          <w:sz w:val="24"/>
          <w:szCs w:val="24"/>
        </w:rPr>
        <w:t xml:space="preserve">, </w:t>
      </w:r>
      <w:r w:rsidR="006B7644">
        <w:rPr>
          <w:rFonts w:cstheme="minorHAnsi"/>
          <w:sz w:val="24"/>
          <w:szCs w:val="24"/>
        </w:rPr>
        <w:t>as’ with ‘since’</w:t>
      </w:r>
      <w:r w:rsidR="009D580C">
        <w:rPr>
          <w:rFonts w:cstheme="minorHAnsi"/>
          <w:sz w:val="24"/>
          <w:szCs w:val="24"/>
        </w:rPr>
        <w:t xml:space="preserve"> or ‘because’</w:t>
      </w:r>
      <w:r w:rsidR="00E243C5">
        <w:rPr>
          <w:rFonts w:cstheme="minorHAnsi"/>
          <w:sz w:val="24"/>
          <w:szCs w:val="24"/>
        </w:rPr>
        <w:t xml:space="preserve">: I drove </w:t>
      </w:r>
      <w:r w:rsidR="00AB5D40">
        <w:rPr>
          <w:rFonts w:cstheme="minorHAnsi"/>
          <w:sz w:val="24"/>
          <w:szCs w:val="24"/>
        </w:rPr>
        <w:t>because</w:t>
      </w:r>
      <w:r w:rsidR="00E243C5">
        <w:rPr>
          <w:rFonts w:cstheme="minorHAnsi"/>
          <w:sz w:val="24"/>
          <w:szCs w:val="24"/>
        </w:rPr>
        <w:t xml:space="preserve"> it was snowing</w:t>
      </w:r>
      <w:r w:rsidR="00AB5D40">
        <w:rPr>
          <w:rFonts w:cstheme="minorHAnsi"/>
          <w:sz w:val="24"/>
          <w:szCs w:val="24"/>
        </w:rPr>
        <w:t>.</w:t>
      </w:r>
    </w:p>
    <w:p w14:paraId="30BEA2C4" w14:textId="542A6F4B" w:rsidR="00841AF5" w:rsidRPr="00DF54DD" w:rsidRDefault="00841AF5" w:rsidP="00841AF5">
      <w:pPr>
        <w:pStyle w:val="ListParagraph"/>
        <w:numPr>
          <w:ilvl w:val="1"/>
          <w:numId w:val="7"/>
        </w:numPr>
        <w:rPr>
          <w:rFonts w:cstheme="minorHAnsi"/>
          <w:color w:val="70AD47" w:themeColor="accent6"/>
          <w:sz w:val="24"/>
          <w:szCs w:val="24"/>
        </w:rPr>
      </w:pPr>
      <w:r>
        <w:rPr>
          <w:rFonts w:cstheme="minorHAnsi"/>
          <w:sz w:val="24"/>
          <w:szCs w:val="24"/>
        </w:rPr>
        <w:t>Adverbial clause: this is a clause in a complex sentence that provides adverbial in formation about it</w:t>
      </w:r>
      <w:r w:rsidR="00DF54DD">
        <w:rPr>
          <w:rFonts w:cstheme="minorHAnsi"/>
          <w:sz w:val="24"/>
          <w:szCs w:val="24"/>
        </w:rPr>
        <w:t>.</w:t>
      </w:r>
    </w:p>
    <w:p w14:paraId="2AA3993F" w14:textId="4910C092" w:rsidR="006C43C7" w:rsidRPr="006C43C7" w:rsidRDefault="00DF54DD" w:rsidP="006C43C7">
      <w:pPr>
        <w:pStyle w:val="ListParagraph"/>
        <w:numPr>
          <w:ilvl w:val="2"/>
          <w:numId w:val="7"/>
        </w:numPr>
        <w:rPr>
          <w:rFonts w:cstheme="minorHAnsi"/>
          <w:color w:val="70AD47" w:themeColor="accent6"/>
          <w:sz w:val="24"/>
          <w:szCs w:val="24"/>
        </w:rPr>
      </w:pPr>
      <w:r>
        <w:rPr>
          <w:rFonts w:cstheme="minorHAnsi"/>
          <w:sz w:val="24"/>
          <w:szCs w:val="24"/>
        </w:rPr>
        <w:t xml:space="preserve">Because it was cold, there were goose bumps </w:t>
      </w:r>
      <w:r w:rsidR="00632AD0">
        <w:rPr>
          <w:rFonts w:cstheme="minorHAnsi"/>
          <w:sz w:val="24"/>
          <w:szCs w:val="24"/>
        </w:rPr>
        <w:t>on her arm</w:t>
      </w:r>
      <w:r w:rsidR="006C43C7">
        <w:rPr>
          <w:rFonts w:cstheme="minorHAnsi"/>
          <w:sz w:val="24"/>
          <w:szCs w:val="24"/>
        </w:rPr>
        <w:t>.</w:t>
      </w:r>
    </w:p>
    <w:p w14:paraId="22B87F00" w14:textId="21BD669C" w:rsidR="006C43C7" w:rsidRPr="006C43C7" w:rsidRDefault="00856104" w:rsidP="006C43C7">
      <w:pPr>
        <w:pStyle w:val="ListParagraph"/>
        <w:numPr>
          <w:ilvl w:val="1"/>
          <w:numId w:val="7"/>
        </w:numPr>
        <w:rPr>
          <w:rFonts w:cstheme="minorHAnsi"/>
          <w:color w:val="70AD47" w:themeColor="accent6"/>
          <w:sz w:val="24"/>
          <w:szCs w:val="24"/>
        </w:rPr>
      </w:pPr>
      <w:r>
        <w:rPr>
          <w:rFonts w:cstheme="minorHAnsi"/>
          <w:sz w:val="24"/>
          <w:szCs w:val="24"/>
        </w:rPr>
        <w:t>Sometimes</w:t>
      </w:r>
      <w:r w:rsidR="00215925">
        <w:rPr>
          <w:rFonts w:cstheme="minorHAnsi"/>
          <w:sz w:val="24"/>
          <w:szCs w:val="24"/>
        </w:rPr>
        <w:t xml:space="preserve"> i</w:t>
      </w:r>
      <w:r w:rsidR="006C43C7">
        <w:rPr>
          <w:rFonts w:cstheme="minorHAnsi"/>
          <w:sz w:val="24"/>
          <w:szCs w:val="24"/>
        </w:rPr>
        <w:t>f a sentence starts</w:t>
      </w:r>
      <w:r w:rsidR="00142469">
        <w:rPr>
          <w:rFonts w:cstheme="minorHAnsi"/>
          <w:sz w:val="24"/>
          <w:szCs w:val="24"/>
        </w:rPr>
        <w:t xml:space="preserve"> or ends</w:t>
      </w:r>
      <w:r w:rsidR="006C43C7">
        <w:rPr>
          <w:rFonts w:cstheme="minorHAnsi"/>
          <w:sz w:val="24"/>
          <w:szCs w:val="24"/>
        </w:rPr>
        <w:t xml:space="preserve"> with an adverb that sets the tone of the sentence, such  as ‘fundamentally’, </w:t>
      </w:r>
      <w:r w:rsidR="00142469">
        <w:rPr>
          <w:rFonts w:cstheme="minorHAnsi"/>
          <w:sz w:val="24"/>
          <w:szCs w:val="24"/>
        </w:rPr>
        <w:t>the adverb should be followed or preceded by a comma.</w:t>
      </w:r>
      <w:r w:rsidR="00215925">
        <w:rPr>
          <w:rFonts w:cstheme="minorHAnsi"/>
          <w:sz w:val="24"/>
          <w:szCs w:val="24"/>
        </w:rPr>
        <w:t xml:space="preserve"> Check the word.</w:t>
      </w:r>
      <w:r w:rsidR="00741D66">
        <w:rPr>
          <w:rFonts w:cstheme="minorHAnsi"/>
          <w:sz w:val="24"/>
          <w:szCs w:val="24"/>
        </w:rPr>
        <w:t xml:space="preserve"> </w:t>
      </w:r>
      <w:hyperlink r:id="rId7" w:history="1">
        <w:r w:rsidR="00741D66" w:rsidRPr="00741D66">
          <w:rPr>
            <w:rStyle w:val="Hyperlink"/>
            <w:rFonts w:cstheme="minorHAnsi"/>
            <w:sz w:val="24"/>
            <w:szCs w:val="24"/>
          </w:rPr>
          <w:t>https://www.ef.com/wwen/english-resources/english-grammar/viewpoint-and-commenting-adverbs/</w:t>
        </w:r>
      </w:hyperlink>
    </w:p>
    <w:p w14:paraId="43C089FF" w14:textId="77777777" w:rsidR="00E559D0" w:rsidRPr="00E559D0" w:rsidRDefault="00E559D0" w:rsidP="00E559D0">
      <w:pPr>
        <w:rPr>
          <w:rFonts w:cstheme="minorHAnsi"/>
          <w:color w:val="70AD47" w:themeColor="accent6"/>
          <w:sz w:val="24"/>
          <w:szCs w:val="24"/>
        </w:rPr>
      </w:pPr>
    </w:p>
    <w:p w14:paraId="7E24E61C" w14:textId="5913DAB0" w:rsidR="002E4C50" w:rsidRPr="002E4C50" w:rsidRDefault="002E4C50" w:rsidP="002E4C50">
      <w:pPr>
        <w:ind w:left="1080"/>
        <w:rPr>
          <w:rFonts w:cstheme="minorHAnsi"/>
          <w:color w:val="FF0000"/>
          <w:sz w:val="24"/>
          <w:szCs w:val="24"/>
        </w:rPr>
      </w:pPr>
    </w:p>
    <w:p w14:paraId="73B9461F" w14:textId="77777777" w:rsidR="00892550" w:rsidRPr="00892550" w:rsidRDefault="00892550" w:rsidP="00892550">
      <w:pPr>
        <w:pStyle w:val="ListParagraph"/>
        <w:ind w:left="2520"/>
        <w:rPr>
          <w:rFonts w:cstheme="minorHAnsi"/>
          <w:color w:val="70AD47" w:themeColor="accent6"/>
          <w:sz w:val="24"/>
          <w:szCs w:val="24"/>
        </w:rPr>
      </w:pPr>
    </w:p>
    <w:p w14:paraId="1E85D8FE" w14:textId="5D64BBBD" w:rsidR="00D53685" w:rsidRDefault="00D53685" w:rsidP="00D53685">
      <w:pPr>
        <w:pStyle w:val="ListParagraph"/>
        <w:numPr>
          <w:ilvl w:val="0"/>
          <w:numId w:val="7"/>
        </w:numPr>
        <w:rPr>
          <w:rFonts w:cstheme="minorHAnsi"/>
          <w:sz w:val="24"/>
          <w:szCs w:val="24"/>
        </w:rPr>
      </w:pPr>
      <w:r>
        <w:rPr>
          <w:rFonts w:cstheme="minorHAnsi"/>
          <w:sz w:val="24"/>
          <w:szCs w:val="24"/>
        </w:rPr>
        <w:t>Passive voice, except where necessary.</w:t>
      </w:r>
    </w:p>
    <w:p w14:paraId="7C833053" w14:textId="01673A2B" w:rsidR="007A4FBA" w:rsidRDefault="007A4FBA" w:rsidP="00D53685">
      <w:pPr>
        <w:pStyle w:val="ListParagraph"/>
        <w:numPr>
          <w:ilvl w:val="0"/>
          <w:numId w:val="7"/>
        </w:numPr>
        <w:rPr>
          <w:rFonts w:cstheme="minorHAnsi"/>
          <w:sz w:val="24"/>
          <w:szCs w:val="24"/>
        </w:rPr>
      </w:pPr>
      <w:r>
        <w:rPr>
          <w:rFonts w:cstheme="minorHAnsi"/>
          <w:sz w:val="24"/>
          <w:szCs w:val="24"/>
        </w:rPr>
        <w:t>Tense</w:t>
      </w:r>
      <w:r w:rsidR="008030C1">
        <w:rPr>
          <w:rFonts w:cstheme="minorHAnsi"/>
          <w:sz w:val="24"/>
          <w:szCs w:val="24"/>
        </w:rPr>
        <w:t>s</w:t>
      </w:r>
      <w:r>
        <w:rPr>
          <w:rFonts w:cstheme="minorHAnsi"/>
          <w:sz w:val="24"/>
          <w:szCs w:val="24"/>
        </w:rPr>
        <w:t xml:space="preserve">: </w:t>
      </w:r>
    </w:p>
    <w:p w14:paraId="4D11E03B" w14:textId="77777777" w:rsidR="009F48C2" w:rsidRDefault="004B7BB3" w:rsidP="004B7BB3">
      <w:pPr>
        <w:pStyle w:val="ListParagraph"/>
        <w:numPr>
          <w:ilvl w:val="1"/>
          <w:numId w:val="7"/>
        </w:numPr>
        <w:rPr>
          <w:rFonts w:cstheme="minorHAnsi"/>
          <w:sz w:val="24"/>
          <w:szCs w:val="24"/>
        </w:rPr>
      </w:pPr>
      <w:r>
        <w:rPr>
          <w:rFonts w:cstheme="minorHAnsi"/>
          <w:sz w:val="24"/>
          <w:szCs w:val="24"/>
        </w:rPr>
        <w:t xml:space="preserve">Introduction: </w:t>
      </w:r>
    </w:p>
    <w:p w14:paraId="5EC7882A" w14:textId="64D150B3" w:rsidR="00EA578A" w:rsidRDefault="004B7BB3" w:rsidP="009F48C2">
      <w:pPr>
        <w:pStyle w:val="ListParagraph"/>
        <w:numPr>
          <w:ilvl w:val="2"/>
          <w:numId w:val="7"/>
        </w:numPr>
        <w:rPr>
          <w:rFonts w:cstheme="minorHAnsi"/>
          <w:sz w:val="24"/>
          <w:szCs w:val="24"/>
        </w:rPr>
      </w:pPr>
      <w:r>
        <w:rPr>
          <w:rFonts w:cstheme="minorHAnsi"/>
          <w:sz w:val="24"/>
          <w:szCs w:val="24"/>
        </w:rPr>
        <w:t xml:space="preserve">use </w:t>
      </w:r>
      <w:r w:rsidRPr="00470DC7">
        <w:rPr>
          <w:rFonts w:cstheme="minorHAnsi"/>
          <w:b/>
          <w:bCs/>
          <w:sz w:val="24"/>
          <w:szCs w:val="24"/>
        </w:rPr>
        <w:t>simple present tense</w:t>
      </w:r>
      <w:r w:rsidR="00EA578A">
        <w:rPr>
          <w:rFonts w:cstheme="minorHAnsi"/>
          <w:sz w:val="24"/>
          <w:szCs w:val="24"/>
        </w:rPr>
        <w:t xml:space="preserve"> for:</w:t>
      </w:r>
    </w:p>
    <w:p w14:paraId="702F2ABB" w14:textId="0A2CBEB6" w:rsidR="004B7BB3" w:rsidRDefault="00EA578A" w:rsidP="009F48C2">
      <w:pPr>
        <w:pStyle w:val="ListParagraph"/>
        <w:numPr>
          <w:ilvl w:val="3"/>
          <w:numId w:val="7"/>
        </w:numPr>
        <w:rPr>
          <w:rFonts w:cstheme="minorHAnsi"/>
          <w:sz w:val="24"/>
          <w:szCs w:val="24"/>
        </w:rPr>
      </w:pPr>
      <w:r>
        <w:rPr>
          <w:rFonts w:cstheme="minorHAnsi"/>
          <w:sz w:val="24"/>
          <w:szCs w:val="24"/>
        </w:rPr>
        <w:t xml:space="preserve"> Objectives</w:t>
      </w:r>
      <w:r w:rsidR="00044887">
        <w:rPr>
          <w:rFonts w:cstheme="minorHAnsi"/>
          <w:sz w:val="24"/>
          <w:szCs w:val="24"/>
        </w:rPr>
        <w:t>.</w:t>
      </w:r>
    </w:p>
    <w:p w14:paraId="7F8B5097" w14:textId="7CEBCC9B" w:rsidR="00EA578A" w:rsidRDefault="004E42EF" w:rsidP="009F48C2">
      <w:pPr>
        <w:pStyle w:val="ListParagraph"/>
        <w:numPr>
          <w:ilvl w:val="3"/>
          <w:numId w:val="7"/>
        </w:numPr>
        <w:rPr>
          <w:rFonts w:cstheme="minorHAnsi"/>
          <w:sz w:val="24"/>
          <w:szCs w:val="24"/>
        </w:rPr>
      </w:pPr>
      <w:r>
        <w:rPr>
          <w:rFonts w:cstheme="minorHAnsi"/>
          <w:sz w:val="24"/>
          <w:szCs w:val="24"/>
        </w:rPr>
        <w:t>Literature that is known about the topic</w:t>
      </w:r>
      <w:r w:rsidR="00044887">
        <w:rPr>
          <w:rFonts w:cstheme="minorHAnsi"/>
          <w:sz w:val="24"/>
          <w:szCs w:val="24"/>
        </w:rPr>
        <w:t>.</w:t>
      </w:r>
    </w:p>
    <w:p w14:paraId="70F413B5" w14:textId="5EA50CE0" w:rsidR="00044887" w:rsidRDefault="004E42EF" w:rsidP="00044887">
      <w:pPr>
        <w:pStyle w:val="ListParagraph"/>
        <w:numPr>
          <w:ilvl w:val="3"/>
          <w:numId w:val="7"/>
        </w:numPr>
        <w:rPr>
          <w:rFonts w:cstheme="minorHAnsi"/>
          <w:sz w:val="24"/>
          <w:szCs w:val="24"/>
        </w:rPr>
      </w:pPr>
      <w:r>
        <w:rPr>
          <w:rFonts w:cstheme="minorHAnsi"/>
          <w:sz w:val="24"/>
          <w:szCs w:val="24"/>
        </w:rPr>
        <w:t>‘Facts’ that are unlikely to change</w:t>
      </w:r>
      <w:r w:rsidR="00044887">
        <w:rPr>
          <w:rFonts w:cstheme="minorHAnsi"/>
          <w:sz w:val="24"/>
          <w:szCs w:val="24"/>
        </w:rPr>
        <w:t>.</w:t>
      </w:r>
    </w:p>
    <w:p w14:paraId="03075005" w14:textId="500BD4EB" w:rsidR="009F48C2" w:rsidRPr="00044887" w:rsidRDefault="009F48C2" w:rsidP="00044887">
      <w:pPr>
        <w:pStyle w:val="ListParagraph"/>
        <w:numPr>
          <w:ilvl w:val="3"/>
          <w:numId w:val="7"/>
        </w:numPr>
        <w:rPr>
          <w:rFonts w:cstheme="minorHAnsi"/>
          <w:sz w:val="24"/>
          <w:szCs w:val="24"/>
        </w:rPr>
      </w:pPr>
      <w:r w:rsidRPr="00044887">
        <w:rPr>
          <w:rFonts w:cstheme="minorHAnsi"/>
          <w:sz w:val="24"/>
          <w:szCs w:val="24"/>
        </w:rPr>
        <w:t>Results from past research.</w:t>
      </w:r>
    </w:p>
    <w:p w14:paraId="4D2D7AEA" w14:textId="36844F12" w:rsidR="009F48C2" w:rsidRDefault="009F48C2" w:rsidP="009F48C2">
      <w:pPr>
        <w:pStyle w:val="ListParagraph"/>
        <w:numPr>
          <w:ilvl w:val="2"/>
          <w:numId w:val="7"/>
        </w:numPr>
        <w:rPr>
          <w:rFonts w:cstheme="minorHAnsi"/>
          <w:sz w:val="24"/>
          <w:szCs w:val="24"/>
        </w:rPr>
      </w:pPr>
      <w:r>
        <w:rPr>
          <w:rFonts w:cstheme="minorHAnsi"/>
          <w:sz w:val="24"/>
          <w:szCs w:val="24"/>
        </w:rPr>
        <w:t xml:space="preserve">Use </w:t>
      </w:r>
      <w:r w:rsidR="00044887" w:rsidRPr="00470DC7">
        <w:rPr>
          <w:rFonts w:cstheme="minorHAnsi"/>
          <w:b/>
          <w:bCs/>
          <w:sz w:val="24"/>
          <w:szCs w:val="24"/>
        </w:rPr>
        <w:t>simple past tense</w:t>
      </w:r>
      <w:r w:rsidR="00044887">
        <w:rPr>
          <w:rFonts w:cstheme="minorHAnsi"/>
          <w:sz w:val="24"/>
          <w:szCs w:val="24"/>
        </w:rPr>
        <w:t xml:space="preserve"> for:</w:t>
      </w:r>
    </w:p>
    <w:p w14:paraId="0CDA2B4D" w14:textId="17CFAEC1" w:rsidR="00044887" w:rsidRDefault="00044887" w:rsidP="00044887">
      <w:pPr>
        <w:pStyle w:val="ListParagraph"/>
        <w:numPr>
          <w:ilvl w:val="3"/>
          <w:numId w:val="7"/>
        </w:numPr>
        <w:rPr>
          <w:rFonts w:cstheme="minorHAnsi"/>
          <w:sz w:val="24"/>
          <w:szCs w:val="24"/>
        </w:rPr>
      </w:pPr>
      <w:r>
        <w:rPr>
          <w:rFonts w:cstheme="minorHAnsi"/>
          <w:sz w:val="24"/>
          <w:szCs w:val="24"/>
        </w:rPr>
        <w:t>Facts that were once believed.</w:t>
      </w:r>
    </w:p>
    <w:p w14:paraId="505AC895" w14:textId="1CEAB087" w:rsidR="00044887" w:rsidRDefault="00044887" w:rsidP="00044887">
      <w:pPr>
        <w:pStyle w:val="ListParagraph"/>
        <w:numPr>
          <w:ilvl w:val="3"/>
          <w:numId w:val="7"/>
        </w:numPr>
        <w:rPr>
          <w:rFonts w:cstheme="minorHAnsi"/>
          <w:sz w:val="24"/>
          <w:szCs w:val="24"/>
        </w:rPr>
      </w:pPr>
      <w:r>
        <w:rPr>
          <w:rFonts w:cstheme="minorHAnsi"/>
          <w:sz w:val="24"/>
          <w:szCs w:val="24"/>
        </w:rPr>
        <w:t>Describing methods from previous studies.</w:t>
      </w:r>
    </w:p>
    <w:p w14:paraId="7282EC61" w14:textId="4BEBDF85" w:rsidR="00671A9D" w:rsidRDefault="00671A9D" w:rsidP="00671A9D">
      <w:pPr>
        <w:pStyle w:val="ListParagraph"/>
        <w:numPr>
          <w:ilvl w:val="2"/>
          <w:numId w:val="7"/>
        </w:numPr>
        <w:rPr>
          <w:rFonts w:cstheme="minorHAnsi"/>
          <w:sz w:val="24"/>
          <w:szCs w:val="24"/>
        </w:rPr>
      </w:pPr>
      <w:r>
        <w:rPr>
          <w:rFonts w:cstheme="minorHAnsi"/>
          <w:sz w:val="24"/>
          <w:szCs w:val="24"/>
        </w:rPr>
        <w:t>Example</w:t>
      </w:r>
      <w:r w:rsidR="002D4486">
        <w:rPr>
          <w:rFonts w:cstheme="minorHAnsi"/>
          <w:sz w:val="24"/>
          <w:szCs w:val="24"/>
        </w:rPr>
        <w:t>s</w:t>
      </w:r>
      <w:r>
        <w:rPr>
          <w:rFonts w:cstheme="minorHAnsi"/>
          <w:sz w:val="24"/>
          <w:szCs w:val="24"/>
        </w:rPr>
        <w:t>:</w:t>
      </w:r>
    </w:p>
    <w:p w14:paraId="2AF78FAD" w14:textId="5E800421" w:rsidR="00671A9D" w:rsidRDefault="00BB62D7" w:rsidP="00671A9D">
      <w:pPr>
        <w:pStyle w:val="ListParagraph"/>
        <w:numPr>
          <w:ilvl w:val="3"/>
          <w:numId w:val="7"/>
        </w:numPr>
        <w:rPr>
          <w:rFonts w:cstheme="minorHAnsi"/>
          <w:sz w:val="24"/>
          <w:szCs w:val="24"/>
        </w:rPr>
      </w:pPr>
      <w:r w:rsidRPr="00BB62D7">
        <w:rPr>
          <w:rFonts w:cstheme="minorHAnsi"/>
          <w:sz w:val="24"/>
          <w:szCs w:val="24"/>
        </w:rPr>
        <w:t>This chapter explore</w:t>
      </w:r>
      <w:r w:rsidR="00470DC7">
        <w:rPr>
          <w:rFonts w:cstheme="minorHAnsi"/>
          <w:sz w:val="24"/>
          <w:szCs w:val="24"/>
        </w:rPr>
        <w:t>s</w:t>
      </w:r>
      <w:r w:rsidRPr="00BB62D7">
        <w:rPr>
          <w:rFonts w:cstheme="minorHAnsi"/>
          <w:sz w:val="24"/>
          <w:szCs w:val="24"/>
        </w:rPr>
        <w:t xml:space="preserve"> the advantages, requirements, and practical design considerations for the implementation of balanced homodyne detection (BHD) for A+. Section </w:t>
      </w:r>
      <w:r>
        <w:rPr>
          <w:rFonts w:cstheme="minorHAnsi"/>
          <w:sz w:val="24"/>
          <w:szCs w:val="24"/>
        </w:rPr>
        <w:t>1</w:t>
      </w:r>
      <w:r w:rsidRPr="00BB62D7">
        <w:rPr>
          <w:rFonts w:cstheme="minorHAnsi"/>
          <w:sz w:val="24"/>
          <w:szCs w:val="24"/>
        </w:rPr>
        <w:t xml:space="preserve"> describes the fundamentals of BHD. </w:t>
      </w:r>
    </w:p>
    <w:p w14:paraId="702B47B1" w14:textId="4AB52657" w:rsidR="00B006D2" w:rsidRDefault="00C50F9E" w:rsidP="00671A9D">
      <w:pPr>
        <w:pStyle w:val="ListParagraph"/>
        <w:numPr>
          <w:ilvl w:val="3"/>
          <w:numId w:val="7"/>
        </w:numPr>
        <w:rPr>
          <w:rFonts w:cstheme="minorHAnsi"/>
          <w:sz w:val="24"/>
          <w:szCs w:val="24"/>
        </w:rPr>
      </w:pPr>
      <w:r w:rsidRPr="00C50F9E">
        <w:rPr>
          <w:rFonts w:cstheme="minorHAnsi"/>
          <w:sz w:val="24"/>
          <w:szCs w:val="24"/>
        </w:rPr>
        <w:t>The implementation of BHD requires a complete redesign of the HAM6 layout</w:t>
      </w:r>
      <w:r w:rsidR="009903FE">
        <w:rPr>
          <w:rFonts w:cstheme="minorHAnsi"/>
          <w:sz w:val="24"/>
          <w:szCs w:val="24"/>
        </w:rPr>
        <w:t>.</w:t>
      </w:r>
    </w:p>
    <w:p w14:paraId="228CC048" w14:textId="235CA889" w:rsidR="009903FE" w:rsidRPr="00D53685" w:rsidRDefault="007F1603" w:rsidP="00671A9D">
      <w:pPr>
        <w:pStyle w:val="ListParagraph"/>
        <w:numPr>
          <w:ilvl w:val="3"/>
          <w:numId w:val="7"/>
        </w:numPr>
        <w:rPr>
          <w:rFonts w:cstheme="minorHAnsi"/>
          <w:sz w:val="24"/>
          <w:szCs w:val="24"/>
        </w:rPr>
      </w:pPr>
      <w:r w:rsidRPr="007F1603">
        <w:rPr>
          <w:rFonts w:cstheme="minorHAnsi"/>
          <w:sz w:val="24"/>
          <w:szCs w:val="24"/>
        </w:rPr>
        <w:t>BHD is a method of measuring information encoded by a light field, and it forms a key part of many quantum optics experiments.</w:t>
      </w:r>
    </w:p>
    <w:p w14:paraId="6AB8F38F" w14:textId="14F056FF" w:rsidR="007403F4" w:rsidRPr="007403F4" w:rsidRDefault="00807315" w:rsidP="00807315">
      <w:pPr>
        <w:rPr>
          <w:rFonts w:asciiTheme="majorHAnsi" w:hAnsiTheme="majorHAnsi"/>
          <w:b/>
          <w:bCs/>
          <w:sz w:val="32"/>
          <w:szCs w:val="32"/>
        </w:rPr>
      </w:pPr>
      <w:r>
        <w:rPr>
          <w:rFonts w:asciiTheme="majorHAnsi" w:hAnsiTheme="majorHAnsi"/>
          <w:b/>
          <w:bCs/>
          <w:sz w:val="32"/>
          <w:szCs w:val="32"/>
        </w:rPr>
        <w:t>Fifth level Editing</w:t>
      </w:r>
    </w:p>
    <w:p w14:paraId="632CEC23" w14:textId="52B1E927" w:rsidR="006F6093" w:rsidRDefault="00807315" w:rsidP="00807315">
      <w:pPr>
        <w:pStyle w:val="ListParagraph"/>
        <w:numPr>
          <w:ilvl w:val="0"/>
          <w:numId w:val="6"/>
        </w:numPr>
        <w:rPr>
          <w:sz w:val="24"/>
          <w:szCs w:val="24"/>
        </w:rPr>
      </w:pPr>
      <w:proofErr w:type="spellStart"/>
      <w:r>
        <w:rPr>
          <w:sz w:val="24"/>
          <w:szCs w:val="24"/>
        </w:rPr>
        <w:lastRenderedPageBreak/>
        <w:t>Ctrl+f</w:t>
      </w:r>
      <w:proofErr w:type="spellEnd"/>
      <w:r>
        <w:rPr>
          <w:sz w:val="24"/>
          <w:szCs w:val="24"/>
        </w:rPr>
        <w:t xml:space="preserve"> 1, 2, 3, 4, 5, 6, 7, 8, 9 and 10, replace with one, two, three …</w:t>
      </w:r>
    </w:p>
    <w:p w14:paraId="291D7E4F" w14:textId="634636DF" w:rsidR="007403F4" w:rsidRDefault="007403F4" w:rsidP="00807315">
      <w:pPr>
        <w:pStyle w:val="ListParagraph"/>
        <w:numPr>
          <w:ilvl w:val="0"/>
          <w:numId w:val="6"/>
        </w:numPr>
        <w:rPr>
          <w:sz w:val="24"/>
          <w:szCs w:val="24"/>
        </w:rPr>
      </w:pPr>
      <w:proofErr w:type="spellStart"/>
      <w:r>
        <w:rPr>
          <w:sz w:val="24"/>
          <w:szCs w:val="24"/>
        </w:rPr>
        <w:t>Ctrl+f</w:t>
      </w:r>
      <w:proofErr w:type="spellEnd"/>
      <w:r>
        <w:rPr>
          <w:sz w:val="24"/>
          <w:szCs w:val="24"/>
        </w:rPr>
        <w:t xml:space="preserve"> effect and affect</w:t>
      </w:r>
    </w:p>
    <w:p w14:paraId="17B3F8BC" w14:textId="5B405F5E" w:rsidR="007403F4" w:rsidRDefault="007403F4" w:rsidP="00807315">
      <w:pPr>
        <w:pStyle w:val="ListParagraph"/>
        <w:numPr>
          <w:ilvl w:val="0"/>
          <w:numId w:val="6"/>
        </w:numPr>
        <w:rPr>
          <w:sz w:val="24"/>
          <w:szCs w:val="24"/>
        </w:rPr>
      </w:pPr>
      <w:proofErr w:type="spellStart"/>
      <w:r>
        <w:rPr>
          <w:sz w:val="24"/>
          <w:szCs w:val="24"/>
        </w:rPr>
        <w:t>Ctrl+f</w:t>
      </w:r>
      <w:proofErr w:type="spellEnd"/>
      <w:r>
        <w:rPr>
          <w:sz w:val="24"/>
          <w:szCs w:val="24"/>
        </w:rPr>
        <w:t xml:space="preserve"> </w:t>
      </w:r>
      <w:r w:rsidR="00445955">
        <w:rPr>
          <w:sz w:val="24"/>
          <w:szCs w:val="24"/>
        </w:rPr>
        <w:t xml:space="preserve">the </w:t>
      </w:r>
      <w:proofErr w:type="spellStart"/>
      <w:r w:rsidR="00445955">
        <w:rPr>
          <w:sz w:val="24"/>
          <w:szCs w:val="24"/>
        </w:rPr>
        <w:t>the</w:t>
      </w:r>
      <w:proofErr w:type="spellEnd"/>
    </w:p>
    <w:p w14:paraId="4F97893E" w14:textId="16110180" w:rsidR="009350BE" w:rsidRDefault="009350BE" w:rsidP="00807315">
      <w:pPr>
        <w:pStyle w:val="ListParagraph"/>
        <w:numPr>
          <w:ilvl w:val="0"/>
          <w:numId w:val="6"/>
        </w:numPr>
        <w:rPr>
          <w:sz w:val="24"/>
          <w:szCs w:val="24"/>
        </w:rPr>
      </w:pPr>
      <w:r>
        <w:rPr>
          <w:sz w:val="24"/>
          <w:szCs w:val="24"/>
        </w:rPr>
        <w:t>Look for etc. and etc.~</w:t>
      </w:r>
    </w:p>
    <w:p w14:paraId="2573378F" w14:textId="5C220EB4" w:rsidR="009350BE" w:rsidRDefault="00D53685" w:rsidP="00807315">
      <w:pPr>
        <w:pStyle w:val="ListParagraph"/>
        <w:numPr>
          <w:ilvl w:val="0"/>
          <w:numId w:val="6"/>
        </w:numPr>
        <w:rPr>
          <w:sz w:val="24"/>
          <w:szCs w:val="24"/>
        </w:rPr>
      </w:pPr>
      <w:r>
        <w:rPr>
          <w:sz w:val="24"/>
          <w:szCs w:val="24"/>
        </w:rPr>
        <w:t>Check `` quote marks.</w:t>
      </w:r>
    </w:p>
    <w:p w14:paraId="219AFC90" w14:textId="35F605B2" w:rsidR="00117B20" w:rsidRDefault="00117B20" w:rsidP="00807315">
      <w:pPr>
        <w:pStyle w:val="ListParagraph"/>
        <w:numPr>
          <w:ilvl w:val="0"/>
          <w:numId w:val="6"/>
        </w:numPr>
        <w:rPr>
          <w:sz w:val="24"/>
          <w:szCs w:val="24"/>
        </w:rPr>
      </w:pPr>
      <w:r>
        <w:rPr>
          <w:sz w:val="24"/>
          <w:szCs w:val="24"/>
        </w:rPr>
        <w:t xml:space="preserve">Beam splitter, not </w:t>
      </w:r>
      <w:proofErr w:type="spellStart"/>
      <w:r>
        <w:rPr>
          <w:sz w:val="24"/>
          <w:szCs w:val="24"/>
        </w:rPr>
        <w:t>beamsplitter</w:t>
      </w:r>
      <w:proofErr w:type="spellEnd"/>
    </w:p>
    <w:p w14:paraId="3A455781" w14:textId="4D30102A" w:rsidR="00924A98" w:rsidRDefault="00924A98" w:rsidP="00807315">
      <w:pPr>
        <w:pStyle w:val="ListParagraph"/>
        <w:numPr>
          <w:ilvl w:val="0"/>
          <w:numId w:val="6"/>
        </w:numPr>
        <w:rPr>
          <w:sz w:val="24"/>
          <w:szCs w:val="24"/>
        </w:rPr>
      </w:pPr>
      <w:r>
        <w:rPr>
          <w:sz w:val="24"/>
          <w:szCs w:val="24"/>
        </w:rPr>
        <w:t>Equation (1.1), not Equation 1.1</w:t>
      </w:r>
      <w:r w:rsidR="00C461D9">
        <w:rPr>
          <w:sz w:val="24"/>
          <w:szCs w:val="24"/>
        </w:rPr>
        <w:t>.</w:t>
      </w:r>
    </w:p>
    <w:p w14:paraId="47E8FD57" w14:textId="7920571B" w:rsidR="00C461D9" w:rsidRDefault="00C461D9" w:rsidP="00807315">
      <w:pPr>
        <w:pStyle w:val="ListParagraph"/>
        <w:numPr>
          <w:ilvl w:val="0"/>
          <w:numId w:val="6"/>
        </w:numPr>
        <w:rPr>
          <w:sz w:val="24"/>
          <w:szCs w:val="24"/>
        </w:rPr>
      </w:pPr>
      <w:r>
        <w:rPr>
          <w:sz w:val="24"/>
          <w:szCs w:val="24"/>
        </w:rPr>
        <w:t>Remove doesn’t, replace with does not, etc.</w:t>
      </w:r>
    </w:p>
    <w:p w14:paraId="10207458" w14:textId="77777777" w:rsidR="00517A35" w:rsidRDefault="00AE2B94" w:rsidP="00807315">
      <w:pPr>
        <w:pStyle w:val="ListParagraph"/>
        <w:numPr>
          <w:ilvl w:val="0"/>
          <w:numId w:val="6"/>
        </w:numPr>
        <w:rPr>
          <w:sz w:val="24"/>
          <w:szCs w:val="24"/>
        </w:rPr>
      </w:pPr>
      <w:r>
        <w:rPr>
          <w:sz w:val="24"/>
          <w:szCs w:val="24"/>
        </w:rPr>
        <w:t xml:space="preserve">Effect is a noun, affect is a verb. </w:t>
      </w:r>
      <w:r w:rsidR="00794A56">
        <w:rPr>
          <w:sz w:val="24"/>
          <w:szCs w:val="24"/>
        </w:rPr>
        <w:t>E.g. ‘the first effect’, ‘the optical spring effect’</w:t>
      </w:r>
      <w:r w:rsidR="00F41DBA">
        <w:rPr>
          <w:sz w:val="24"/>
          <w:szCs w:val="24"/>
        </w:rPr>
        <w:t>. ‘optical springs affect’</w:t>
      </w:r>
      <w:r w:rsidR="00901F5B">
        <w:rPr>
          <w:sz w:val="24"/>
          <w:szCs w:val="24"/>
        </w:rPr>
        <w:t xml:space="preserve">. </w:t>
      </w:r>
    </w:p>
    <w:p w14:paraId="760315D5" w14:textId="49153898" w:rsidR="00517A35" w:rsidRDefault="00517A35" w:rsidP="00517A35">
      <w:pPr>
        <w:pStyle w:val="ListParagraph"/>
        <w:numPr>
          <w:ilvl w:val="1"/>
          <w:numId w:val="6"/>
        </w:numPr>
        <w:rPr>
          <w:sz w:val="24"/>
          <w:szCs w:val="24"/>
        </w:rPr>
      </w:pPr>
      <w:r>
        <w:rPr>
          <w:sz w:val="24"/>
          <w:szCs w:val="24"/>
        </w:rPr>
        <w:t>A</w:t>
      </w:r>
      <w:r w:rsidR="00901F5B">
        <w:rPr>
          <w:sz w:val="24"/>
          <w:szCs w:val="24"/>
        </w:rPr>
        <w:t>ffect</w:t>
      </w:r>
      <w:r>
        <w:rPr>
          <w:sz w:val="24"/>
          <w:szCs w:val="24"/>
        </w:rPr>
        <w:t xml:space="preserve"> -&gt;</w:t>
      </w:r>
      <w:r w:rsidR="00901F5B">
        <w:rPr>
          <w:sz w:val="24"/>
          <w:szCs w:val="24"/>
        </w:rPr>
        <w:t xml:space="preserve"> </w:t>
      </w:r>
      <w:r w:rsidR="005636A5">
        <w:rPr>
          <w:sz w:val="24"/>
          <w:szCs w:val="24"/>
        </w:rPr>
        <w:t>alter, change, disturb</w:t>
      </w:r>
      <w:r w:rsidR="00A344F4">
        <w:rPr>
          <w:sz w:val="24"/>
          <w:szCs w:val="24"/>
        </w:rPr>
        <w:t>,</w:t>
      </w:r>
      <w:r w:rsidR="00A344F4" w:rsidRPr="00A344F4">
        <w:rPr>
          <w:sz w:val="24"/>
          <w:szCs w:val="24"/>
        </w:rPr>
        <w:t xml:space="preserve"> </w:t>
      </w:r>
      <w:r w:rsidR="00A344F4">
        <w:rPr>
          <w:sz w:val="24"/>
          <w:szCs w:val="24"/>
        </w:rPr>
        <w:t>influence</w:t>
      </w:r>
    </w:p>
    <w:p w14:paraId="68BAA3F0" w14:textId="566EA774" w:rsidR="00AE2B94" w:rsidRDefault="002E49F6" w:rsidP="00517A35">
      <w:pPr>
        <w:pStyle w:val="ListParagraph"/>
        <w:numPr>
          <w:ilvl w:val="1"/>
          <w:numId w:val="6"/>
        </w:numPr>
        <w:rPr>
          <w:sz w:val="24"/>
          <w:szCs w:val="24"/>
        </w:rPr>
      </w:pPr>
      <w:r>
        <w:rPr>
          <w:sz w:val="24"/>
          <w:szCs w:val="24"/>
        </w:rPr>
        <w:t xml:space="preserve">Effect </w:t>
      </w:r>
      <w:r w:rsidR="00517A35">
        <w:rPr>
          <w:sz w:val="24"/>
          <w:szCs w:val="24"/>
        </w:rPr>
        <w:t xml:space="preserve">-&gt; </w:t>
      </w:r>
      <w:r w:rsidR="00154043">
        <w:rPr>
          <w:sz w:val="24"/>
          <w:szCs w:val="24"/>
        </w:rPr>
        <w:t>consequence</w:t>
      </w:r>
      <w:r w:rsidR="005636A5">
        <w:rPr>
          <w:sz w:val="24"/>
          <w:szCs w:val="24"/>
        </w:rPr>
        <w:t>,</w:t>
      </w:r>
      <w:r w:rsidR="00E8586C">
        <w:rPr>
          <w:sz w:val="24"/>
          <w:szCs w:val="24"/>
        </w:rPr>
        <w:t xml:space="preserve"> </w:t>
      </w:r>
      <w:r w:rsidR="00B257C1">
        <w:rPr>
          <w:sz w:val="24"/>
          <w:szCs w:val="24"/>
        </w:rPr>
        <w:t>fate, product, result</w:t>
      </w:r>
    </w:p>
    <w:p w14:paraId="6E1AFD75" w14:textId="0EDE9699" w:rsidR="00321828" w:rsidRDefault="00842F59" w:rsidP="00321828">
      <w:pPr>
        <w:pStyle w:val="ListParagraph"/>
        <w:numPr>
          <w:ilvl w:val="0"/>
          <w:numId w:val="6"/>
        </w:numPr>
        <w:rPr>
          <w:sz w:val="24"/>
          <w:szCs w:val="24"/>
        </w:rPr>
      </w:pPr>
      <w:r>
        <w:rPr>
          <w:sz w:val="24"/>
          <w:szCs w:val="24"/>
        </w:rPr>
        <w:t xml:space="preserve">Remove </w:t>
      </w:r>
      <w:r w:rsidR="00CE5B30">
        <w:rPr>
          <w:sz w:val="24"/>
          <w:szCs w:val="24"/>
        </w:rPr>
        <w:t>adverbs: very,</w:t>
      </w:r>
    </w:p>
    <w:p w14:paraId="0C442189" w14:textId="79455308" w:rsidR="007F6190" w:rsidRDefault="007F6190" w:rsidP="007F6190">
      <w:pPr>
        <w:pStyle w:val="ListParagraph"/>
        <w:numPr>
          <w:ilvl w:val="1"/>
          <w:numId w:val="6"/>
        </w:numPr>
        <w:rPr>
          <w:sz w:val="24"/>
          <w:szCs w:val="24"/>
        </w:rPr>
      </w:pPr>
      <w:r>
        <w:rPr>
          <w:sz w:val="24"/>
          <w:szCs w:val="24"/>
        </w:rPr>
        <w:t>Lots end in ‘</w:t>
      </w:r>
      <w:proofErr w:type="spellStart"/>
      <w:r>
        <w:rPr>
          <w:sz w:val="24"/>
          <w:szCs w:val="24"/>
        </w:rPr>
        <w:t>ly</w:t>
      </w:r>
      <w:proofErr w:type="spellEnd"/>
      <w:r>
        <w:rPr>
          <w:sz w:val="24"/>
          <w:szCs w:val="24"/>
        </w:rPr>
        <w:t>’</w:t>
      </w:r>
    </w:p>
    <w:p w14:paraId="40BE7CD1" w14:textId="77777777" w:rsidR="00CC36FF" w:rsidRDefault="00CC36FF" w:rsidP="00CF74FE">
      <w:pPr>
        <w:pStyle w:val="ListParagraph"/>
        <w:numPr>
          <w:ilvl w:val="0"/>
          <w:numId w:val="6"/>
        </w:numPr>
        <w:rPr>
          <w:sz w:val="24"/>
          <w:szCs w:val="24"/>
        </w:rPr>
      </w:pPr>
      <w:r>
        <w:rPr>
          <w:sz w:val="24"/>
          <w:szCs w:val="24"/>
        </w:rPr>
        <w:t>H</w:t>
      </w:r>
      <w:r w:rsidR="000525CB">
        <w:rPr>
          <w:sz w:val="24"/>
          <w:szCs w:val="24"/>
        </w:rPr>
        <w:t>yphens</w:t>
      </w:r>
      <w:r>
        <w:rPr>
          <w:sz w:val="24"/>
          <w:szCs w:val="24"/>
        </w:rPr>
        <w:t xml:space="preserve">: </w:t>
      </w:r>
    </w:p>
    <w:p w14:paraId="738F50D1" w14:textId="1F31CAE2" w:rsidR="00CF74FE" w:rsidRDefault="00CC36FF" w:rsidP="00CC36FF">
      <w:pPr>
        <w:pStyle w:val="ListParagraph"/>
        <w:numPr>
          <w:ilvl w:val="1"/>
          <w:numId w:val="6"/>
        </w:numPr>
        <w:rPr>
          <w:sz w:val="24"/>
          <w:szCs w:val="24"/>
        </w:rPr>
      </w:pPr>
      <w:r>
        <w:rPr>
          <w:sz w:val="24"/>
          <w:szCs w:val="24"/>
        </w:rPr>
        <w:t>&lt;adjective&gt;-&lt;adjective&gt;</w:t>
      </w:r>
      <w:r>
        <w:rPr>
          <w:sz w:val="24"/>
          <w:szCs w:val="24"/>
        </w:rPr>
        <w:tab/>
        <w:t>&lt;noun&gt;</w:t>
      </w:r>
    </w:p>
    <w:p w14:paraId="54410DA7" w14:textId="5754DEE8" w:rsidR="00EF3918" w:rsidRDefault="005779B7" w:rsidP="00CC36FF">
      <w:pPr>
        <w:pStyle w:val="ListParagraph"/>
        <w:numPr>
          <w:ilvl w:val="1"/>
          <w:numId w:val="6"/>
        </w:numPr>
        <w:rPr>
          <w:sz w:val="24"/>
          <w:szCs w:val="24"/>
        </w:rPr>
      </w:pPr>
      <w:r>
        <w:rPr>
          <w:sz w:val="24"/>
          <w:szCs w:val="24"/>
        </w:rPr>
        <w:t xml:space="preserve">Majority of papers go with mode mismatch, not </w:t>
      </w:r>
      <w:r w:rsidR="00BD7124">
        <w:rPr>
          <w:sz w:val="24"/>
          <w:szCs w:val="24"/>
        </w:rPr>
        <w:t>M</w:t>
      </w:r>
      <w:r w:rsidR="00EF3918">
        <w:rPr>
          <w:sz w:val="24"/>
          <w:szCs w:val="24"/>
        </w:rPr>
        <w:t>ode</w:t>
      </w:r>
      <w:r w:rsidR="00BD7124">
        <w:rPr>
          <w:sz w:val="24"/>
          <w:szCs w:val="24"/>
        </w:rPr>
        <w:t>-mismatch</w:t>
      </w:r>
    </w:p>
    <w:p w14:paraId="24F4A6C6" w14:textId="056DF0BD" w:rsidR="00BD7124" w:rsidRDefault="00677DDF" w:rsidP="00271331">
      <w:pPr>
        <w:pStyle w:val="ListParagraph"/>
        <w:numPr>
          <w:ilvl w:val="1"/>
          <w:numId w:val="6"/>
        </w:numPr>
        <w:rPr>
          <w:sz w:val="24"/>
          <w:szCs w:val="24"/>
        </w:rPr>
      </w:pPr>
      <w:r>
        <w:rPr>
          <w:sz w:val="24"/>
          <w:szCs w:val="24"/>
        </w:rPr>
        <w:t xml:space="preserve">Photodiode, not </w:t>
      </w:r>
      <w:r w:rsidR="00BD7124">
        <w:rPr>
          <w:sz w:val="24"/>
          <w:szCs w:val="24"/>
        </w:rPr>
        <w:t>Photo-diode</w:t>
      </w:r>
    </w:p>
    <w:p w14:paraId="65B938AE" w14:textId="5D70684C" w:rsidR="00677DDF" w:rsidRPr="00271331" w:rsidRDefault="00677DDF" w:rsidP="00271331">
      <w:pPr>
        <w:pStyle w:val="ListParagraph"/>
        <w:numPr>
          <w:ilvl w:val="1"/>
          <w:numId w:val="6"/>
        </w:numPr>
        <w:rPr>
          <w:sz w:val="24"/>
          <w:szCs w:val="24"/>
        </w:rPr>
      </w:pPr>
      <w:r>
        <w:rPr>
          <w:sz w:val="24"/>
          <w:szCs w:val="24"/>
        </w:rPr>
        <w:t xml:space="preserve">Check </w:t>
      </w:r>
      <w:proofErr w:type="spellStart"/>
      <w:r>
        <w:rPr>
          <w:sz w:val="24"/>
          <w:szCs w:val="24"/>
        </w:rPr>
        <w:t>ngram</w:t>
      </w:r>
      <w:proofErr w:type="spellEnd"/>
      <w:r>
        <w:rPr>
          <w:sz w:val="24"/>
          <w:szCs w:val="24"/>
        </w:rPr>
        <w:t xml:space="preserve"> viewer if unsure.</w:t>
      </w:r>
    </w:p>
    <w:p w14:paraId="4B825305" w14:textId="6FCBF5A1" w:rsidR="00DB65AA" w:rsidRDefault="00DB65AA" w:rsidP="00DB65AA">
      <w:pPr>
        <w:pStyle w:val="ListParagraph"/>
        <w:numPr>
          <w:ilvl w:val="0"/>
          <w:numId w:val="6"/>
        </w:numPr>
        <w:rPr>
          <w:sz w:val="24"/>
          <w:szCs w:val="24"/>
        </w:rPr>
      </w:pPr>
      <w:r>
        <w:rPr>
          <w:sz w:val="24"/>
          <w:szCs w:val="24"/>
        </w:rPr>
        <w:t xml:space="preserve">Made up </w:t>
      </w:r>
      <w:r w:rsidR="00226960">
        <w:rPr>
          <w:sz w:val="24"/>
          <w:szCs w:val="24"/>
        </w:rPr>
        <w:t>verbs:</w:t>
      </w:r>
    </w:p>
    <w:p w14:paraId="7E9B1DDE" w14:textId="6D5E1F0A" w:rsidR="00226960" w:rsidRDefault="00192907" w:rsidP="00226960">
      <w:pPr>
        <w:pStyle w:val="ListParagraph"/>
        <w:numPr>
          <w:ilvl w:val="1"/>
          <w:numId w:val="6"/>
        </w:numPr>
        <w:rPr>
          <w:sz w:val="24"/>
          <w:szCs w:val="24"/>
        </w:rPr>
      </w:pPr>
      <w:proofErr w:type="spellStart"/>
      <w:r>
        <w:rPr>
          <w:sz w:val="24"/>
          <w:szCs w:val="24"/>
        </w:rPr>
        <w:t>E.g</w:t>
      </w:r>
      <w:proofErr w:type="spellEnd"/>
      <w:r>
        <w:rPr>
          <w:sz w:val="24"/>
          <w:szCs w:val="24"/>
        </w:rPr>
        <w:t xml:space="preserve"> </w:t>
      </w:r>
      <w:r w:rsidR="00226960">
        <w:rPr>
          <w:sz w:val="24"/>
          <w:szCs w:val="24"/>
        </w:rPr>
        <w:t xml:space="preserve">Mode </w:t>
      </w:r>
      <w:r>
        <w:rPr>
          <w:sz w:val="24"/>
          <w:szCs w:val="24"/>
        </w:rPr>
        <w:t>mis</w:t>
      </w:r>
      <w:r w:rsidR="00226960">
        <w:rPr>
          <w:sz w:val="24"/>
          <w:szCs w:val="24"/>
        </w:rPr>
        <w:t xml:space="preserve">matching </w:t>
      </w:r>
    </w:p>
    <w:p w14:paraId="4ED9BB7E" w14:textId="2680C844" w:rsidR="00EA7EDB" w:rsidRDefault="00EA7EDB" w:rsidP="00EA7EDB">
      <w:pPr>
        <w:pStyle w:val="ListParagraph"/>
        <w:numPr>
          <w:ilvl w:val="0"/>
          <w:numId w:val="6"/>
        </w:numPr>
        <w:rPr>
          <w:sz w:val="24"/>
          <w:szCs w:val="24"/>
        </w:rPr>
      </w:pPr>
      <w:r>
        <w:rPr>
          <w:sz w:val="24"/>
          <w:szCs w:val="24"/>
        </w:rPr>
        <w:t xml:space="preserve">Current detector = </w:t>
      </w:r>
      <w:proofErr w:type="spellStart"/>
      <w:r>
        <w:rPr>
          <w:sz w:val="24"/>
          <w:szCs w:val="24"/>
        </w:rPr>
        <w:t>aLIGO</w:t>
      </w:r>
      <w:proofErr w:type="spellEnd"/>
      <w:r>
        <w:rPr>
          <w:sz w:val="24"/>
          <w:szCs w:val="24"/>
        </w:rPr>
        <w:t>, future detector = LIGO A+, the detector in a general abstract sense = LIGO</w:t>
      </w:r>
    </w:p>
    <w:p w14:paraId="358F952C" w14:textId="3A3ECB35" w:rsidR="00766D0C" w:rsidRDefault="00766D0C" w:rsidP="00EA7EDB">
      <w:pPr>
        <w:pStyle w:val="ListParagraph"/>
        <w:numPr>
          <w:ilvl w:val="0"/>
          <w:numId w:val="6"/>
        </w:numPr>
        <w:rPr>
          <w:sz w:val="24"/>
          <w:szCs w:val="24"/>
        </w:rPr>
      </w:pPr>
      <w:r>
        <w:rPr>
          <w:sz w:val="24"/>
          <w:szCs w:val="24"/>
        </w:rPr>
        <w:t>None classical -&gt; non-classical</w:t>
      </w:r>
    </w:p>
    <w:p w14:paraId="16067A83" w14:textId="32BE702A" w:rsidR="00505143" w:rsidRDefault="00505143" w:rsidP="00EA7EDB">
      <w:pPr>
        <w:pStyle w:val="ListParagraph"/>
        <w:numPr>
          <w:ilvl w:val="0"/>
          <w:numId w:val="6"/>
        </w:numPr>
        <w:rPr>
          <w:sz w:val="24"/>
          <w:szCs w:val="24"/>
        </w:rPr>
      </w:pPr>
      <w:r>
        <w:rPr>
          <w:sz w:val="24"/>
          <w:szCs w:val="24"/>
        </w:rPr>
        <w:t xml:space="preserve">Look for commas + conjunctive adverb </w:t>
      </w:r>
      <w:r w:rsidR="00EF3CCE">
        <w:rPr>
          <w:sz w:val="24"/>
          <w:szCs w:val="24"/>
        </w:rPr>
        <w:t>error.</w:t>
      </w:r>
    </w:p>
    <w:p w14:paraId="4EE1CA02" w14:textId="088FDABD" w:rsidR="00502849" w:rsidRDefault="00502849" w:rsidP="00EA7EDB">
      <w:pPr>
        <w:pStyle w:val="ListParagraph"/>
        <w:numPr>
          <w:ilvl w:val="0"/>
          <w:numId w:val="6"/>
        </w:numPr>
        <w:rPr>
          <w:sz w:val="24"/>
          <w:szCs w:val="24"/>
        </w:rPr>
      </w:pPr>
      <w:r>
        <w:rPr>
          <w:sz w:val="24"/>
          <w:szCs w:val="24"/>
        </w:rPr>
        <w:t>Watch out for ‘ration’.</w:t>
      </w:r>
    </w:p>
    <w:p w14:paraId="6FCF538E" w14:textId="51E424AA" w:rsidR="007B65D2" w:rsidRPr="00645125" w:rsidRDefault="007B65D2" w:rsidP="00645125">
      <w:pPr>
        <w:pStyle w:val="ListParagraph"/>
        <w:numPr>
          <w:ilvl w:val="0"/>
          <w:numId w:val="6"/>
        </w:numPr>
        <w:rPr>
          <w:sz w:val="24"/>
          <w:szCs w:val="24"/>
        </w:rPr>
      </w:pPr>
      <w:r>
        <w:rPr>
          <w:sz w:val="24"/>
          <w:szCs w:val="24"/>
        </w:rPr>
        <w:t xml:space="preserve">Check </w:t>
      </w:r>
      <w:r w:rsidR="00645125">
        <w:rPr>
          <w:sz w:val="24"/>
          <w:szCs w:val="24"/>
        </w:rPr>
        <w:t>‘</w:t>
      </w:r>
      <w:r>
        <w:rPr>
          <w:sz w:val="24"/>
          <w:szCs w:val="24"/>
        </w:rPr>
        <w:t>&lt;</w:t>
      </w:r>
      <w:r w:rsidR="00645125">
        <w:rPr>
          <w:sz w:val="24"/>
          <w:szCs w:val="24"/>
        </w:rPr>
        <w:t>’</w:t>
      </w:r>
      <w:r>
        <w:rPr>
          <w:sz w:val="24"/>
          <w:szCs w:val="24"/>
        </w:rPr>
        <w:t xml:space="preserve"> and </w:t>
      </w:r>
      <w:r w:rsidR="00645125">
        <w:rPr>
          <w:sz w:val="24"/>
          <w:szCs w:val="24"/>
        </w:rPr>
        <w:t>‘</w:t>
      </w:r>
      <w:r>
        <w:rPr>
          <w:sz w:val="24"/>
          <w:szCs w:val="24"/>
        </w:rPr>
        <w:t>&gt;</w:t>
      </w:r>
      <w:r w:rsidR="00645125">
        <w:rPr>
          <w:sz w:val="24"/>
          <w:szCs w:val="24"/>
        </w:rPr>
        <w:t>’</w:t>
      </w:r>
      <w:r>
        <w:rPr>
          <w:sz w:val="24"/>
          <w:szCs w:val="24"/>
        </w:rPr>
        <w:t xml:space="preserve"> signs.</w:t>
      </w:r>
    </w:p>
    <w:p w14:paraId="59424E1B" w14:textId="77777777" w:rsidR="00CC36FF" w:rsidRPr="00CC36FF" w:rsidRDefault="00CC36FF" w:rsidP="00CC36FF">
      <w:pPr>
        <w:ind w:left="720"/>
        <w:rPr>
          <w:sz w:val="24"/>
          <w:szCs w:val="24"/>
        </w:rPr>
      </w:pPr>
    </w:p>
    <w:p w14:paraId="6BEF4D20" w14:textId="77777777" w:rsidR="00321828" w:rsidRPr="00807315" w:rsidRDefault="00321828" w:rsidP="00321828">
      <w:pPr>
        <w:pStyle w:val="ListParagraph"/>
        <w:ind w:left="1440"/>
        <w:rPr>
          <w:sz w:val="24"/>
          <w:szCs w:val="24"/>
        </w:rPr>
      </w:pPr>
    </w:p>
    <w:p w14:paraId="43373B17" w14:textId="6337D517" w:rsidR="00DA031E" w:rsidRPr="00C514CA" w:rsidRDefault="00DA031E" w:rsidP="00C514CA">
      <w:pPr>
        <w:rPr>
          <w:rFonts w:asciiTheme="majorHAnsi" w:hAnsiTheme="majorHAnsi"/>
          <w:b/>
          <w:bCs/>
          <w:sz w:val="32"/>
          <w:szCs w:val="32"/>
        </w:rPr>
      </w:pPr>
      <w:r>
        <w:rPr>
          <w:rFonts w:asciiTheme="majorHAnsi" w:hAnsiTheme="majorHAnsi"/>
          <w:b/>
          <w:bCs/>
          <w:sz w:val="32"/>
          <w:szCs w:val="32"/>
        </w:rPr>
        <w:t xml:space="preserve">Presentation of </w:t>
      </w:r>
      <w:r w:rsidR="00C514CA" w:rsidRPr="00C514CA">
        <w:rPr>
          <w:rFonts w:asciiTheme="majorHAnsi" w:hAnsiTheme="majorHAnsi"/>
          <w:b/>
          <w:bCs/>
          <w:sz w:val="32"/>
          <w:szCs w:val="32"/>
        </w:rPr>
        <w:t>Graphs</w:t>
      </w:r>
    </w:p>
    <w:p w14:paraId="3ECA3CEB" w14:textId="05ACCDBD" w:rsidR="00C514CA" w:rsidRDefault="00C514CA" w:rsidP="00C514CA">
      <w:pPr>
        <w:pStyle w:val="ListParagraph"/>
        <w:numPr>
          <w:ilvl w:val="0"/>
          <w:numId w:val="3"/>
        </w:numPr>
        <w:rPr>
          <w:sz w:val="24"/>
          <w:szCs w:val="24"/>
        </w:rPr>
      </w:pPr>
      <w:r w:rsidRPr="00C514CA">
        <w:rPr>
          <w:sz w:val="24"/>
          <w:szCs w:val="24"/>
        </w:rPr>
        <w:t>Figures shall be saved as eps when using matplotlib or '</w:t>
      </w:r>
      <w:proofErr w:type="spellStart"/>
      <w:r w:rsidRPr="00C514CA">
        <w:rPr>
          <w:sz w:val="24"/>
          <w:szCs w:val="24"/>
        </w:rPr>
        <w:t>epsc</w:t>
      </w:r>
      <w:proofErr w:type="spellEnd"/>
      <w:r w:rsidRPr="00C514CA">
        <w:rPr>
          <w:sz w:val="24"/>
          <w:szCs w:val="24"/>
        </w:rPr>
        <w:t xml:space="preserve">' when using </w:t>
      </w:r>
      <w:proofErr w:type="spellStart"/>
      <w:r w:rsidRPr="00C514CA">
        <w:rPr>
          <w:sz w:val="24"/>
          <w:szCs w:val="24"/>
        </w:rPr>
        <w:t>matlab</w:t>
      </w:r>
      <w:proofErr w:type="spellEnd"/>
      <w:r w:rsidRPr="00C514CA">
        <w:rPr>
          <w:sz w:val="24"/>
          <w:szCs w:val="24"/>
        </w:rPr>
        <w:t>. This is to prevent a latex warning.</w:t>
      </w:r>
    </w:p>
    <w:p w14:paraId="515D74B8" w14:textId="79996BAC" w:rsidR="00DA031E" w:rsidRPr="00C514CA" w:rsidRDefault="00DA031E" w:rsidP="00C514CA">
      <w:pPr>
        <w:pStyle w:val="ListParagraph"/>
        <w:numPr>
          <w:ilvl w:val="0"/>
          <w:numId w:val="3"/>
        </w:numPr>
        <w:rPr>
          <w:sz w:val="24"/>
          <w:szCs w:val="24"/>
        </w:rPr>
      </w:pPr>
      <w:r>
        <w:rPr>
          <w:sz w:val="24"/>
          <w:szCs w:val="24"/>
        </w:rPr>
        <w:t xml:space="preserve">Figures will have their width in Latex set to </w:t>
      </w:r>
      <w:r w:rsidR="00503ED1">
        <w:rPr>
          <w:sz w:val="24"/>
          <w:szCs w:val="24"/>
        </w:rPr>
        <w:t>1</w:t>
      </w:r>
      <w:r>
        <w:rPr>
          <w:sz w:val="24"/>
          <w:szCs w:val="24"/>
        </w:rPr>
        <w:t>\linewidth.</w:t>
      </w:r>
    </w:p>
    <w:p w14:paraId="66FA80B0" w14:textId="04D48F52" w:rsidR="00C514CA" w:rsidRPr="00C514CA" w:rsidRDefault="00C514CA" w:rsidP="00C514CA">
      <w:pPr>
        <w:pStyle w:val="ListParagraph"/>
        <w:numPr>
          <w:ilvl w:val="0"/>
          <w:numId w:val="3"/>
        </w:numPr>
        <w:rPr>
          <w:sz w:val="24"/>
          <w:szCs w:val="24"/>
        </w:rPr>
      </w:pPr>
      <w:r w:rsidRPr="00C514CA">
        <w:rPr>
          <w:sz w:val="24"/>
          <w:szCs w:val="24"/>
        </w:rPr>
        <w:t xml:space="preserve">Figure names shall be 'chapter </w:t>
      </w:r>
      <w:proofErr w:type="spellStart"/>
      <w:r w:rsidRPr="00C514CA">
        <w:rPr>
          <w:sz w:val="24"/>
          <w:szCs w:val="24"/>
        </w:rPr>
        <w:t>description'_chapter_'figure</w:t>
      </w:r>
      <w:proofErr w:type="spellEnd"/>
      <w:r w:rsidRPr="00C514CA">
        <w:rPr>
          <w:sz w:val="24"/>
          <w:szCs w:val="24"/>
        </w:rPr>
        <w:t xml:space="preserve"> description'. For</w:t>
      </w:r>
      <w:r>
        <w:rPr>
          <w:sz w:val="24"/>
          <w:szCs w:val="24"/>
        </w:rPr>
        <w:t xml:space="preserve"> </w:t>
      </w:r>
      <w:r w:rsidRPr="00C514CA">
        <w:rPr>
          <w:sz w:val="24"/>
          <w:szCs w:val="24"/>
        </w:rPr>
        <w:t>example, '</w:t>
      </w:r>
      <w:proofErr w:type="spellStart"/>
      <w:r w:rsidRPr="00C514CA">
        <w:rPr>
          <w:sz w:val="24"/>
          <w:szCs w:val="24"/>
        </w:rPr>
        <w:t>sim_chapter_Zoom_in_ETM_tuning</w:t>
      </w:r>
      <w:proofErr w:type="spellEnd"/>
      <w:r w:rsidRPr="00C514CA">
        <w:rPr>
          <w:sz w:val="24"/>
          <w:szCs w:val="24"/>
        </w:rPr>
        <w:t>' refers to the figure being in the</w:t>
      </w:r>
      <w:r>
        <w:rPr>
          <w:sz w:val="24"/>
          <w:szCs w:val="24"/>
        </w:rPr>
        <w:t xml:space="preserve"> </w:t>
      </w:r>
      <w:r w:rsidRPr="00C514CA">
        <w:rPr>
          <w:sz w:val="24"/>
          <w:szCs w:val="24"/>
        </w:rPr>
        <w:t>simulation chapter, and the figure is a zoom in of ETM behaviour.</w:t>
      </w:r>
    </w:p>
    <w:p w14:paraId="3327C88A" w14:textId="77777777" w:rsidR="00C514CA" w:rsidRPr="00C514CA" w:rsidRDefault="00C514CA" w:rsidP="00C514CA">
      <w:pPr>
        <w:pStyle w:val="ListParagraph"/>
        <w:numPr>
          <w:ilvl w:val="0"/>
          <w:numId w:val="3"/>
        </w:numPr>
        <w:rPr>
          <w:sz w:val="24"/>
          <w:szCs w:val="24"/>
        </w:rPr>
      </w:pPr>
      <w:r w:rsidRPr="00C514CA">
        <w:rPr>
          <w:sz w:val="24"/>
          <w:szCs w:val="24"/>
        </w:rPr>
        <w:t>For all figures, the following points should be checked:</w:t>
      </w:r>
    </w:p>
    <w:p w14:paraId="7F69A147" w14:textId="77777777" w:rsidR="00C514CA" w:rsidRPr="00C514CA" w:rsidRDefault="00C514CA" w:rsidP="00C514CA">
      <w:pPr>
        <w:pStyle w:val="ListParagraph"/>
        <w:numPr>
          <w:ilvl w:val="1"/>
          <w:numId w:val="2"/>
        </w:numPr>
        <w:rPr>
          <w:sz w:val="24"/>
          <w:szCs w:val="24"/>
        </w:rPr>
      </w:pPr>
      <w:r w:rsidRPr="00C514CA">
        <w:rPr>
          <w:sz w:val="24"/>
          <w:szCs w:val="24"/>
        </w:rPr>
        <w:t xml:space="preserve">Are all lines visible/distinguishable? Changing thickness and </w:t>
      </w:r>
      <w:proofErr w:type="spellStart"/>
      <w:r w:rsidRPr="00C514CA">
        <w:rPr>
          <w:sz w:val="24"/>
          <w:szCs w:val="24"/>
        </w:rPr>
        <w:t>linestyle</w:t>
      </w:r>
      <w:proofErr w:type="spellEnd"/>
      <w:r w:rsidRPr="00C514CA">
        <w:rPr>
          <w:sz w:val="24"/>
          <w:szCs w:val="24"/>
        </w:rPr>
        <w:t xml:space="preserve"> can help.</w:t>
      </w:r>
    </w:p>
    <w:p w14:paraId="3DA7C6DB" w14:textId="18A83552" w:rsidR="00C514CA" w:rsidRPr="00C514CA" w:rsidRDefault="00C514CA" w:rsidP="00C514CA">
      <w:pPr>
        <w:pStyle w:val="ListParagraph"/>
        <w:numPr>
          <w:ilvl w:val="1"/>
          <w:numId w:val="2"/>
        </w:numPr>
        <w:rPr>
          <w:sz w:val="24"/>
          <w:szCs w:val="24"/>
        </w:rPr>
      </w:pPr>
      <w:r w:rsidRPr="00C514CA">
        <w:rPr>
          <w:sz w:val="24"/>
          <w:szCs w:val="24"/>
        </w:rPr>
        <w:t xml:space="preserve">Are the axis labelled? The label is a sentence, so normal sentence capitalisation should be used. If </w:t>
      </w:r>
      <w:proofErr w:type="spellStart"/>
      <w:r w:rsidRPr="00C514CA">
        <w:rPr>
          <w:sz w:val="24"/>
          <w:szCs w:val="24"/>
        </w:rPr>
        <w:t>its</w:t>
      </w:r>
      <w:proofErr w:type="spellEnd"/>
      <w:r w:rsidRPr="00C514CA">
        <w:rPr>
          <w:sz w:val="24"/>
          <w:szCs w:val="24"/>
        </w:rPr>
        <w:t xml:space="preserve"> just one word, use a capital letter.</w:t>
      </w:r>
    </w:p>
    <w:p w14:paraId="688492CD" w14:textId="08123AE6" w:rsidR="00C514CA" w:rsidRPr="00C514CA" w:rsidRDefault="00C514CA" w:rsidP="00C514CA">
      <w:pPr>
        <w:pStyle w:val="ListParagraph"/>
        <w:numPr>
          <w:ilvl w:val="1"/>
          <w:numId w:val="2"/>
        </w:numPr>
        <w:rPr>
          <w:sz w:val="24"/>
          <w:szCs w:val="24"/>
        </w:rPr>
      </w:pPr>
      <w:r w:rsidRPr="00C514CA">
        <w:rPr>
          <w:sz w:val="24"/>
          <w:szCs w:val="24"/>
        </w:rPr>
        <w:lastRenderedPageBreak/>
        <w:t>Capitalisation should follow normal grammar rules in the legend.</w:t>
      </w:r>
    </w:p>
    <w:p w14:paraId="5416E595" w14:textId="2CCF79CE" w:rsidR="00C514CA" w:rsidRPr="00C514CA" w:rsidRDefault="00C514CA" w:rsidP="00C514CA">
      <w:pPr>
        <w:pStyle w:val="ListParagraph"/>
        <w:numPr>
          <w:ilvl w:val="1"/>
          <w:numId w:val="2"/>
        </w:numPr>
        <w:rPr>
          <w:sz w:val="24"/>
          <w:szCs w:val="24"/>
        </w:rPr>
      </w:pPr>
      <w:r w:rsidRPr="00C514CA">
        <w:rPr>
          <w:sz w:val="24"/>
          <w:szCs w:val="24"/>
        </w:rPr>
        <w:t>Do the axis have units? The units should be put in brackets like (m). No other shape of brackets should be used.</w:t>
      </w:r>
    </w:p>
    <w:p w14:paraId="76C38C7F" w14:textId="2EE095F0" w:rsidR="00C514CA" w:rsidRPr="00C514CA" w:rsidRDefault="00C514CA" w:rsidP="00C514CA">
      <w:pPr>
        <w:pStyle w:val="ListParagraph"/>
        <w:numPr>
          <w:ilvl w:val="1"/>
          <w:numId w:val="2"/>
        </w:numPr>
        <w:rPr>
          <w:sz w:val="24"/>
          <w:szCs w:val="24"/>
        </w:rPr>
      </w:pPr>
      <w:r w:rsidRPr="00C514CA">
        <w:rPr>
          <w:sz w:val="24"/>
          <w:szCs w:val="24"/>
        </w:rPr>
        <w:t xml:space="preserve">Does the figure need a grid? This is useful for when precise values need reading off from the plot. </w:t>
      </w:r>
    </w:p>
    <w:p w14:paraId="46F1E0AB" w14:textId="78E4DF71" w:rsidR="00C514CA" w:rsidRPr="00C514CA" w:rsidRDefault="00C514CA" w:rsidP="00C514CA">
      <w:pPr>
        <w:pStyle w:val="ListParagraph"/>
        <w:numPr>
          <w:ilvl w:val="1"/>
          <w:numId w:val="2"/>
        </w:numPr>
        <w:rPr>
          <w:sz w:val="24"/>
          <w:szCs w:val="24"/>
        </w:rPr>
      </w:pPr>
      <w:r w:rsidRPr="00C514CA">
        <w:rPr>
          <w:sz w:val="24"/>
          <w:szCs w:val="24"/>
        </w:rPr>
        <w:t xml:space="preserve">Are subscripts properly </w:t>
      </w:r>
      <w:proofErr w:type="spellStart"/>
      <w:r w:rsidRPr="00C514CA">
        <w:rPr>
          <w:sz w:val="24"/>
          <w:szCs w:val="24"/>
        </w:rPr>
        <w:t>typset</w:t>
      </w:r>
      <w:proofErr w:type="spellEnd"/>
      <w:r w:rsidRPr="00C514CA">
        <w:rPr>
          <w:sz w:val="24"/>
          <w:szCs w:val="24"/>
        </w:rPr>
        <w:t>?</w:t>
      </w:r>
    </w:p>
    <w:p w14:paraId="13C98B49" w14:textId="4DBDC78E" w:rsidR="00C514CA" w:rsidRPr="00C514CA" w:rsidRDefault="00C514CA" w:rsidP="00C514CA">
      <w:pPr>
        <w:pStyle w:val="ListParagraph"/>
        <w:numPr>
          <w:ilvl w:val="1"/>
          <w:numId w:val="2"/>
        </w:numPr>
        <w:rPr>
          <w:sz w:val="24"/>
          <w:szCs w:val="24"/>
        </w:rPr>
      </w:pPr>
      <w:r w:rsidRPr="00C514CA">
        <w:rPr>
          <w:sz w:val="24"/>
          <w:szCs w:val="24"/>
        </w:rPr>
        <w:t>Have standard unit labels been used? A for amps, degree symbols instead of '</w:t>
      </w:r>
      <w:proofErr w:type="spellStart"/>
      <w:r w:rsidRPr="00C514CA">
        <w:rPr>
          <w:sz w:val="24"/>
          <w:szCs w:val="24"/>
        </w:rPr>
        <w:t>deg</w:t>
      </w:r>
      <w:proofErr w:type="spellEnd"/>
      <w:r w:rsidRPr="00C514CA">
        <w:rPr>
          <w:sz w:val="24"/>
          <w:szCs w:val="24"/>
        </w:rPr>
        <w:t>' etc.</w:t>
      </w:r>
    </w:p>
    <w:p w14:paraId="35F12325" w14:textId="049D62FD" w:rsidR="00C514CA" w:rsidRPr="00C514CA" w:rsidRDefault="00C514CA" w:rsidP="00C514CA">
      <w:pPr>
        <w:pStyle w:val="ListParagraph"/>
        <w:numPr>
          <w:ilvl w:val="1"/>
          <w:numId w:val="2"/>
        </w:numPr>
        <w:rPr>
          <w:sz w:val="24"/>
          <w:szCs w:val="24"/>
        </w:rPr>
      </w:pPr>
      <w:r w:rsidRPr="00C514CA">
        <w:rPr>
          <w:sz w:val="24"/>
          <w:szCs w:val="24"/>
        </w:rPr>
        <w:t>Is the legend covering as little of the data as possible?</w:t>
      </w:r>
    </w:p>
    <w:p w14:paraId="2ACD1DDF" w14:textId="5B824F0D" w:rsidR="00C514CA" w:rsidRDefault="00C514CA" w:rsidP="00C514CA">
      <w:pPr>
        <w:pStyle w:val="ListParagraph"/>
        <w:numPr>
          <w:ilvl w:val="1"/>
          <w:numId w:val="2"/>
        </w:numPr>
        <w:rPr>
          <w:sz w:val="24"/>
          <w:szCs w:val="24"/>
        </w:rPr>
      </w:pPr>
      <w:r w:rsidRPr="00C514CA">
        <w:rPr>
          <w:sz w:val="24"/>
          <w:szCs w:val="24"/>
        </w:rPr>
        <w:t xml:space="preserve">Check for spelling mistakes! e.g. </w:t>
      </w:r>
      <w:proofErr w:type="spellStart"/>
      <w:r w:rsidRPr="00C514CA">
        <w:rPr>
          <w:sz w:val="24"/>
          <w:szCs w:val="24"/>
        </w:rPr>
        <w:t>freuqency</w:t>
      </w:r>
      <w:proofErr w:type="spellEnd"/>
      <w:r w:rsidRPr="00C514CA">
        <w:rPr>
          <w:sz w:val="24"/>
          <w:szCs w:val="24"/>
        </w:rPr>
        <w:t xml:space="preserve"> -&gt; frequency.</w:t>
      </w:r>
    </w:p>
    <w:p w14:paraId="3FB1329E" w14:textId="7D041394" w:rsidR="001A2B52" w:rsidRDefault="001A2B52" w:rsidP="00C514CA">
      <w:pPr>
        <w:pStyle w:val="ListParagraph"/>
        <w:numPr>
          <w:ilvl w:val="1"/>
          <w:numId w:val="2"/>
        </w:numPr>
        <w:rPr>
          <w:sz w:val="24"/>
          <w:szCs w:val="24"/>
        </w:rPr>
      </w:pPr>
      <w:r>
        <w:rPr>
          <w:sz w:val="24"/>
          <w:szCs w:val="24"/>
        </w:rPr>
        <w:t>Is there any weird looking ‘1e-5’ type notation?</w:t>
      </w:r>
    </w:p>
    <w:p w14:paraId="43A59916" w14:textId="45C85DD5" w:rsidR="001A2B52" w:rsidRDefault="00D31E88" w:rsidP="00C514CA">
      <w:pPr>
        <w:pStyle w:val="ListParagraph"/>
        <w:numPr>
          <w:ilvl w:val="1"/>
          <w:numId w:val="2"/>
        </w:numPr>
        <w:rPr>
          <w:sz w:val="24"/>
          <w:szCs w:val="24"/>
        </w:rPr>
      </w:pPr>
      <w:r>
        <w:rPr>
          <w:sz w:val="24"/>
          <w:szCs w:val="24"/>
        </w:rPr>
        <w:t>For log plots, it looks better to start and end on a decade.</w:t>
      </w:r>
    </w:p>
    <w:p w14:paraId="766117E0" w14:textId="77777777" w:rsidR="00C514CA" w:rsidRPr="00C514CA" w:rsidRDefault="00C514CA" w:rsidP="00C514CA">
      <w:pPr>
        <w:ind w:left="1440"/>
        <w:rPr>
          <w:sz w:val="24"/>
          <w:szCs w:val="24"/>
        </w:rPr>
      </w:pPr>
    </w:p>
    <w:p w14:paraId="6AB18EC8" w14:textId="6DB7E885" w:rsidR="00C514CA" w:rsidRPr="00C514CA" w:rsidRDefault="00C514CA" w:rsidP="00C514CA">
      <w:pPr>
        <w:pStyle w:val="ListParagraph"/>
        <w:numPr>
          <w:ilvl w:val="0"/>
          <w:numId w:val="2"/>
        </w:numPr>
        <w:rPr>
          <w:sz w:val="24"/>
          <w:szCs w:val="24"/>
        </w:rPr>
      </w:pPr>
      <w:r w:rsidRPr="00C514CA">
        <w:rPr>
          <w:sz w:val="24"/>
          <w:szCs w:val="24"/>
        </w:rPr>
        <w:t>On a higher level of editing, make sure that things are consistent. (To expand</w:t>
      </w:r>
      <w:r>
        <w:rPr>
          <w:sz w:val="24"/>
          <w:szCs w:val="24"/>
        </w:rPr>
        <w:t xml:space="preserve"> </w:t>
      </w:r>
      <w:r w:rsidRPr="00C514CA">
        <w:rPr>
          <w:sz w:val="24"/>
          <w:szCs w:val="24"/>
        </w:rPr>
        <w:t>with specific examples later).</w:t>
      </w:r>
    </w:p>
    <w:p w14:paraId="23C4EE8B" w14:textId="67AA0EF9" w:rsidR="00C514CA" w:rsidRDefault="00C514CA" w:rsidP="00C514CA">
      <w:pPr>
        <w:pStyle w:val="ListParagraph"/>
        <w:numPr>
          <w:ilvl w:val="0"/>
          <w:numId w:val="2"/>
        </w:numPr>
        <w:rPr>
          <w:sz w:val="24"/>
          <w:szCs w:val="24"/>
        </w:rPr>
      </w:pPr>
      <w:r w:rsidRPr="00C514CA">
        <w:rPr>
          <w:sz w:val="24"/>
          <w:szCs w:val="24"/>
        </w:rPr>
        <w:t xml:space="preserve">Standard </w:t>
      </w:r>
      <w:proofErr w:type="spellStart"/>
      <w:r w:rsidRPr="00C514CA">
        <w:rPr>
          <w:sz w:val="24"/>
          <w:szCs w:val="24"/>
        </w:rPr>
        <w:t>matlab</w:t>
      </w:r>
      <w:proofErr w:type="spellEnd"/>
      <w:r w:rsidRPr="00C514CA">
        <w:rPr>
          <w:sz w:val="24"/>
          <w:szCs w:val="24"/>
        </w:rPr>
        <w:t xml:space="preserve"> and matplotlib fonts will be used. The following examples give</w:t>
      </w:r>
      <w:r>
        <w:rPr>
          <w:sz w:val="24"/>
          <w:szCs w:val="24"/>
        </w:rPr>
        <w:t xml:space="preserve"> </w:t>
      </w:r>
      <w:r w:rsidRPr="00C514CA">
        <w:rPr>
          <w:sz w:val="24"/>
          <w:szCs w:val="24"/>
        </w:rPr>
        <w:t>a template to use which looks nice.</w:t>
      </w:r>
    </w:p>
    <w:p w14:paraId="40328A78" w14:textId="3E5FD95E" w:rsidR="00C74226" w:rsidRDefault="00A47643" w:rsidP="00C514CA">
      <w:pPr>
        <w:pStyle w:val="ListParagraph"/>
        <w:numPr>
          <w:ilvl w:val="0"/>
          <w:numId w:val="2"/>
        </w:numPr>
        <w:rPr>
          <w:sz w:val="24"/>
          <w:szCs w:val="24"/>
        </w:rPr>
      </w:pPr>
      <w:r>
        <w:rPr>
          <w:sz w:val="24"/>
          <w:szCs w:val="24"/>
        </w:rPr>
        <w:t>Figure ratios will be (6,</w:t>
      </w:r>
      <w:r w:rsidR="00503ED1">
        <w:rPr>
          <w:sz w:val="24"/>
          <w:szCs w:val="24"/>
        </w:rPr>
        <w:t>3.5</w:t>
      </w:r>
      <w:r>
        <w:rPr>
          <w:sz w:val="24"/>
          <w:szCs w:val="24"/>
        </w:rPr>
        <w:t>) for single plots, (6,6) for ‘Bode type’ plots</w:t>
      </w:r>
      <w:r w:rsidR="00E15301">
        <w:rPr>
          <w:sz w:val="24"/>
          <w:szCs w:val="24"/>
        </w:rPr>
        <w:t xml:space="preserve"> (one on top of the other). Sometimes this rule can be ignored. </w:t>
      </w:r>
      <w:r w:rsidR="00C74226">
        <w:rPr>
          <w:sz w:val="24"/>
          <w:szCs w:val="24"/>
        </w:rPr>
        <w:t xml:space="preserve"> </w:t>
      </w:r>
    </w:p>
    <w:p w14:paraId="020D5EA5" w14:textId="50A0E093" w:rsidR="00A47643" w:rsidRPr="00C514CA" w:rsidRDefault="00C74226" w:rsidP="00C514CA">
      <w:pPr>
        <w:pStyle w:val="ListParagraph"/>
        <w:numPr>
          <w:ilvl w:val="0"/>
          <w:numId w:val="2"/>
        </w:numPr>
        <w:rPr>
          <w:sz w:val="24"/>
          <w:szCs w:val="24"/>
        </w:rPr>
      </w:pPr>
      <w:r>
        <w:rPr>
          <w:sz w:val="24"/>
          <w:szCs w:val="24"/>
        </w:rPr>
        <w:t xml:space="preserve">If making a plot </w:t>
      </w:r>
      <w:r w:rsidR="00377C0B">
        <w:rPr>
          <w:sz w:val="24"/>
          <w:szCs w:val="24"/>
        </w:rPr>
        <w:t xml:space="preserve">with subplots </w:t>
      </w:r>
      <w:r>
        <w:rPr>
          <w:sz w:val="24"/>
          <w:szCs w:val="24"/>
        </w:rPr>
        <w:t xml:space="preserve">which </w:t>
      </w:r>
      <w:r w:rsidR="00377C0B">
        <w:rPr>
          <w:sz w:val="24"/>
          <w:szCs w:val="24"/>
        </w:rPr>
        <w:t xml:space="preserve">have ‘shared axis’, only label one of the axis. If it’s the </w:t>
      </w:r>
      <w:proofErr w:type="spellStart"/>
      <w:r w:rsidR="00377C0B">
        <w:rPr>
          <w:sz w:val="24"/>
          <w:szCs w:val="24"/>
        </w:rPr>
        <w:t>xaxis</w:t>
      </w:r>
      <w:proofErr w:type="spellEnd"/>
      <w:r w:rsidR="00377C0B">
        <w:rPr>
          <w:sz w:val="24"/>
          <w:szCs w:val="24"/>
        </w:rPr>
        <w:t>, then label the bottom one. If it’s the y axis, label the left one.</w:t>
      </w:r>
    </w:p>
    <w:p w14:paraId="54FFFD4C" w14:textId="23C02FEB" w:rsidR="00C514CA" w:rsidRPr="00C514CA" w:rsidRDefault="00C514CA" w:rsidP="00C514CA">
      <w:pPr>
        <w:rPr>
          <w:rFonts w:asciiTheme="majorHAnsi" w:hAnsiTheme="majorHAnsi"/>
          <w:b/>
          <w:bCs/>
          <w:sz w:val="24"/>
          <w:szCs w:val="24"/>
        </w:rPr>
      </w:pPr>
      <w:r>
        <w:rPr>
          <w:rFonts w:asciiTheme="majorHAnsi" w:hAnsiTheme="majorHAnsi"/>
          <w:b/>
          <w:bCs/>
          <w:sz w:val="24"/>
          <w:szCs w:val="24"/>
        </w:rPr>
        <w:t>Matplotlib</w:t>
      </w:r>
    </w:p>
    <w:p w14:paraId="7BA52C4A" w14:textId="2CEF6796" w:rsidR="00C514CA" w:rsidRPr="00C514CA" w:rsidRDefault="00C514CA" w:rsidP="00C514CA">
      <w:pPr>
        <w:rPr>
          <w:sz w:val="24"/>
          <w:szCs w:val="24"/>
        </w:rPr>
      </w:pPr>
      <w:r w:rsidRPr="00C514CA">
        <w:rPr>
          <w:sz w:val="24"/>
          <w:szCs w:val="24"/>
        </w:rPr>
        <w:t>In general, for matplotlib figures use</w:t>
      </w:r>
      <w:r w:rsidR="004951BA">
        <w:rPr>
          <w:sz w:val="24"/>
          <w:szCs w:val="24"/>
        </w:rPr>
        <w:t xml:space="preserve"> line width = </w:t>
      </w:r>
      <w:r w:rsidR="005D5208">
        <w:rPr>
          <w:sz w:val="24"/>
          <w:szCs w:val="24"/>
        </w:rPr>
        <w:t xml:space="preserve">3 for easy to see lines, for lines which need some detail, use 1 or 2. </w:t>
      </w:r>
      <w:r w:rsidR="004951BA">
        <w:rPr>
          <w:sz w:val="24"/>
          <w:szCs w:val="24"/>
        </w:rPr>
        <w:t xml:space="preserve"> </w:t>
      </w:r>
      <w:proofErr w:type="spellStart"/>
      <w:r w:rsidR="004951BA">
        <w:rPr>
          <w:sz w:val="24"/>
          <w:szCs w:val="24"/>
        </w:rPr>
        <w:t>fontsize</w:t>
      </w:r>
      <w:proofErr w:type="spellEnd"/>
      <w:r w:rsidR="004951BA">
        <w:rPr>
          <w:sz w:val="24"/>
          <w:szCs w:val="24"/>
        </w:rPr>
        <w:t xml:space="preserve"> = </w:t>
      </w:r>
      <w:r w:rsidR="00BC01FC">
        <w:rPr>
          <w:sz w:val="24"/>
          <w:szCs w:val="24"/>
        </w:rPr>
        <w:t>11.5</w:t>
      </w:r>
      <w:r w:rsidR="004951BA">
        <w:rPr>
          <w:sz w:val="24"/>
          <w:szCs w:val="24"/>
        </w:rPr>
        <w:t xml:space="preserve"> on axis</w:t>
      </w:r>
      <w:r w:rsidR="009E4F07">
        <w:rPr>
          <w:sz w:val="24"/>
          <w:szCs w:val="24"/>
        </w:rPr>
        <w:t xml:space="preserve">.  Font size set to </w:t>
      </w:r>
      <w:r w:rsidR="003B6428">
        <w:rPr>
          <w:sz w:val="24"/>
          <w:szCs w:val="24"/>
        </w:rPr>
        <w:t>10</w:t>
      </w:r>
      <w:r w:rsidR="009E4F07">
        <w:rPr>
          <w:sz w:val="24"/>
          <w:szCs w:val="24"/>
        </w:rPr>
        <w:t xml:space="preserve"> in the legend</w:t>
      </w:r>
      <w:r w:rsidR="000B69BD">
        <w:rPr>
          <w:sz w:val="24"/>
          <w:szCs w:val="24"/>
        </w:rPr>
        <w:t>. Axis set to default</w:t>
      </w:r>
      <w:r w:rsidR="00607D62">
        <w:rPr>
          <w:sz w:val="24"/>
          <w:szCs w:val="24"/>
        </w:rPr>
        <w:t>. If the legend looks too big, try splitting it into multiple columns. If this doesn’t work, reduce the</w:t>
      </w:r>
      <w:r w:rsidR="004951BA">
        <w:rPr>
          <w:sz w:val="24"/>
          <w:szCs w:val="24"/>
        </w:rPr>
        <w:t xml:space="preserve"> </w:t>
      </w:r>
      <w:proofErr w:type="spellStart"/>
      <w:r w:rsidR="004951BA">
        <w:rPr>
          <w:sz w:val="24"/>
          <w:szCs w:val="24"/>
        </w:rPr>
        <w:t>fontsize</w:t>
      </w:r>
      <w:proofErr w:type="spellEnd"/>
      <w:r w:rsidR="004951BA">
        <w:rPr>
          <w:sz w:val="24"/>
          <w:szCs w:val="24"/>
        </w:rPr>
        <w:t xml:space="preserve"> </w:t>
      </w:r>
      <w:r w:rsidR="00607D62">
        <w:rPr>
          <w:sz w:val="24"/>
          <w:szCs w:val="24"/>
        </w:rPr>
        <w:t>to</w:t>
      </w:r>
      <w:r w:rsidR="004951BA">
        <w:rPr>
          <w:sz w:val="24"/>
          <w:szCs w:val="24"/>
        </w:rPr>
        <w:t xml:space="preserve"> </w:t>
      </w:r>
      <w:r w:rsidR="009E4F07">
        <w:rPr>
          <w:sz w:val="24"/>
          <w:szCs w:val="24"/>
        </w:rPr>
        <w:t>10 or 8</w:t>
      </w:r>
      <w:r w:rsidR="004951BA">
        <w:rPr>
          <w:sz w:val="24"/>
          <w:szCs w:val="24"/>
        </w:rPr>
        <w:t xml:space="preserve"> for</w:t>
      </w:r>
      <w:r w:rsidR="00607D62">
        <w:rPr>
          <w:sz w:val="24"/>
          <w:szCs w:val="24"/>
        </w:rPr>
        <w:t xml:space="preserve"> the</w:t>
      </w:r>
      <w:r w:rsidR="004951BA">
        <w:rPr>
          <w:sz w:val="24"/>
          <w:szCs w:val="24"/>
        </w:rPr>
        <w:t xml:space="preserve"> legend. </w:t>
      </w:r>
      <w:r w:rsidR="008167A0">
        <w:rPr>
          <w:sz w:val="24"/>
          <w:szCs w:val="24"/>
        </w:rPr>
        <w:t>Standard matplotlib colours are nice. Standard font is nice</w:t>
      </w:r>
    </w:p>
    <w:p w14:paraId="0AA1115E" w14:textId="77777777" w:rsidR="00C514CA" w:rsidRPr="00C514CA" w:rsidRDefault="00C514CA" w:rsidP="00C514CA">
      <w:pPr>
        <w:rPr>
          <w:sz w:val="24"/>
          <w:szCs w:val="24"/>
        </w:rPr>
      </w:pPr>
    </w:p>
    <w:p w14:paraId="6023E7A3" w14:textId="13A127F1" w:rsidR="00C514CA" w:rsidRPr="00C60864" w:rsidRDefault="00C514CA" w:rsidP="00C514CA">
      <w:pPr>
        <w:rPr>
          <w:rFonts w:ascii="SimSun" w:eastAsia="SimSun" w:hAnsi="SimSun"/>
          <w:sz w:val="24"/>
          <w:szCs w:val="24"/>
        </w:rPr>
      </w:pPr>
      <w:proofErr w:type="spellStart"/>
      <w:r w:rsidRPr="00C60864">
        <w:rPr>
          <w:rFonts w:ascii="SimSun" w:eastAsia="SimSun" w:hAnsi="SimSun"/>
          <w:sz w:val="24"/>
          <w:szCs w:val="24"/>
        </w:rPr>
        <w:t>figure_size</w:t>
      </w:r>
      <w:proofErr w:type="spellEnd"/>
      <w:r w:rsidRPr="00C60864">
        <w:rPr>
          <w:rFonts w:ascii="SimSun" w:eastAsia="SimSun" w:hAnsi="SimSun"/>
          <w:sz w:val="24"/>
          <w:szCs w:val="24"/>
        </w:rPr>
        <w:t xml:space="preserve"> = (6,</w:t>
      </w:r>
      <w:r w:rsidR="009E4F07">
        <w:rPr>
          <w:rFonts w:ascii="SimSun" w:eastAsia="SimSun" w:hAnsi="SimSun"/>
          <w:sz w:val="24"/>
          <w:szCs w:val="24"/>
        </w:rPr>
        <w:t>3.5</w:t>
      </w:r>
      <w:r w:rsidRPr="00C60864">
        <w:rPr>
          <w:rFonts w:ascii="SimSun" w:eastAsia="SimSun" w:hAnsi="SimSun"/>
          <w:sz w:val="24"/>
          <w:szCs w:val="24"/>
        </w:rPr>
        <w:t>)</w:t>
      </w:r>
    </w:p>
    <w:p w14:paraId="5C7A43A9" w14:textId="6EDA0E91" w:rsidR="00C514CA" w:rsidRPr="00C60864" w:rsidRDefault="00C514CA" w:rsidP="00C514CA">
      <w:pPr>
        <w:rPr>
          <w:rFonts w:ascii="SimSun" w:eastAsia="SimSun" w:hAnsi="SimSun"/>
          <w:sz w:val="24"/>
          <w:szCs w:val="24"/>
        </w:rPr>
      </w:pPr>
      <w:proofErr w:type="spellStart"/>
      <w:r w:rsidRPr="00C60864">
        <w:rPr>
          <w:rFonts w:ascii="SimSun" w:eastAsia="SimSun" w:hAnsi="SimSun"/>
          <w:sz w:val="24"/>
          <w:szCs w:val="24"/>
        </w:rPr>
        <w:t>plt.figure</w:t>
      </w:r>
      <w:proofErr w:type="spellEnd"/>
      <w:r w:rsidRPr="00C60864">
        <w:rPr>
          <w:rFonts w:ascii="SimSun" w:eastAsia="SimSun" w:hAnsi="SimSun"/>
          <w:sz w:val="24"/>
          <w:szCs w:val="24"/>
        </w:rPr>
        <w:t>(</w:t>
      </w:r>
      <w:proofErr w:type="spellStart"/>
      <w:r w:rsidRPr="00C60864">
        <w:rPr>
          <w:rFonts w:ascii="SimSun" w:eastAsia="SimSun" w:hAnsi="SimSun"/>
          <w:sz w:val="24"/>
          <w:szCs w:val="24"/>
        </w:rPr>
        <w:t>figsize</w:t>
      </w:r>
      <w:proofErr w:type="spellEnd"/>
      <w:r w:rsidRPr="00C60864">
        <w:rPr>
          <w:rFonts w:ascii="SimSun" w:eastAsia="SimSun" w:hAnsi="SimSun"/>
          <w:sz w:val="24"/>
          <w:szCs w:val="24"/>
        </w:rPr>
        <w:t xml:space="preserve"> = </w:t>
      </w:r>
      <w:proofErr w:type="spellStart"/>
      <w:r w:rsidRPr="00C60864">
        <w:rPr>
          <w:rFonts w:ascii="SimSun" w:eastAsia="SimSun" w:hAnsi="SimSun"/>
          <w:sz w:val="24"/>
          <w:szCs w:val="24"/>
        </w:rPr>
        <w:t>figure_size,dpi</w:t>
      </w:r>
      <w:proofErr w:type="spellEnd"/>
      <w:r w:rsidRPr="00C60864">
        <w:rPr>
          <w:rFonts w:ascii="SimSun" w:eastAsia="SimSun" w:hAnsi="SimSun"/>
          <w:sz w:val="24"/>
          <w:szCs w:val="24"/>
        </w:rPr>
        <w:t xml:space="preserve"> = </w:t>
      </w:r>
      <w:r w:rsidR="00775EB5">
        <w:rPr>
          <w:rFonts w:ascii="SimSun" w:eastAsia="SimSun" w:hAnsi="SimSun"/>
          <w:sz w:val="24"/>
          <w:szCs w:val="24"/>
        </w:rPr>
        <w:t>15</w:t>
      </w:r>
      <w:r w:rsidRPr="00C60864">
        <w:rPr>
          <w:rFonts w:ascii="SimSun" w:eastAsia="SimSun" w:hAnsi="SimSun"/>
          <w:sz w:val="24"/>
          <w:szCs w:val="24"/>
        </w:rPr>
        <w:t>0)</w:t>
      </w:r>
    </w:p>
    <w:p w14:paraId="5982965D" w14:textId="77777777" w:rsidR="00C514CA" w:rsidRPr="00C60864" w:rsidRDefault="00C514CA" w:rsidP="00C514CA">
      <w:pPr>
        <w:rPr>
          <w:rFonts w:ascii="SimSun" w:eastAsia="SimSun" w:hAnsi="SimSun"/>
          <w:sz w:val="24"/>
          <w:szCs w:val="24"/>
        </w:rPr>
      </w:pPr>
      <w:proofErr w:type="spellStart"/>
      <w:r w:rsidRPr="00C60864">
        <w:rPr>
          <w:rFonts w:ascii="SimSun" w:eastAsia="SimSun" w:hAnsi="SimSun"/>
          <w:sz w:val="24"/>
          <w:szCs w:val="24"/>
        </w:rPr>
        <w:t>plt.plot</w:t>
      </w:r>
      <w:proofErr w:type="spellEnd"/>
      <w:r w:rsidRPr="00C60864">
        <w:rPr>
          <w:rFonts w:ascii="SimSun" w:eastAsia="SimSun" w:hAnsi="SimSun"/>
          <w:sz w:val="24"/>
          <w:szCs w:val="24"/>
        </w:rPr>
        <w:t>(</w:t>
      </w:r>
      <w:proofErr w:type="spellStart"/>
      <w:r w:rsidRPr="00C60864">
        <w:rPr>
          <w:rFonts w:ascii="SimSun" w:eastAsia="SimSun" w:hAnsi="SimSun"/>
          <w:sz w:val="24"/>
          <w:szCs w:val="24"/>
        </w:rPr>
        <w:t>x,y,label</w:t>
      </w:r>
      <w:proofErr w:type="spellEnd"/>
      <w:r w:rsidRPr="00C60864">
        <w:rPr>
          <w:rFonts w:ascii="SimSun" w:eastAsia="SimSun" w:hAnsi="SimSun"/>
          <w:sz w:val="24"/>
          <w:szCs w:val="24"/>
        </w:rPr>
        <w:t xml:space="preserve"> = 'Name of line')</w:t>
      </w:r>
    </w:p>
    <w:p w14:paraId="01CF642D" w14:textId="77777777" w:rsidR="00C514CA" w:rsidRPr="00C60864" w:rsidRDefault="00C514CA" w:rsidP="00C514CA">
      <w:pPr>
        <w:rPr>
          <w:rFonts w:ascii="SimSun" w:eastAsia="SimSun" w:hAnsi="SimSun"/>
          <w:sz w:val="24"/>
          <w:szCs w:val="24"/>
        </w:rPr>
      </w:pPr>
      <w:proofErr w:type="spellStart"/>
      <w:r w:rsidRPr="00C60864">
        <w:rPr>
          <w:rFonts w:ascii="SimSun" w:eastAsia="SimSun" w:hAnsi="SimSun"/>
          <w:sz w:val="24"/>
          <w:szCs w:val="24"/>
        </w:rPr>
        <w:t>plt.legend</w:t>
      </w:r>
      <w:proofErr w:type="spellEnd"/>
      <w:r w:rsidRPr="00C60864">
        <w:rPr>
          <w:rFonts w:ascii="SimSun" w:eastAsia="SimSun" w:hAnsi="SimSun"/>
          <w:sz w:val="24"/>
          <w:szCs w:val="24"/>
        </w:rPr>
        <w:t>(prop={'size': 8},</w:t>
      </w:r>
      <w:proofErr w:type="spellStart"/>
      <w:r w:rsidRPr="00C60864">
        <w:rPr>
          <w:rFonts w:ascii="SimSun" w:eastAsia="SimSun" w:hAnsi="SimSun"/>
          <w:sz w:val="24"/>
          <w:szCs w:val="24"/>
        </w:rPr>
        <w:t>loc</w:t>
      </w:r>
      <w:proofErr w:type="spellEnd"/>
      <w:r w:rsidRPr="00C60864">
        <w:rPr>
          <w:rFonts w:ascii="SimSun" w:eastAsia="SimSun" w:hAnsi="SimSun"/>
          <w:sz w:val="24"/>
          <w:szCs w:val="24"/>
        </w:rPr>
        <w:t xml:space="preserve"> = 'lower left')</w:t>
      </w:r>
    </w:p>
    <w:p w14:paraId="0C42C587" w14:textId="35F1B7ED" w:rsidR="00C514CA" w:rsidRPr="00C60864" w:rsidRDefault="00C514CA" w:rsidP="00C514CA">
      <w:pPr>
        <w:rPr>
          <w:rFonts w:ascii="SimSun" w:eastAsia="SimSun" w:hAnsi="SimSun"/>
          <w:sz w:val="24"/>
          <w:szCs w:val="24"/>
        </w:rPr>
      </w:pPr>
      <w:proofErr w:type="spellStart"/>
      <w:r w:rsidRPr="00C60864">
        <w:rPr>
          <w:rFonts w:ascii="SimSun" w:eastAsia="SimSun" w:hAnsi="SimSun"/>
          <w:sz w:val="24"/>
          <w:szCs w:val="24"/>
        </w:rPr>
        <w:t>plt.xlabel</w:t>
      </w:r>
      <w:proofErr w:type="spellEnd"/>
      <w:r w:rsidRPr="00C60864">
        <w:rPr>
          <w:rFonts w:ascii="SimSun" w:eastAsia="SimSun" w:hAnsi="SimSun"/>
          <w:sz w:val="24"/>
          <w:szCs w:val="24"/>
        </w:rPr>
        <w:t>('x axis (units)'</w:t>
      </w:r>
      <w:r w:rsidR="00CB0D18">
        <w:rPr>
          <w:rFonts w:ascii="SimSun" w:eastAsia="SimSun" w:hAnsi="SimSun"/>
          <w:sz w:val="24"/>
          <w:szCs w:val="24"/>
        </w:rPr>
        <w:t>,</w:t>
      </w:r>
      <w:r w:rsidR="00CB0D18" w:rsidRPr="00CB0D18">
        <w:t xml:space="preserve"> </w:t>
      </w:r>
      <w:proofErr w:type="spellStart"/>
      <w:r w:rsidR="00CB0D18" w:rsidRPr="00CB0D18">
        <w:rPr>
          <w:rFonts w:ascii="SimSun" w:eastAsia="SimSun" w:hAnsi="SimSun"/>
          <w:sz w:val="24"/>
          <w:szCs w:val="24"/>
        </w:rPr>
        <w:t>fontsize</w:t>
      </w:r>
      <w:proofErr w:type="spellEnd"/>
      <w:r w:rsidR="00CB0D18" w:rsidRPr="00CB0D18">
        <w:rPr>
          <w:rFonts w:ascii="SimSun" w:eastAsia="SimSun" w:hAnsi="SimSun"/>
          <w:sz w:val="24"/>
          <w:szCs w:val="24"/>
        </w:rPr>
        <w:t xml:space="preserve"> = 1</w:t>
      </w:r>
      <w:r w:rsidR="009E4F07">
        <w:rPr>
          <w:rFonts w:ascii="SimSun" w:eastAsia="SimSun" w:hAnsi="SimSun"/>
          <w:sz w:val="24"/>
          <w:szCs w:val="24"/>
        </w:rPr>
        <w:t>2</w:t>
      </w:r>
      <w:r w:rsidRPr="00C60864">
        <w:rPr>
          <w:rFonts w:ascii="SimSun" w:eastAsia="SimSun" w:hAnsi="SimSun"/>
          <w:sz w:val="24"/>
          <w:szCs w:val="24"/>
        </w:rPr>
        <w:t>)</w:t>
      </w:r>
    </w:p>
    <w:p w14:paraId="78A081D7" w14:textId="7DDC6A3D" w:rsidR="00C514CA" w:rsidRPr="00C60864" w:rsidRDefault="00C514CA" w:rsidP="00C514CA">
      <w:pPr>
        <w:rPr>
          <w:rFonts w:ascii="SimSun" w:eastAsia="SimSun" w:hAnsi="SimSun"/>
          <w:sz w:val="24"/>
          <w:szCs w:val="24"/>
        </w:rPr>
      </w:pPr>
      <w:proofErr w:type="spellStart"/>
      <w:r w:rsidRPr="00C60864">
        <w:rPr>
          <w:rFonts w:ascii="SimSun" w:eastAsia="SimSun" w:hAnsi="SimSun"/>
          <w:sz w:val="24"/>
          <w:szCs w:val="24"/>
        </w:rPr>
        <w:t>plt.ylabel</w:t>
      </w:r>
      <w:proofErr w:type="spellEnd"/>
      <w:r w:rsidRPr="00C60864">
        <w:rPr>
          <w:rFonts w:ascii="SimSun" w:eastAsia="SimSun" w:hAnsi="SimSun"/>
          <w:sz w:val="24"/>
          <w:szCs w:val="24"/>
        </w:rPr>
        <w:t>('y axis (units)'</w:t>
      </w:r>
      <w:r w:rsidR="00CB0D18">
        <w:rPr>
          <w:rFonts w:ascii="SimSun" w:eastAsia="SimSun" w:hAnsi="SimSun"/>
          <w:sz w:val="24"/>
          <w:szCs w:val="24"/>
        </w:rPr>
        <w:t>,</w:t>
      </w:r>
      <w:r w:rsidR="00CB0D18" w:rsidRPr="00CB0D18">
        <w:t xml:space="preserve"> </w:t>
      </w:r>
      <w:proofErr w:type="spellStart"/>
      <w:r w:rsidR="00CB0D18" w:rsidRPr="00CB0D18">
        <w:rPr>
          <w:rFonts w:ascii="SimSun" w:eastAsia="SimSun" w:hAnsi="SimSun"/>
          <w:sz w:val="24"/>
          <w:szCs w:val="24"/>
        </w:rPr>
        <w:t>fontsize</w:t>
      </w:r>
      <w:proofErr w:type="spellEnd"/>
      <w:r w:rsidR="00CB0D18" w:rsidRPr="00CB0D18">
        <w:rPr>
          <w:rFonts w:ascii="SimSun" w:eastAsia="SimSun" w:hAnsi="SimSun"/>
          <w:sz w:val="24"/>
          <w:szCs w:val="24"/>
        </w:rPr>
        <w:t xml:space="preserve"> = 1</w:t>
      </w:r>
      <w:r w:rsidR="009E4F07">
        <w:rPr>
          <w:rFonts w:ascii="SimSun" w:eastAsia="SimSun" w:hAnsi="SimSun"/>
          <w:sz w:val="24"/>
          <w:szCs w:val="24"/>
        </w:rPr>
        <w:t>2</w:t>
      </w:r>
      <w:r w:rsidRPr="00C60864">
        <w:rPr>
          <w:rFonts w:ascii="SimSun" w:eastAsia="SimSun" w:hAnsi="SimSun"/>
          <w:sz w:val="24"/>
          <w:szCs w:val="24"/>
        </w:rPr>
        <w:t>)</w:t>
      </w:r>
    </w:p>
    <w:p w14:paraId="40A215F9" w14:textId="77777777" w:rsidR="00C514CA" w:rsidRPr="00C60864" w:rsidRDefault="00C514CA" w:rsidP="00C514CA">
      <w:pPr>
        <w:rPr>
          <w:rFonts w:ascii="SimSun" w:eastAsia="SimSun" w:hAnsi="SimSun"/>
          <w:sz w:val="24"/>
          <w:szCs w:val="24"/>
        </w:rPr>
      </w:pPr>
      <w:proofErr w:type="spellStart"/>
      <w:r w:rsidRPr="00C60864">
        <w:rPr>
          <w:rFonts w:ascii="SimSun" w:eastAsia="SimSun" w:hAnsi="SimSun"/>
          <w:sz w:val="24"/>
          <w:szCs w:val="24"/>
        </w:rPr>
        <w:t>plt.tight_layout</w:t>
      </w:r>
      <w:proofErr w:type="spellEnd"/>
      <w:r w:rsidRPr="00C60864">
        <w:rPr>
          <w:rFonts w:ascii="SimSun" w:eastAsia="SimSun" w:hAnsi="SimSun"/>
          <w:sz w:val="24"/>
          <w:szCs w:val="24"/>
        </w:rPr>
        <w:t>()</w:t>
      </w:r>
    </w:p>
    <w:p w14:paraId="2531CC59" w14:textId="77777777" w:rsidR="00C514CA" w:rsidRPr="00C60864" w:rsidRDefault="00C514CA" w:rsidP="00C514CA">
      <w:pPr>
        <w:rPr>
          <w:rFonts w:ascii="SimSun" w:eastAsia="SimSun" w:hAnsi="SimSun"/>
          <w:sz w:val="24"/>
          <w:szCs w:val="24"/>
        </w:rPr>
      </w:pPr>
      <w:proofErr w:type="spellStart"/>
      <w:r w:rsidRPr="00C60864">
        <w:rPr>
          <w:rFonts w:ascii="SimSun" w:eastAsia="SimSun" w:hAnsi="SimSun"/>
          <w:sz w:val="24"/>
          <w:szCs w:val="24"/>
        </w:rPr>
        <w:t>plt.grid</w:t>
      </w:r>
      <w:proofErr w:type="spellEnd"/>
      <w:r w:rsidRPr="00C60864">
        <w:rPr>
          <w:rFonts w:ascii="SimSun" w:eastAsia="SimSun" w:hAnsi="SimSun"/>
          <w:sz w:val="24"/>
          <w:szCs w:val="24"/>
        </w:rPr>
        <w:t>()</w:t>
      </w:r>
    </w:p>
    <w:p w14:paraId="0279327A" w14:textId="77777777" w:rsidR="00C514CA" w:rsidRPr="00C60864" w:rsidRDefault="00C514CA" w:rsidP="00C514CA">
      <w:pPr>
        <w:rPr>
          <w:rFonts w:ascii="SimSun" w:eastAsia="SimSun" w:hAnsi="SimSun"/>
          <w:sz w:val="24"/>
          <w:szCs w:val="24"/>
        </w:rPr>
      </w:pPr>
      <w:proofErr w:type="spellStart"/>
      <w:r w:rsidRPr="00C60864">
        <w:rPr>
          <w:rFonts w:ascii="SimSun" w:eastAsia="SimSun" w:hAnsi="SimSun"/>
          <w:sz w:val="24"/>
          <w:szCs w:val="24"/>
        </w:rPr>
        <w:lastRenderedPageBreak/>
        <w:t>plt.savefig</w:t>
      </w:r>
      <w:proofErr w:type="spellEnd"/>
      <w:r w:rsidRPr="00C60864">
        <w:rPr>
          <w:rFonts w:ascii="SimSun" w:eastAsia="SimSun" w:hAnsi="SimSun"/>
          <w:sz w:val="24"/>
          <w:szCs w:val="24"/>
        </w:rPr>
        <w:t>('</w:t>
      </w:r>
      <w:proofErr w:type="spellStart"/>
      <w:r w:rsidRPr="00C60864">
        <w:rPr>
          <w:rFonts w:ascii="SimSun" w:eastAsia="SimSun" w:hAnsi="SimSun"/>
          <w:sz w:val="24"/>
          <w:szCs w:val="24"/>
        </w:rPr>
        <w:t>sim_chapter_Zoom_in_ETM_tuning.eps</w:t>
      </w:r>
      <w:proofErr w:type="spellEnd"/>
      <w:r w:rsidRPr="00C60864">
        <w:rPr>
          <w:rFonts w:ascii="SimSun" w:eastAsia="SimSun" w:hAnsi="SimSun"/>
          <w:sz w:val="24"/>
          <w:szCs w:val="24"/>
        </w:rPr>
        <w:t>')</w:t>
      </w:r>
    </w:p>
    <w:p w14:paraId="7E921203" w14:textId="77777777" w:rsidR="00C514CA" w:rsidRPr="00C60864" w:rsidRDefault="00C514CA" w:rsidP="00C514CA">
      <w:pPr>
        <w:rPr>
          <w:rFonts w:ascii="SimSun" w:eastAsia="SimSun" w:hAnsi="SimSun"/>
          <w:sz w:val="24"/>
          <w:szCs w:val="24"/>
        </w:rPr>
      </w:pPr>
      <w:proofErr w:type="spellStart"/>
      <w:r w:rsidRPr="00C60864">
        <w:rPr>
          <w:rFonts w:ascii="SimSun" w:eastAsia="SimSun" w:hAnsi="SimSun"/>
          <w:sz w:val="24"/>
          <w:szCs w:val="24"/>
        </w:rPr>
        <w:t>plt.show</w:t>
      </w:r>
      <w:proofErr w:type="spellEnd"/>
      <w:r w:rsidRPr="00C60864">
        <w:rPr>
          <w:rFonts w:ascii="SimSun" w:eastAsia="SimSun" w:hAnsi="SimSun"/>
          <w:sz w:val="24"/>
          <w:szCs w:val="24"/>
        </w:rPr>
        <w:t>()</w:t>
      </w:r>
    </w:p>
    <w:p w14:paraId="44C9F6ED" w14:textId="77777777" w:rsidR="00C514CA" w:rsidRPr="00C60864" w:rsidRDefault="00C514CA" w:rsidP="00C514CA">
      <w:pPr>
        <w:rPr>
          <w:rFonts w:ascii="SimSun" w:eastAsia="SimSun" w:hAnsi="SimSun"/>
          <w:sz w:val="24"/>
          <w:szCs w:val="24"/>
        </w:rPr>
      </w:pPr>
    </w:p>
    <w:p w14:paraId="1312B9FE"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For 2x1 subplots, use</w:t>
      </w:r>
    </w:p>
    <w:p w14:paraId="5075FB39" w14:textId="77777777" w:rsidR="00C514CA" w:rsidRPr="00C60864" w:rsidRDefault="00C514CA" w:rsidP="00C514CA">
      <w:pPr>
        <w:rPr>
          <w:rFonts w:ascii="SimSun" w:eastAsia="SimSun" w:hAnsi="SimSun"/>
          <w:sz w:val="24"/>
          <w:szCs w:val="24"/>
        </w:rPr>
      </w:pPr>
      <w:proofErr w:type="spellStart"/>
      <w:r w:rsidRPr="00C60864">
        <w:rPr>
          <w:rFonts w:ascii="SimSun" w:eastAsia="SimSun" w:hAnsi="SimSun"/>
          <w:sz w:val="24"/>
          <w:szCs w:val="24"/>
        </w:rPr>
        <w:t>plt.figure</w:t>
      </w:r>
      <w:proofErr w:type="spellEnd"/>
      <w:r w:rsidRPr="00C60864">
        <w:rPr>
          <w:rFonts w:ascii="SimSun" w:eastAsia="SimSun" w:hAnsi="SimSun"/>
          <w:sz w:val="24"/>
          <w:szCs w:val="24"/>
        </w:rPr>
        <w:t>(</w:t>
      </w:r>
      <w:proofErr w:type="spellStart"/>
      <w:r w:rsidRPr="00C60864">
        <w:rPr>
          <w:rFonts w:ascii="SimSun" w:eastAsia="SimSun" w:hAnsi="SimSun"/>
          <w:sz w:val="24"/>
          <w:szCs w:val="24"/>
        </w:rPr>
        <w:t>figsize</w:t>
      </w:r>
      <w:proofErr w:type="spellEnd"/>
      <w:r w:rsidRPr="00C60864">
        <w:rPr>
          <w:rFonts w:ascii="SimSun" w:eastAsia="SimSun" w:hAnsi="SimSun"/>
          <w:sz w:val="24"/>
          <w:szCs w:val="24"/>
        </w:rPr>
        <w:t>=(6, 6), dpi=150)</w:t>
      </w:r>
    </w:p>
    <w:p w14:paraId="59338B27" w14:textId="77777777" w:rsidR="00C514CA" w:rsidRPr="00C514CA" w:rsidRDefault="00C514CA" w:rsidP="00C514CA">
      <w:pPr>
        <w:rPr>
          <w:sz w:val="24"/>
          <w:szCs w:val="24"/>
        </w:rPr>
      </w:pPr>
    </w:p>
    <w:p w14:paraId="296E4204" w14:textId="689B0FD4" w:rsidR="00C514CA" w:rsidRPr="00C514CA" w:rsidRDefault="00C514CA" w:rsidP="00C514CA">
      <w:pPr>
        <w:rPr>
          <w:sz w:val="24"/>
          <w:szCs w:val="24"/>
        </w:rPr>
      </w:pPr>
      <w:r w:rsidRPr="00C514CA">
        <w:rPr>
          <w:sz w:val="24"/>
          <w:szCs w:val="24"/>
        </w:rPr>
        <w:t xml:space="preserve">when there </w:t>
      </w:r>
      <w:r>
        <w:rPr>
          <w:sz w:val="24"/>
          <w:szCs w:val="24"/>
        </w:rPr>
        <w:t>are</w:t>
      </w:r>
      <w:r w:rsidRPr="00C514CA">
        <w:rPr>
          <w:sz w:val="24"/>
          <w:szCs w:val="24"/>
        </w:rPr>
        <w:t xml:space="preserve"> important issues (i.e. not to do with the legend), save as a pdf.</w:t>
      </w:r>
    </w:p>
    <w:p w14:paraId="05E76E0C" w14:textId="77777777" w:rsidR="00C514CA" w:rsidRPr="00C514CA" w:rsidRDefault="00C514CA" w:rsidP="00C514CA">
      <w:pPr>
        <w:rPr>
          <w:sz w:val="24"/>
          <w:szCs w:val="24"/>
        </w:rPr>
      </w:pPr>
    </w:p>
    <w:p w14:paraId="1A7566A1" w14:textId="6FDABC38" w:rsidR="00C514CA" w:rsidRPr="00C514CA" w:rsidRDefault="00C514CA" w:rsidP="00C514CA">
      <w:pPr>
        <w:rPr>
          <w:rFonts w:asciiTheme="majorHAnsi" w:hAnsiTheme="majorHAnsi"/>
          <w:b/>
          <w:bCs/>
          <w:sz w:val="24"/>
          <w:szCs w:val="24"/>
        </w:rPr>
      </w:pPr>
      <w:proofErr w:type="spellStart"/>
      <w:r>
        <w:rPr>
          <w:rFonts w:asciiTheme="majorHAnsi" w:hAnsiTheme="majorHAnsi"/>
          <w:b/>
          <w:bCs/>
          <w:sz w:val="24"/>
          <w:szCs w:val="24"/>
        </w:rPr>
        <w:t>Matlab</w:t>
      </w:r>
      <w:proofErr w:type="spellEnd"/>
    </w:p>
    <w:p w14:paraId="28661F9F" w14:textId="1CEEFF28" w:rsidR="00C514CA" w:rsidRDefault="00C514CA" w:rsidP="004E7D2A">
      <w:pPr>
        <w:pStyle w:val="ListParagraph"/>
        <w:numPr>
          <w:ilvl w:val="0"/>
          <w:numId w:val="5"/>
        </w:numPr>
        <w:rPr>
          <w:sz w:val="24"/>
          <w:szCs w:val="24"/>
        </w:rPr>
      </w:pPr>
      <w:r w:rsidRPr="004E7D2A">
        <w:rPr>
          <w:sz w:val="24"/>
          <w:szCs w:val="24"/>
        </w:rPr>
        <w:t xml:space="preserve">For </w:t>
      </w:r>
      <w:proofErr w:type="spellStart"/>
      <w:r w:rsidRPr="004E7D2A">
        <w:rPr>
          <w:sz w:val="24"/>
          <w:szCs w:val="24"/>
        </w:rPr>
        <w:t>matlab</w:t>
      </w:r>
      <w:proofErr w:type="spellEnd"/>
      <w:r w:rsidRPr="004E7D2A">
        <w:rPr>
          <w:sz w:val="24"/>
          <w:szCs w:val="24"/>
        </w:rPr>
        <w:t xml:space="preserve"> figures, use the </w:t>
      </w:r>
      <w:proofErr w:type="spellStart"/>
      <w:r w:rsidRPr="004E7D2A">
        <w:rPr>
          <w:sz w:val="24"/>
          <w:szCs w:val="24"/>
        </w:rPr>
        <w:t>linspecer</w:t>
      </w:r>
      <w:proofErr w:type="spellEnd"/>
      <w:r w:rsidRPr="004E7D2A">
        <w:rPr>
          <w:sz w:val="24"/>
          <w:szCs w:val="24"/>
        </w:rPr>
        <w:t xml:space="preserve"> (from </w:t>
      </w:r>
      <w:proofErr w:type="spellStart"/>
      <w:r w:rsidRPr="004E7D2A">
        <w:rPr>
          <w:sz w:val="24"/>
          <w:szCs w:val="24"/>
        </w:rPr>
        <w:t>mathworks</w:t>
      </w:r>
      <w:proofErr w:type="spellEnd"/>
      <w:r w:rsidRPr="004E7D2A">
        <w:rPr>
          <w:sz w:val="24"/>
          <w:szCs w:val="24"/>
        </w:rPr>
        <w:t xml:space="preserve"> file exchange) function to</w:t>
      </w:r>
      <w:r w:rsidR="004E7D2A">
        <w:rPr>
          <w:sz w:val="24"/>
          <w:szCs w:val="24"/>
        </w:rPr>
        <w:t xml:space="preserve"> </w:t>
      </w:r>
      <w:r w:rsidRPr="004E7D2A">
        <w:rPr>
          <w:sz w:val="24"/>
          <w:szCs w:val="24"/>
        </w:rPr>
        <w:t>generate colours e.g. An example Figures is shown below.</w:t>
      </w:r>
    </w:p>
    <w:p w14:paraId="365ABCA9" w14:textId="0ABB8D1B" w:rsidR="004E7D2A" w:rsidRPr="00CD2FAE" w:rsidRDefault="004E7D2A" w:rsidP="004E7D2A">
      <w:pPr>
        <w:pStyle w:val="ListParagraph"/>
        <w:numPr>
          <w:ilvl w:val="0"/>
          <w:numId w:val="5"/>
        </w:numPr>
        <w:autoSpaceDE w:val="0"/>
        <w:autoSpaceDN w:val="0"/>
        <w:adjustRightInd w:val="0"/>
        <w:spacing w:after="0" w:line="240" w:lineRule="auto"/>
        <w:rPr>
          <w:rFonts w:cstheme="minorHAnsi"/>
          <w:sz w:val="24"/>
          <w:szCs w:val="24"/>
        </w:rPr>
      </w:pPr>
      <w:r w:rsidRPr="00CD2FAE">
        <w:rPr>
          <w:rFonts w:cstheme="minorHAnsi"/>
          <w:color w:val="000000"/>
          <w:sz w:val="24"/>
          <w:szCs w:val="24"/>
        </w:rPr>
        <w:t xml:space="preserve">The font should be set to </w:t>
      </w:r>
      <w:proofErr w:type="spellStart"/>
      <w:r w:rsidRPr="00CD2FAE">
        <w:rPr>
          <w:rFonts w:cstheme="minorHAnsi"/>
          <w:color w:val="000000"/>
          <w:sz w:val="24"/>
          <w:szCs w:val="24"/>
        </w:rPr>
        <w:t>Deja</w:t>
      </w:r>
      <w:r w:rsidR="00CD2FAE" w:rsidRPr="00CD2FAE">
        <w:rPr>
          <w:rFonts w:cstheme="minorHAnsi"/>
          <w:color w:val="000000"/>
          <w:sz w:val="24"/>
          <w:szCs w:val="24"/>
        </w:rPr>
        <w:t>Vu</w:t>
      </w:r>
      <w:proofErr w:type="spellEnd"/>
      <w:r w:rsidR="00CD2FAE" w:rsidRPr="00CD2FAE">
        <w:rPr>
          <w:rFonts w:cstheme="minorHAnsi"/>
          <w:color w:val="000000"/>
          <w:sz w:val="24"/>
          <w:szCs w:val="24"/>
        </w:rPr>
        <w:t xml:space="preserve"> Sans, do this with: </w:t>
      </w:r>
      <w:r w:rsidRPr="00CD2FAE">
        <w:rPr>
          <w:rFonts w:cstheme="minorHAnsi"/>
          <w:color w:val="000000"/>
          <w:sz w:val="24"/>
          <w:szCs w:val="24"/>
        </w:rPr>
        <w:t>set(</w:t>
      </w:r>
      <w:proofErr w:type="spellStart"/>
      <w:r w:rsidRPr="00CD2FAE">
        <w:rPr>
          <w:rFonts w:cstheme="minorHAnsi"/>
          <w:color w:val="000000"/>
          <w:sz w:val="24"/>
          <w:szCs w:val="24"/>
        </w:rPr>
        <w:t>gca</w:t>
      </w:r>
      <w:proofErr w:type="spellEnd"/>
      <w:r w:rsidRPr="00CD2FAE">
        <w:rPr>
          <w:rFonts w:cstheme="minorHAnsi"/>
          <w:color w:val="000000"/>
          <w:sz w:val="24"/>
          <w:szCs w:val="24"/>
        </w:rPr>
        <w:t>,</w:t>
      </w:r>
      <w:r w:rsidRPr="00CD2FAE">
        <w:rPr>
          <w:rFonts w:cstheme="minorHAnsi"/>
          <w:sz w:val="24"/>
          <w:szCs w:val="24"/>
        </w:rPr>
        <w:t>'</w:t>
      </w:r>
      <w:proofErr w:type="spellStart"/>
      <w:r w:rsidRPr="00CD2FAE">
        <w:rPr>
          <w:rFonts w:cstheme="minorHAnsi"/>
          <w:sz w:val="24"/>
          <w:szCs w:val="24"/>
        </w:rPr>
        <w:t>fontname</w:t>
      </w:r>
      <w:proofErr w:type="spellEnd"/>
      <w:r w:rsidRPr="00CD2FAE">
        <w:rPr>
          <w:rFonts w:cstheme="minorHAnsi"/>
          <w:sz w:val="24"/>
          <w:szCs w:val="24"/>
        </w:rPr>
        <w:t>','</w:t>
      </w:r>
      <w:proofErr w:type="spellStart"/>
      <w:r w:rsidRPr="00CD2FAE">
        <w:rPr>
          <w:rFonts w:cstheme="minorHAnsi"/>
          <w:sz w:val="24"/>
          <w:szCs w:val="24"/>
        </w:rPr>
        <w:t>DejaVu</w:t>
      </w:r>
      <w:proofErr w:type="spellEnd"/>
      <w:r w:rsidRPr="00CD2FAE">
        <w:rPr>
          <w:rFonts w:cstheme="minorHAnsi"/>
          <w:sz w:val="24"/>
          <w:szCs w:val="24"/>
        </w:rPr>
        <w:t xml:space="preserve"> Sans')</w:t>
      </w:r>
    </w:p>
    <w:p w14:paraId="17BF5D67" w14:textId="77777777" w:rsidR="004E7D2A" w:rsidRPr="004E7D2A" w:rsidRDefault="004E7D2A" w:rsidP="004E7D2A">
      <w:pPr>
        <w:pStyle w:val="ListParagraph"/>
        <w:numPr>
          <w:ilvl w:val="0"/>
          <w:numId w:val="5"/>
        </w:numPr>
        <w:rPr>
          <w:sz w:val="24"/>
          <w:szCs w:val="24"/>
        </w:rPr>
      </w:pPr>
    </w:p>
    <w:p w14:paraId="230305FD" w14:textId="1B44D925" w:rsidR="00C514CA" w:rsidRPr="004A55DA" w:rsidRDefault="00C514CA" w:rsidP="00C514CA">
      <w:pPr>
        <w:rPr>
          <w:rFonts w:ascii="SimSun" w:eastAsia="SimSun" w:hAnsi="SimSun"/>
          <w:sz w:val="24"/>
          <w:szCs w:val="24"/>
        </w:rPr>
      </w:pPr>
      <w:r w:rsidRPr="004A55DA">
        <w:rPr>
          <w:rFonts w:ascii="SimSun" w:eastAsia="SimSun" w:hAnsi="SimSun"/>
          <w:sz w:val="24"/>
          <w:szCs w:val="24"/>
        </w:rPr>
        <w:t xml:space="preserve">c = </w:t>
      </w:r>
      <w:proofErr w:type="spellStart"/>
      <w:r w:rsidRPr="004A55DA">
        <w:rPr>
          <w:rFonts w:ascii="SimSun" w:eastAsia="SimSun" w:hAnsi="SimSun"/>
          <w:sz w:val="24"/>
          <w:szCs w:val="24"/>
        </w:rPr>
        <w:t>linspecer</w:t>
      </w:r>
      <w:proofErr w:type="spellEnd"/>
      <w:r w:rsidRPr="004A55DA">
        <w:rPr>
          <w:rFonts w:ascii="SimSun" w:eastAsia="SimSun" w:hAnsi="SimSun"/>
          <w:sz w:val="24"/>
          <w:szCs w:val="24"/>
        </w:rPr>
        <w:t>(2);</w:t>
      </w:r>
    </w:p>
    <w:p w14:paraId="460974AE"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size = 1.1;</w:t>
      </w:r>
    </w:p>
    <w:p w14:paraId="73CE12C5" w14:textId="77777777" w:rsidR="00C514CA" w:rsidRPr="004A55DA" w:rsidRDefault="00C514CA" w:rsidP="00C514CA">
      <w:pPr>
        <w:rPr>
          <w:rFonts w:ascii="SimSun" w:eastAsia="SimSun" w:hAnsi="SimSun"/>
          <w:sz w:val="24"/>
          <w:szCs w:val="24"/>
        </w:rPr>
      </w:pPr>
      <w:proofErr w:type="spellStart"/>
      <w:r w:rsidRPr="004A55DA">
        <w:rPr>
          <w:rFonts w:ascii="SimSun" w:eastAsia="SimSun" w:hAnsi="SimSun"/>
          <w:sz w:val="24"/>
          <w:szCs w:val="24"/>
        </w:rPr>
        <w:t>aspect_ratio</w:t>
      </w:r>
      <w:proofErr w:type="spellEnd"/>
      <w:r w:rsidRPr="004A55DA">
        <w:rPr>
          <w:rFonts w:ascii="SimSun" w:eastAsia="SimSun" w:hAnsi="SimSun"/>
          <w:sz w:val="24"/>
          <w:szCs w:val="24"/>
        </w:rPr>
        <w:t xml:space="preserve"> = size.*[6,4];</w:t>
      </w:r>
    </w:p>
    <w:p w14:paraId="43B30E6C" w14:textId="77777777" w:rsidR="00C514CA" w:rsidRPr="004A55DA" w:rsidRDefault="00C514CA" w:rsidP="00C514CA">
      <w:pPr>
        <w:rPr>
          <w:rFonts w:ascii="SimSun" w:eastAsia="SimSun" w:hAnsi="SimSun"/>
          <w:sz w:val="24"/>
          <w:szCs w:val="24"/>
        </w:rPr>
      </w:pPr>
    </w:p>
    <w:p w14:paraId="473D0CA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figure('</w:t>
      </w:r>
      <w:proofErr w:type="spellStart"/>
      <w:r w:rsidRPr="004A55DA">
        <w:rPr>
          <w:rFonts w:ascii="SimSun" w:eastAsia="SimSun" w:hAnsi="SimSun"/>
          <w:sz w:val="24"/>
          <w:szCs w:val="24"/>
        </w:rPr>
        <w:t>Name','dark</w:t>
      </w:r>
      <w:proofErr w:type="spellEnd"/>
      <w:r w:rsidRPr="004A55DA">
        <w:rPr>
          <w:rFonts w:ascii="SimSun" w:eastAsia="SimSun" w:hAnsi="SimSun"/>
          <w:sz w:val="24"/>
          <w:szCs w:val="24"/>
        </w:rPr>
        <w:t xml:space="preserve"> </w:t>
      </w:r>
      <w:proofErr w:type="spellStart"/>
      <w:r w:rsidRPr="004A55DA">
        <w:rPr>
          <w:rFonts w:ascii="SimSun" w:eastAsia="SimSun" w:hAnsi="SimSun"/>
          <w:sz w:val="24"/>
          <w:szCs w:val="24"/>
        </w:rPr>
        <w:t>noise','units','inches','position</w:t>
      </w:r>
      <w:proofErr w:type="spellEnd"/>
      <w:r w:rsidRPr="004A55DA">
        <w:rPr>
          <w:rFonts w:ascii="SimSun" w:eastAsia="SimSun" w:hAnsi="SimSun"/>
          <w:sz w:val="24"/>
          <w:szCs w:val="24"/>
        </w:rPr>
        <w:t xml:space="preserve">',[0 0 </w:t>
      </w:r>
      <w:proofErr w:type="spellStart"/>
      <w:r w:rsidRPr="004A55DA">
        <w:rPr>
          <w:rFonts w:ascii="SimSun" w:eastAsia="SimSun" w:hAnsi="SimSun"/>
          <w:sz w:val="24"/>
          <w:szCs w:val="24"/>
        </w:rPr>
        <w:t>aspect_ratio</w:t>
      </w:r>
      <w:proofErr w:type="spellEnd"/>
      <w:r w:rsidRPr="004A55DA">
        <w:rPr>
          <w:rFonts w:ascii="SimSun" w:eastAsia="SimSun" w:hAnsi="SimSun"/>
          <w:sz w:val="24"/>
          <w:szCs w:val="24"/>
        </w:rPr>
        <w:t xml:space="preserve">(1) </w:t>
      </w:r>
      <w:proofErr w:type="spellStart"/>
      <w:r w:rsidRPr="004A55DA">
        <w:rPr>
          <w:rFonts w:ascii="SimSun" w:eastAsia="SimSun" w:hAnsi="SimSun"/>
          <w:sz w:val="24"/>
          <w:szCs w:val="24"/>
        </w:rPr>
        <w:t>aspect_ratio</w:t>
      </w:r>
      <w:proofErr w:type="spellEnd"/>
      <w:r w:rsidRPr="004A55DA">
        <w:rPr>
          <w:rFonts w:ascii="SimSun" w:eastAsia="SimSun" w:hAnsi="SimSun"/>
          <w:sz w:val="24"/>
          <w:szCs w:val="24"/>
        </w:rPr>
        <w:t>(2)])</w:t>
      </w:r>
    </w:p>
    <w:p w14:paraId="0C1ACD6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loglog(x1, y1, '</w:t>
      </w:r>
      <w:proofErr w:type="spellStart"/>
      <w:r w:rsidRPr="004A55DA">
        <w:rPr>
          <w:rFonts w:ascii="SimSun" w:eastAsia="SimSun" w:hAnsi="SimSun"/>
          <w:sz w:val="24"/>
          <w:szCs w:val="24"/>
        </w:rPr>
        <w:t>color</w:t>
      </w:r>
      <w:proofErr w:type="spellEnd"/>
      <w:r w:rsidRPr="004A55DA">
        <w:rPr>
          <w:rFonts w:ascii="SimSun" w:eastAsia="SimSun" w:hAnsi="SimSun"/>
          <w:sz w:val="24"/>
          <w:szCs w:val="24"/>
        </w:rPr>
        <w:t>',c(1,:))</w:t>
      </w:r>
    </w:p>
    <w:p w14:paraId="7B4638AF"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on</w:t>
      </w:r>
    </w:p>
    <w:p w14:paraId="4FF99D17"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loglog(x2, y2, '</w:t>
      </w:r>
      <w:proofErr w:type="spellStart"/>
      <w:r w:rsidRPr="004A55DA">
        <w:rPr>
          <w:rFonts w:ascii="SimSun" w:eastAsia="SimSun" w:hAnsi="SimSun"/>
          <w:sz w:val="24"/>
          <w:szCs w:val="24"/>
        </w:rPr>
        <w:t>color</w:t>
      </w:r>
      <w:proofErr w:type="spellEnd"/>
      <w:r w:rsidRPr="004A55DA">
        <w:rPr>
          <w:rFonts w:ascii="SimSun" w:eastAsia="SimSun" w:hAnsi="SimSun"/>
          <w:sz w:val="24"/>
          <w:szCs w:val="24"/>
        </w:rPr>
        <w:t>',c(2,:))</w:t>
      </w:r>
    </w:p>
    <w:p w14:paraId="360C5D96"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off</w:t>
      </w:r>
    </w:p>
    <w:p w14:paraId="136F225B"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set(gca,'fontsize',12)</w:t>
      </w:r>
    </w:p>
    <w:p w14:paraId="2985AEE3" w14:textId="77777777" w:rsidR="00C514CA" w:rsidRPr="004A55DA" w:rsidRDefault="00C514CA" w:rsidP="00C514CA">
      <w:pPr>
        <w:rPr>
          <w:rFonts w:ascii="SimSun" w:eastAsia="SimSun" w:hAnsi="SimSun"/>
          <w:sz w:val="24"/>
          <w:szCs w:val="24"/>
        </w:rPr>
      </w:pPr>
      <w:proofErr w:type="spellStart"/>
      <w:r w:rsidRPr="004A55DA">
        <w:rPr>
          <w:rFonts w:ascii="SimSun" w:eastAsia="SimSun" w:hAnsi="SimSun"/>
          <w:sz w:val="24"/>
          <w:szCs w:val="24"/>
        </w:rPr>
        <w:t>xlabel</w:t>
      </w:r>
      <w:proofErr w:type="spellEnd"/>
      <w:r w:rsidRPr="004A55DA">
        <w:rPr>
          <w:rFonts w:ascii="SimSun" w:eastAsia="SimSun" w:hAnsi="SimSun"/>
          <w:sz w:val="24"/>
          <w:szCs w:val="24"/>
        </w:rPr>
        <w:t>('Frequency (Hz)')</w:t>
      </w:r>
    </w:p>
    <w:p w14:paraId="08930C4A" w14:textId="035DA025" w:rsidR="00C514CA" w:rsidRDefault="00C514CA" w:rsidP="00C514CA">
      <w:pPr>
        <w:rPr>
          <w:rFonts w:ascii="SimSun" w:eastAsia="SimSun" w:hAnsi="SimSun"/>
          <w:sz w:val="24"/>
          <w:szCs w:val="24"/>
        </w:rPr>
      </w:pPr>
      <w:proofErr w:type="spellStart"/>
      <w:r w:rsidRPr="004A55DA">
        <w:rPr>
          <w:rFonts w:ascii="SimSun" w:eastAsia="SimSun" w:hAnsi="SimSun"/>
          <w:sz w:val="24"/>
          <w:szCs w:val="24"/>
        </w:rPr>
        <w:t>ylabel</w:t>
      </w:r>
      <w:proofErr w:type="spellEnd"/>
      <w:r w:rsidRPr="004A55DA">
        <w:rPr>
          <w:rFonts w:ascii="SimSun" w:eastAsia="SimSun" w:hAnsi="SimSun"/>
          <w:sz w:val="24"/>
          <w:szCs w:val="24"/>
        </w:rPr>
        <w:t>('</w:t>
      </w:r>
      <w:proofErr w:type="spellStart"/>
      <w:r w:rsidRPr="004A55DA">
        <w:rPr>
          <w:rFonts w:ascii="SimSun" w:eastAsia="SimSun" w:hAnsi="SimSun"/>
          <w:sz w:val="24"/>
          <w:szCs w:val="24"/>
        </w:rPr>
        <w:t>I_r_m_s</w:t>
      </w:r>
      <w:proofErr w:type="spellEnd"/>
      <w:r w:rsidRPr="004A55DA">
        <w:rPr>
          <w:rFonts w:ascii="SimSun" w:eastAsia="SimSun" w:hAnsi="SimSun"/>
          <w:sz w:val="24"/>
          <w:szCs w:val="24"/>
        </w:rPr>
        <w:t>/\surd(Hz)')</w:t>
      </w:r>
    </w:p>
    <w:p w14:paraId="39D55C38" w14:textId="493FB3B3" w:rsidR="00CD2FAE" w:rsidRPr="00CD2FAE" w:rsidRDefault="00CD2FAE" w:rsidP="00C514CA">
      <w:pPr>
        <w:rPr>
          <w:rFonts w:ascii="SimSun" w:eastAsia="SimSun" w:hAnsi="SimSun"/>
          <w:sz w:val="24"/>
          <w:szCs w:val="24"/>
        </w:rPr>
      </w:pPr>
      <w:r w:rsidRPr="00CD2FAE">
        <w:rPr>
          <w:rFonts w:ascii="SimSun" w:eastAsia="SimSun" w:hAnsi="SimSun" w:cs="Courier New"/>
          <w:color w:val="000000"/>
          <w:sz w:val="24"/>
          <w:szCs w:val="24"/>
        </w:rPr>
        <w:t>set(</w:t>
      </w:r>
      <w:proofErr w:type="spellStart"/>
      <w:r w:rsidRPr="00CD2FAE">
        <w:rPr>
          <w:rFonts w:ascii="SimSun" w:eastAsia="SimSun" w:hAnsi="SimSun" w:cs="Courier New"/>
          <w:color w:val="000000"/>
          <w:sz w:val="24"/>
          <w:szCs w:val="24"/>
        </w:rPr>
        <w:t>gca</w:t>
      </w:r>
      <w:proofErr w:type="spellEnd"/>
      <w:r w:rsidRPr="00CD2FAE">
        <w:rPr>
          <w:rFonts w:ascii="SimSun" w:eastAsia="SimSun" w:hAnsi="SimSun" w:cs="Courier New"/>
          <w:color w:val="000000"/>
          <w:sz w:val="24"/>
          <w:szCs w:val="24"/>
        </w:rPr>
        <w:t>,</w:t>
      </w:r>
      <w:r w:rsidRPr="00CD2FAE">
        <w:rPr>
          <w:rFonts w:ascii="SimSun" w:eastAsia="SimSun" w:hAnsi="SimSun" w:cs="Courier New"/>
          <w:sz w:val="24"/>
          <w:szCs w:val="24"/>
        </w:rPr>
        <w:t>'</w:t>
      </w:r>
      <w:proofErr w:type="spellStart"/>
      <w:r w:rsidRPr="00CD2FAE">
        <w:rPr>
          <w:rFonts w:ascii="SimSun" w:eastAsia="SimSun" w:hAnsi="SimSun" w:cs="Courier New"/>
          <w:sz w:val="24"/>
          <w:szCs w:val="24"/>
        </w:rPr>
        <w:t>fontname</w:t>
      </w:r>
      <w:proofErr w:type="spellEnd"/>
      <w:r w:rsidRPr="00CD2FAE">
        <w:rPr>
          <w:rFonts w:ascii="SimSun" w:eastAsia="SimSun" w:hAnsi="SimSun" w:cs="Courier New"/>
          <w:sz w:val="24"/>
          <w:szCs w:val="24"/>
        </w:rPr>
        <w:t>','</w:t>
      </w:r>
      <w:proofErr w:type="spellStart"/>
      <w:r w:rsidRPr="00CD2FAE">
        <w:rPr>
          <w:rFonts w:ascii="SimSun" w:eastAsia="SimSun" w:hAnsi="SimSun" w:cs="Courier New"/>
          <w:sz w:val="24"/>
          <w:szCs w:val="24"/>
        </w:rPr>
        <w:t>DejaVu</w:t>
      </w:r>
      <w:proofErr w:type="spellEnd"/>
      <w:r w:rsidRPr="00CD2FAE">
        <w:rPr>
          <w:rFonts w:ascii="SimSun" w:eastAsia="SimSun" w:hAnsi="SimSun" w:cs="Courier New"/>
          <w:sz w:val="24"/>
          <w:szCs w:val="24"/>
        </w:rPr>
        <w:t xml:space="preserve"> Sans'</w:t>
      </w:r>
      <w:r w:rsidRPr="00CD2FAE">
        <w:rPr>
          <w:rFonts w:ascii="SimSun" w:eastAsia="SimSun" w:hAnsi="SimSun" w:cs="Courier New"/>
          <w:color w:val="000000"/>
          <w:sz w:val="24"/>
          <w:szCs w:val="24"/>
        </w:rPr>
        <w:t>)</w:t>
      </w:r>
    </w:p>
    <w:p w14:paraId="0C4B33D9"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legend('0.00V','0.10V','numColumns',2,'location','northeast')</w:t>
      </w:r>
    </w:p>
    <w:p w14:paraId="3C10D1D1"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axis tight</w:t>
      </w:r>
    </w:p>
    <w:p w14:paraId="6C4E0B6D"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lastRenderedPageBreak/>
        <w:t>print('Noise_low_f','-</w:t>
      </w:r>
      <w:proofErr w:type="spellStart"/>
      <w:r w:rsidRPr="004A55DA">
        <w:rPr>
          <w:rFonts w:ascii="SimSun" w:eastAsia="SimSun" w:hAnsi="SimSun"/>
          <w:sz w:val="24"/>
          <w:szCs w:val="24"/>
        </w:rPr>
        <w:t>depsc</w:t>
      </w:r>
      <w:proofErr w:type="spellEnd"/>
      <w:r w:rsidRPr="004A55DA">
        <w:rPr>
          <w:rFonts w:ascii="SimSun" w:eastAsia="SimSun" w:hAnsi="SimSun"/>
          <w:sz w:val="24"/>
          <w:szCs w:val="24"/>
        </w:rPr>
        <w:t>')</w:t>
      </w:r>
    </w:p>
    <w:p w14:paraId="09193FE6" w14:textId="77777777" w:rsidR="00C514CA" w:rsidRPr="00C514CA" w:rsidRDefault="00C514CA" w:rsidP="00C514CA">
      <w:pPr>
        <w:rPr>
          <w:sz w:val="24"/>
          <w:szCs w:val="24"/>
        </w:rPr>
      </w:pPr>
    </w:p>
    <w:p w14:paraId="45891356" w14:textId="605F32C7" w:rsidR="00C514CA" w:rsidRPr="00C514CA" w:rsidRDefault="00C514CA" w:rsidP="00C514CA">
      <w:pPr>
        <w:rPr>
          <w:sz w:val="24"/>
          <w:szCs w:val="24"/>
        </w:rPr>
      </w:pPr>
      <w:r>
        <w:rPr>
          <w:rFonts w:asciiTheme="majorHAnsi" w:hAnsiTheme="majorHAnsi"/>
          <w:b/>
          <w:bCs/>
          <w:sz w:val="24"/>
          <w:szCs w:val="24"/>
        </w:rPr>
        <w:t>Circuits</w:t>
      </w:r>
    </w:p>
    <w:p w14:paraId="3DF64D1D" w14:textId="3F2BF90D" w:rsidR="00C514CA" w:rsidRPr="00C514CA" w:rsidRDefault="00C514CA" w:rsidP="00C514CA">
      <w:pPr>
        <w:pStyle w:val="ListParagraph"/>
        <w:numPr>
          <w:ilvl w:val="0"/>
          <w:numId w:val="1"/>
        </w:numPr>
        <w:rPr>
          <w:sz w:val="24"/>
          <w:szCs w:val="24"/>
        </w:rPr>
      </w:pPr>
      <w:r w:rsidRPr="00C514CA">
        <w:rPr>
          <w:sz w:val="24"/>
          <w:szCs w:val="24"/>
        </w:rPr>
        <w:t>'flow' of circuit is left to right as this makes them easier to reading.</w:t>
      </w:r>
    </w:p>
    <w:p w14:paraId="6B16752B" w14:textId="14FE2BC3" w:rsidR="00C514CA" w:rsidRPr="00C514CA" w:rsidRDefault="00C514CA" w:rsidP="00C514CA">
      <w:pPr>
        <w:pStyle w:val="ListParagraph"/>
        <w:numPr>
          <w:ilvl w:val="0"/>
          <w:numId w:val="1"/>
        </w:numPr>
        <w:rPr>
          <w:sz w:val="24"/>
          <w:szCs w:val="24"/>
        </w:rPr>
      </w:pPr>
      <w:r w:rsidRPr="00C514CA">
        <w:rPr>
          <w:sz w:val="24"/>
          <w:szCs w:val="24"/>
        </w:rPr>
        <w:t>decouple grounds for ease of reading.</w:t>
      </w:r>
    </w:p>
    <w:p w14:paraId="478C9FD5" w14:textId="75E1889D" w:rsidR="00C514CA" w:rsidRPr="00C514CA" w:rsidRDefault="00C514CA" w:rsidP="00C514CA">
      <w:pPr>
        <w:pStyle w:val="ListParagraph"/>
        <w:numPr>
          <w:ilvl w:val="0"/>
          <w:numId w:val="1"/>
        </w:numPr>
        <w:rPr>
          <w:sz w:val="24"/>
          <w:szCs w:val="24"/>
        </w:rPr>
      </w:pPr>
      <w:r w:rsidRPr="00C514CA">
        <w:rPr>
          <w:sz w:val="24"/>
          <w:szCs w:val="24"/>
        </w:rPr>
        <w:t>avoid diagonal lines.</w:t>
      </w:r>
    </w:p>
    <w:p w14:paraId="3D8E1319" w14:textId="6842F8C0" w:rsidR="00C514CA" w:rsidRPr="00C514CA" w:rsidRDefault="00C514CA" w:rsidP="00C514CA">
      <w:pPr>
        <w:pStyle w:val="ListParagraph"/>
        <w:numPr>
          <w:ilvl w:val="0"/>
          <w:numId w:val="1"/>
        </w:numPr>
        <w:rPr>
          <w:sz w:val="24"/>
          <w:szCs w:val="24"/>
        </w:rPr>
      </w:pPr>
      <w:r w:rsidRPr="00C514CA">
        <w:rPr>
          <w:sz w:val="24"/>
          <w:szCs w:val="24"/>
        </w:rPr>
        <w:t xml:space="preserve">have </w:t>
      </w:r>
      <w:proofErr w:type="spellStart"/>
      <w:r w:rsidRPr="00C514CA">
        <w:rPr>
          <w:sz w:val="24"/>
          <w:szCs w:val="24"/>
        </w:rPr>
        <w:t>gnd</w:t>
      </w:r>
      <w:proofErr w:type="spellEnd"/>
      <w:r w:rsidRPr="00C514CA">
        <w:rPr>
          <w:sz w:val="24"/>
          <w:szCs w:val="24"/>
        </w:rPr>
        <w:t xml:space="preserve"> at the bottom of the diagram.</w:t>
      </w:r>
    </w:p>
    <w:p w14:paraId="497B7383" w14:textId="6C4DD88E" w:rsidR="00C514CA" w:rsidRPr="00C514CA" w:rsidRDefault="00C514CA" w:rsidP="00C514CA">
      <w:pPr>
        <w:pStyle w:val="ListParagraph"/>
        <w:numPr>
          <w:ilvl w:val="0"/>
          <w:numId w:val="1"/>
        </w:numPr>
        <w:rPr>
          <w:sz w:val="24"/>
          <w:szCs w:val="24"/>
        </w:rPr>
      </w:pPr>
      <w:r w:rsidRPr="00C514CA">
        <w:rPr>
          <w:sz w:val="24"/>
          <w:szCs w:val="24"/>
        </w:rPr>
        <w:t>clearly label pin numbers, part values polarities, connector inputs etc.</w:t>
      </w:r>
    </w:p>
    <w:p w14:paraId="6DCEE74D" w14:textId="0179B4A1" w:rsidR="00C514CA" w:rsidRPr="00C514CA" w:rsidRDefault="00C514CA" w:rsidP="00C514CA">
      <w:pPr>
        <w:pStyle w:val="ListParagraph"/>
        <w:numPr>
          <w:ilvl w:val="0"/>
          <w:numId w:val="1"/>
        </w:numPr>
        <w:rPr>
          <w:sz w:val="24"/>
          <w:szCs w:val="24"/>
        </w:rPr>
      </w:pPr>
      <w:r w:rsidRPr="00C514CA">
        <w:rPr>
          <w:sz w:val="24"/>
          <w:szCs w:val="24"/>
        </w:rPr>
        <w:t>keep functional blocks separate.</w:t>
      </w:r>
    </w:p>
    <w:p w14:paraId="637BCA83" w14:textId="35132D7A" w:rsidR="00C514CA" w:rsidRPr="00C514CA" w:rsidRDefault="00C514CA" w:rsidP="00C514CA">
      <w:pPr>
        <w:pStyle w:val="ListParagraph"/>
        <w:numPr>
          <w:ilvl w:val="0"/>
          <w:numId w:val="1"/>
        </w:numPr>
        <w:rPr>
          <w:sz w:val="24"/>
          <w:szCs w:val="24"/>
        </w:rPr>
      </w:pPr>
      <w:r w:rsidRPr="00C514CA">
        <w:rPr>
          <w:sz w:val="24"/>
          <w:szCs w:val="24"/>
        </w:rPr>
        <w:t>see art of electronics appendix B for more tips.</w:t>
      </w:r>
    </w:p>
    <w:p w14:paraId="6C994E68" w14:textId="593DED19" w:rsidR="00C514CA" w:rsidRPr="00C514CA" w:rsidRDefault="00C514CA" w:rsidP="00C514CA">
      <w:pPr>
        <w:rPr>
          <w:sz w:val="24"/>
          <w:szCs w:val="24"/>
        </w:rPr>
      </w:pPr>
    </w:p>
    <w:sectPr w:rsidR="00C514CA" w:rsidRPr="00C514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6606CF0"/>
    <w:multiLevelType w:val="hybridMultilevel"/>
    <w:tmpl w:val="239A0F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8797360"/>
    <w:multiLevelType w:val="hybridMultilevel"/>
    <w:tmpl w:val="CFE0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8380739"/>
    <w:multiLevelType w:val="hybridMultilevel"/>
    <w:tmpl w:val="CBBA359A"/>
    <w:lvl w:ilvl="0" w:tplc="D14E586A">
      <w:start w:val="1"/>
      <w:numFmt w:val="bullet"/>
      <w:lvlText w:val=""/>
      <w:lvlJc w:val="left"/>
      <w:pPr>
        <w:ind w:left="720" w:hanging="360"/>
      </w:pPr>
      <w:rPr>
        <w:rFonts w:ascii="Symbol" w:hAnsi="Symbol" w:hint="default"/>
        <w:sz w:val="24"/>
        <w:szCs w:val="24"/>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A686BDA"/>
    <w:multiLevelType w:val="hybridMultilevel"/>
    <w:tmpl w:val="D536F6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7AB2572"/>
    <w:multiLevelType w:val="hybridMultilevel"/>
    <w:tmpl w:val="2124AB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18101FA"/>
    <w:multiLevelType w:val="hybridMultilevel"/>
    <w:tmpl w:val="1B7CC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5F5D21"/>
    <w:multiLevelType w:val="hybridMultilevel"/>
    <w:tmpl w:val="133AE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AD3347"/>
    <w:multiLevelType w:val="hybridMultilevel"/>
    <w:tmpl w:val="B536814A"/>
    <w:lvl w:ilvl="0" w:tplc="08090001">
      <w:start w:val="1"/>
      <w:numFmt w:val="bullet"/>
      <w:lvlText w:val=""/>
      <w:lvlJc w:val="left"/>
      <w:pPr>
        <w:ind w:left="1080" w:hanging="360"/>
      </w:pPr>
      <w:rPr>
        <w:rFonts w:ascii="Symbol" w:hAnsi="Symbol" w:hint="default"/>
      </w:rPr>
    </w:lvl>
    <w:lvl w:ilvl="1" w:tplc="8C7C0158">
      <w:start w:val="1"/>
      <w:numFmt w:val="bullet"/>
      <w:lvlText w:val="o"/>
      <w:lvlJc w:val="left"/>
      <w:pPr>
        <w:ind w:left="1636" w:hanging="360"/>
      </w:pPr>
      <w:rPr>
        <w:rFonts w:ascii="Courier New" w:hAnsi="Courier New" w:cs="Courier New" w:hint="default"/>
        <w:color w:val="auto"/>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start w:val="1"/>
      <w:numFmt w:val="bullet"/>
      <w:lvlText w:val=""/>
      <w:lvlJc w:val="left"/>
      <w:pPr>
        <w:ind w:left="5400" w:hanging="360"/>
      </w:pPr>
      <w:rPr>
        <w:rFonts w:ascii="Symbol" w:hAnsi="Symbol" w:hint="default"/>
      </w:rPr>
    </w:lvl>
    <w:lvl w:ilvl="7" w:tplc="08090003">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6E25443C"/>
    <w:multiLevelType w:val="hybridMultilevel"/>
    <w:tmpl w:val="17463BD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abstractNumId w:val="1"/>
  </w:num>
  <w:num w:numId="2">
    <w:abstractNumId w:val="8"/>
  </w:num>
  <w:num w:numId="3">
    <w:abstractNumId w:val="4"/>
  </w:num>
  <w:num w:numId="4">
    <w:abstractNumId w:val="2"/>
  </w:num>
  <w:num w:numId="5">
    <w:abstractNumId w:val="3"/>
  </w:num>
  <w:num w:numId="6">
    <w:abstractNumId w:val="0"/>
  </w:num>
  <w:num w:numId="7">
    <w:abstractNumId w:val="7"/>
  </w:num>
  <w:num w:numId="8">
    <w:abstractNumId w:val="6"/>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CA"/>
    <w:rsid w:val="000074F3"/>
    <w:rsid w:val="00010B22"/>
    <w:rsid w:val="0003644D"/>
    <w:rsid w:val="00042EC3"/>
    <w:rsid w:val="00044887"/>
    <w:rsid w:val="0005107D"/>
    <w:rsid w:val="000525CB"/>
    <w:rsid w:val="00061B19"/>
    <w:rsid w:val="000637FC"/>
    <w:rsid w:val="00067BBB"/>
    <w:rsid w:val="00096121"/>
    <w:rsid w:val="00097B9A"/>
    <w:rsid w:val="000A64CF"/>
    <w:rsid w:val="000B1BAF"/>
    <w:rsid w:val="000B69BD"/>
    <w:rsid w:val="000C590C"/>
    <w:rsid w:val="000E18A0"/>
    <w:rsid w:val="000E18F1"/>
    <w:rsid w:val="000F6CEE"/>
    <w:rsid w:val="00103A07"/>
    <w:rsid w:val="00117B20"/>
    <w:rsid w:val="00126077"/>
    <w:rsid w:val="00142146"/>
    <w:rsid w:val="00142469"/>
    <w:rsid w:val="00145272"/>
    <w:rsid w:val="00154043"/>
    <w:rsid w:val="00181873"/>
    <w:rsid w:val="00192907"/>
    <w:rsid w:val="001945EF"/>
    <w:rsid w:val="001A2B52"/>
    <w:rsid w:val="001B3D93"/>
    <w:rsid w:val="0020777D"/>
    <w:rsid w:val="00215925"/>
    <w:rsid w:val="00226960"/>
    <w:rsid w:val="00237F21"/>
    <w:rsid w:val="00242A7A"/>
    <w:rsid w:val="00246E80"/>
    <w:rsid w:val="00271331"/>
    <w:rsid w:val="002B50C1"/>
    <w:rsid w:val="002D4486"/>
    <w:rsid w:val="002D7EC5"/>
    <w:rsid w:val="002E49F6"/>
    <w:rsid w:val="002E4C50"/>
    <w:rsid w:val="002F49BA"/>
    <w:rsid w:val="002F5602"/>
    <w:rsid w:val="00313F71"/>
    <w:rsid w:val="00321828"/>
    <w:rsid w:val="003313B5"/>
    <w:rsid w:val="003542F6"/>
    <w:rsid w:val="00377C0B"/>
    <w:rsid w:val="0039326F"/>
    <w:rsid w:val="003B013C"/>
    <w:rsid w:val="003B6428"/>
    <w:rsid w:val="003B6C20"/>
    <w:rsid w:val="003C155A"/>
    <w:rsid w:val="003C3EEF"/>
    <w:rsid w:val="00445955"/>
    <w:rsid w:val="00470DC7"/>
    <w:rsid w:val="0048047F"/>
    <w:rsid w:val="00484676"/>
    <w:rsid w:val="004951BA"/>
    <w:rsid w:val="004A55DA"/>
    <w:rsid w:val="004B657F"/>
    <w:rsid w:val="004B7BB3"/>
    <w:rsid w:val="004C2AF0"/>
    <w:rsid w:val="004C5CB2"/>
    <w:rsid w:val="004D1059"/>
    <w:rsid w:val="004D5D10"/>
    <w:rsid w:val="004E14D8"/>
    <w:rsid w:val="004E2C3A"/>
    <w:rsid w:val="004E42EF"/>
    <w:rsid w:val="004E7D2A"/>
    <w:rsid w:val="00502849"/>
    <w:rsid w:val="00503ED1"/>
    <w:rsid w:val="00505143"/>
    <w:rsid w:val="00517A35"/>
    <w:rsid w:val="00522BD4"/>
    <w:rsid w:val="00522FBC"/>
    <w:rsid w:val="0054057F"/>
    <w:rsid w:val="00550163"/>
    <w:rsid w:val="005636A5"/>
    <w:rsid w:val="0057323E"/>
    <w:rsid w:val="005779B7"/>
    <w:rsid w:val="00584861"/>
    <w:rsid w:val="005A4ED0"/>
    <w:rsid w:val="005D5208"/>
    <w:rsid w:val="005E3452"/>
    <w:rsid w:val="00606D1B"/>
    <w:rsid w:val="00607D62"/>
    <w:rsid w:val="00632AD0"/>
    <w:rsid w:val="00645125"/>
    <w:rsid w:val="006611DB"/>
    <w:rsid w:val="00671A9D"/>
    <w:rsid w:val="006753CF"/>
    <w:rsid w:val="00677DDF"/>
    <w:rsid w:val="00684DB5"/>
    <w:rsid w:val="00685EC4"/>
    <w:rsid w:val="006A53C8"/>
    <w:rsid w:val="006B324F"/>
    <w:rsid w:val="006B7644"/>
    <w:rsid w:val="006C43C7"/>
    <w:rsid w:val="006C5028"/>
    <w:rsid w:val="006E0099"/>
    <w:rsid w:val="006F5418"/>
    <w:rsid w:val="006F6093"/>
    <w:rsid w:val="007052BA"/>
    <w:rsid w:val="007403F4"/>
    <w:rsid w:val="00741D66"/>
    <w:rsid w:val="00756A3C"/>
    <w:rsid w:val="00766D0C"/>
    <w:rsid w:val="00775EB5"/>
    <w:rsid w:val="00794A56"/>
    <w:rsid w:val="007A4FBA"/>
    <w:rsid w:val="007B65D2"/>
    <w:rsid w:val="007C2C4A"/>
    <w:rsid w:val="007D76EC"/>
    <w:rsid w:val="007F1603"/>
    <w:rsid w:val="007F6190"/>
    <w:rsid w:val="008030C1"/>
    <w:rsid w:val="00804508"/>
    <w:rsid w:val="00807315"/>
    <w:rsid w:val="008167A0"/>
    <w:rsid w:val="00824675"/>
    <w:rsid w:val="00841AF5"/>
    <w:rsid w:val="00842F59"/>
    <w:rsid w:val="00853427"/>
    <w:rsid w:val="00856104"/>
    <w:rsid w:val="00892550"/>
    <w:rsid w:val="008A3020"/>
    <w:rsid w:val="008B3971"/>
    <w:rsid w:val="008B69BD"/>
    <w:rsid w:val="008F4C06"/>
    <w:rsid w:val="00901F5B"/>
    <w:rsid w:val="00924A98"/>
    <w:rsid w:val="009350BE"/>
    <w:rsid w:val="00967E54"/>
    <w:rsid w:val="009803B7"/>
    <w:rsid w:val="00984FFE"/>
    <w:rsid w:val="0098621F"/>
    <w:rsid w:val="009903FE"/>
    <w:rsid w:val="009A1EFC"/>
    <w:rsid w:val="009A302F"/>
    <w:rsid w:val="009D580C"/>
    <w:rsid w:val="009E4F07"/>
    <w:rsid w:val="009F48C2"/>
    <w:rsid w:val="00A344F4"/>
    <w:rsid w:val="00A373D5"/>
    <w:rsid w:val="00A4473D"/>
    <w:rsid w:val="00A47643"/>
    <w:rsid w:val="00A63D77"/>
    <w:rsid w:val="00A70ED0"/>
    <w:rsid w:val="00A91CE0"/>
    <w:rsid w:val="00AA4A49"/>
    <w:rsid w:val="00AB5D40"/>
    <w:rsid w:val="00AC7A6F"/>
    <w:rsid w:val="00AE2B94"/>
    <w:rsid w:val="00B006D2"/>
    <w:rsid w:val="00B0396E"/>
    <w:rsid w:val="00B1230F"/>
    <w:rsid w:val="00B257C1"/>
    <w:rsid w:val="00B447DE"/>
    <w:rsid w:val="00B72D40"/>
    <w:rsid w:val="00B75304"/>
    <w:rsid w:val="00B763AB"/>
    <w:rsid w:val="00B770F5"/>
    <w:rsid w:val="00B949D5"/>
    <w:rsid w:val="00B97184"/>
    <w:rsid w:val="00BA179D"/>
    <w:rsid w:val="00BA47A8"/>
    <w:rsid w:val="00BA48F7"/>
    <w:rsid w:val="00BB62D7"/>
    <w:rsid w:val="00BC01FC"/>
    <w:rsid w:val="00BC0E80"/>
    <w:rsid w:val="00BD7124"/>
    <w:rsid w:val="00BD71B8"/>
    <w:rsid w:val="00BE7896"/>
    <w:rsid w:val="00BF3FEE"/>
    <w:rsid w:val="00BF4E6B"/>
    <w:rsid w:val="00C1310B"/>
    <w:rsid w:val="00C1529C"/>
    <w:rsid w:val="00C15AF7"/>
    <w:rsid w:val="00C17939"/>
    <w:rsid w:val="00C233B8"/>
    <w:rsid w:val="00C273B6"/>
    <w:rsid w:val="00C4203C"/>
    <w:rsid w:val="00C461D9"/>
    <w:rsid w:val="00C50F9E"/>
    <w:rsid w:val="00C514CA"/>
    <w:rsid w:val="00C60864"/>
    <w:rsid w:val="00C73D90"/>
    <w:rsid w:val="00C74226"/>
    <w:rsid w:val="00CB0D18"/>
    <w:rsid w:val="00CC36FF"/>
    <w:rsid w:val="00CC6ED9"/>
    <w:rsid w:val="00CD2FAE"/>
    <w:rsid w:val="00CE4BA6"/>
    <w:rsid w:val="00CE5B30"/>
    <w:rsid w:val="00CF74FE"/>
    <w:rsid w:val="00D10CF8"/>
    <w:rsid w:val="00D2757F"/>
    <w:rsid w:val="00D31E88"/>
    <w:rsid w:val="00D504C7"/>
    <w:rsid w:val="00D53685"/>
    <w:rsid w:val="00D81418"/>
    <w:rsid w:val="00DA031E"/>
    <w:rsid w:val="00DB65AA"/>
    <w:rsid w:val="00DD73A1"/>
    <w:rsid w:val="00DF01B3"/>
    <w:rsid w:val="00DF0670"/>
    <w:rsid w:val="00DF54DD"/>
    <w:rsid w:val="00E15301"/>
    <w:rsid w:val="00E232B4"/>
    <w:rsid w:val="00E241CE"/>
    <w:rsid w:val="00E243C5"/>
    <w:rsid w:val="00E559D0"/>
    <w:rsid w:val="00E65320"/>
    <w:rsid w:val="00E774FE"/>
    <w:rsid w:val="00E8586C"/>
    <w:rsid w:val="00EA578A"/>
    <w:rsid w:val="00EA7EDB"/>
    <w:rsid w:val="00ED6319"/>
    <w:rsid w:val="00EE0770"/>
    <w:rsid w:val="00EF3918"/>
    <w:rsid w:val="00EF3CCE"/>
    <w:rsid w:val="00F01331"/>
    <w:rsid w:val="00F02092"/>
    <w:rsid w:val="00F05A47"/>
    <w:rsid w:val="00F05FF5"/>
    <w:rsid w:val="00F41DBA"/>
    <w:rsid w:val="00F759F2"/>
    <w:rsid w:val="00F902E6"/>
    <w:rsid w:val="00FB00DE"/>
    <w:rsid w:val="00FC1B1A"/>
    <w:rsid w:val="00FF3E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1824"/>
  <w15:chartTrackingRefBased/>
  <w15:docId w15:val="{C9716136-6251-4DEE-9767-8FCF52414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14CA"/>
    <w:pPr>
      <w:ind w:left="720"/>
      <w:contextualSpacing/>
    </w:pPr>
  </w:style>
  <w:style w:type="character" w:styleId="Hyperlink">
    <w:name w:val="Hyperlink"/>
    <w:basedOn w:val="DefaultParagraphFont"/>
    <w:uiPriority w:val="99"/>
    <w:unhideWhenUsed/>
    <w:rsid w:val="0003644D"/>
    <w:rPr>
      <w:color w:val="0563C1" w:themeColor="hyperlink"/>
      <w:u w:val="single"/>
    </w:rPr>
  </w:style>
  <w:style w:type="character" w:styleId="UnresolvedMention">
    <w:name w:val="Unresolved Mention"/>
    <w:basedOn w:val="DefaultParagraphFont"/>
    <w:uiPriority w:val="99"/>
    <w:semiHidden/>
    <w:unhideWhenUsed/>
    <w:rsid w:val="000364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ef.com/wwen/english-resources/english-grammar/viewpoint-and-commenting-adverb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rammarly.com/blog/comma/" TargetMode="External"/><Relationship Id="rId5" Type="http://schemas.openxmlformats.org/officeDocument/2006/relationships/hyperlink" Target="http://www.phrasebank.manchester.ac.uk/"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1468</TotalTime>
  <Pages>8</Pages>
  <Words>1876</Words>
  <Characters>10699</Characters>
  <Application>Microsoft Office Word</Application>
  <DocSecurity>0</DocSecurity>
  <Lines>89</Lines>
  <Paragraphs>25</Paragraphs>
  <ScaleCrop>false</ScaleCrop>
  <Company/>
  <LinksUpToDate>false</LinksUpToDate>
  <CharactersWithSpaces>12550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234</cp:revision>
  <dcterms:created xsi:type="dcterms:W3CDTF">2020-09-04T11:24:00Z</dcterms:created>
  <dcterms:modified xsi:type="dcterms:W3CDTF">2020-09-30T10:33:00Z</dcterms:modified>
</cp:coreProperties>
</file>