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DB333" w14:textId="77777777" w:rsidR="00216E56" w:rsidRPr="006D2B61" w:rsidRDefault="00216E56" w:rsidP="005B3B64">
      <w:pPr>
        <w:spacing w:after="0" w:line="480" w:lineRule="auto"/>
        <w:rPr>
          <w:rFonts w:ascii="Times New Roman" w:hAnsi="Times New Roman" w:cs="Times New Roman"/>
          <w:sz w:val="24"/>
          <w:szCs w:val="24"/>
        </w:rPr>
      </w:pPr>
      <w:r w:rsidRPr="006D2B61">
        <w:rPr>
          <w:rFonts w:ascii="Times New Roman" w:hAnsi="Times New Roman" w:cs="Times New Roman"/>
          <w:sz w:val="24"/>
          <w:szCs w:val="24"/>
        </w:rPr>
        <w:t>Jackie Chambliss</w:t>
      </w:r>
    </w:p>
    <w:p w14:paraId="42C078DA" w14:textId="77777777" w:rsidR="00216E56" w:rsidRPr="006D2B61" w:rsidRDefault="00216E56" w:rsidP="005B3B64">
      <w:pPr>
        <w:spacing w:after="0" w:line="480" w:lineRule="auto"/>
        <w:rPr>
          <w:rFonts w:ascii="Times New Roman" w:hAnsi="Times New Roman" w:cs="Times New Roman"/>
          <w:sz w:val="24"/>
          <w:szCs w:val="24"/>
        </w:rPr>
      </w:pPr>
      <w:r w:rsidRPr="006D2B61">
        <w:rPr>
          <w:rFonts w:ascii="Times New Roman" w:hAnsi="Times New Roman" w:cs="Times New Roman"/>
          <w:sz w:val="24"/>
          <w:szCs w:val="24"/>
        </w:rPr>
        <w:t xml:space="preserve">Nicholas </w:t>
      </w:r>
      <w:proofErr w:type="spellStart"/>
      <w:r w:rsidRPr="006D2B61">
        <w:rPr>
          <w:rFonts w:ascii="Times New Roman" w:hAnsi="Times New Roman" w:cs="Times New Roman"/>
          <w:sz w:val="24"/>
          <w:szCs w:val="24"/>
        </w:rPr>
        <w:t>D’Agata</w:t>
      </w:r>
      <w:proofErr w:type="spellEnd"/>
    </w:p>
    <w:p w14:paraId="6CE92E6A" w14:textId="7F9AEE6E" w:rsidR="00216E56" w:rsidRPr="006D2B61" w:rsidRDefault="00216E56" w:rsidP="005B3B64">
      <w:pPr>
        <w:spacing w:after="0" w:line="480" w:lineRule="auto"/>
        <w:rPr>
          <w:rFonts w:ascii="Times New Roman" w:hAnsi="Times New Roman" w:cs="Times New Roman"/>
          <w:sz w:val="24"/>
          <w:szCs w:val="24"/>
        </w:rPr>
      </w:pPr>
      <w:r w:rsidRPr="006D2B61">
        <w:rPr>
          <w:rFonts w:ascii="Times New Roman" w:hAnsi="Times New Roman" w:cs="Times New Roman"/>
          <w:sz w:val="24"/>
          <w:szCs w:val="24"/>
        </w:rPr>
        <w:t>WEB 125 Mobile Web Design</w:t>
      </w:r>
    </w:p>
    <w:p w14:paraId="48A695F0" w14:textId="4AA1E893" w:rsidR="00216E56" w:rsidRPr="006D2B61" w:rsidRDefault="00216E56" w:rsidP="005B3B64">
      <w:pPr>
        <w:spacing w:after="0" w:line="480" w:lineRule="auto"/>
        <w:rPr>
          <w:rFonts w:ascii="Times New Roman" w:hAnsi="Times New Roman" w:cs="Times New Roman"/>
          <w:sz w:val="24"/>
          <w:szCs w:val="24"/>
        </w:rPr>
      </w:pPr>
      <w:r w:rsidRPr="006D2B61">
        <w:rPr>
          <w:rFonts w:ascii="Times New Roman" w:hAnsi="Times New Roman" w:cs="Times New Roman"/>
          <w:sz w:val="24"/>
          <w:szCs w:val="24"/>
        </w:rPr>
        <w:t>January 22, 2021</w:t>
      </w:r>
    </w:p>
    <w:p w14:paraId="39D2F4BA" w14:textId="08D90A24" w:rsidR="00216E56" w:rsidRPr="006D2B61" w:rsidRDefault="00216E56" w:rsidP="005B3B64">
      <w:pPr>
        <w:spacing w:after="0" w:line="480" w:lineRule="auto"/>
        <w:jc w:val="center"/>
        <w:rPr>
          <w:rFonts w:ascii="Times New Roman" w:hAnsi="Times New Roman" w:cs="Times New Roman"/>
          <w:sz w:val="24"/>
          <w:szCs w:val="24"/>
        </w:rPr>
      </w:pPr>
      <w:r w:rsidRPr="006D2B61">
        <w:rPr>
          <w:rFonts w:ascii="Times New Roman" w:hAnsi="Times New Roman" w:cs="Times New Roman"/>
          <w:sz w:val="24"/>
          <w:szCs w:val="24"/>
        </w:rPr>
        <w:t>Full v Mobile Website Design</w:t>
      </w:r>
    </w:p>
    <w:p w14:paraId="7765FA37" w14:textId="5ABBB2BA" w:rsidR="008E65D8" w:rsidRPr="006D2B61" w:rsidRDefault="00053985" w:rsidP="005B3B64">
      <w:pPr>
        <w:spacing w:after="0" w:line="480" w:lineRule="auto"/>
        <w:rPr>
          <w:rFonts w:ascii="Times New Roman" w:hAnsi="Times New Roman" w:cs="Times New Roman"/>
        </w:rPr>
      </w:pPr>
      <w:r w:rsidRPr="006D2B61">
        <w:rPr>
          <w:rFonts w:ascii="Times New Roman" w:hAnsi="Times New Roman" w:cs="Times New Roman"/>
        </w:rPr>
        <w:tab/>
      </w:r>
      <w:r w:rsidR="00EE5AA3" w:rsidRPr="006D2B61">
        <w:rPr>
          <w:rFonts w:ascii="Times New Roman" w:hAnsi="Times New Roman" w:cs="Times New Roman"/>
        </w:rPr>
        <w:t xml:space="preserve">With the proliferation of mobile </w:t>
      </w:r>
      <w:r w:rsidR="00DE1801" w:rsidRPr="006D2B61">
        <w:rPr>
          <w:rFonts w:ascii="Times New Roman" w:hAnsi="Times New Roman" w:cs="Times New Roman"/>
        </w:rPr>
        <w:t xml:space="preserve">devices </w:t>
      </w:r>
      <w:r w:rsidR="00EE5AA3" w:rsidRPr="006D2B61">
        <w:rPr>
          <w:rFonts w:ascii="Times New Roman" w:hAnsi="Times New Roman" w:cs="Times New Roman"/>
        </w:rPr>
        <w:t xml:space="preserve">there is a greater imperative for businesses and organizations to ensure content </w:t>
      </w:r>
      <w:r w:rsidR="00DE1801" w:rsidRPr="006D2B61">
        <w:rPr>
          <w:rFonts w:ascii="Times New Roman" w:hAnsi="Times New Roman" w:cs="Times New Roman"/>
        </w:rPr>
        <w:t>viability</w:t>
      </w:r>
      <w:r w:rsidR="00EE5AA3" w:rsidRPr="006D2B61">
        <w:rPr>
          <w:rFonts w:ascii="Times New Roman" w:hAnsi="Times New Roman" w:cs="Times New Roman"/>
        </w:rPr>
        <w:t xml:space="preserve"> </w:t>
      </w:r>
      <w:r w:rsidR="00DE1801" w:rsidRPr="006D2B61">
        <w:rPr>
          <w:rFonts w:ascii="Times New Roman" w:hAnsi="Times New Roman" w:cs="Times New Roman"/>
        </w:rPr>
        <w:t>across these devices</w:t>
      </w:r>
      <w:r w:rsidR="00EE5AA3" w:rsidRPr="006D2B61">
        <w:rPr>
          <w:rFonts w:ascii="Times New Roman" w:hAnsi="Times New Roman" w:cs="Times New Roman"/>
        </w:rPr>
        <w:t xml:space="preserve">. To complicate matters, mobile users often have differing needs when visiting websites. </w:t>
      </w:r>
      <w:r w:rsidR="00DE1801" w:rsidRPr="006D2B61">
        <w:rPr>
          <w:rFonts w:ascii="Times New Roman" w:hAnsi="Times New Roman" w:cs="Times New Roman"/>
        </w:rPr>
        <w:t>E</w:t>
      </w:r>
      <w:r w:rsidR="00EE5AA3" w:rsidRPr="006D2B61">
        <w:rPr>
          <w:rFonts w:ascii="Times New Roman" w:hAnsi="Times New Roman" w:cs="Times New Roman"/>
        </w:rPr>
        <w:t xml:space="preserve">ven the same user will visit a site with </w:t>
      </w:r>
      <w:r w:rsidR="00DE1801" w:rsidRPr="006D2B61">
        <w:rPr>
          <w:rFonts w:ascii="Times New Roman" w:hAnsi="Times New Roman" w:cs="Times New Roman"/>
        </w:rPr>
        <w:t>varying</w:t>
      </w:r>
      <w:r w:rsidR="00EE5AA3" w:rsidRPr="006D2B61">
        <w:rPr>
          <w:rFonts w:ascii="Times New Roman" w:hAnsi="Times New Roman" w:cs="Times New Roman"/>
        </w:rPr>
        <w:t xml:space="preserve"> intent</w:t>
      </w:r>
      <w:r w:rsidR="00DE1801" w:rsidRPr="006D2B61">
        <w:rPr>
          <w:rFonts w:ascii="Times New Roman" w:hAnsi="Times New Roman" w:cs="Times New Roman"/>
        </w:rPr>
        <w:t>s</w:t>
      </w:r>
      <w:r w:rsidR="00EE5AA3" w:rsidRPr="006D2B61">
        <w:rPr>
          <w:rFonts w:ascii="Times New Roman" w:hAnsi="Times New Roman" w:cs="Times New Roman"/>
        </w:rPr>
        <w:t xml:space="preserve">. </w:t>
      </w:r>
      <w:r w:rsidR="00DE1801" w:rsidRPr="006D2B61">
        <w:rPr>
          <w:rFonts w:ascii="Times New Roman" w:hAnsi="Times New Roman" w:cs="Times New Roman"/>
        </w:rPr>
        <w:t>For</w:t>
      </w:r>
      <w:r w:rsidR="00EE5AA3" w:rsidRPr="006D2B61">
        <w:rPr>
          <w:rFonts w:ascii="Times New Roman" w:hAnsi="Times New Roman" w:cs="Times New Roman"/>
        </w:rPr>
        <w:t xml:space="preserve"> travel decisions, an “urgent now” </w:t>
      </w:r>
      <w:r w:rsidR="0056548A">
        <w:rPr>
          <w:rFonts w:ascii="Times New Roman" w:hAnsi="Times New Roman" w:cs="Times New Roman"/>
        </w:rPr>
        <w:t xml:space="preserve">user </w:t>
      </w:r>
      <w:r w:rsidR="00DE1801" w:rsidRPr="006D2B61">
        <w:rPr>
          <w:rFonts w:ascii="Times New Roman" w:hAnsi="Times New Roman" w:cs="Times New Roman"/>
        </w:rPr>
        <w:t>will</w:t>
      </w:r>
      <w:r w:rsidR="00EE5AA3" w:rsidRPr="006D2B61">
        <w:rPr>
          <w:rFonts w:ascii="Times New Roman" w:hAnsi="Times New Roman" w:cs="Times New Roman"/>
        </w:rPr>
        <w:t xml:space="preserve"> likely </w:t>
      </w:r>
      <w:r w:rsidR="0056548A">
        <w:rPr>
          <w:rFonts w:ascii="Times New Roman" w:hAnsi="Times New Roman" w:cs="Times New Roman"/>
        </w:rPr>
        <w:t xml:space="preserve">utilize </w:t>
      </w:r>
      <w:r w:rsidR="00EE5AA3" w:rsidRPr="006D2B61">
        <w:rPr>
          <w:rFonts w:ascii="Times New Roman" w:hAnsi="Times New Roman" w:cs="Times New Roman"/>
        </w:rPr>
        <w:t xml:space="preserve">sites for booking flights or hotels before </w:t>
      </w:r>
      <w:r w:rsidR="00DE1801" w:rsidRPr="006D2B61">
        <w:rPr>
          <w:rFonts w:ascii="Times New Roman" w:hAnsi="Times New Roman" w:cs="Times New Roman"/>
        </w:rPr>
        <w:t>visiting a</w:t>
      </w:r>
      <w:r w:rsidR="00AA61FA" w:rsidRPr="006D2B61">
        <w:rPr>
          <w:rFonts w:ascii="Times New Roman" w:hAnsi="Times New Roman" w:cs="Times New Roman"/>
        </w:rPr>
        <w:t xml:space="preserve"> tourism site. Tourism sites are more likely to see traffic from casual surfers and repeat users (as travel plann</w:t>
      </w:r>
      <w:r w:rsidR="00DE1801" w:rsidRPr="006D2B61">
        <w:rPr>
          <w:rFonts w:ascii="Times New Roman" w:hAnsi="Times New Roman" w:cs="Times New Roman"/>
        </w:rPr>
        <w:t>ing</w:t>
      </w:r>
      <w:r w:rsidR="00AA61FA" w:rsidRPr="006D2B61">
        <w:rPr>
          <w:rFonts w:ascii="Times New Roman" w:hAnsi="Times New Roman" w:cs="Times New Roman"/>
        </w:rPr>
        <w:t xml:space="preserve"> often </w:t>
      </w:r>
      <w:r w:rsidR="00DE1801" w:rsidRPr="006D2B61">
        <w:rPr>
          <w:rFonts w:ascii="Times New Roman" w:hAnsi="Times New Roman" w:cs="Times New Roman"/>
        </w:rPr>
        <w:t>happens</w:t>
      </w:r>
      <w:r w:rsidR="00AA61FA" w:rsidRPr="006D2B61">
        <w:rPr>
          <w:rFonts w:ascii="Times New Roman" w:hAnsi="Times New Roman" w:cs="Times New Roman"/>
        </w:rPr>
        <w:t xml:space="preserve"> over an extended </w:t>
      </w:r>
      <w:r w:rsidR="00DE1801" w:rsidRPr="006D2B61">
        <w:rPr>
          <w:rFonts w:ascii="Times New Roman" w:hAnsi="Times New Roman" w:cs="Times New Roman"/>
        </w:rPr>
        <w:t>period</w:t>
      </w:r>
      <w:r w:rsidR="00AA61FA" w:rsidRPr="006D2B61">
        <w:rPr>
          <w:rFonts w:ascii="Times New Roman" w:hAnsi="Times New Roman" w:cs="Times New Roman"/>
        </w:rPr>
        <w:t xml:space="preserve">). Taking this into consideration, the </w:t>
      </w:r>
      <w:r w:rsidR="00F40B96" w:rsidRPr="006D2B61">
        <w:rPr>
          <w:rFonts w:ascii="Times New Roman" w:hAnsi="Times New Roman" w:cs="Times New Roman"/>
        </w:rPr>
        <w:t xml:space="preserve">tourism </w:t>
      </w:r>
      <w:r w:rsidR="00AA61FA" w:rsidRPr="006D2B61">
        <w:rPr>
          <w:rFonts w:ascii="Times New Roman" w:hAnsi="Times New Roman" w:cs="Times New Roman"/>
        </w:rPr>
        <w:t xml:space="preserve">websites for Auckland, Stockholm, and Norway are very </w:t>
      </w:r>
      <w:r w:rsidR="00F40B96" w:rsidRPr="006D2B61">
        <w:rPr>
          <w:rFonts w:ascii="Times New Roman" w:hAnsi="Times New Roman" w:cs="Times New Roman"/>
        </w:rPr>
        <w:t xml:space="preserve">extensive. Managing this quantity of information means decisions </w:t>
      </w:r>
      <w:r w:rsidR="00DE1801" w:rsidRPr="006D2B61">
        <w:rPr>
          <w:rFonts w:ascii="Times New Roman" w:hAnsi="Times New Roman" w:cs="Times New Roman"/>
        </w:rPr>
        <w:t>must</w:t>
      </w:r>
      <w:r w:rsidR="00F40B96" w:rsidRPr="006D2B61">
        <w:rPr>
          <w:rFonts w:ascii="Times New Roman" w:hAnsi="Times New Roman" w:cs="Times New Roman"/>
        </w:rPr>
        <w:t xml:space="preserve"> be made about what keep standard between </w:t>
      </w:r>
      <w:r w:rsidR="00DE1801" w:rsidRPr="006D2B61">
        <w:rPr>
          <w:rFonts w:ascii="Times New Roman" w:hAnsi="Times New Roman" w:cs="Times New Roman"/>
        </w:rPr>
        <w:t>each type of</w:t>
      </w:r>
      <w:r w:rsidR="00F40B96" w:rsidRPr="006D2B61">
        <w:rPr>
          <w:rFonts w:ascii="Times New Roman" w:hAnsi="Times New Roman" w:cs="Times New Roman"/>
        </w:rPr>
        <w:t xml:space="preserve"> site and what to vary</w:t>
      </w:r>
      <w:r w:rsidR="0056548A">
        <w:rPr>
          <w:rFonts w:ascii="Times New Roman" w:hAnsi="Times New Roman" w:cs="Times New Roman"/>
        </w:rPr>
        <w:t>, especially since v</w:t>
      </w:r>
      <w:r w:rsidR="00F255B2" w:rsidRPr="006D2B61">
        <w:rPr>
          <w:rFonts w:ascii="Times New Roman" w:hAnsi="Times New Roman" w:cs="Times New Roman"/>
        </w:rPr>
        <w:t xml:space="preserve">isitors often have the same questions no matter the destination. Where is this location? What is there to do once I get there? What is the food like? Where would I be staying? </w:t>
      </w:r>
      <w:r w:rsidR="00DE1801" w:rsidRPr="006D2B61">
        <w:rPr>
          <w:rFonts w:ascii="Times New Roman" w:hAnsi="Times New Roman" w:cs="Times New Roman"/>
        </w:rPr>
        <w:t>Tourism sites</w:t>
      </w:r>
      <w:r w:rsidR="00F255B2" w:rsidRPr="006D2B61">
        <w:rPr>
          <w:rFonts w:ascii="Times New Roman" w:hAnsi="Times New Roman" w:cs="Times New Roman"/>
        </w:rPr>
        <w:t xml:space="preserve"> want to make their </w:t>
      </w:r>
      <w:r w:rsidR="00DE1801" w:rsidRPr="006D2B61">
        <w:rPr>
          <w:rFonts w:ascii="Times New Roman" w:hAnsi="Times New Roman" w:cs="Times New Roman"/>
        </w:rPr>
        <w:t>destination</w:t>
      </w:r>
      <w:r w:rsidR="00F255B2" w:rsidRPr="006D2B61">
        <w:rPr>
          <w:rFonts w:ascii="Times New Roman" w:hAnsi="Times New Roman" w:cs="Times New Roman"/>
        </w:rPr>
        <w:t xml:space="preserve"> stand out from the plethora of other options, so they might</w:t>
      </w:r>
      <w:r w:rsidR="0056548A">
        <w:rPr>
          <w:rFonts w:ascii="Times New Roman" w:hAnsi="Times New Roman" w:cs="Times New Roman"/>
        </w:rPr>
        <w:t xml:space="preserve"> also</w:t>
      </w:r>
      <w:r w:rsidR="00F255B2" w:rsidRPr="006D2B61">
        <w:rPr>
          <w:rFonts w:ascii="Times New Roman" w:hAnsi="Times New Roman" w:cs="Times New Roman"/>
        </w:rPr>
        <w:t xml:space="preserve"> address topics such as arts and culture, social identity, or historical significance. All three sites being </w:t>
      </w:r>
      <w:r w:rsidR="0060571A" w:rsidRPr="006D2B61">
        <w:rPr>
          <w:rFonts w:ascii="Times New Roman" w:hAnsi="Times New Roman" w:cs="Times New Roman"/>
        </w:rPr>
        <w:t>evaluated</w:t>
      </w:r>
      <w:r w:rsidR="00F255B2" w:rsidRPr="006D2B61">
        <w:rPr>
          <w:rFonts w:ascii="Times New Roman" w:hAnsi="Times New Roman" w:cs="Times New Roman"/>
        </w:rPr>
        <w:t xml:space="preserve"> </w:t>
      </w:r>
      <w:r w:rsidR="00DE1801" w:rsidRPr="006D2B61">
        <w:rPr>
          <w:rFonts w:ascii="Times New Roman" w:hAnsi="Times New Roman" w:cs="Times New Roman"/>
        </w:rPr>
        <w:t>touched on multiples of these subjects no matter what device type</w:t>
      </w:r>
      <w:r w:rsidR="0060571A" w:rsidRPr="006D2B61">
        <w:rPr>
          <w:rFonts w:ascii="Times New Roman" w:hAnsi="Times New Roman" w:cs="Times New Roman"/>
        </w:rPr>
        <w:t>.</w:t>
      </w:r>
      <w:r w:rsidR="000D6F64" w:rsidRPr="006D2B61">
        <w:rPr>
          <w:rFonts w:ascii="Times New Roman" w:hAnsi="Times New Roman" w:cs="Times New Roman"/>
        </w:rPr>
        <w:t xml:space="preserve"> To this end, none of the sites attempt to diminish the linked content of their site across devices</w:t>
      </w:r>
      <w:r w:rsidR="0056548A">
        <w:rPr>
          <w:rFonts w:ascii="Times New Roman" w:hAnsi="Times New Roman" w:cs="Times New Roman"/>
        </w:rPr>
        <w:t>, but they do vary their design on a mobile site versus the full webpage.</w:t>
      </w:r>
    </w:p>
    <w:p w14:paraId="0C9A52DA" w14:textId="112CB238" w:rsidR="00F40B96" w:rsidRPr="006D2B61" w:rsidRDefault="000D6F64" w:rsidP="005B3B64">
      <w:pPr>
        <w:spacing w:after="0" w:line="480" w:lineRule="auto"/>
        <w:ind w:firstLine="720"/>
        <w:rPr>
          <w:rFonts w:ascii="Times New Roman" w:hAnsi="Times New Roman" w:cs="Times New Roman"/>
        </w:rPr>
      </w:pPr>
      <w:r w:rsidRPr="006D2B61">
        <w:rPr>
          <w:rFonts w:ascii="Times New Roman" w:hAnsi="Times New Roman" w:cs="Times New Roman"/>
        </w:rPr>
        <w:t xml:space="preserve">Norway </w:t>
      </w:r>
      <w:r w:rsidR="00587725" w:rsidRPr="006D2B61">
        <w:rPr>
          <w:rFonts w:ascii="Times New Roman" w:hAnsi="Times New Roman" w:cs="Times New Roman"/>
        </w:rPr>
        <w:t xml:space="preserve">sets itself apart by </w:t>
      </w:r>
      <w:r w:rsidRPr="006D2B61">
        <w:rPr>
          <w:rFonts w:ascii="Times New Roman" w:hAnsi="Times New Roman" w:cs="Times New Roman"/>
        </w:rPr>
        <w:t>mak</w:t>
      </w:r>
      <w:r w:rsidR="00587725" w:rsidRPr="006D2B61">
        <w:rPr>
          <w:rFonts w:ascii="Times New Roman" w:hAnsi="Times New Roman" w:cs="Times New Roman"/>
        </w:rPr>
        <w:t>ing</w:t>
      </w:r>
      <w:r w:rsidRPr="006D2B61">
        <w:rPr>
          <w:rFonts w:ascii="Times New Roman" w:hAnsi="Times New Roman" w:cs="Times New Roman"/>
        </w:rPr>
        <w:t xml:space="preserve"> some content more visible on the mobile site than the full site. </w:t>
      </w:r>
      <w:r w:rsidR="00AB46C6">
        <w:rPr>
          <w:rFonts w:ascii="Times New Roman" w:hAnsi="Times New Roman" w:cs="Times New Roman"/>
        </w:rPr>
        <w:t>I</w:t>
      </w:r>
      <w:r w:rsidRPr="006D2B61">
        <w:rPr>
          <w:rFonts w:ascii="Times New Roman" w:hAnsi="Times New Roman" w:cs="Times New Roman"/>
        </w:rPr>
        <w:t xml:space="preserve">n the “Green Travel” section, the desktop site displays a large image with a blurb and a link to show more information. </w:t>
      </w:r>
      <w:r w:rsidR="00E41483" w:rsidRPr="006D2B61">
        <w:rPr>
          <w:rFonts w:ascii="Times New Roman" w:hAnsi="Times New Roman" w:cs="Times New Roman"/>
        </w:rPr>
        <w:t xml:space="preserve">On the mobile site there is a section labeled “Go Green” </w:t>
      </w:r>
      <w:r w:rsidR="00AB46C6">
        <w:rPr>
          <w:rFonts w:ascii="Times New Roman" w:hAnsi="Times New Roman" w:cs="Times New Roman"/>
        </w:rPr>
        <w:t>with a carousel of articles immediately available on this subject</w:t>
      </w:r>
      <w:r w:rsidR="00E41483" w:rsidRPr="006D2B61">
        <w:rPr>
          <w:rFonts w:ascii="Times New Roman" w:hAnsi="Times New Roman" w:cs="Times New Roman"/>
        </w:rPr>
        <w:t>. In this way</w:t>
      </w:r>
      <w:r w:rsidR="00AB46C6">
        <w:rPr>
          <w:rFonts w:ascii="Times New Roman" w:hAnsi="Times New Roman" w:cs="Times New Roman"/>
        </w:rPr>
        <w:t xml:space="preserve">, </w:t>
      </w:r>
      <w:r w:rsidR="00E41483" w:rsidRPr="006D2B61">
        <w:rPr>
          <w:rFonts w:ascii="Times New Roman" w:hAnsi="Times New Roman" w:cs="Times New Roman"/>
        </w:rPr>
        <w:t xml:space="preserve">designers </w:t>
      </w:r>
      <w:r w:rsidR="00AB46C6">
        <w:rPr>
          <w:rFonts w:ascii="Times New Roman" w:hAnsi="Times New Roman" w:cs="Times New Roman"/>
        </w:rPr>
        <w:t>have made</w:t>
      </w:r>
      <w:r w:rsidR="00E41483" w:rsidRPr="006D2B61">
        <w:rPr>
          <w:rFonts w:ascii="Times New Roman" w:hAnsi="Times New Roman" w:cs="Times New Roman"/>
        </w:rPr>
        <w:t xml:space="preserve"> content available in fewer clicks </w:t>
      </w:r>
      <w:r w:rsidR="00AB46C6">
        <w:rPr>
          <w:rFonts w:ascii="Times New Roman" w:hAnsi="Times New Roman" w:cs="Times New Roman"/>
        </w:rPr>
        <w:t>for their mobile users</w:t>
      </w:r>
      <w:r w:rsidR="00E41483" w:rsidRPr="006D2B61">
        <w:rPr>
          <w:rFonts w:ascii="Times New Roman" w:hAnsi="Times New Roman" w:cs="Times New Roman"/>
        </w:rPr>
        <w:t xml:space="preserve">. This design strategy for Norway, however, leads to a difference in content </w:t>
      </w:r>
      <w:r w:rsidR="00E41483" w:rsidRPr="006D2B61">
        <w:rPr>
          <w:rFonts w:ascii="Times New Roman" w:hAnsi="Times New Roman" w:cs="Times New Roman"/>
        </w:rPr>
        <w:lastRenderedPageBreak/>
        <w:t xml:space="preserve">organization across platforms. A user moving between devices might have a hard time relocating the same content. </w:t>
      </w:r>
      <w:r w:rsidR="008E65D8" w:rsidRPr="006D2B61">
        <w:rPr>
          <w:rFonts w:ascii="Times New Roman" w:hAnsi="Times New Roman" w:cs="Times New Roman"/>
        </w:rPr>
        <w:t>The “Typically Norwegian” and “Get Active” sections aren’t part of the home page on the desktop site</w:t>
      </w:r>
      <w:r w:rsidR="00AB46C6">
        <w:rPr>
          <w:rFonts w:ascii="Times New Roman" w:hAnsi="Times New Roman" w:cs="Times New Roman"/>
        </w:rPr>
        <w:t>.</w:t>
      </w:r>
      <w:r w:rsidR="008E65D8" w:rsidRPr="006D2B61">
        <w:rPr>
          <w:rFonts w:ascii="Times New Roman" w:hAnsi="Times New Roman" w:cs="Times New Roman"/>
        </w:rPr>
        <w:t xml:space="preserve"> </w:t>
      </w:r>
      <w:r w:rsidR="00AB46C6">
        <w:rPr>
          <w:rFonts w:ascii="Times New Roman" w:hAnsi="Times New Roman" w:cs="Times New Roman"/>
        </w:rPr>
        <w:t>H</w:t>
      </w:r>
      <w:r w:rsidR="008E65D8" w:rsidRPr="006D2B61">
        <w:rPr>
          <w:rFonts w:ascii="Times New Roman" w:hAnsi="Times New Roman" w:cs="Times New Roman"/>
        </w:rPr>
        <w:t xml:space="preserve">owever, the imagery used to identify these sections </w:t>
      </w:r>
      <w:r w:rsidR="00AB46C6">
        <w:rPr>
          <w:rFonts w:ascii="Times New Roman" w:hAnsi="Times New Roman" w:cs="Times New Roman"/>
        </w:rPr>
        <w:t>remains the same</w:t>
      </w:r>
      <w:r w:rsidR="008E65D8" w:rsidRPr="006D2B61">
        <w:rPr>
          <w:rFonts w:ascii="Times New Roman" w:hAnsi="Times New Roman" w:cs="Times New Roman"/>
        </w:rPr>
        <w:t xml:space="preserve">, </w:t>
      </w:r>
      <w:r w:rsidR="00AB46C6">
        <w:rPr>
          <w:rFonts w:ascii="Times New Roman" w:hAnsi="Times New Roman" w:cs="Times New Roman"/>
        </w:rPr>
        <w:t>which reduces the friction of rediscovery across devices</w:t>
      </w:r>
      <w:r w:rsidR="008E65D8" w:rsidRPr="006D2B61">
        <w:rPr>
          <w:rFonts w:ascii="Times New Roman" w:hAnsi="Times New Roman" w:cs="Times New Roman"/>
        </w:rPr>
        <w:t>. One final thing that sets the site for Norway apart from the rest is that it does the least to change it</w:t>
      </w:r>
      <w:r w:rsidR="00587725" w:rsidRPr="006D2B61">
        <w:rPr>
          <w:rFonts w:ascii="Times New Roman" w:hAnsi="Times New Roman" w:cs="Times New Roman"/>
        </w:rPr>
        <w:t>s navigation bar. By maintaining a hamburger menu on both sites, users can learn the same navigation strategies from this starting point regardless of platform.</w:t>
      </w:r>
    </w:p>
    <w:p w14:paraId="3423D0AD" w14:textId="7938773B" w:rsidR="008E65D8" w:rsidRPr="006D2B61" w:rsidRDefault="008E65D8" w:rsidP="005B3B64">
      <w:pPr>
        <w:spacing w:after="0" w:line="480" w:lineRule="auto"/>
        <w:ind w:firstLine="720"/>
        <w:rPr>
          <w:rFonts w:ascii="Times New Roman" w:hAnsi="Times New Roman" w:cs="Times New Roman"/>
        </w:rPr>
      </w:pPr>
      <w:r w:rsidRPr="006D2B61">
        <w:rPr>
          <w:rFonts w:ascii="Times New Roman" w:hAnsi="Times New Roman" w:cs="Times New Roman"/>
        </w:rPr>
        <w:t xml:space="preserve">Auckland </w:t>
      </w:r>
      <w:r w:rsidR="00587725" w:rsidRPr="006D2B61">
        <w:rPr>
          <w:rFonts w:ascii="Times New Roman" w:hAnsi="Times New Roman" w:cs="Times New Roman"/>
        </w:rPr>
        <w:t xml:space="preserve">has the distinction of having a desktop site that </w:t>
      </w:r>
      <w:r w:rsidR="00D229F2">
        <w:rPr>
          <w:rFonts w:ascii="Times New Roman" w:hAnsi="Times New Roman" w:cs="Times New Roman"/>
        </w:rPr>
        <w:t xml:space="preserve">already </w:t>
      </w:r>
      <w:r w:rsidRPr="006D2B61">
        <w:rPr>
          <w:rFonts w:ascii="Times New Roman" w:hAnsi="Times New Roman" w:cs="Times New Roman"/>
        </w:rPr>
        <w:t xml:space="preserve">looks very similar to </w:t>
      </w:r>
      <w:r w:rsidR="00D229F2">
        <w:rPr>
          <w:rFonts w:ascii="Times New Roman" w:hAnsi="Times New Roman" w:cs="Times New Roman"/>
        </w:rPr>
        <w:t>a</w:t>
      </w:r>
      <w:r w:rsidRPr="006D2B61">
        <w:rPr>
          <w:rFonts w:ascii="Times New Roman" w:hAnsi="Times New Roman" w:cs="Times New Roman"/>
        </w:rPr>
        <w:t xml:space="preserve"> mobile site</w:t>
      </w:r>
      <w:r w:rsidR="00587725" w:rsidRPr="006D2B61">
        <w:rPr>
          <w:rFonts w:ascii="Times New Roman" w:hAnsi="Times New Roman" w:cs="Times New Roman"/>
        </w:rPr>
        <w:t xml:space="preserve">, </w:t>
      </w:r>
      <w:r w:rsidRPr="006D2B61">
        <w:rPr>
          <w:rFonts w:ascii="Times New Roman" w:hAnsi="Times New Roman" w:cs="Times New Roman"/>
        </w:rPr>
        <w:t xml:space="preserve">which would make sense </w:t>
      </w:r>
      <w:r w:rsidR="00587725" w:rsidRPr="006D2B61">
        <w:rPr>
          <w:rFonts w:ascii="Times New Roman" w:hAnsi="Times New Roman" w:cs="Times New Roman"/>
        </w:rPr>
        <w:t>from</w:t>
      </w:r>
      <w:r w:rsidR="00F307B9" w:rsidRPr="006D2B61">
        <w:rPr>
          <w:rFonts w:ascii="Times New Roman" w:hAnsi="Times New Roman" w:cs="Times New Roman"/>
        </w:rPr>
        <w:t xml:space="preserve"> a mobile</w:t>
      </w:r>
      <w:r w:rsidR="00587725" w:rsidRPr="006D2B61">
        <w:rPr>
          <w:rFonts w:ascii="Times New Roman" w:hAnsi="Times New Roman" w:cs="Times New Roman"/>
        </w:rPr>
        <w:t>-</w:t>
      </w:r>
      <w:r w:rsidR="00F307B9" w:rsidRPr="006D2B61">
        <w:rPr>
          <w:rFonts w:ascii="Times New Roman" w:hAnsi="Times New Roman" w:cs="Times New Roman"/>
        </w:rPr>
        <w:t xml:space="preserve">first design strategy and from a conservation of resources standpoint. </w:t>
      </w:r>
      <w:r w:rsidR="00F33A5C" w:rsidRPr="006D2B61">
        <w:rPr>
          <w:rFonts w:ascii="Times New Roman" w:hAnsi="Times New Roman" w:cs="Times New Roman"/>
        </w:rPr>
        <w:t xml:space="preserve">While the navigation bar on the Norway page changes the least from full to mobile, </w:t>
      </w:r>
      <w:r w:rsidR="00AB46C6">
        <w:rPr>
          <w:rFonts w:ascii="Times New Roman" w:hAnsi="Times New Roman" w:cs="Times New Roman"/>
        </w:rPr>
        <w:t>the designers of the Auckland page not only use the exact same</w:t>
      </w:r>
      <w:r w:rsidR="00F33A5C" w:rsidRPr="006D2B61">
        <w:rPr>
          <w:rFonts w:ascii="Times New Roman" w:hAnsi="Times New Roman" w:cs="Times New Roman"/>
        </w:rPr>
        <w:t xml:space="preserve"> search icon (magnifying glass) across devices</w:t>
      </w:r>
      <w:r w:rsidR="00AB46C6">
        <w:rPr>
          <w:rFonts w:ascii="Times New Roman" w:hAnsi="Times New Roman" w:cs="Times New Roman"/>
        </w:rPr>
        <w:t>, but also do not apply additional styles to adjust the size. While a small indicator, it does give the impression</w:t>
      </w:r>
      <w:r w:rsidR="00F33A5C" w:rsidRPr="006D2B61">
        <w:rPr>
          <w:rFonts w:ascii="Times New Roman" w:hAnsi="Times New Roman" w:cs="Times New Roman"/>
        </w:rPr>
        <w:t xml:space="preserve"> the designers </w:t>
      </w:r>
      <w:r w:rsidR="00AB46C6">
        <w:rPr>
          <w:rFonts w:ascii="Times New Roman" w:hAnsi="Times New Roman" w:cs="Times New Roman"/>
        </w:rPr>
        <w:t>were</w:t>
      </w:r>
      <w:r w:rsidR="00F33A5C" w:rsidRPr="006D2B61">
        <w:rPr>
          <w:rFonts w:ascii="Times New Roman" w:hAnsi="Times New Roman" w:cs="Times New Roman"/>
        </w:rPr>
        <w:t xml:space="preserve"> looking </w:t>
      </w:r>
      <w:r w:rsidR="00AB46C6">
        <w:rPr>
          <w:rFonts w:ascii="Times New Roman" w:hAnsi="Times New Roman" w:cs="Times New Roman"/>
        </w:rPr>
        <w:t>for a design strategy of minimal interference</w:t>
      </w:r>
      <w:r w:rsidR="00F33A5C" w:rsidRPr="006D2B61">
        <w:rPr>
          <w:rFonts w:ascii="Times New Roman" w:hAnsi="Times New Roman" w:cs="Times New Roman"/>
        </w:rPr>
        <w:t>.</w:t>
      </w:r>
      <w:r w:rsidR="00C974DC" w:rsidRPr="006D2B61">
        <w:rPr>
          <w:rFonts w:ascii="Times New Roman" w:hAnsi="Times New Roman" w:cs="Times New Roman"/>
        </w:rPr>
        <w:t xml:space="preserve"> A</w:t>
      </w:r>
      <w:r w:rsidR="00AB46C6">
        <w:rPr>
          <w:rFonts w:ascii="Times New Roman" w:hAnsi="Times New Roman" w:cs="Times New Roman"/>
        </w:rPr>
        <w:t>nother</w:t>
      </w:r>
      <w:r w:rsidR="00C974DC" w:rsidRPr="006D2B61">
        <w:rPr>
          <w:rFonts w:ascii="Times New Roman" w:hAnsi="Times New Roman" w:cs="Times New Roman"/>
        </w:rPr>
        <w:t xml:space="preserve"> indication that the designers intended to focus on mobile devices is the use of a slideshow in the opening banner. In contrast to Stockholm which </w:t>
      </w:r>
      <w:r w:rsidR="00587725" w:rsidRPr="006D2B61">
        <w:rPr>
          <w:rFonts w:ascii="Times New Roman" w:hAnsi="Times New Roman" w:cs="Times New Roman"/>
        </w:rPr>
        <w:t xml:space="preserve">becomes a clickable video in low bandwidth scenarios (based on personal experience only) or </w:t>
      </w:r>
      <w:r w:rsidR="00BF69E1" w:rsidRPr="006D2B61">
        <w:rPr>
          <w:rFonts w:ascii="Times New Roman" w:hAnsi="Times New Roman" w:cs="Times New Roman"/>
        </w:rPr>
        <w:t>Norway which sometimes fails to load anything at all</w:t>
      </w:r>
      <w:r w:rsidR="00C974DC" w:rsidRPr="006D2B61">
        <w:rPr>
          <w:rFonts w:ascii="Times New Roman" w:hAnsi="Times New Roman" w:cs="Times New Roman"/>
        </w:rPr>
        <w:t xml:space="preserve">, Auckland </w:t>
      </w:r>
      <w:r w:rsidR="00BF69E1" w:rsidRPr="006D2B61">
        <w:rPr>
          <w:rFonts w:ascii="Times New Roman" w:hAnsi="Times New Roman" w:cs="Times New Roman"/>
        </w:rPr>
        <w:t xml:space="preserve">is better situated to </w:t>
      </w:r>
      <w:r w:rsidR="00C974DC" w:rsidRPr="006D2B61">
        <w:rPr>
          <w:rFonts w:ascii="Times New Roman" w:hAnsi="Times New Roman" w:cs="Times New Roman"/>
        </w:rPr>
        <w:t>keep a dynamic element</w:t>
      </w:r>
      <w:r w:rsidR="00BF69E1" w:rsidRPr="006D2B61">
        <w:rPr>
          <w:rFonts w:ascii="Times New Roman" w:hAnsi="Times New Roman" w:cs="Times New Roman"/>
        </w:rPr>
        <w:t xml:space="preserve"> viable</w:t>
      </w:r>
      <w:r w:rsidR="00A206C9">
        <w:rPr>
          <w:rFonts w:ascii="Times New Roman" w:hAnsi="Times New Roman" w:cs="Times New Roman"/>
        </w:rPr>
        <w:t xml:space="preserve"> in even low bandwidth scenarios</w:t>
      </w:r>
      <w:r w:rsidR="00C974DC" w:rsidRPr="006D2B61">
        <w:rPr>
          <w:rFonts w:ascii="Times New Roman" w:hAnsi="Times New Roman" w:cs="Times New Roman"/>
        </w:rPr>
        <w:t>. The website for Auckland does remove some elements from its captions on the mobile</w:t>
      </w:r>
      <w:r w:rsidR="00A206C9">
        <w:rPr>
          <w:rFonts w:ascii="Times New Roman" w:hAnsi="Times New Roman" w:cs="Times New Roman"/>
        </w:rPr>
        <w:t xml:space="preserve"> site</w:t>
      </w:r>
      <w:r w:rsidR="00C974DC" w:rsidRPr="006D2B61">
        <w:rPr>
          <w:rFonts w:ascii="Times New Roman" w:hAnsi="Times New Roman" w:cs="Times New Roman"/>
        </w:rPr>
        <w:t xml:space="preserve"> such as the dates in its “Events” section and the category info in it’s “Auckland Insider” section. It also converts some of the card formatting </w:t>
      </w:r>
      <w:r w:rsidR="00A206C9">
        <w:rPr>
          <w:rFonts w:ascii="Times New Roman" w:hAnsi="Times New Roman" w:cs="Times New Roman"/>
        </w:rPr>
        <w:t xml:space="preserve">on the full site </w:t>
      </w:r>
      <w:r w:rsidR="00C974DC" w:rsidRPr="006D2B61">
        <w:rPr>
          <w:rFonts w:ascii="Times New Roman" w:hAnsi="Times New Roman" w:cs="Times New Roman"/>
        </w:rPr>
        <w:t>to slide shows</w:t>
      </w:r>
      <w:r w:rsidR="00A206C9">
        <w:rPr>
          <w:rFonts w:ascii="Times New Roman" w:hAnsi="Times New Roman" w:cs="Times New Roman"/>
        </w:rPr>
        <w:t xml:space="preserve"> in mobile</w:t>
      </w:r>
      <w:r w:rsidR="00C974DC" w:rsidRPr="006D2B61">
        <w:rPr>
          <w:rFonts w:ascii="Times New Roman" w:hAnsi="Times New Roman" w:cs="Times New Roman"/>
        </w:rPr>
        <w:t xml:space="preserve">. This design change has an unexpected side effect. The images used are afforded more </w:t>
      </w:r>
      <w:r w:rsidR="00A206C9">
        <w:rPr>
          <w:rFonts w:ascii="Times New Roman" w:hAnsi="Times New Roman" w:cs="Times New Roman"/>
        </w:rPr>
        <w:t xml:space="preserve">horizontal </w:t>
      </w:r>
      <w:r w:rsidR="00C974DC" w:rsidRPr="006D2B61">
        <w:rPr>
          <w:rFonts w:ascii="Times New Roman" w:hAnsi="Times New Roman" w:cs="Times New Roman"/>
        </w:rPr>
        <w:t>space</w:t>
      </w:r>
      <w:r w:rsidR="00A206C9">
        <w:rPr>
          <w:rFonts w:ascii="Times New Roman" w:hAnsi="Times New Roman" w:cs="Times New Roman"/>
        </w:rPr>
        <w:t xml:space="preserve"> in mobile</w:t>
      </w:r>
      <w:r w:rsidR="00C974DC" w:rsidRPr="006D2B61">
        <w:rPr>
          <w:rFonts w:ascii="Times New Roman" w:hAnsi="Times New Roman" w:cs="Times New Roman"/>
        </w:rPr>
        <w:t xml:space="preserve">, so </w:t>
      </w:r>
      <w:r w:rsidR="00A206C9">
        <w:rPr>
          <w:rFonts w:ascii="Times New Roman" w:hAnsi="Times New Roman" w:cs="Times New Roman"/>
        </w:rPr>
        <w:t xml:space="preserve">mobile users </w:t>
      </w:r>
      <w:r w:rsidR="00D229F2">
        <w:rPr>
          <w:rFonts w:ascii="Times New Roman" w:hAnsi="Times New Roman" w:cs="Times New Roman"/>
        </w:rPr>
        <w:t>get</w:t>
      </w:r>
      <w:r w:rsidR="00A206C9">
        <w:rPr>
          <w:rFonts w:ascii="Times New Roman" w:hAnsi="Times New Roman" w:cs="Times New Roman"/>
        </w:rPr>
        <w:t xml:space="preserve"> to see different variants of the images seen on the full site</w:t>
      </w:r>
      <w:r w:rsidR="005E31F6" w:rsidRPr="006D2B61">
        <w:rPr>
          <w:rFonts w:ascii="Times New Roman" w:hAnsi="Times New Roman" w:cs="Times New Roman"/>
        </w:rPr>
        <w:t xml:space="preserve">. Of the three sites, Auckland’s feels the most consistent across platforms but potentially to its detriment as it doesn’t utilize the capabilities and size of a desktop </w:t>
      </w:r>
      <w:r w:rsidR="00A206C9">
        <w:rPr>
          <w:rFonts w:ascii="Times New Roman" w:hAnsi="Times New Roman" w:cs="Times New Roman"/>
        </w:rPr>
        <w:t>device</w:t>
      </w:r>
      <w:r w:rsidR="005E31F6" w:rsidRPr="006D2B61">
        <w:rPr>
          <w:rFonts w:ascii="Times New Roman" w:hAnsi="Times New Roman" w:cs="Times New Roman"/>
        </w:rPr>
        <w:t xml:space="preserve"> to create a more powerful experience.</w:t>
      </w:r>
    </w:p>
    <w:p w14:paraId="373ADCA6" w14:textId="69B22C3A" w:rsidR="005E31F6" w:rsidRPr="006D2B61" w:rsidRDefault="005E31F6" w:rsidP="005B3B64">
      <w:pPr>
        <w:spacing w:after="0" w:line="480" w:lineRule="auto"/>
        <w:ind w:firstLine="720"/>
        <w:rPr>
          <w:rFonts w:ascii="Times New Roman" w:hAnsi="Times New Roman" w:cs="Times New Roman"/>
        </w:rPr>
      </w:pPr>
      <w:r w:rsidRPr="006D2B61">
        <w:rPr>
          <w:rFonts w:ascii="Times New Roman" w:hAnsi="Times New Roman" w:cs="Times New Roman"/>
        </w:rPr>
        <w:t xml:space="preserve">While it might seem that leaves Stockholm sitting somewhere in the middle, it works more as a triangulation. Norway and Auckland rely heavily on card-type layouts, lots of white space, and a tremendous amount of </w:t>
      </w:r>
      <w:r w:rsidR="00E906BA" w:rsidRPr="006D2B61">
        <w:rPr>
          <w:rFonts w:ascii="Times New Roman" w:hAnsi="Times New Roman" w:cs="Times New Roman"/>
        </w:rPr>
        <w:t xml:space="preserve">design element </w:t>
      </w:r>
      <w:r w:rsidRPr="006D2B61">
        <w:rPr>
          <w:rFonts w:ascii="Times New Roman" w:hAnsi="Times New Roman" w:cs="Times New Roman"/>
        </w:rPr>
        <w:t xml:space="preserve">consistency throughout their site especially as you explore the </w:t>
      </w:r>
      <w:r w:rsidRPr="006D2B61">
        <w:rPr>
          <w:rFonts w:ascii="Times New Roman" w:hAnsi="Times New Roman" w:cs="Times New Roman"/>
        </w:rPr>
        <w:lastRenderedPageBreak/>
        <w:t xml:space="preserve">different topic areas. The desktop site </w:t>
      </w:r>
      <w:r w:rsidR="00B24652" w:rsidRPr="006D2B61">
        <w:rPr>
          <w:rFonts w:ascii="Times New Roman" w:hAnsi="Times New Roman" w:cs="Times New Roman"/>
        </w:rPr>
        <w:t xml:space="preserve">for Stockholm, however, uses multiple colors, </w:t>
      </w:r>
      <w:r w:rsidR="00623412">
        <w:rPr>
          <w:rFonts w:ascii="Times New Roman" w:hAnsi="Times New Roman" w:cs="Times New Roman"/>
        </w:rPr>
        <w:t xml:space="preserve">background styles, </w:t>
      </w:r>
      <w:r w:rsidR="00B24652" w:rsidRPr="006D2B61">
        <w:rPr>
          <w:rFonts w:ascii="Times New Roman" w:hAnsi="Times New Roman" w:cs="Times New Roman"/>
        </w:rPr>
        <w:t xml:space="preserve">varies their card style types and layouts, and </w:t>
      </w:r>
      <w:r w:rsidRPr="006D2B61">
        <w:rPr>
          <w:rFonts w:ascii="Times New Roman" w:hAnsi="Times New Roman" w:cs="Times New Roman"/>
        </w:rPr>
        <w:t>uses a lot of mouse</w:t>
      </w:r>
      <w:r w:rsidR="00623412">
        <w:rPr>
          <w:rFonts w:ascii="Times New Roman" w:hAnsi="Times New Roman" w:cs="Times New Roman"/>
        </w:rPr>
        <w:t>-</w:t>
      </w:r>
      <w:r w:rsidRPr="006D2B61">
        <w:rPr>
          <w:rFonts w:ascii="Times New Roman" w:hAnsi="Times New Roman" w:cs="Times New Roman"/>
        </w:rPr>
        <w:t>over effects</w:t>
      </w:r>
      <w:r w:rsidR="00B24652" w:rsidRPr="006D2B61">
        <w:rPr>
          <w:rFonts w:ascii="Times New Roman" w:hAnsi="Times New Roman" w:cs="Times New Roman"/>
        </w:rPr>
        <w:t xml:space="preserve"> to set their desktop experience apart from their </w:t>
      </w:r>
      <w:r w:rsidR="00D50E71" w:rsidRPr="006D2B61">
        <w:rPr>
          <w:rFonts w:ascii="Times New Roman" w:hAnsi="Times New Roman" w:cs="Times New Roman"/>
        </w:rPr>
        <w:t>competitors</w:t>
      </w:r>
      <w:r w:rsidR="00B24652" w:rsidRPr="006D2B61">
        <w:rPr>
          <w:rFonts w:ascii="Times New Roman" w:hAnsi="Times New Roman" w:cs="Times New Roman"/>
        </w:rPr>
        <w:t xml:space="preserve">. </w:t>
      </w:r>
      <w:r w:rsidR="00D50E71" w:rsidRPr="006D2B61">
        <w:rPr>
          <w:rFonts w:ascii="Times New Roman" w:hAnsi="Times New Roman" w:cs="Times New Roman"/>
        </w:rPr>
        <w:t>They do keep many of these design elements in play on their mobile site, however, it makes for a slightly cobbled together feeling</w:t>
      </w:r>
      <w:r w:rsidR="00623412">
        <w:rPr>
          <w:rFonts w:ascii="Times New Roman" w:hAnsi="Times New Roman" w:cs="Times New Roman"/>
        </w:rPr>
        <w:t xml:space="preserve"> as a </w:t>
      </w:r>
      <w:r w:rsidR="00D50E71" w:rsidRPr="006D2B61">
        <w:rPr>
          <w:rFonts w:ascii="Times New Roman" w:hAnsi="Times New Roman" w:cs="Times New Roman"/>
        </w:rPr>
        <w:t xml:space="preserve">mobile design. </w:t>
      </w:r>
      <w:r w:rsidR="00B24652" w:rsidRPr="006D2B61">
        <w:rPr>
          <w:rFonts w:ascii="Times New Roman" w:hAnsi="Times New Roman" w:cs="Times New Roman"/>
        </w:rPr>
        <w:t xml:space="preserve">The Stockholm site also varies the dimensions on their images tremendously across sites to the point that it could be they use different versions of the same image. Examples of this include the images used in the section “11 Beautiful Parks” and “Discover the Stockholm </w:t>
      </w:r>
      <w:r w:rsidR="00D50E71" w:rsidRPr="006D2B61">
        <w:rPr>
          <w:rFonts w:ascii="Times New Roman" w:hAnsi="Times New Roman" w:cs="Times New Roman"/>
        </w:rPr>
        <w:t>Archipelago</w:t>
      </w:r>
      <w:r w:rsidR="00B24652" w:rsidRPr="006D2B61">
        <w:rPr>
          <w:rFonts w:ascii="Times New Roman" w:hAnsi="Times New Roman" w:cs="Times New Roman"/>
        </w:rPr>
        <w:t>.” The desktop image in the parks section is more close</w:t>
      </w:r>
      <w:r w:rsidR="00D50E71" w:rsidRPr="006D2B61">
        <w:rPr>
          <w:rFonts w:ascii="Times New Roman" w:hAnsi="Times New Roman" w:cs="Times New Roman"/>
        </w:rPr>
        <w:t>-</w:t>
      </w:r>
      <w:r w:rsidR="00B24652" w:rsidRPr="006D2B61">
        <w:rPr>
          <w:rFonts w:ascii="Times New Roman" w:hAnsi="Times New Roman" w:cs="Times New Roman"/>
        </w:rPr>
        <w:t>up than the one used on the mobile site</w:t>
      </w:r>
      <w:r w:rsidR="00D50E71" w:rsidRPr="006D2B61">
        <w:rPr>
          <w:rFonts w:ascii="Times New Roman" w:hAnsi="Times New Roman" w:cs="Times New Roman"/>
        </w:rPr>
        <w:t xml:space="preserve">, which shows a more expansive view of the same spot. In contrast, the image used in the desktop site in the archipelago section is truncated in height but appears to retain the same width. While this could be done with styling, it could also be done by using a separate file based on the site being viewed. </w:t>
      </w:r>
      <w:r w:rsidR="00477FA9" w:rsidRPr="006D2B61">
        <w:rPr>
          <w:rFonts w:ascii="Times New Roman" w:hAnsi="Times New Roman" w:cs="Times New Roman"/>
        </w:rPr>
        <w:t xml:space="preserve">The point where it becomes the most apparent that the Stockholm site might have been design for desktop first is in the word wrapping of some of their articles. In the article “A beginner’s course in </w:t>
      </w:r>
      <w:proofErr w:type="spellStart"/>
      <w:r w:rsidR="00477FA9" w:rsidRPr="006D2B61">
        <w:rPr>
          <w:rFonts w:ascii="Times New Roman" w:hAnsi="Times New Roman" w:cs="Times New Roman"/>
        </w:rPr>
        <w:t>Stockholmese</w:t>
      </w:r>
      <w:proofErr w:type="spellEnd"/>
      <w:r w:rsidR="00477FA9" w:rsidRPr="006D2B61">
        <w:rPr>
          <w:rFonts w:ascii="Times New Roman" w:hAnsi="Times New Roman" w:cs="Times New Roman"/>
        </w:rPr>
        <w:t xml:space="preserve">” much of the text is truncated on the right margin and does not offer an overflow option. It only becomes visible when the mobile screen is rotated to landscape. </w:t>
      </w:r>
      <w:r w:rsidR="001F454A" w:rsidRPr="006D2B61">
        <w:rPr>
          <w:rFonts w:ascii="Times New Roman" w:hAnsi="Times New Roman" w:cs="Times New Roman"/>
        </w:rPr>
        <w:t>An error like this would motivate a user to leave the site entirely</w:t>
      </w:r>
      <w:r w:rsidR="00623412">
        <w:rPr>
          <w:rFonts w:ascii="Times New Roman" w:hAnsi="Times New Roman" w:cs="Times New Roman"/>
        </w:rPr>
        <w:t xml:space="preserve"> not </w:t>
      </w:r>
      <w:r w:rsidR="001F454A" w:rsidRPr="006D2B61">
        <w:rPr>
          <w:rFonts w:ascii="Times New Roman" w:hAnsi="Times New Roman" w:cs="Times New Roman"/>
        </w:rPr>
        <w:t>want</w:t>
      </w:r>
      <w:r w:rsidR="00623412">
        <w:rPr>
          <w:rFonts w:ascii="Times New Roman" w:hAnsi="Times New Roman" w:cs="Times New Roman"/>
        </w:rPr>
        <w:t>ing</w:t>
      </w:r>
      <w:r w:rsidR="001F454A" w:rsidRPr="006D2B61">
        <w:rPr>
          <w:rFonts w:ascii="Times New Roman" w:hAnsi="Times New Roman" w:cs="Times New Roman"/>
        </w:rPr>
        <w:t xml:space="preserve"> to bother </w:t>
      </w:r>
      <w:r w:rsidR="00623412">
        <w:rPr>
          <w:rFonts w:ascii="Times New Roman" w:hAnsi="Times New Roman" w:cs="Times New Roman"/>
        </w:rPr>
        <w:t xml:space="preserve">with </w:t>
      </w:r>
      <w:r w:rsidR="001F454A" w:rsidRPr="006D2B61">
        <w:rPr>
          <w:rFonts w:ascii="Times New Roman" w:hAnsi="Times New Roman" w:cs="Times New Roman"/>
        </w:rPr>
        <w:t xml:space="preserve">running into issues like that elsewhere. </w:t>
      </w:r>
      <w:r w:rsidR="00D50E71" w:rsidRPr="006D2B61">
        <w:rPr>
          <w:rFonts w:ascii="Times New Roman" w:hAnsi="Times New Roman" w:cs="Times New Roman"/>
        </w:rPr>
        <w:t xml:space="preserve">Of the three sites, the Stockholm site </w:t>
      </w:r>
      <w:r w:rsidR="00932B23" w:rsidRPr="006D2B61">
        <w:rPr>
          <w:rFonts w:ascii="Times New Roman" w:hAnsi="Times New Roman" w:cs="Times New Roman"/>
        </w:rPr>
        <w:t xml:space="preserve">feels and interacts the most uniquely even while still addressing </w:t>
      </w:r>
      <w:r w:rsidR="00623412">
        <w:rPr>
          <w:rFonts w:ascii="Times New Roman" w:hAnsi="Times New Roman" w:cs="Times New Roman"/>
        </w:rPr>
        <w:t xml:space="preserve">most of </w:t>
      </w:r>
      <w:r w:rsidR="000A3EF9">
        <w:rPr>
          <w:rFonts w:ascii="Times New Roman" w:hAnsi="Times New Roman" w:cs="Times New Roman"/>
        </w:rPr>
        <w:t xml:space="preserve">what </w:t>
      </w:r>
      <w:r w:rsidR="00932B23" w:rsidRPr="006D2B61">
        <w:rPr>
          <w:rFonts w:ascii="Times New Roman" w:hAnsi="Times New Roman" w:cs="Times New Roman"/>
        </w:rPr>
        <w:t>users look for in a tourism website</w:t>
      </w:r>
      <w:r w:rsidR="001F454A" w:rsidRPr="006D2B61">
        <w:rPr>
          <w:rFonts w:ascii="Times New Roman" w:hAnsi="Times New Roman" w:cs="Times New Roman"/>
        </w:rPr>
        <w:t xml:space="preserve"> </w:t>
      </w:r>
      <w:r w:rsidR="00623412" w:rsidRPr="006D2B61">
        <w:rPr>
          <w:rFonts w:ascii="Times New Roman" w:hAnsi="Times New Roman" w:cs="Times New Roman"/>
        </w:rPr>
        <w:t>despite</w:t>
      </w:r>
      <w:r w:rsidR="001F454A" w:rsidRPr="006D2B61">
        <w:rPr>
          <w:rFonts w:ascii="Times New Roman" w:hAnsi="Times New Roman" w:cs="Times New Roman"/>
        </w:rPr>
        <w:t xml:space="preserve"> its deficits</w:t>
      </w:r>
      <w:r w:rsidR="00623412">
        <w:rPr>
          <w:rFonts w:ascii="Times New Roman" w:hAnsi="Times New Roman" w:cs="Times New Roman"/>
        </w:rPr>
        <w:t xml:space="preserve"> in the mobile design</w:t>
      </w:r>
      <w:r w:rsidR="00932B23" w:rsidRPr="006D2B61">
        <w:rPr>
          <w:rFonts w:ascii="Times New Roman" w:hAnsi="Times New Roman" w:cs="Times New Roman"/>
        </w:rPr>
        <w:t>.</w:t>
      </w:r>
    </w:p>
    <w:p w14:paraId="68CBFA4E" w14:textId="45B213C7" w:rsidR="00477FA9" w:rsidRDefault="00477FA9" w:rsidP="005B3B64">
      <w:pPr>
        <w:spacing w:after="0" w:line="480" w:lineRule="auto"/>
        <w:ind w:firstLine="720"/>
        <w:rPr>
          <w:rFonts w:ascii="Times New Roman" w:hAnsi="Times New Roman" w:cs="Times New Roman"/>
        </w:rPr>
      </w:pPr>
      <w:r w:rsidRPr="006D2B61">
        <w:rPr>
          <w:rFonts w:ascii="Times New Roman" w:hAnsi="Times New Roman" w:cs="Times New Roman"/>
        </w:rPr>
        <w:t>Ultimately, a website is meant to inform and persuade a visitor. “Learn about our product</w:t>
      </w:r>
      <w:r w:rsidR="00623412">
        <w:rPr>
          <w:rFonts w:ascii="Times New Roman" w:hAnsi="Times New Roman" w:cs="Times New Roman"/>
        </w:rPr>
        <w:t xml:space="preserve">. </w:t>
      </w:r>
      <w:r w:rsidRPr="006D2B61">
        <w:rPr>
          <w:rFonts w:ascii="Times New Roman" w:hAnsi="Times New Roman" w:cs="Times New Roman"/>
        </w:rPr>
        <w:t>Visit our city</w:t>
      </w:r>
      <w:r w:rsidR="00623412">
        <w:rPr>
          <w:rFonts w:ascii="Times New Roman" w:hAnsi="Times New Roman" w:cs="Times New Roman"/>
        </w:rPr>
        <w:t xml:space="preserve">. </w:t>
      </w:r>
      <w:r w:rsidRPr="006D2B61">
        <w:rPr>
          <w:rFonts w:ascii="Times New Roman" w:hAnsi="Times New Roman" w:cs="Times New Roman"/>
        </w:rPr>
        <w:t xml:space="preserve">Donate to our organization.” Websites that fall into the same category </w:t>
      </w:r>
      <w:r w:rsidR="001F454A" w:rsidRPr="006D2B61">
        <w:rPr>
          <w:rFonts w:ascii="Times New Roman" w:hAnsi="Times New Roman" w:cs="Times New Roman"/>
        </w:rPr>
        <w:t>must</w:t>
      </w:r>
      <w:r w:rsidRPr="006D2B61">
        <w:rPr>
          <w:rFonts w:ascii="Times New Roman" w:hAnsi="Times New Roman" w:cs="Times New Roman"/>
        </w:rPr>
        <w:t xml:space="preserve"> provide a user with all the </w:t>
      </w:r>
      <w:r w:rsidR="001F454A" w:rsidRPr="006D2B61">
        <w:rPr>
          <w:rFonts w:ascii="Times New Roman" w:hAnsi="Times New Roman" w:cs="Times New Roman"/>
        </w:rPr>
        <w:t>pertinent</w:t>
      </w:r>
      <w:r w:rsidRPr="006D2B61">
        <w:rPr>
          <w:rFonts w:ascii="Times New Roman" w:hAnsi="Times New Roman" w:cs="Times New Roman"/>
        </w:rPr>
        <w:t xml:space="preserve"> information of </w:t>
      </w:r>
      <w:r w:rsidR="001F454A" w:rsidRPr="006D2B61">
        <w:rPr>
          <w:rFonts w:ascii="Times New Roman" w:hAnsi="Times New Roman" w:cs="Times New Roman"/>
        </w:rPr>
        <w:t>said category to be relevant. For tourism sites, the repeat user might still be classified as a casual surfer in that their browsing habit are different from a repeat user on a shopping or news site. And tourism sites will rarely be the first stop for “urgent now” travelers, but that doesn’t mean a mobile user’s time isn’t valuable. In keeping content streamlined across multiple platforms, Auckland ensures users are just as familiar using their full site as they are using their mobile site. By providing greater visibility to content on the mobile site, Norway ensures that mobile users don’t have to click too deep to find the content that interests them. And finally</w:t>
      </w:r>
      <w:r w:rsidR="003D5A38">
        <w:rPr>
          <w:rFonts w:ascii="Times New Roman" w:hAnsi="Times New Roman" w:cs="Times New Roman"/>
        </w:rPr>
        <w:t>,</w:t>
      </w:r>
      <w:r w:rsidR="001F454A" w:rsidRPr="006D2B61">
        <w:rPr>
          <w:rFonts w:ascii="Times New Roman" w:hAnsi="Times New Roman" w:cs="Times New Roman"/>
        </w:rPr>
        <w:t xml:space="preserve"> </w:t>
      </w:r>
      <w:r w:rsidR="000A3EF9">
        <w:rPr>
          <w:rFonts w:ascii="Times New Roman" w:hAnsi="Times New Roman" w:cs="Times New Roman"/>
        </w:rPr>
        <w:t xml:space="preserve">the website for Stockholm reminds us </w:t>
      </w:r>
      <w:r w:rsidR="000A3EF9">
        <w:rPr>
          <w:rFonts w:ascii="Times New Roman" w:hAnsi="Times New Roman" w:cs="Times New Roman"/>
        </w:rPr>
        <w:lastRenderedPageBreak/>
        <w:t>how important it is to remember the constraints of mobile devices but also to lean into the advantages only possible in a desktop site</w:t>
      </w:r>
      <w:r w:rsidR="006D2B61" w:rsidRPr="006D2B61">
        <w:rPr>
          <w:rFonts w:ascii="Times New Roman" w:hAnsi="Times New Roman" w:cs="Times New Roman"/>
        </w:rPr>
        <w:t>.</w:t>
      </w:r>
    </w:p>
    <w:p w14:paraId="27CC0B18" w14:textId="59D25682" w:rsidR="00E91891" w:rsidRDefault="00E91891" w:rsidP="005B3B64">
      <w:pPr>
        <w:spacing w:after="0" w:line="480" w:lineRule="auto"/>
        <w:ind w:firstLine="720"/>
        <w:rPr>
          <w:rFonts w:ascii="Times New Roman" w:hAnsi="Times New Roman" w:cs="Times New Roman"/>
        </w:rPr>
      </w:pPr>
    </w:p>
    <w:p w14:paraId="754DA9B1" w14:textId="3917738D" w:rsidR="00E91891" w:rsidRDefault="00E91891" w:rsidP="0056548A">
      <w:pPr>
        <w:spacing w:after="0" w:line="480" w:lineRule="auto"/>
        <w:rPr>
          <w:rFonts w:ascii="Times New Roman" w:hAnsi="Times New Roman" w:cs="Times New Roman"/>
        </w:rPr>
      </w:pPr>
      <w:r>
        <w:rPr>
          <w:rFonts w:ascii="Times New Roman" w:hAnsi="Times New Roman" w:cs="Times New Roman"/>
        </w:rPr>
        <w:t>Sources:</w:t>
      </w:r>
    </w:p>
    <w:p w14:paraId="298F4712" w14:textId="525E7254" w:rsidR="00E91891" w:rsidRDefault="00E91891" w:rsidP="005B3B64">
      <w:pPr>
        <w:pStyle w:val="NormalWeb"/>
        <w:spacing w:before="0" w:beforeAutospacing="0" w:after="0" w:afterAutospacing="0" w:line="480" w:lineRule="auto"/>
        <w:ind w:left="567" w:hanging="567"/>
      </w:pPr>
      <w:r>
        <w:t xml:space="preserve">“Visit Norway.” </w:t>
      </w:r>
      <w:r>
        <w:rPr>
          <w:i/>
          <w:iCs/>
        </w:rPr>
        <w:t>Visit Norway | Official Travel Guide to Norway</w:t>
      </w:r>
      <w:r>
        <w:t xml:space="preserve">, www.visitnorway.com/. </w:t>
      </w:r>
    </w:p>
    <w:p w14:paraId="46CD4B22" w14:textId="10CF5F37" w:rsidR="00E91891" w:rsidRDefault="00E91891" w:rsidP="005B3B64">
      <w:pPr>
        <w:pStyle w:val="NormalWeb"/>
        <w:spacing w:before="0" w:beforeAutospacing="0" w:after="0" w:afterAutospacing="0" w:line="480" w:lineRule="auto"/>
        <w:ind w:left="567" w:hanging="567"/>
      </w:pPr>
      <w:r>
        <w:t xml:space="preserve">“Visit.” </w:t>
      </w:r>
      <w:r>
        <w:rPr>
          <w:i/>
          <w:iCs/>
        </w:rPr>
        <w:t>Aucklandnz.com</w:t>
      </w:r>
      <w:r>
        <w:t xml:space="preserve">, www.aucklandnz.com/visit. </w:t>
      </w:r>
    </w:p>
    <w:p w14:paraId="53E2DA7A" w14:textId="10F0898D" w:rsidR="00E91891" w:rsidRDefault="00E91891" w:rsidP="005B3B64">
      <w:pPr>
        <w:pStyle w:val="NormalWeb"/>
        <w:spacing w:before="0" w:beforeAutospacing="0" w:after="0" w:afterAutospacing="0" w:line="480" w:lineRule="auto"/>
        <w:ind w:left="567" w:hanging="567"/>
      </w:pPr>
      <w:r w:rsidRPr="00E91891">
        <w:t>“Welcome to Stockholm.”</w:t>
      </w:r>
      <w:r>
        <w:rPr>
          <w:i/>
          <w:iCs/>
        </w:rPr>
        <w:t xml:space="preserve"> </w:t>
      </w:r>
      <w:r>
        <w:rPr>
          <w:i/>
          <w:iCs/>
        </w:rPr>
        <w:t>Welcome to Stockholm</w:t>
      </w:r>
      <w:r>
        <w:t xml:space="preserve">, www.visitstockholm.com/. </w:t>
      </w:r>
    </w:p>
    <w:p w14:paraId="7E847055" w14:textId="77777777" w:rsidR="00E91891" w:rsidRDefault="00E91891" w:rsidP="005B3B64">
      <w:pPr>
        <w:pStyle w:val="NormalWeb"/>
        <w:spacing w:before="0" w:beforeAutospacing="0" w:after="0" w:afterAutospacing="0" w:line="480" w:lineRule="auto"/>
        <w:ind w:left="567" w:hanging="567"/>
      </w:pPr>
    </w:p>
    <w:p w14:paraId="0C54DA5C" w14:textId="77777777" w:rsidR="00E91891" w:rsidRDefault="00E91891" w:rsidP="005B3B64">
      <w:pPr>
        <w:pStyle w:val="NormalWeb"/>
        <w:spacing w:before="0" w:beforeAutospacing="0" w:after="0" w:afterAutospacing="0" w:line="480" w:lineRule="auto"/>
        <w:ind w:left="567" w:hanging="567"/>
      </w:pPr>
    </w:p>
    <w:p w14:paraId="53B8BFAA" w14:textId="77777777" w:rsidR="00E91891" w:rsidRPr="006D2B61" w:rsidRDefault="00E91891" w:rsidP="005B3B64">
      <w:pPr>
        <w:spacing w:after="0" w:line="480" w:lineRule="auto"/>
        <w:ind w:firstLine="720"/>
        <w:rPr>
          <w:rFonts w:ascii="Times New Roman" w:hAnsi="Times New Roman" w:cs="Times New Roman"/>
        </w:rPr>
      </w:pPr>
    </w:p>
    <w:sectPr w:rsidR="00E91891" w:rsidRPr="006D2B61" w:rsidSect="006D2B61">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F9B89" w14:textId="77777777" w:rsidR="00A03D93" w:rsidRDefault="00A03D93" w:rsidP="00090BD6">
      <w:pPr>
        <w:spacing w:after="0" w:line="240" w:lineRule="auto"/>
      </w:pPr>
      <w:r>
        <w:separator/>
      </w:r>
    </w:p>
  </w:endnote>
  <w:endnote w:type="continuationSeparator" w:id="0">
    <w:p w14:paraId="2FA68BEE" w14:textId="77777777" w:rsidR="00A03D93" w:rsidRDefault="00A03D93" w:rsidP="00090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EFD21" w14:textId="77777777" w:rsidR="00A03D93" w:rsidRDefault="00A03D93" w:rsidP="00090BD6">
      <w:pPr>
        <w:spacing w:after="0" w:line="240" w:lineRule="auto"/>
      </w:pPr>
      <w:r>
        <w:separator/>
      </w:r>
    </w:p>
  </w:footnote>
  <w:footnote w:type="continuationSeparator" w:id="0">
    <w:p w14:paraId="7848F4AA" w14:textId="77777777" w:rsidR="00A03D93" w:rsidRDefault="00A03D93" w:rsidP="00090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4561394"/>
      <w:docPartObj>
        <w:docPartGallery w:val="Page Numbers (Top of Page)"/>
        <w:docPartUnique/>
      </w:docPartObj>
    </w:sdtPr>
    <w:sdtEndPr>
      <w:rPr>
        <w:noProof/>
      </w:rPr>
    </w:sdtEndPr>
    <w:sdtContent>
      <w:p w14:paraId="5D1CD412" w14:textId="18AC7153" w:rsidR="00090BD6" w:rsidRDefault="00090BD6" w:rsidP="00090BD6">
        <w:pPr>
          <w:pStyle w:val="Header"/>
          <w:jc w:val="right"/>
        </w:pPr>
        <w:r>
          <w:fldChar w:fldCharType="begin"/>
        </w:r>
        <w:r>
          <w:instrText xml:space="preserve"> PAGE   \* MERGEFORMAT </w:instrText>
        </w:r>
        <w:r>
          <w:fldChar w:fldCharType="separate"/>
        </w:r>
        <w:r>
          <w:t>1</w:t>
        </w:r>
        <w:r>
          <w:rPr>
            <w:noProof/>
          </w:rPr>
          <w:fldChar w:fldCharType="end"/>
        </w:r>
      </w:p>
    </w:sdtContent>
  </w:sdt>
  <w:p w14:paraId="7FE284F1" w14:textId="77777777" w:rsidR="00090BD6" w:rsidRDefault="00090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657601"/>
      <w:docPartObj>
        <w:docPartGallery w:val="Page Numbers (Top of Page)"/>
        <w:docPartUnique/>
      </w:docPartObj>
    </w:sdtPr>
    <w:sdtEndPr>
      <w:rPr>
        <w:noProof/>
      </w:rPr>
    </w:sdtEndPr>
    <w:sdtContent>
      <w:p w14:paraId="02849AB9" w14:textId="77777777" w:rsidR="003D5A38" w:rsidRDefault="003D5A38" w:rsidP="003D5A38">
        <w:pPr>
          <w:pStyle w:val="Header"/>
          <w:jc w:val="right"/>
        </w:pPr>
        <w:r>
          <w:t xml:space="preserve">Chambliss </w:t>
        </w:r>
        <w:r>
          <w:fldChar w:fldCharType="begin"/>
        </w:r>
        <w:r>
          <w:instrText xml:space="preserve"> PAGE   \* MERGEFORMAT </w:instrText>
        </w:r>
        <w:r>
          <w:fldChar w:fldCharType="separate"/>
        </w:r>
        <w:r>
          <w:t>2</w:t>
        </w:r>
        <w:r>
          <w:rPr>
            <w:noProof/>
          </w:rPr>
          <w:fldChar w:fldCharType="end"/>
        </w:r>
      </w:p>
    </w:sdtContent>
  </w:sdt>
  <w:p w14:paraId="3F92D4BC" w14:textId="77777777" w:rsidR="003D5A38" w:rsidRDefault="003D5A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56"/>
    <w:rsid w:val="00053985"/>
    <w:rsid w:val="000821BB"/>
    <w:rsid w:val="00090BD6"/>
    <w:rsid w:val="000A3EF9"/>
    <w:rsid w:val="000D6F64"/>
    <w:rsid w:val="001F454A"/>
    <w:rsid w:val="00216E56"/>
    <w:rsid w:val="003D5A38"/>
    <w:rsid w:val="003E0909"/>
    <w:rsid w:val="00425967"/>
    <w:rsid w:val="00477FA9"/>
    <w:rsid w:val="00491C0B"/>
    <w:rsid w:val="005148E8"/>
    <w:rsid w:val="0056548A"/>
    <w:rsid w:val="00587725"/>
    <w:rsid w:val="005B3B64"/>
    <w:rsid w:val="005E31F6"/>
    <w:rsid w:val="0060571A"/>
    <w:rsid w:val="00623412"/>
    <w:rsid w:val="006D2B61"/>
    <w:rsid w:val="00776B31"/>
    <w:rsid w:val="008E65D8"/>
    <w:rsid w:val="00932B23"/>
    <w:rsid w:val="00A03D93"/>
    <w:rsid w:val="00A206C9"/>
    <w:rsid w:val="00AA61FA"/>
    <w:rsid w:val="00AB46C6"/>
    <w:rsid w:val="00B24652"/>
    <w:rsid w:val="00B47BA8"/>
    <w:rsid w:val="00BB2BB1"/>
    <w:rsid w:val="00BB59D9"/>
    <w:rsid w:val="00BF69E1"/>
    <w:rsid w:val="00C758BB"/>
    <w:rsid w:val="00C974DC"/>
    <w:rsid w:val="00D229F2"/>
    <w:rsid w:val="00D50E71"/>
    <w:rsid w:val="00DE1801"/>
    <w:rsid w:val="00E41483"/>
    <w:rsid w:val="00E906BA"/>
    <w:rsid w:val="00E91891"/>
    <w:rsid w:val="00EE5AA3"/>
    <w:rsid w:val="00F255B2"/>
    <w:rsid w:val="00F307B9"/>
    <w:rsid w:val="00F33A5C"/>
    <w:rsid w:val="00F40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4BC326A1"/>
  <w15:chartTrackingRefBased/>
  <w15:docId w15:val="{AAD7E103-769D-48CC-B528-764A68D8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E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BD6"/>
  </w:style>
  <w:style w:type="paragraph" w:styleId="Footer">
    <w:name w:val="footer"/>
    <w:basedOn w:val="Normal"/>
    <w:link w:val="FooterChar"/>
    <w:uiPriority w:val="99"/>
    <w:unhideWhenUsed/>
    <w:rsid w:val="00090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BD6"/>
  </w:style>
  <w:style w:type="paragraph" w:styleId="NormalWeb">
    <w:name w:val="Normal (Web)"/>
    <w:basedOn w:val="Normal"/>
    <w:uiPriority w:val="99"/>
    <w:semiHidden/>
    <w:unhideWhenUsed/>
    <w:rsid w:val="00E918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1891"/>
    <w:rPr>
      <w:color w:val="0563C1" w:themeColor="hyperlink"/>
      <w:u w:val="single"/>
    </w:rPr>
  </w:style>
  <w:style w:type="character" w:styleId="UnresolvedMention">
    <w:name w:val="Unresolved Mention"/>
    <w:basedOn w:val="DefaultParagraphFont"/>
    <w:uiPriority w:val="99"/>
    <w:semiHidden/>
    <w:unhideWhenUsed/>
    <w:rsid w:val="00E91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661162">
      <w:bodyDiv w:val="1"/>
      <w:marLeft w:val="0"/>
      <w:marRight w:val="0"/>
      <w:marTop w:val="0"/>
      <w:marBottom w:val="0"/>
      <w:divBdr>
        <w:top w:val="none" w:sz="0" w:space="0" w:color="auto"/>
        <w:left w:val="none" w:sz="0" w:space="0" w:color="auto"/>
        <w:bottom w:val="none" w:sz="0" w:space="0" w:color="auto"/>
        <w:right w:val="none" w:sz="0" w:space="0" w:color="auto"/>
      </w:divBdr>
    </w:div>
    <w:div w:id="436946471">
      <w:bodyDiv w:val="1"/>
      <w:marLeft w:val="0"/>
      <w:marRight w:val="0"/>
      <w:marTop w:val="0"/>
      <w:marBottom w:val="0"/>
      <w:divBdr>
        <w:top w:val="none" w:sz="0" w:space="0" w:color="auto"/>
        <w:left w:val="none" w:sz="0" w:space="0" w:color="auto"/>
        <w:bottom w:val="none" w:sz="0" w:space="0" w:color="auto"/>
        <w:right w:val="none" w:sz="0" w:space="0" w:color="auto"/>
      </w:divBdr>
    </w:div>
    <w:div w:id="460150357">
      <w:bodyDiv w:val="1"/>
      <w:marLeft w:val="0"/>
      <w:marRight w:val="0"/>
      <w:marTop w:val="0"/>
      <w:marBottom w:val="0"/>
      <w:divBdr>
        <w:top w:val="none" w:sz="0" w:space="0" w:color="auto"/>
        <w:left w:val="none" w:sz="0" w:space="0" w:color="auto"/>
        <w:bottom w:val="none" w:sz="0" w:space="0" w:color="auto"/>
        <w:right w:val="none" w:sz="0" w:space="0" w:color="auto"/>
      </w:divBdr>
    </w:div>
    <w:div w:id="168836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4</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Juanita Chavez</dc:creator>
  <cp:keywords/>
  <dc:description/>
  <cp:lastModifiedBy>Juanita Chavez</cp:lastModifiedBy>
  <cp:revision>17</cp:revision>
  <dcterms:created xsi:type="dcterms:W3CDTF">2021-01-22T19:30:00Z</dcterms:created>
  <dcterms:modified xsi:type="dcterms:W3CDTF">2021-01-26T18:58:00Z</dcterms:modified>
</cp:coreProperties>
</file>