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Señores</w:t>
      </w:r>
    </w:p>
    <w:p>
      <w:r>
        <w:rPr>
          <w:sz w:val="22"/>
        </w:rPr>
        <w:t>Ingresar nombre del juzgado (ej. Juzgado 12 Civil Municipal de Medellín)</w:t>
      </w:r>
    </w:p>
    <w:p/>
    <w:p>
      <w:r>
        <w:rPr>
          <w:b/>
          <w:sz w:val="22"/>
        </w:rPr>
        <w:t xml:space="preserve">ASUNTO. </w:t>
      </w:r>
      <w:r>
        <w:rPr>
          <w:sz w:val="22"/>
        </w:rPr>
        <w:t>Constancia envío notificación electrónica - personal</w:t>
      </w:r>
    </w:p>
    <w:p>
      <w:r>
        <w:rPr>
          <w:b/>
          <w:sz w:val="22"/>
        </w:rPr>
        <w:t xml:space="preserve">DEMANDANTE: </w:t>
      </w:r>
      <w:r>
        <w:rPr>
          <w:sz w:val="22"/>
        </w:rPr>
        <w:t>Ingresar nombre del demandante</w:t>
      </w:r>
    </w:p>
    <w:p>
      <w:r>
        <w:rPr>
          <w:b/>
          <w:sz w:val="22"/>
        </w:rPr>
        <w:t xml:space="preserve">DEMANDANDO: </w:t>
      </w:r>
      <w:r>
        <w:rPr>
          <w:sz w:val="22"/>
        </w:rPr>
        <w:t>Ingresar nombre del demandado</w:t>
      </w:r>
    </w:p>
    <w:p>
      <w:r>
        <w:rPr>
          <w:b/>
          <w:sz w:val="22"/>
        </w:rPr>
        <w:t xml:space="preserve">RADICADO </w:t>
      </w:r>
      <w:r>
        <w:rPr>
          <w:sz w:val="22"/>
        </w:rPr>
        <w:t>Ingresar radicado del proceso.</w:t>
      </w:r>
    </w:p>
    <w:p/>
    <w:p>
      <w:r>
        <w:rPr>
          <w:sz w:val="22"/>
        </w:rPr>
        <w:t>Actuando como apoderado de la parte demandante en el proceso de la referencia aporto constancia de recibido por ambos demandados de la notificación electrónica, solicito al despacho dar trámite a la misma.</w:t>
      </w:r>
    </w:p>
    <w:p/>
    <w:p>
      <w:r>
        <w:rPr>
          <w:sz w:val="22"/>
        </w:rPr>
        <w:t>Atentamente,</w:t>
      </w:r>
    </w:p>
    <w:p/>
    <w:p/>
    <w:p>
      <w:r>
        <w:rPr>
          <w:sz w:val="22"/>
        </w:rPr>
        <w:t>Ingresar nombre del apoderado</w:t>
      </w:r>
    </w:p>
    <w:p>
      <w:r>
        <w:rPr>
          <w:sz w:val="22"/>
        </w:rPr>
        <w:t>Cédula de Ciudadanía No. Ingresar cédula</w:t>
      </w:r>
    </w:p>
    <w:p>
      <w:r>
        <w:rPr>
          <w:sz w:val="22"/>
        </w:rPr>
        <w:t>T.P. Ingresar tarjeta profesional del Consejo Superior de la Judicatura.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