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869B" w14:textId="0A612AB0" w:rsidR="00322835" w:rsidRPr="00E21773" w:rsidRDefault="00322835" w:rsidP="00322835">
      <w:pPr>
        <w:jc w:val="center"/>
        <w:rPr>
          <w:rFonts w:asciiTheme="majorHAnsi" w:hAnsiTheme="majorHAnsi" w:cstheme="majorHAnsi"/>
          <w:b/>
          <w:sz w:val="28"/>
          <w:szCs w:val="28"/>
        </w:rPr>
      </w:pPr>
      <w:r>
        <w:rPr>
          <w:rFonts w:asciiTheme="majorHAnsi" w:hAnsiTheme="majorHAnsi" w:cstheme="majorHAnsi"/>
          <w:b/>
          <w:sz w:val="28"/>
          <w:szCs w:val="28"/>
        </w:rPr>
        <w:t>INTRODUCTION</w:t>
      </w:r>
    </w:p>
    <w:p w14:paraId="3A68DFEF" w14:textId="7F11A377" w:rsidR="00C80B28" w:rsidRDefault="00322835" w:rsidP="00322835">
      <w:r w:rsidRPr="00322835">
        <w:t>Publicis Sapient</w:t>
      </w:r>
      <w:r w:rsidR="00673D59">
        <w:t xml:space="preserve"> (PS)</w:t>
      </w:r>
      <w:r w:rsidRPr="00322835">
        <w:t xml:space="preserve"> is on mission to help global clients revolutionize their digital landscape using technology as enabler. This requires us to build a strong technology team that can drive the transformations. The technology landscape is changing at a rapid pace but most fundamentals remain the same. So, we are looking for people with strong engineering fundamentals.</w:t>
      </w:r>
      <w:r>
        <w:t xml:space="preserve"> </w:t>
      </w:r>
    </w:p>
    <w:p w14:paraId="1D75E69F" w14:textId="77777777" w:rsidR="00322835" w:rsidRDefault="00322835" w:rsidP="00E21773">
      <w:pPr>
        <w:jc w:val="center"/>
        <w:rPr>
          <w:rFonts w:asciiTheme="majorHAnsi" w:hAnsiTheme="majorHAnsi" w:cstheme="majorHAnsi"/>
          <w:b/>
          <w:sz w:val="28"/>
          <w:szCs w:val="28"/>
        </w:rPr>
      </w:pPr>
    </w:p>
    <w:p w14:paraId="466E0407" w14:textId="4C01514D" w:rsidR="00E21773" w:rsidRPr="00E21773" w:rsidRDefault="00E21773" w:rsidP="00E21773">
      <w:pPr>
        <w:jc w:val="center"/>
        <w:rPr>
          <w:rFonts w:asciiTheme="majorHAnsi" w:hAnsiTheme="majorHAnsi" w:cstheme="majorHAnsi"/>
          <w:b/>
          <w:sz w:val="28"/>
          <w:szCs w:val="28"/>
        </w:rPr>
      </w:pPr>
      <w:r w:rsidRPr="00E21773">
        <w:rPr>
          <w:rFonts w:asciiTheme="majorHAnsi" w:hAnsiTheme="majorHAnsi" w:cstheme="majorHAnsi"/>
          <w:b/>
          <w:sz w:val="28"/>
          <w:szCs w:val="28"/>
        </w:rPr>
        <w:t>INSTRUCTIONS</w:t>
      </w:r>
    </w:p>
    <w:p w14:paraId="7F2E63F4" w14:textId="242BA7C2" w:rsidR="00E21773" w:rsidRDefault="00322835" w:rsidP="00322835">
      <w:pPr>
        <w:pStyle w:val="ListParagraph"/>
        <w:numPr>
          <w:ilvl w:val="0"/>
          <w:numId w:val="15"/>
        </w:numPr>
      </w:pPr>
      <w:r>
        <w:t>R</w:t>
      </w:r>
      <w:r w:rsidR="00E21773">
        <w:t xml:space="preserve">ead instructions </w:t>
      </w:r>
      <w:r>
        <w:t>below carefully and plan your activities</w:t>
      </w:r>
      <w:r w:rsidR="00BA751C">
        <w:t xml:space="preserve"> &amp; time </w:t>
      </w:r>
      <w:r>
        <w:t>according</w:t>
      </w:r>
      <w:r w:rsidR="00BA751C">
        <w:t>ly.</w:t>
      </w:r>
    </w:p>
    <w:p w14:paraId="0195AE20" w14:textId="53A1409D" w:rsidR="009A4B0C" w:rsidRDefault="009A4B0C" w:rsidP="00322835">
      <w:pPr>
        <w:pStyle w:val="ListParagraph"/>
        <w:numPr>
          <w:ilvl w:val="0"/>
          <w:numId w:val="15"/>
        </w:numPr>
      </w:pPr>
      <w:r>
        <w:t xml:space="preserve">Over next </w:t>
      </w:r>
      <w:r w:rsidR="00FE04BE">
        <w:rPr>
          <w:b/>
        </w:rPr>
        <w:t>1.5 hours</w:t>
      </w:r>
      <w:r w:rsidRPr="00FC1D1C">
        <w:rPr>
          <w:b/>
        </w:rPr>
        <w:t>,</w:t>
      </w:r>
      <w:r>
        <w:t xml:space="preserve"> you will be showcasing your engineering fundamentals by coding for exercise mentioned below </w:t>
      </w:r>
      <w:r w:rsidRPr="00FC1D1C">
        <w:t>(</w:t>
      </w:r>
      <w:r w:rsidRPr="00FC1D1C">
        <w:rPr>
          <w:b/>
        </w:rPr>
        <w:t xml:space="preserve">first </w:t>
      </w:r>
      <w:r w:rsidR="00FE04BE">
        <w:rPr>
          <w:b/>
        </w:rPr>
        <w:t>60 mins</w:t>
      </w:r>
      <w:r w:rsidRPr="00FC1D1C">
        <w:rPr>
          <w:b/>
        </w:rPr>
        <w:t>)</w:t>
      </w:r>
      <w:r>
        <w:t xml:space="preserve"> and discussing the solution &amp; other technology topics </w:t>
      </w:r>
      <w:r w:rsidRPr="00FC1D1C">
        <w:t>(</w:t>
      </w:r>
      <w:r w:rsidRPr="00FC1D1C">
        <w:rPr>
          <w:b/>
        </w:rPr>
        <w:t xml:space="preserve">next </w:t>
      </w:r>
      <w:r w:rsidR="00FE04BE">
        <w:rPr>
          <w:b/>
        </w:rPr>
        <w:t>30</w:t>
      </w:r>
      <w:r w:rsidRPr="00FC1D1C">
        <w:rPr>
          <w:b/>
        </w:rPr>
        <w:t xml:space="preserve"> mins)</w:t>
      </w:r>
      <w:r>
        <w:t xml:space="preserve"> with a PS technical expert.</w:t>
      </w:r>
    </w:p>
    <w:p w14:paraId="17D03FC1" w14:textId="39976F4D" w:rsidR="00BA751C" w:rsidRDefault="00BA751C" w:rsidP="00322835">
      <w:pPr>
        <w:pStyle w:val="ListParagraph"/>
        <w:numPr>
          <w:ilvl w:val="0"/>
          <w:numId w:val="15"/>
        </w:numPr>
      </w:pPr>
      <w:r>
        <w:t>Here are few criteria’s that we are looking for:</w:t>
      </w:r>
    </w:p>
    <w:p w14:paraId="10DCDCC3" w14:textId="77777777" w:rsidR="00BA751C" w:rsidRDefault="00BA751C" w:rsidP="00BA751C">
      <w:pPr>
        <w:pStyle w:val="ListParagraph"/>
        <w:numPr>
          <w:ilvl w:val="1"/>
          <w:numId w:val="15"/>
        </w:numPr>
      </w:pPr>
      <w:r>
        <w:t>Ability to understand the problem statement and approach towards the solution.</w:t>
      </w:r>
    </w:p>
    <w:p w14:paraId="66BB5298" w14:textId="3541AF0D" w:rsidR="00BA751C" w:rsidRDefault="00BA751C" w:rsidP="00BA751C">
      <w:pPr>
        <w:pStyle w:val="ListParagraph"/>
        <w:numPr>
          <w:ilvl w:val="1"/>
          <w:numId w:val="15"/>
        </w:numPr>
      </w:pPr>
      <w:r>
        <w:t>Making reasonable assumptions wherever required and presenting them during the discussion</w:t>
      </w:r>
    </w:p>
    <w:p w14:paraId="14E43DFF" w14:textId="52B50C92" w:rsidR="00BA751C" w:rsidRDefault="00BA751C" w:rsidP="00BA751C">
      <w:pPr>
        <w:pStyle w:val="ListParagraph"/>
        <w:numPr>
          <w:ilvl w:val="1"/>
          <w:numId w:val="15"/>
        </w:numPr>
      </w:pPr>
      <w:r>
        <w:t>Design &amp; Code correctness</w:t>
      </w:r>
    </w:p>
    <w:p w14:paraId="06B00BA5" w14:textId="2358004A" w:rsidR="00BA751C" w:rsidRDefault="00BA751C" w:rsidP="00BA751C">
      <w:pPr>
        <w:pStyle w:val="ListParagraph"/>
        <w:numPr>
          <w:ilvl w:val="1"/>
          <w:numId w:val="15"/>
        </w:numPr>
      </w:pPr>
      <w:r>
        <w:t>Code completeness</w:t>
      </w:r>
    </w:p>
    <w:p w14:paraId="6F713AC8" w14:textId="70EF31D7" w:rsidR="00BA751C" w:rsidRDefault="00BA751C" w:rsidP="00BA751C">
      <w:pPr>
        <w:pStyle w:val="ListParagraph"/>
        <w:numPr>
          <w:ilvl w:val="1"/>
          <w:numId w:val="15"/>
        </w:numPr>
      </w:pPr>
      <w:r>
        <w:t>Code clarity and quality</w:t>
      </w:r>
    </w:p>
    <w:p w14:paraId="05CBA935" w14:textId="02B38D2F" w:rsidR="00BA751C" w:rsidRDefault="00BA751C" w:rsidP="00BA751C">
      <w:pPr>
        <w:pStyle w:val="ListParagraph"/>
        <w:numPr>
          <w:ilvl w:val="1"/>
          <w:numId w:val="15"/>
        </w:numPr>
      </w:pPr>
      <w:r>
        <w:t>Presentation of the solution</w:t>
      </w:r>
    </w:p>
    <w:p w14:paraId="7C6E9B9E" w14:textId="26B84D44" w:rsidR="00E21773" w:rsidRDefault="00071B02" w:rsidP="00E21773">
      <w:pPr>
        <w:pStyle w:val="ListParagraph"/>
        <w:numPr>
          <w:ilvl w:val="0"/>
          <w:numId w:val="15"/>
        </w:numPr>
      </w:pPr>
      <w:r>
        <w:t>Review the Unit test</w:t>
      </w:r>
      <w:r w:rsidR="00C80B28">
        <w:t>(s) carefully as they</w:t>
      </w:r>
      <w:r>
        <w:t xml:space="preserve"> will answer any questions you may have regarding the acceptance criteria. </w:t>
      </w:r>
      <w:r w:rsidR="00E21773">
        <w:t xml:space="preserve">Tests are already written so </w:t>
      </w:r>
      <w:r w:rsidR="00BA751C">
        <w:t xml:space="preserve">you </w:t>
      </w:r>
      <w:r w:rsidR="00E21773">
        <w:t>do not spend time writing tests</w:t>
      </w:r>
      <w:r>
        <w:t>.</w:t>
      </w:r>
    </w:p>
    <w:p w14:paraId="5D8F4479" w14:textId="39AFB297" w:rsidR="00071B02" w:rsidRDefault="00744D7F" w:rsidP="00E21773">
      <w:pPr>
        <w:pStyle w:val="ListParagraph"/>
        <w:numPr>
          <w:ilvl w:val="0"/>
          <w:numId w:val="15"/>
        </w:numPr>
      </w:pPr>
      <w:r>
        <w:t xml:space="preserve">Set aside a few minutes to think through how you would implement any acceptance criteria you were not able to implement </w:t>
      </w:r>
      <w:r w:rsidR="00673D59">
        <w:t>for discussion with PS technical expert</w:t>
      </w:r>
      <w:r>
        <w:t>. Make notes if required on how to implement these acceptances.</w:t>
      </w:r>
    </w:p>
    <w:p w14:paraId="051CF0A5" w14:textId="13010893" w:rsidR="00C80B28" w:rsidRPr="00626D13" w:rsidRDefault="00626D13" w:rsidP="00E21773">
      <w:pPr>
        <w:pStyle w:val="ListParagraph"/>
        <w:numPr>
          <w:ilvl w:val="0"/>
          <w:numId w:val="15"/>
        </w:numPr>
      </w:pPr>
      <w:r w:rsidRPr="00626D13">
        <w:t xml:space="preserve">A </w:t>
      </w:r>
      <w:r w:rsidR="00FC1D1C" w:rsidRPr="00626D13">
        <w:t>maven-based</w:t>
      </w:r>
      <w:r w:rsidRPr="00626D13">
        <w:t xml:space="preserve"> starter project is provided</w:t>
      </w:r>
      <w:r w:rsidR="00CA61DC">
        <w:t xml:space="preserve"> that has basic structure &amp; code to help you start.</w:t>
      </w:r>
      <w:r w:rsidRPr="00626D13">
        <w:t xml:space="preserve"> </w:t>
      </w:r>
    </w:p>
    <w:p w14:paraId="737CE2CC" w14:textId="77777777" w:rsidR="00E21773" w:rsidRDefault="00E21773" w:rsidP="00607F4D">
      <w:pPr>
        <w:rPr>
          <w:b/>
        </w:rPr>
      </w:pPr>
    </w:p>
    <w:p w14:paraId="78CA43B6" w14:textId="77777777" w:rsidR="00C80B28" w:rsidRDefault="00C80B28">
      <w:pPr>
        <w:rPr>
          <w:b/>
          <w:u w:val="single"/>
        </w:rPr>
      </w:pPr>
      <w:r>
        <w:rPr>
          <w:b/>
          <w:u w:val="single"/>
        </w:rPr>
        <w:br w:type="page"/>
      </w:r>
    </w:p>
    <w:p w14:paraId="2630EE8C" w14:textId="375FFF19" w:rsidR="00607F4D" w:rsidRPr="00E21773" w:rsidRDefault="00607F4D" w:rsidP="00607F4D">
      <w:pPr>
        <w:rPr>
          <w:b/>
          <w:u w:val="single"/>
        </w:rPr>
      </w:pPr>
      <w:r w:rsidRPr="00E21773">
        <w:rPr>
          <w:b/>
          <w:u w:val="single"/>
        </w:rPr>
        <w:lastRenderedPageBreak/>
        <w:t xml:space="preserve">Problem description </w:t>
      </w:r>
    </w:p>
    <w:p w14:paraId="0513599F" w14:textId="77777777" w:rsidR="00C80B28" w:rsidRDefault="00BA751C" w:rsidP="00607F4D">
      <w:r>
        <w:t xml:space="preserve">An application that Publicis </w:t>
      </w:r>
      <w:r w:rsidR="00422EEC">
        <w:t xml:space="preserve">Sapient is working on has very specific needs around a lightweight cache. </w:t>
      </w:r>
      <w:r w:rsidR="00C80B28">
        <w:t xml:space="preserve">For various reasons, </w:t>
      </w:r>
      <w:r w:rsidR="00422EEC">
        <w:t>reuse any of the readily available caching solution</w:t>
      </w:r>
      <w:r w:rsidR="00887707">
        <w:t>s</w:t>
      </w:r>
      <w:r w:rsidR="00C80B28">
        <w:t xml:space="preserve"> is not an option. Hence, we</w:t>
      </w:r>
      <w:r w:rsidR="00422EEC">
        <w:t xml:space="preserve"> </w:t>
      </w:r>
      <w:r w:rsidR="00C80B28">
        <w:t>need to</w:t>
      </w:r>
      <w:r w:rsidR="00422EEC">
        <w:t xml:space="preserve"> create a home-grown solution. </w:t>
      </w:r>
    </w:p>
    <w:p w14:paraId="53BC6C64" w14:textId="000998B8" w:rsidR="00A8011E" w:rsidRDefault="00422EEC" w:rsidP="00607F4D">
      <w:r>
        <w:t>You have been tasked with creating this cache</w:t>
      </w:r>
      <w:r w:rsidR="00C80B28">
        <w:t>. Here are the acceptance criteria this cache solution. Your solution should cover all Must-Haves requirements. Extra weightage will be given to solutions that also cover Nice to have requirements.</w:t>
      </w:r>
    </w:p>
    <w:p w14:paraId="2BAFD5B1" w14:textId="67743321" w:rsidR="00C80B28" w:rsidRPr="00C80B28" w:rsidRDefault="00C80B28" w:rsidP="00607F4D">
      <w:pPr>
        <w:rPr>
          <w:b/>
        </w:rPr>
      </w:pPr>
      <w:r w:rsidRPr="00C80B28">
        <w:rPr>
          <w:b/>
        </w:rPr>
        <w:t>Must Haves:</w:t>
      </w:r>
    </w:p>
    <w:p w14:paraId="00918BC5" w14:textId="67F34EF3" w:rsidR="00422EEC" w:rsidRPr="006A546B" w:rsidRDefault="00422EEC" w:rsidP="006A546B">
      <w:pPr>
        <w:pStyle w:val="ListParagraph"/>
        <w:numPr>
          <w:ilvl w:val="0"/>
          <w:numId w:val="14"/>
        </w:numPr>
        <w:spacing w:after="0" w:line="240" w:lineRule="auto"/>
        <w:rPr>
          <w:rFonts w:ascii="Calibri" w:eastAsia="Times New Roman" w:hAnsi="Calibri" w:cs="Calibri"/>
          <w:color w:val="000000"/>
        </w:rPr>
      </w:pPr>
      <w:r w:rsidRPr="006A546B">
        <w:rPr>
          <w:rFonts w:ascii="Calibri" w:eastAsia="Times New Roman" w:hAnsi="Calibri" w:cs="Calibri"/>
          <w:color w:val="000000"/>
        </w:rPr>
        <w:t>At the bare minimum the cache </w:t>
      </w:r>
      <w:r w:rsidRPr="006A546B">
        <w:rPr>
          <w:rFonts w:ascii="Calibri" w:eastAsia="Times New Roman" w:hAnsi="Calibri" w:cs="Calibri"/>
          <w:b/>
          <w:bCs/>
          <w:color w:val="000000"/>
        </w:rPr>
        <w:t>MUST</w:t>
      </w:r>
      <w:r w:rsidRPr="006A546B">
        <w:rPr>
          <w:rFonts w:ascii="Calibri" w:eastAsia="Times New Roman" w:hAnsi="Calibri" w:cs="Calibri"/>
          <w:color w:val="000000"/>
        </w:rPr>
        <w:t xml:space="preserve"> be able to perform </w:t>
      </w:r>
      <w:proofErr w:type="gramStart"/>
      <w:r w:rsidRPr="006A546B">
        <w:rPr>
          <w:rFonts w:ascii="Calibri" w:eastAsia="Times New Roman" w:hAnsi="Calibri" w:cs="Calibri"/>
          <w:color w:val="000000"/>
        </w:rPr>
        <w:t>add(</w:t>
      </w:r>
      <w:proofErr w:type="gramEnd"/>
      <w:r w:rsidRPr="006A546B">
        <w:rPr>
          <w:rFonts w:ascii="Calibri" w:eastAsia="Times New Roman" w:hAnsi="Calibri" w:cs="Calibri"/>
          <w:color w:val="000000"/>
        </w:rPr>
        <w:t>K key, V value) and get(Object) operations.</w:t>
      </w:r>
    </w:p>
    <w:p w14:paraId="6AABB38B" w14:textId="1F3575E2" w:rsidR="00422EEC" w:rsidRPr="006A546B" w:rsidRDefault="00422EEC" w:rsidP="006A546B">
      <w:pPr>
        <w:pStyle w:val="ListParagraph"/>
        <w:numPr>
          <w:ilvl w:val="0"/>
          <w:numId w:val="14"/>
        </w:numPr>
        <w:spacing w:after="0" w:line="240" w:lineRule="auto"/>
        <w:rPr>
          <w:rFonts w:ascii="Calibri" w:eastAsia="Times New Roman" w:hAnsi="Calibri" w:cs="Calibri"/>
          <w:color w:val="000000"/>
        </w:rPr>
      </w:pPr>
      <w:r w:rsidRPr="006A546B">
        <w:rPr>
          <w:rFonts w:ascii="Calibri" w:eastAsia="Times New Roman" w:hAnsi="Calibri" w:cs="Calibri"/>
          <w:color w:val="000000"/>
        </w:rPr>
        <w:t>The cache has its own type safety rules. </w:t>
      </w:r>
    </w:p>
    <w:p w14:paraId="5813D76D" w14:textId="303479AE" w:rsidR="00422EEC" w:rsidRPr="006A546B" w:rsidRDefault="00422EEC" w:rsidP="006A546B">
      <w:pPr>
        <w:pStyle w:val="ListParagraph"/>
        <w:numPr>
          <w:ilvl w:val="2"/>
          <w:numId w:val="14"/>
        </w:numPr>
        <w:spacing w:after="0" w:line="240" w:lineRule="auto"/>
        <w:rPr>
          <w:rFonts w:ascii="Calibri" w:eastAsia="Times New Roman" w:hAnsi="Calibri" w:cs="Calibri"/>
          <w:color w:val="000000"/>
        </w:rPr>
      </w:pPr>
      <w:r w:rsidRPr="006A546B">
        <w:rPr>
          <w:rFonts w:ascii="Calibri" w:eastAsia="Times New Roman" w:hAnsi="Calibri" w:cs="Calibri"/>
          <w:color w:val="000000"/>
        </w:rPr>
        <w:t>User can add key of any type and value as long as a key of that type is not already present.</w:t>
      </w:r>
    </w:p>
    <w:p w14:paraId="0C3C668A" w14:textId="0DB98E38" w:rsidR="00422EEC" w:rsidRPr="009D4EA4" w:rsidRDefault="00422EEC" w:rsidP="006A546B">
      <w:pPr>
        <w:pStyle w:val="ListParagraph"/>
        <w:numPr>
          <w:ilvl w:val="2"/>
          <w:numId w:val="14"/>
        </w:numPr>
        <w:spacing w:after="0" w:line="240" w:lineRule="auto"/>
        <w:rPr>
          <w:rFonts w:ascii="Calibri" w:eastAsia="Times New Roman" w:hAnsi="Calibri" w:cs="Calibri"/>
          <w:color w:val="000000"/>
        </w:rPr>
      </w:pPr>
      <w:r w:rsidRPr="006A546B">
        <w:rPr>
          <w:rFonts w:ascii="Calibri" w:eastAsia="Times New Roman" w:hAnsi="Calibri" w:cs="Calibri"/>
          <w:color w:val="000000"/>
        </w:rPr>
        <w:t xml:space="preserve">Once a unique key type is added any subsequent </w:t>
      </w:r>
      <w:r w:rsidR="006A546B">
        <w:rPr>
          <w:rFonts w:ascii="Calibri" w:eastAsia="Times New Roman" w:hAnsi="Calibri" w:cs="Calibri"/>
          <w:color w:val="000000"/>
        </w:rPr>
        <w:t>entries should allow values which are of the same type or its subclass</w:t>
      </w:r>
      <w:r w:rsidR="006776DF">
        <w:rPr>
          <w:rFonts w:ascii="Calibri" w:eastAsia="Times New Roman" w:hAnsi="Calibri" w:cs="Calibri"/>
          <w:color w:val="000000"/>
        </w:rPr>
        <w:t>/subtype</w:t>
      </w:r>
      <w:r w:rsidRPr="006A546B">
        <w:rPr>
          <w:rFonts w:ascii="Calibri" w:eastAsia="Times New Roman" w:hAnsi="Calibri" w:cs="Calibri"/>
          <w:color w:val="000000"/>
        </w:rPr>
        <w:t>.</w:t>
      </w:r>
      <w:r w:rsidR="00C80B28">
        <w:rPr>
          <w:rFonts w:ascii="Calibri" w:eastAsia="Times New Roman" w:hAnsi="Calibri" w:cs="Calibri"/>
          <w:color w:val="000000"/>
        </w:rPr>
        <w:t xml:space="preserve"> </w:t>
      </w:r>
    </w:p>
    <w:p w14:paraId="24724726" w14:textId="34292413" w:rsidR="009D4EA4" w:rsidRPr="00FC763F" w:rsidRDefault="009D4EA4" w:rsidP="00FC763F">
      <w:pPr>
        <w:pStyle w:val="xmsonormal"/>
        <w:spacing w:before="0" w:beforeAutospacing="0" w:after="0" w:afterAutospacing="0"/>
        <w:ind w:left="1980"/>
        <w:rPr>
          <w:rFonts w:ascii="Calibri" w:hAnsi="Calibri" w:cs="Calibri"/>
          <w:i/>
          <w:color w:val="000000"/>
          <w:sz w:val="22"/>
          <w:szCs w:val="22"/>
        </w:rPr>
      </w:pPr>
      <w:r w:rsidRPr="00FC763F">
        <w:rPr>
          <w:rFonts w:ascii="Calibri" w:hAnsi="Calibri" w:cs="Calibri"/>
          <w:b/>
          <w:i/>
          <w:color w:val="000000"/>
          <w:sz w:val="22"/>
          <w:szCs w:val="22"/>
          <w:u w:val="single"/>
        </w:rPr>
        <w:t>E</w:t>
      </w:r>
      <w:r w:rsidR="00A00DAC" w:rsidRPr="00FC763F">
        <w:rPr>
          <w:rFonts w:ascii="Calibri" w:hAnsi="Calibri" w:cs="Calibri"/>
          <w:b/>
          <w:i/>
          <w:color w:val="000000"/>
          <w:sz w:val="22"/>
          <w:szCs w:val="22"/>
          <w:u w:val="single"/>
        </w:rPr>
        <w:t>xample</w:t>
      </w:r>
      <w:r w:rsidRPr="00FC763F">
        <w:rPr>
          <w:rFonts w:ascii="Calibri" w:hAnsi="Calibri" w:cs="Calibri"/>
          <w:i/>
          <w:color w:val="000000"/>
          <w:sz w:val="22"/>
          <w:szCs w:val="22"/>
        </w:rPr>
        <w:t>: Let’s say we have a class hierarchy of Shape -&gt; Rectangle -&gt; Square</w:t>
      </w:r>
    </w:p>
    <w:p w14:paraId="68E3B48A" w14:textId="77777777" w:rsidR="00E92920" w:rsidRPr="00FC763F" w:rsidRDefault="009D4EA4" w:rsidP="00FC763F">
      <w:pPr>
        <w:pStyle w:val="xmsonormal"/>
        <w:spacing w:before="0" w:beforeAutospacing="0" w:after="0" w:afterAutospacing="0"/>
        <w:ind w:left="1980"/>
        <w:rPr>
          <w:rFonts w:ascii="Calibri" w:hAnsi="Calibri" w:cs="Calibri"/>
          <w:i/>
          <w:color w:val="000000"/>
          <w:sz w:val="22"/>
          <w:szCs w:val="22"/>
        </w:rPr>
      </w:pPr>
      <w:r w:rsidRPr="00FC763F">
        <w:rPr>
          <w:rFonts w:ascii="Calibri" w:hAnsi="Calibri" w:cs="Calibri"/>
          <w:i/>
          <w:color w:val="000000"/>
          <w:sz w:val="22"/>
          <w:szCs w:val="22"/>
        </w:rPr>
        <w:t xml:space="preserve">The user should be able to add objects of all these classes to the cache against the same Key object say </w:t>
      </w:r>
      <w:proofErr w:type="spellStart"/>
      <w:r w:rsidRPr="00FC763F">
        <w:rPr>
          <w:rFonts w:ascii="Calibri" w:hAnsi="Calibri" w:cs="Calibri"/>
          <w:i/>
          <w:color w:val="000000"/>
          <w:sz w:val="22"/>
          <w:szCs w:val="22"/>
        </w:rPr>
        <w:t>ShapeKey</w:t>
      </w:r>
      <w:proofErr w:type="spellEnd"/>
      <w:r w:rsidRPr="00FC763F">
        <w:rPr>
          <w:rFonts w:ascii="Calibri" w:hAnsi="Calibri" w:cs="Calibri"/>
          <w:i/>
          <w:color w:val="000000"/>
          <w:sz w:val="22"/>
          <w:szCs w:val="22"/>
        </w:rPr>
        <w:t xml:space="preserve"> but if he tries to add a string</w:t>
      </w:r>
      <w:r w:rsidR="00E92920" w:rsidRPr="00FC763F">
        <w:rPr>
          <w:rFonts w:ascii="Calibri" w:hAnsi="Calibri" w:cs="Calibri"/>
          <w:i/>
          <w:color w:val="000000"/>
          <w:sz w:val="22"/>
          <w:szCs w:val="22"/>
        </w:rPr>
        <w:t xml:space="preserve"> or any object not from the Shape hierarchy</w:t>
      </w:r>
      <w:r w:rsidRPr="00FC763F">
        <w:rPr>
          <w:rFonts w:ascii="Calibri" w:hAnsi="Calibri" w:cs="Calibri"/>
          <w:i/>
          <w:color w:val="000000"/>
          <w:sz w:val="22"/>
          <w:szCs w:val="22"/>
        </w:rPr>
        <w:t xml:space="preserve"> against the </w:t>
      </w:r>
      <w:proofErr w:type="spellStart"/>
      <w:r w:rsidRPr="00FC763F">
        <w:rPr>
          <w:rFonts w:ascii="Calibri" w:hAnsi="Calibri" w:cs="Calibri"/>
          <w:i/>
          <w:color w:val="000000"/>
          <w:sz w:val="22"/>
          <w:szCs w:val="22"/>
        </w:rPr>
        <w:t>ShapeKey</w:t>
      </w:r>
      <w:proofErr w:type="spellEnd"/>
      <w:r w:rsidRPr="00FC763F">
        <w:rPr>
          <w:rFonts w:ascii="Calibri" w:hAnsi="Calibri" w:cs="Calibri"/>
          <w:i/>
          <w:color w:val="000000"/>
          <w:sz w:val="22"/>
          <w:szCs w:val="22"/>
        </w:rPr>
        <w:t xml:space="preserve"> it should fail.  </w:t>
      </w:r>
    </w:p>
    <w:p w14:paraId="4F204D21" w14:textId="2F9E59B1" w:rsidR="009D4EA4" w:rsidRPr="00FC763F" w:rsidRDefault="009D4EA4" w:rsidP="00FC763F">
      <w:pPr>
        <w:pStyle w:val="xmsonormal"/>
        <w:spacing w:before="0" w:beforeAutospacing="0" w:after="0" w:afterAutospacing="0"/>
        <w:ind w:left="1980"/>
        <w:rPr>
          <w:rFonts w:ascii="Calibri" w:hAnsi="Calibri" w:cs="Calibri"/>
          <w:i/>
          <w:color w:val="000000"/>
          <w:sz w:val="22"/>
          <w:szCs w:val="22"/>
        </w:rPr>
      </w:pPr>
      <w:r w:rsidRPr="00FC763F">
        <w:rPr>
          <w:rFonts w:ascii="Calibri" w:hAnsi="Calibri" w:cs="Calibri"/>
          <w:i/>
          <w:color w:val="000000"/>
          <w:sz w:val="22"/>
          <w:szCs w:val="22"/>
        </w:rPr>
        <w:t xml:space="preserve">Once </w:t>
      </w:r>
      <w:proofErr w:type="spellStart"/>
      <w:r w:rsidRPr="00FC763F">
        <w:rPr>
          <w:rFonts w:ascii="Calibri" w:hAnsi="Calibri" w:cs="Calibri"/>
          <w:i/>
          <w:color w:val="000000"/>
          <w:sz w:val="22"/>
          <w:szCs w:val="22"/>
        </w:rPr>
        <w:t>ShapeKey</w:t>
      </w:r>
      <w:proofErr w:type="spellEnd"/>
      <w:r w:rsidRPr="00FC763F">
        <w:rPr>
          <w:rFonts w:ascii="Calibri" w:hAnsi="Calibri" w:cs="Calibri"/>
          <w:i/>
          <w:color w:val="000000"/>
          <w:sz w:val="22"/>
          <w:szCs w:val="22"/>
        </w:rPr>
        <w:t xml:space="preserve"> is removed from the cache then he should be able to add a String or any other object as value to </w:t>
      </w:r>
      <w:proofErr w:type="spellStart"/>
      <w:r w:rsidRPr="00FC763F">
        <w:rPr>
          <w:rFonts w:ascii="Calibri" w:hAnsi="Calibri" w:cs="Calibri"/>
          <w:i/>
          <w:color w:val="000000"/>
          <w:sz w:val="22"/>
          <w:szCs w:val="22"/>
        </w:rPr>
        <w:t>ShapeKey</w:t>
      </w:r>
      <w:proofErr w:type="spellEnd"/>
      <w:r w:rsidRPr="00FC763F">
        <w:rPr>
          <w:rFonts w:ascii="Calibri" w:hAnsi="Calibri" w:cs="Calibri"/>
          <w:i/>
          <w:color w:val="000000"/>
          <w:sz w:val="22"/>
          <w:szCs w:val="22"/>
        </w:rPr>
        <w:t>.</w:t>
      </w:r>
    </w:p>
    <w:p w14:paraId="2A2E6A8E" w14:textId="77777777" w:rsidR="00E12931" w:rsidRPr="00FC763F" w:rsidRDefault="009D4EA4" w:rsidP="00FC763F">
      <w:pPr>
        <w:pStyle w:val="xmsonormal"/>
        <w:spacing w:before="0" w:beforeAutospacing="0" w:after="0" w:afterAutospacing="0"/>
        <w:ind w:left="1980"/>
        <w:rPr>
          <w:rFonts w:ascii="Calibri" w:hAnsi="Calibri" w:cs="Calibri"/>
          <w:i/>
          <w:color w:val="000000"/>
          <w:sz w:val="22"/>
          <w:szCs w:val="22"/>
        </w:rPr>
      </w:pPr>
      <w:r w:rsidRPr="00FC763F">
        <w:rPr>
          <w:rFonts w:ascii="Calibri" w:hAnsi="Calibri" w:cs="Calibri"/>
          <w:i/>
          <w:color w:val="000000"/>
          <w:sz w:val="22"/>
          <w:szCs w:val="22"/>
        </w:rPr>
        <w:t xml:space="preserve">There </w:t>
      </w:r>
      <w:r w:rsidR="00E12931" w:rsidRPr="00FC763F">
        <w:rPr>
          <w:rFonts w:ascii="Calibri" w:hAnsi="Calibri" w:cs="Calibri"/>
          <w:i/>
          <w:color w:val="000000"/>
          <w:sz w:val="22"/>
          <w:szCs w:val="22"/>
        </w:rPr>
        <w:t>are</w:t>
      </w:r>
      <w:r w:rsidRPr="00FC763F">
        <w:rPr>
          <w:rFonts w:ascii="Calibri" w:hAnsi="Calibri" w:cs="Calibri"/>
          <w:i/>
          <w:color w:val="000000"/>
          <w:sz w:val="22"/>
          <w:szCs w:val="22"/>
        </w:rPr>
        <w:t xml:space="preserve"> unit test covering this scenario</w:t>
      </w:r>
      <w:r w:rsidR="00E12931" w:rsidRPr="00FC763F">
        <w:rPr>
          <w:rFonts w:ascii="Calibri" w:hAnsi="Calibri" w:cs="Calibri"/>
          <w:i/>
          <w:color w:val="000000"/>
          <w:sz w:val="22"/>
          <w:szCs w:val="22"/>
        </w:rPr>
        <w:t xml:space="preserve"> </w:t>
      </w:r>
    </w:p>
    <w:p w14:paraId="253BBA0A" w14:textId="282EE5B0" w:rsidR="009D4EA4" w:rsidRPr="00E92920" w:rsidRDefault="00E12931" w:rsidP="00FC763F">
      <w:pPr>
        <w:pStyle w:val="xmsonormal"/>
        <w:spacing w:before="0" w:beforeAutospacing="0" w:after="0" w:afterAutospacing="0"/>
        <w:ind w:left="1980"/>
        <w:rPr>
          <w:rFonts w:ascii="Calibri" w:hAnsi="Calibri" w:cs="Calibri"/>
          <w:color w:val="000000"/>
          <w:sz w:val="22"/>
          <w:szCs w:val="22"/>
        </w:rPr>
      </w:pPr>
      <w:r w:rsidRPr="00FC763F">
        <w:rPr>
          <w:rFonts w:ascii="Calibri" w:hAnsi="Calibri" w:cs="Calibri"/>
          <w:i/>
          <w:color w:val="000000"/>
          <w:sz w:val="22"/>
          <w:szCs w:val="22"/>
        </w:rPr>
        <w:t>(</w:t>
      </w:r>
      <w:proofErr w:type="spellStart"/>
      <w:r w:rsidRPr="00FC763F">
        <w:rPr>
          <w:rFonts w:ascii="Calibri" w:hAnsi="Calibri" w:cs="Calibri"/>
          <w:i/>
          <w:color w:val="000000"/>
          <w:sz w:val="22"/>
          <w:szCs w:val="22"/>
        </w:rPr>
        <w:t>Eg</w:t>
      </w:r>
      <w:proofErr w:type="spellEnd"/>
      <w:r w:rsidRPr="00FC763F">
        <w:rPr>
          <w:rFonts w:ascii="Calibri" w:hAnsi="Calibri" w:cs="Calibri"/>
          <w:i/>
          <w:color w:val="000000"/>
          <w:sz w:val="22"/>
          <w:szCs w:val="22"/>
        </w:rPr>
        <w:t xml:space="preserve">: </w:t>
      </w:r>
      <w:proofErr w:type="spellStart"/>
      <w:r w:rsidRPr="00FC763F">
        <w:rPr>
          <w:rFonts w:ascii="Calibri" w:hAnsi="Calibri" w:cs="Calibri"/>
          <w:i/>
          <w:color w:val="000000"/>
          <w:sz w:val="22"/>
          <w:szCs w:val="22"/>
        </w:rPr>
        <w:t>testSuperAndSubTypesTypes_RemoveAndAdd</w:t>
      </w:r>
      <w:proofErr w:type="spellEnd"/>
      <w:r w:rsidRPr="00FC763F">
        <w:rPr>
          <w:rFonts w:ascii="Calibri" w:hAnsi="Calibri" w:cs="Calibri"/>
          <w:i/>
          <w:color w:val="000000"/>
          <w:sz w:val="22"/>
          <w:szCs w:val="22"/>
        </w:rPr>
        <w:t>)</w:t>
      </w:r>
      <w:r w:rsidR="009D4EA4" w:rsidRPr="00FC763F">
        <w:rPr>
          <w:rFonts w:ascii="Calibri" w:hAnsi="Calibri" w:cs="Calibri"/>
          <w:i/>
          <w:color w:val="000000"/>
          <w:sz w:val="22"/>
          <w:szCs w:val="22"/>
        </w:rPr>
        <w:t>.</w:t>
      </w:r>
    </w:p>
    <w:p w14:paraId="2291B29E" w14:textId="3B6B4269" w:rsidR="009D4EA4" w:rsidRPr="006D4195" w:rsidRDefault="009D4EA4" w:rsidP="006D4195">
      <w:pPr>
        <w:spacing w:after="0" w:line="240" w:lineRule="auto"/>
        <w:rPr>
          <w:rFonts w:ascii="Calibri" w:eastAsia="Times New Roman" w:hAnsi="Calibri" w:cs="Calibri"/>
          <w:color w:val="000000"/>
        </w:rPr>
      </w:pPr>
    </w:p>
    <w:p w14:paraId="36D4CBD0" w14:textId="13B6B240" w:rsidR="00422EEC" w:rsidRDefault="00383F5C" w:rsidP="006A546B">
      <w:pPr>
        <w:pStyle w:val="ListParagraph"/>
        <w:numPr>
          <w:ilvl w:val="0"/>
          <w:numId w:val="14"/>
        </w:numPr>
        <w:spacing w:after="0" w:line="240" w:lineRule="auto"/>
        <w:rPr>
          <w:rFonts w:ascii="Calibri" w:eastAsia="Times New Roman" w:hAnsi="Calibri" w:cs="Calibri"/>
          <w:color w:val="000000"/>
        </w:rPr>
      </w:pPr>
      <w:r>
        <w:rPr>
          <w:rFonts w:ascii="Calibri" w:eastAsia="Times New Roman" w:hAnsi="Calibri" w:cs="Calibri"/>
          <w:color w:val="000000"/>
        </w:rPr>
        <w:t>The caching solution should work in a single JVM multithreaded environment with no loss of functionality</w:t>
      </w:r>
      <w:r w:rsidR="00422EEC" w:rsidRPr="006A546B">
        <w:rPr>
          <w:rFonts w:ascii="Calibri" w:eastAsia="Times New Roman" w:hAnsi="Calibri" w:cs="Calibri"/>
          <w:color w:val="000000"/>
        </w:rPr>
        <w:t>.</w:t>
      </w:r>
    </w:p>
    <w:p w14:paraId="30E85548" w14:textId="77777777" w:rsidR="00C80B28" w:rsidRDefault="00C80B28" w:rsidP="00C80B28">
      <w:pPr>
        <w:rPr>
          <w:b/>
        </w:rPr>
      </w:pPr>
    </w:p>
    <w:p w14:paraId="3115709A" w14:textId="035DE78A" w:rsidR="00C80B28" w:rsidRPr="00C80B28" w:rsidRDefault="00C80B28" w:rsidP="00C80B28">
      <w:pPr>
        <w:rPr>
          <w:b/>
        </w:rPr>
      </w:pPr>
      <w:r>
        <w:rPr>
          <w:b/>
        </w:rPr>
        <w:t>Nice to Haves:</w:t>
      </w:r>
    </w:p>
    <w:p w14:paraId="62E0F061" w14:textId="4AB7385F" w:rsidR="00E21773" w:rsidRPr="00C80B28" w:rsidRDefault="00C80B28" w:rsidP="00C80B28">
      <w:pPr>
        <w:pStyle w:val="ListParagraph"/>
        <w:numPr>
          <w:ilvl w:val="0"/>
          <w:numId w:val="14"/>
        </w:numPr>
        <w:spacing w:after="0" w:line="240" w:lineRule="auto"/>
        <w:rPr>
          <w:rFonts w:ascii="Calibri" w:eastAsia="Times New Roman" w:hAnsi="Calibri" w:cs="Calibri"/>
          <w:color w:val="000000"/>
        </w:rPr>
      </w:pPr>
      <w:r w:rsidRPr="00C80B28">
        <w:rPr>
          <w:rFonts w:ascii="Calibri" w:eastAsia="Times New Roman" w:hAnsi="Calibri" w:cs="Calibri"/>
          <w:color w:val="000000"/>
        </w:rPr>
        <w:t>A</w:t>
      </w:r>
      <w:r w:rsidR="00E21773" w:rsidRPr="00C80B28">
        <w:rPr>
          <w:rFonts w:ascii="Calibri" w:eastAsia="Times New Roman" w:hAnsi="Calibri" w:cs="Calibri"/>
          <w:color w:val="000000"/>
        </w:rPr>
        <w:t>void using any of the readily available java Map implementations to build the cache or to store caching data. Usage of List, Set, Arrays or any other Collection implementations is fine.</w:t>
      </w:r>
    </w:p>
    <w:p w14:paraId="1C9BABD4" w14:textId="62752F3B" w:rsidR="00422EEC" w:rsidRPr="006A546B" w:rsidRDefault="00C80B28" w:rsidP="006A546B">
      <w:pPr>
        <w:pStyle w:val="ListParagraph"/>
        <w:numPr>
          <w:ilvl w:val="0"/>
          <w:numId w:val="14"/>
        </w:numPr>
        <w:spacing w:after="0" w:line="240" w:lineRule="auto"/>
        <w:rPr>
          <w:rFonts w:ascii="Calibri" w:eastAsia="Times New Roman" w:hAnsi="Calibri" w:cs="Calibri"/>
          <w:color w:val="000000"/>
        </w:rPr>
      </w:pPr>
      <w:r w:rsidRPr="00C80B28">
        <w:rPr>
          <w:rFonts w:ascii="Calibri" w:eastAsia="Times New Roman" w:hAnsi="Calibri" w:cs="Calibri"/>
          <w:color w:val="000000"/>
        </w:rPr>
        <w:t xml:space="preserve">Solution allows for </w:t>
      </w:r>
      <w:r w:rsidR="00422EEC" w:rsidRPr="00C80B28">
        <w:rPr>
          <w:rFonts w:ascii="Calibri" w:eastAsia="Times New Roman" w:hAnsi="Calibri" w:cs="Calibri"/>
          <w:color w:val="000000"/>
        </w:rPr>
        <w:t xml:space="preserve">items to expire from cache at a preconfigured interval and this should be </w:t>
      </w:r>
      <w:r w:rsidR="00422EEC" w:rsidRPr="006A546B">
        <w:rPr>
          <w:rFonts w:ascii="Calibri" w:eastAsia="Times New Roman" w:hAnsi="Calibri" w:cs="Calibri"/>
          <w:color w:val="000000"/>
        </w:rPr>
        <w:t>configurable at a key type level. Once a key type expires the rule of type safety should get reset.</w:t>
      </w:r>
    </w:p>
    <w:p w14:paraId="4F23190A" w14:textId="77B46D39" w:rsidR="00906DA6" w:rsidRDefault="00FE04BE" w:rsidP="00607F4D"/>
    <w:p w14:paraId="1E2D6744" w14:textId="77777777" w:rsidR="005F669D" w:rsidRDefault="005F669D" w:rsidP="00607F4D">
      <w:r w:rsidRPr="005F669D">
        <w:rPr>
          <w:b/>
        </w:rPr>
        <w:t xml:space="preserve">Getting Started: </w:t>
      </w:r>
    </w:p>
    <w:p w14:paraId="5FCF12E6" w14:textId="22FBE42B" w:rsidR="00CA61DC" w:rsidRDefault="005F669D" w:rsidP="00607F4D">
      <w:r>
        <w:t xml:space="preserve">A </w:t>
      </w:r>
      <w:r w:rsidR="00CA61DC">
        <w:t>Maven based starter project file(s)</w:t>
      </w:r>
      <w:r w:rsidR="00CA61DC" w:rsidRPr="00626D13">
        <w:t xml:space="preserve"> </w:t>
      </w:r>
      <w:r w:rsidR="00CA61DC">
        <w:t>have</w:t>
      </w:r>
      <w:r w:rsidR="00CA61DC" w:rsidRPr="00626D13">
        <w:t xml:space="preserve"> the </w:t>
      </w:r>
      <w:r w:rsidR="00CA61DC">
        <w:t>unit tests and value objects which can be used as key and value for the cache</w:t>
      </w:r>
      <w:r w:rsidR="00CA61DC" w:rsidRPr="00626D13">
        <w:t>.</w:t>
      </w:r>
      <w:r w:rsidR="00CA61DC">
        <w:t xml:space="preserve"> The main class CustomCache.java has TODO where you can put your code. Feel free to create additional classes both top level and nested for this implementation. To test the solution, you can run the Unit test using the IDE or run the maven package target.</w:t>
      </w:r>
    </w:p>
    <w:sectPr w:rsidR="00CA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A77"/>
    <w:multiLevelType w:val="hybridMultilevel"/>
    <w:tmpl w:val="FF98F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A3E65"/>
    <w:multiLevelType w:val="hybridMultilevel"/>
    <w:tmpl w:val="F1223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A1913"/>
    <w:multiLevelType w:val="hybridMultilevel"/>
    <w:tmpl w:val="593EF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A232A"/>
    <w:multiLevelType w:val="hybridMultilevel"/>
    <w:tmpl w:val="59AE0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E150D"/>
    <w:multiLevelType w:val="hybridMultilevel"/>
    <w:tmpl w:val="84F66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36AE2"/>
    <w:multiLevelType w:val="hybridMultilevel"/>
    <w:tmpl w:val="C6F8C7C8"/>
    <w:lvl w:ilvl="0" w:tplc="6B72510A">
      <w:start w:val="1"/>
      <w:numFmt w:val="decimal"/>
      <w:lvlText w:val="%1."/>
      <w:lvlJc w:val="left"/>
      <w:pPr>
        <w:ind w:left="1080" w:hanging="360"/>
      </w:pPr>
      <w:rPr>
        <w:rFonts w:hint="default"/>
      </w:rPr>
    </w:lvl>
    <w:lvl w:ilvl="1" w:tplc="BC7A396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8643A8"/>
    <w:multiLevelType w:val="hybridMultilevel"/>
    <w:tmpl w:val="81B22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75F71"/>
    <w:multiLevelType w:val="hybridMultilevel"/>
    <w:tmpl w:val="59E887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52365"/>
    <w:multiLevelType w:val="hybridMultilevel"/>
    <w:tmpl w:val="5776D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63D89"/>
    <w:multiLevelType w:val="hybridMultilevel"/>
    <w:tmpl w:val="D6AE8D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46DE2"/>
    <w:multiLevelType w:val="hybridMultilevel"/>
    <w:tmpl w:val="DF6A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54791"/>
    <w:multiLevelType w:val="hybridMultilevel"/>
    <w:tmpl w:val="7410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13B01"/>
    <w:multiLevelType w:val="hybridMultilevel"/>
    <w:tmpl w:val="CABC1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3638FE"/>
    <w:multiLevelType w:val="hybridMultilevel"/>
    <w:tmpl w:val="36A84568"/>
    <w:lvl w:ilvl="0" w:tplc="6B7251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D33B6"/>
    <w:multiLevelType w:val="hybridMultilevel"/>
    <w:tmpl w:val="F4A4B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92C47"/>
    <w:multiLevelType w:val="hybridMultilevel"/>
    <w:tmpl w:val="604EF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12"/>
  </w:num>
  <w:num w:numId="5">
    <w:abstractNumId w:val="2"/>
  </w:num>
  <w:num w:numId="6">
    <w:abstractNumId w:val="0"/>
  </w:num>
  <w:num w:numId="7">
    <w:abstractNumId w:val="9"/>
  </w:num>
  <w:num w:numId="8">
    <w:abstractNumId w:val="14"/>
  </w:num>
  <w:num w:numId="9">
    <w:abstractNumId w:val="1"/>
  </w:num>
  <w:num w:numId="10">
    <w:abstractNumId w:val="7"/>
  </w:num>
  <w:num w:numId="11">
    <w:abstractNumId w:val="11"/>
  </w:num>
  <w:num w:numId="12">
    <w:abstractNumId w:val="4"/>
  </w:num>
  <w:num w:numId="13">
    <w:abstractNumId w:val="5"/>
  </w:num>
  <w:num w:numId="14">
    <w:abstractNumId w:val="13"/>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D"/>
    <w:rsid w:val="00071B02"/>
    <w:rsid w:val="000D0EE5"/>
    <w:rsid w:val="002C18CA"/>
    <w:rsid w:val="0030228C"/>
    <w:rsid w:val="00306B37"/>
    <w:rsid w:val="00322835"/>
    <w:rsid w:val="00343A0A"/>
    <w:rsid w:val="00383F5C"/>
    <w:rsid w:val="003B3952"/>
    <w:rsid w:val="003D182B"/>
    <w:rsid w:val="00422EEC"/>
    <w:rsid w:val="00437AC2"/>
    <w:rsid w:val="004412C6"/>
    <w:rsid w:val="00461E64"/>
    <w:rsid w:val="004A2937"/>
    <w:rsid w:val="004B055B"/>
    <w:rsid w:val="004B3C57"/>
    <w:rsid w:val="004C040E"/>
    <w:rsid w:val="004D0DA3"/>
    <w:rsid w:val="00502CA5"/>
    <w:rsid w:val="00517E9A"/>
    <w:rsid w:val="005A06D2"/>
    <w:rsid w:val="005F669D"/>
    <w:rsid w:val="00607F4D"/>
    <w:rsid w:val="00616342"/>
    <w:rsid w:val="00626D13"/>
    <w:rsid w:val="00673D59"/>
    <w:rsid w:val="006776DF"/>
    <w:rsid w:val="006939CF"/>
    <w:rsid w:val="006A546B"/>
    <w:rsid w:val="006D4195"/>
    <w:rsid w:val="0071162D"/>
    <w:rsid w:val="00744D7F"/>
    <w:rsid w:val="00770D9E"/>
    <w:rsid w:val="00887707"/>
    <w:rsid w:val="008E25C7"/>
    <w:rsid w:val="009A4B0C"/>
    <w:rsid w:val="009D4EA4"/>
    <w:rsid w:val="009E09A1"/>
    <w:rsid w:val="009F2986"/>
    <w:rsid w:val="00A00DAC"/>
    <w:rsid w:val="00A216A4"/>
    <w:rsid w:val="00A73E9F"/>
    <w:rsid w:val="00A763D3"/>
    <w:rsid w:val="00A8011E"/>
    <w:rsid w:val="00AE3224"/>
    <w:rsid w:val="00B13CBF"/>
    <w:rsid w:val="00B506D6"/>
    <w:rsid w:val="00B77C85"/>
    <w:rsid w:val="00B95CEB"/>
    <w:rsid w:val="00BA5CD2"/>
    <w:rsid w:val="00BA751C"/>
    <w:rsid w:val="00C466CE"/>
    <w:rsid w:val="00C80B28"/>
    <w:rsid w:val="00CA61DC"/>
    <w:rsid w:val="00CB185F"/>
    <w:rsid w:val="00CD18C1"/>
    <w:rsid w:val="00D30184"/>
    <w:rsid w:val="00E01E33"/>
    <w:rsid w:val="00E12931"/>
    <w:rsid w:val="00E21773"/>
    <w:rsid w:val="00E44A08"/>
    <w:rsid w:val="00E92920"/>
    <w:rsid w:val="00EA73B3"/>
    <w:rsid w:val="00EF2F4C"/>
    <w:rsid w:val="00FC1D1C"/>
    <w:rsid w:val="00FC1F1B"/>
    <w:rsid w:val="00FC763F"/>
    <w:rsid w:val="00FD1FEE"/>
    <w:rsid w:val="00FE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1C62"/>
  <w15:chartTrackingRefBased/>
  <w15:docId w15:val="{3ED1CE80-72E1-4D18-A6E5-ADBC37C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1E"/>
    <w:pPr>
      <w:ind w:left="720"/>
      <w:contextualSpacing/>
    </w:pPr>
  </w:style>
  <w:style w:type="table" w:styleId="TableGrid">
    <w:name w:val="Table Grid"/>
    <w:basedOn w:val="TableNormal"/>
    <w:uiPriority w:val="39"/>
    <w:rsid w:val="00B13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22EEC"/>
  </w:style>
  <w:style w:type="paragraph" w:styleId="BalloonText">
    <w:name w:val="Balloon Text"/>
    <w:basedOn w:val="Normal"/>
    <w:link w:val="BalloonTextChar"/>
    <w:uiPriority w:val="99"/>
    <w:semiHidden/>
    <w:unhideWhenUsed/>
    <w:rsid w:val="00383F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F5C"/>
    <w:rPr>
      <w:rFonts w:ascii="Times New Roman" w:hAnsi="Times New Roman" w:cs="Times New Roman"/>
      <w:sz w:val="18"/>
      <w:szCs w:val="18"/>
    </w:rPr>
  </w:style>
  <w:style w:type="paragraph" w:styleId="PlainText">
    <w:name w:val="Plain Text"/>
    <w:basedOn w:val="Normal"/>
    <w:link w:val="PlainTextChar"/>
    <w:uiPriority w:val="99"/>
    <w:unhideWhenUsed/>
    <w:rsid w:val="009D4E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D4EA4"/>
    <w:rPr>
      <w:rFonts w:ascii="Consolas" w:hAnsi="Consolas"/>
      <w:sz w:val="21"/>
      <w:szCs w:val="21"/>
    </w:rPr>
  </w:style>
  <w:style w:type="paragraph" w:customStyle="1" w:styleId="xmsonormal">
    <w:name w:val="x_msonormal"/>
    <w:basedOn w:val="Normal"/>
    <w:rsid w:val="009D4E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1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3767">
      <w:bodyDiv w:val="1"/>
      <w:marLeft w:val="0"/>
      <w:marRight w:val="0"/>
      <w:marTop w:val="0"/>
      <w:marBottom w:val="0"/>
      <w:divBdr>
        <w:top w:val="none" w:sz="0" w:space="0" w:color="auto"/>
        <w:left w:val="none" w:sz="0" w:space="0" w:color="auto"/>
        <w:bottom w:val="none" w:sz="0" w:space="0" w:color="auto"/>
        <w:right w:val="none" w:sz="0" w:space="0" w:color="auto"/>
      </w:divBdr>
    </w:div>
    <w:div w:id="774448505">
      <w:bodyDiv w:val="1"/>
      <w:marLeft w:val="0"/>
      <w:marRight w:val="0"/>
      <w:marTop w:val="0"/>
      <w:marBottom w:val="0"/>
      <w:divBdr>
        <w:top w:val="none" w:sz="0" w:space="0" w:color="auto"/>
        <w:left w:val="none" w:sz="0" w:space="0" w:color="auto"/>
        <w:bottom w:val="none" w:sz="0" w:space="0" w:color="auto"/>
        <w:right w:val="none" w:sz="0" w:space="0" w:color="auto"/>
      </w:divBdr>
      <w:divsChild>
        <w:div w:id="1383214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6737718">
              <w:marLeft w:val="0"/>
              <w:marRight w:val="0"/>
              <w:marTop w:val="0"/>
              <w:marBottom w:val="0"/>
              <w:divBdr>
                <w:top w:val="none" w:sz="0" w:space="0" w:color="auto"/>
                <w:left w:val="none" w:sz="0" w:space="0" w:color="auto"/>
                <w:bottom w:val="none" w:sz="0" w:space="0" w:color="auto"/>
                <w:right w:val="none" w:sz="0" w:space="0" w:color="auto"/>
              </w:divBdr>
              <w:divsChild>
                <w:div w:id="760611207">
                  <w:marLeft w:val="0"/>
                  <w:marRight w:val="0"/>
                  <w:marTop w:val="0"/>
                  <w:marBottom w:val="0"/>
                  <w:divBdr>
                    <w:top w:val="none" w:sz="0" w:space="0" w:color="auto"/>
                    <w:left w:val="none" w:sz="0" w:space="0" w:color="auto"/>
                    <w:bottom w:val="none" w:sz="0" w:space="0" w:color="auto"/>
                    <w:right w:val="none" w:sz="0" w:space="0" w:color="auto"/>
                  </w:divBdr>
                  <w:divsChild>
                    <w:div w:id="806316678">
                      <w:marLeft w:val="0"/>
                      <w:marRight w:val="0"/>
                      <w:marTop w:val="0"/>
                      <w:marBottom w:val="0"/>
                      <w:divBdr>
                        <w:top w:val="none" w:sz="0" w:space="0" w:color="auto"/>
                        <w:left w:val="none" w:sz="0" w:space="0" w:color="auto"/>
                        <w:bottom w:val="none" w:sz="0" w:space="0" w:color="auto"/>
                        <w:right w:val="none" w:sz="0" w:space="0" w:color="auto"/>
                      </w:divBdr>
                      <w:divsChild>
                        <w:div w:id="467548705">
                          <w:marLeft w:val="0"/>
                          <w:marRight w:val="0"/>
                          <w:marTop w:val="0"/>
                          <w:marBottom w:val="0"/>
                          <w:divBdr>
                            <w:top w:val="none" w:sz="0" w:space="0" w:color="auto"/>
                            <w:left w:val="none" w:sz="0" w:space="0" w:color="auto"/>
                            <w:bottom w:val="none" w:sz="0" w:space="0" w:color="auto"/>
                            <w:right w:val="none" w:sz="0" w:space="0" w:color="auto"/>
                          </w:divBdr>
                          <w:divsChild>
                            <w:div w:id="894777312">
                              <w:marLeft w:val="0"/>
                              <w:marRight w:val="0"/>
                              <w:marTop w:val="0"/>
                              <w:marBottom w:val="0"/>
                              <w:divBdr>
                                <w:top w:val="none" w:sz="0" w:space="0" w:color="auto"/>
                                <w:left w:val="none" w:sz="0" w:space="0" w:color="auto"/>
                                <w:bottom w:val="none" w:sz="0" w:space="0" w:color="auto"/>
                                <w:right w:val="none" w:sz="0" w:space="0" w:color="auto"/>
                              </w:divBdr>
                              <w:divsChild>
                                <w:div w:id="6843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3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Madan</dc:creator>
  <cp:keywords/>
  <dc:description/>
  <cp:lastModifiedBy>Jada Grier</cp:lastModifiedBy>
  <cp:revision>3</cp:revision>
  <dcterms:created xsi:type="dcterms:W3CDTF">2019-06-03T16:36:00Z</dcterms:created>
  <dcterms:modified xsi:type="dcterms:W3CDTF">2022-07-28T18:55:00Z</dcterms:modified>
</cp:coreProperties>
</file>