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cbcTools</w:t>
      </w:r>
      <w:r>
        <w:t xml:space="preserve"> </w:t>
      </w:r>
      <w:r>
        <w:t xml:space="preserve">Package:</w:t>
      </w:r>
      <w:r>
        <w:t xml:space="preserve"> </w:t>
      </w:r>
      <w:r>
        <w:t xml:space="preserve">Tools</w:t>
      </w:r>
      <w:r>
        <w:t xml:space="preserve"> </w:t>
      </w:r>
      <w:r>
        <w:t xml:space="preserve">for</w:t>
      </w:r>
      <w:r>
        <w:t xml:space="preserve"> </w:t>
      </w:r>
      <w:r>
        <w:t xml:space="preserve">Designing</w:t>
      </w:r>
      <w:r>
        <w:t xml:space="preserve"> </w:t>
      </w:r>
      <w:r>
        <w:t xml:space="preserve">and</w:t>
      </w:r>
      <w:r>
        <w:t xml:space="preserve"> </w:t>
      </w:r>
      <w:r>
        <w:t xml:space="preserve">Testing</w:t>
      </w:r>
      <w:r>
        <w:t xml:space="preserve"> </w:t>
      </w:r>
      <w:r>
        <w:t xml:space="preserve">Choice-Based</w:t>
      </w:r>
      <w:r>
        <w:t xml:space="preserve"> </w:t>
      </w:r>
      <w:r>
        <w:t xml:space="preserve">Conjoint</w:t>
      </w:r>
      <w:r>
        <w:t xml:space="preserve"> </w:t>
      </w:r>
      <w:r>
        <w:t xml:space="preserve">Surveys</w:t>
      </w:r>
      <w:r>
        <w:t xml:space="preserve"> </w:t>
      </w:r>
      <w:r>
        <w:t xml:space="preserve">in</w:t>
      </w:r>
      <w:r>
        <w:t xml:space="preserve"> </w:t>
      </w:r>
      <w:r>
        <w:t xml:space="preserve">R</w:t>
      </w:r>
    </w:p>
    <w:p>
      <w:pPr>
        <w:pStyle w:val="Author"/>
      </w:pPr>
      <w:r>
        <w:t xml:space="preserve">John</w:t>
      </w:r>
      <w:r>
        <w:t xml:space="preserve"> </w:t>
      </w:r>
      <w:r>
        <w:t xml:space="preserve">Paul</w:t>
      </w:r>
      <w:r>
        <w:t xml:space="preserve"> </w:t>
      </w:r>
      <w:r>
        <w:t xml:space="preserve">Helveston,</w:t>
      </w:r>
      <w:r>
        <w:t xml:space="preserve"> </w:t>
      </w:r>
      <w:r>
        <w:t xml:space="preserve">Ph.D.</w:t>
      </w:r>
      <w:r>
        <w:rPr>
          <w:rStyle w:val="FootnoteReference"/>
        </w:rPr>
        <w:footnoteReference w:id="20"/>
      </w:r>
    </w:p>
    <w:p>
      <w:pPr>
        <w:pStyle w:val="Abstract"/>
      </w:pPr>
      <w:r>
        <w:t xml:space="preserve">Traditional</w:t>
      </w:r>
      <w:r>
        <w:t xml:space="preserve"> </w:t>
      </w:r>
      <w:r>
        <w:t xml:space="preserve">tools</w:t>
      </w:r>
      <w:r>
        <w:t xml:space="preserve"> </w:t>
      </w:r>
      <w:r>
        <w:t xml:space="preserve">for</w:t>
      </w:r>
      <w:r>
        <w:t xml:space="preserve"> </w:t>
      </w:r>
      <w:r>
        <w:t xml:space="preserve">designing</w:t>
      </w:r>
      <w:r>
        <w:t xml:space="preserve"> </w:t>
      </w:r>
      <w:r>
        <w:t xml:space="preserve">choice-based</w:t>
      </w:r>
      <w:r>
        <w:t xml:space="preserve"> </w:t>
      </w:r>
      <w:r>
        <w:t xml:space="preserve">conjoint</w:t>
      </w:r>
      <w:r>
        <w:t xml:space="preserve"> </w:t>
      </w:r>
      <w:r>
        <w:t xml:space="preserve">survey</w:t>
      </w:r>
      <w:r>
        <w:t xml:space="preserve"> </w:t>
      </w:r>
      <w:r>
        <w:t xml:space="preserve">experiments</w:t>
      </w:r>
      <w:r>
        <w:t xml:space="preserve"> </w:t>
      </w:r>
      <w:r>
        <w:t xml:space="preserve">focus</w:t>
      </w:r>
      <w:r>
        <w:t xml:space="preserve"> </w:t>
      </w:r>
      <w:r>
        <w:t xml:space="preserve">on</w:t>
      </w:r>
      <w:r>
        <w:t xml:space="preserve"> </w:t>
      </w:r>
      <w:r>
        <w:t xml:space="preserve">optimizing</w:t>
      </w:r>
      <w:r>
        <w:t xml:space="preserve"> </w:t>
      </w:r>
      <w:r>
        <w:t xml:space="preserve">the</w:t>
      </w:r>
      <w:r>
        <w:t xml:space="preserve"> </w:t>
      </w:r>
      <w:r>
        <w:t xml:space="preserve">design</w:t>
      </w:r>
      <w:r>
        <w:t xml:space="preserve"> </w:t>
      </w:r>
      <w:r>
        <w:t xml:space="preserve">of</w:t>
      </w:r>
      <w:r>
        <w:t xml:space="preserve"> </w:t>
      </w:r>
      <w:r>
        <w:t xml:space="preserve">experiment</w:t>
      </w:r>
      <w:r>
        <w:t xml:space="preserve"> </w:t>
      </w:r>
      <w:r>
        <w:t xml:space="preserve">for</w:t>
      </w:r>
      <w:r>
        <w:t xml:space="preserve"> </w:t>
      </w:r>
      <w:r>
        <w:t xml:space="preserve">statistical</w:t>
      </w:r>
      <w:r>
        <w:t xml:space="preserve"> </w:t>
      </w:r>
      <w:r>
        <w:t xml:space="preserve">power</w:t>
      </w:r>
      <w:r>
        <w:t xml:space="preserve"> </w:t>
      </w:r>
      <w:r>
        <w:t xml:space="preserve">under</w:t>
      </w:r>
      <w:r>
        <w:t xml:space="preserve"> </w:t>
      </w:r>
      <w:r>
        <w:t xml:space="preserve">ideal</w:t>
      </w:r>
      <w:r>
        <w:t xml:space="preserve"> </w:t>
      </w:r>
      <w:r>
        <w:t xml:space="preserve">conditions.</w:t>
      </w:r>
      <w:r>
        <w:t xml:space="preserve"> </w:t>
      </w:r>
      <w:r>
        <w:t xml:space="preserve">But</w:t>
      </w:r>
      <w:r>
        <w:t xml:space="preserve"> </w:t>
      </w:r>
      <w:r>
        <w:t xml:space="preserve">these</w:t>
      </w:r>
      <w:r>
        <w:t xml:space="preserve"> </w:t>
      </w:r>
      <w:r>
        <w:t xml:space="preserve">tools</w:t>
      </w:r>
      <w:r>
        <w:t xml:space="preserve"> </w:t>
      </w:r>
      <w:r>
        <w:t xml:space="preserve">rarely</w:t>
      </w:r>
      <w:r>
        <w:t xml:space="preserve"> </w:t>
      </w:r>
      <w:r>
        <w:t xml:space="preserve">provide</w:t>
      </w:r>
      <w:r>
        <w:t xml:space="preserve"> </w:t>
      </w:r>
      <w:r>
        <w:t xml:space="preserve">guidance</w:t>
      </w:r>
      <w:r>
        <w:t xml:space="preserve"> </w:t>
      </w:r>
      <w:r>
        <w:t xml:space="preserve">on</w:t>
      </w:r>
      <w:r>
        <w:t xml:space="preserve"> </w:t>
      </w:r>
      <w:r>
        <w:t xml:space="preserve">important</w:t>
      </w:r>
      <w:r>
        <w:t xml:space="preserve"> </w:t>
      </w:r>
      <w:r>
        <w:t xml:space="preserve">design</w:t>
      </w:r>
      <w:r>
        <w:t xml:space="preserve"> </w:t>
      </w:r>
      <w:r>
        <w:t xml:space="preserve">decisions</w:t>
      </w:r>
      <w:r>
        <w:t xml:space="preserve"> </w:t>
      </w:r>
      <w:r>
        <w:t xml:space="preserve">for</w:t>
      </w:r>
      <w:r>
        <w:t xml:space="preserve"> </w:t>
      </w:r>
      <w:r>
        <w:t xml:space="preserve">less</w:t>
      </w:r>
      <w:r>
        <w:t xml:space="preserve"> </w:t>
      </w:r>
      <w:r>
        <w:t xml:space="preserve">ideal</w:t>
      </w:r>
      <w:r>
        <w:t xml:space="preserve"> </w:t>
      </w:r>
      <w:r>
        <w:t xml:space="preserve">conditions,</w:t>
      </w:r>
      <w:r>
        <w:t xml:space="preserve"> </w:t>
      </w:r>
      <w:r>
        <w:t xml:space="preserve">such</w:t>
      </w:r>
      <w:r>
        <w:t xml:space="preserve"> </w:t>
      </w:r>
      <w:r>
        <w:t xml:space="preserve">as</w:t>
      </w:r>
      <w:r>
        <w:t xml:space="preserve"> </w:t>
      </w:r>
      <w:r>
        <w:t xml:space="preserve">when</w:t>
      </w:r>
      <w:r>
        <w:t xml:space="preserve"> </w:t>
      </w:r>
      <w:r>
        <w:t xml:space="preserve">preference</w:t>
      </w:r>
      <w:r>
        <w:t xml:space="preserve"> </w:t>
      </w:r>
      <w:r>
        <w:t xml:space="preserve">heterogeneity</w:t>
      </w:r>
      <w:r>
        <w:t xml:space="preserve"> </w:t>
      </w:r>
      <w:r>
        <w:t xml:space="preserve">may</w:t>
      </w:r>
      <w:r>
        <w:t xml:space="preserve"> </w:t>
      </w:r>
      <w:r>
        <w:t xml:space="preserve">be</w:t>
      </w:r>
      <w:r>
        <w:t xml:space="preserve"> </w:t>
      </w:r>
      <w:r>
        <w:t xml:space="preserve">expected</w:t>
      </w:r>
      <w:r>
        <w:t xml:space="preserve"> </w:t>
      </w:r>
      <w:r>
        <w:t xml:space="preserve">in</w:t>
      </w:r>
      <w:r>
        <w:t xml:space="preserve"> </w:t>
      </w:r>
      <w:r>
        <w:t xml:space="preserve">respondent</w:t>
      </w:r>
      <w:r>
        <w:t xml:space="preserve"> </w:t>
      </w:r>
      <w:r>
        <w:t xml:space="preserve">choices</w:t>
      </w:r>
      <w:r>
        <w:t xml:space="preserve"> </w:t>
      </w:r>
      <w:r>
        <w:t xml:space="preserve">or</w:t>
      </w:r>
      <w:r>
        <w:t xml:space="preserve"> </w:t>
      </w:r>
      <w:r>
        <w:t xml:space="preserve">when</w:t>
      </w:r>
      <w:r>
        <w:t xml:space="preserve"> </w:t>
      </w:r>
      <w:r>
        <w:t xml:space="preserve">strong</w:t>
      </w:r>
      <w:r>
        <w:t xml:space="preserve"> </w:t>
      </w:r>
      <w:r>
        <w:t xml:space="preserve">interactions</w:t>
      </w:r>
      <w:r>
        <w:t xml:space="preserve"> </w:t>
      </w:r>
      <w:r>
        <w:t xml:space="preserve">may</w:t>
      </w:r>
      <w:r>
        <w:t xml:space="preserve"> </w:t>
      </w:r>
      <w:r>
        <w:t xml:space="preserve">be</w:t>
      </w:r>
      <w:r>
        <w:t xml:space="preserve"> </w:t>
      </w:r>
      <w:r>
        <w:t xml:space="preserve">expected</w:t>
      </w:r>
      <w:r>
        <w:t xml:space="preserve"> </w:t>
      </w:r>
      <w:r>
        <w:t xml:space="preserve">between</w:t>
      </w:r>
      <w:r>
        <w:t xml:space="preserve"> </w:t>
      </w:r>
      <w:r>
        <w:t xml:space="preserve">certain</w:t>
      </w:r>
      <w:r>
        <w:t xml:space="preserve"> </w:t>
      </w:r>
      <w:r>
        <w:t xml:space="preserve">attributes.</w:t>
      </w:r>
      <w:r>
        <w:t xml:space="preserve"> </w:t>
      </w:r>
      <w:r>
        <w:t xml:space="preserve">The</w:t>
      </w:r>
      <w:r>
        <w:t xml:space="preserve"> </w:t>
      </w:r>
      <w:r>
        <w:rPr>
          <w:rStyle w:val="VerbatimChar"/>
        </w:rPr>
        <w:t xml:space="preserve">cbcTools</w:t>
      </w:r>
      <w:r>
        <w:t xml:space="preserve"> </w:t>
      </w:r>
      <w:r>
        <w:t xml:space="preserve">R</w:t>
      </w:r>
      <w:r>
        <w:t xml:space="preserve"> </w:t>
      </w:r>
      <w:r>
        <w:t xml:space="preserve">package</w:t>
      </w:r>
      <w:r>
        <w:t xml:space="preserve"> </w:t>
      </w:r>
      <w:r>
        <w:t xml:space="preserve">was</w:t>
      </w:r>
      <w:r>
        <w:t xml:space="preserve"> </w:t>
      </w:r>
      <w:r>
        <w:t xml:space="preserve">developed</w:t>
      </w:r>
      <w:r>
        <w:t xml:space="preserve"> </w:t>
      </w:r>
      <w:r>
        <w:t xml:space="preserve">to</w:t>
      </w:r>
      <w:r>
        <w:t xml:space="preserve"> </w:t>
      </w:r>
      <w:r>
        <w:t xml:space="preserve">provide</w:t>
      </w:r>
      <w:r>
        <w:t xml:space="preserve"> </w:t>
      </w:r>
      <w:r>
        <w:t xml:space="preserve">researchers</w:t>
      </w:r>
      <w:r>
        <w:t xml:space="preserve"> </w:t>
      </w:r>
      <w:r>
        <w:t xml:space="preserve">tools</w:t>
      </w:r>
      <w:r>
        <w:t xml:space="preserve"> </w:t>
      </w:r>
      <w:r>
        <w:t xml:space="preserve">for</w:t>
      </w:r>
      <w:r>
        <w:t xml:space="preserve"> </w:t>
      </w:r>
      <w:r>
        <w:t xml:space="preserve">creating</w:t>
      </w:r>
      <w:r>
        <w:t xml:space="preserve"> </w:t>
      </w:r>
      <w:r>
        <w:t xml:space="preserve">and</w:t>
      </w:r>
      <w:r>
        <w:t xml:space="preserve"> </w:t>
      </w:r>
      <w:r>
        <w:t xml:space="preserve">assessing</w:t>
      </w:r>
      <w:r>
        <w:t xml:space="preserve"> </w:t>
      </w:r>
      <w:r>
        <w:t xml:space="preserve">experiment</w:t>
      </w:r>
      <w:r>
        <w:t xml:space="preserve"> </w:t>
      </w:r>
      <w:r>
        <w:t xml:space="preserve">designs</w:t>
      </w:r>
      <w:r>
        <w:t xml:space="preserve"> </w:t>
      </w:r>
      <w:r>
        <w:t xml:space="preserve">and</w:t>
      </w:r>
      <w:r>
        <w:t xml:space="preserve"> </w:t>
      </w:r>
      <w:r>
        <w:t xml:space="preserve">sample</w:t>
      </w:r>
      <w:r>
        <w:t xml:space="preserve"> </w:t>
      </w:r>
      <w:r>
        <w:t xml:space="preserve">size</w:t>
      </w:r>
      <w:r>
        <w:t xml:space="preserve"> </w:t>
      </w:r>
      <w:r>
        <w:t xml:space="preserve">requirements</w:t>
      </w:r>
      <w:r>
        <w:t xml:space="preserve"> </w:t>
      </w:r>
      <w:r>
        <w:t xml:space="preserve">under</w:t>
      </w:r>
      <w:r>
        <w:t xml:space="preserve"> </w:t>
      </w:r>
      <w:r>
        <w:t xml:space="preserve">a</w:t>
      </w:r>
      <w:r>
        <w:t xml:space="preserve"> </w:t>
      </w:r>
      <w:r>
        <w:t xml:space="preserve">variety</w:t>
      </w:r>
      <w:r>
        <w:t xml:space="preserve"> </w:t>
      </w:r>
      <w:r>
        <w:t xml:space="preserve">of</w:t>
      </w:r>
      <w:r>
        <w:t xml:space="preserve"> </w:t>
      </w:r>
      <w:r>
        <w:t xml:space="preserve">different</w:t>
      </w:r>
      <w:r>
        <w:t xml:space="preserve"> </w:t>
      </w:r>
      <w:r>
        <w:t xml:space="preserve">conditions</w:t>
      </w:r>
      <w:r>
        <w:t xml:space="preserve"> </w:t>
      </w:r>
      <w:r>
        <w:t xml:space="preserve">prior</w:t>
      </w:r>
      <w:r>
        <w:t xml:space="preserve"> </w:t>
      </w:r>
      <w:r>
        <w:t xml:space="preserve">to</w:t>
      </w:r>
      <w:r>
        <w:t xml:space="preserve"> </w:t>
      </w:r>
      <w:r>
        <w:t xml:space="preserve">fielding</w:t>
      </w:r>
      <w:r>
        <w:t xml:space="preserve"> </w:t>
      </w:r>
      <w:r>
        <w:t xml:space="preserve">an</w:t>
      </w:r>
      <w:r>
        <w:t xml:space="preserve"> </w:t>
      </w:r>
      <w:r>
        <w:t xml:space="preserve">experiment.</w:t>
      </w:r>
      <w:r>
        <w:t xml:space="preserve"> </w:t>
      </w:r>
      <w:r>
        <w:t xml:space="preserve">The</w:t>
      </w:r>
      <w:r>
        <w:t xml:space="preserve"> </w:t>
      </w:r>
      <w:r>
        <w:t xml:space="preserve">package</w:t>
      </w:r>
      <w:r>
        <w:t xml:space="preserve"> </w:t>
      </w:r>
      <w:r>
        <w:t xml:space="preserve">contains</w:t>
      </w:r>
      <w:r>
        <w:t xml:space="preserve"> </w:t>
      </w:r>
      <w:r>
        <w:t xml:space="preserve">functions</w:t>
      </w:r>
      <w:r>
        <w:t xml:space="preserve"> </w:t>
      </w:r>
      <w:r>
        <w:t xml:space="preserve">for</w:t>
      </w:r>
      <w:r>
        <w:t xml:space="preserve"> </w:t>
      </w:r>
      <w:r>
        <w:t xml:space="preserve">generating</w:t>
      </w:r>
      <w:r>
        <w:t xml:space="preserve"> </w:t>
      </w:r>
      <w:r>
        <w:t xml:space="preserve">experiment</w:t>
      </w:r>
      <w:r>
        <w:t xml:space="preserve"> </w:t>
      </w:r>
      <w:r>
        <w:t xml:space="preserve">designs</w:t>
      </w:r>
      <w:r>
        <w:t xml:space="preserve"> </w:t>
      </w:r>
      <w:r>
        <w:t xml:space="preserve">and</w:t>
      </w:r>
      <w:r>
        <w:t xml:space="preserve"> </w:t>
      </w:r>
      <w:r>
        <w:t xml:space="preserve">surveys</w:t>
      </w:r>
      <w:r>
        <w:t xml:space="preserve"> </w:t>
      </w:r>
      <w:r>
        <w:t xml:space="preserve">as</w:t>
      </w:r>
      <w:r>
        <w:t xml:space="preserve"> </w:t>
      </w:r>
      <w:r>
        <w:t xml:space="preserve">well</w:t>
      </w:r>
      <w:r>
        <w:t xml:space="preserve"> </w:t>
      </w:r>
      <w:r>
        <w:t xml:space="preserve">as</w:t>
      </w:r>
      <w:r>
        <w:t xml:space="preserve"> </w:t>
      </w:r>
      <w:r>
        <w:t xml:space="preserve">functions</w:t>
      </w:r>
      <w:r>
        <w:t xml:space="preserve"> </w:t>
      </w:r>
      <w:r>
        <w:t xml:space="preserve">for</w:t>
      </w:r>
      <w:r>
        <w:t xml:space="preserve"> </w:t>
      </w:r>
      <w:r>
        <w:t xml:space="preserve">simulating</w:t>
      </w:r>
      <w:r>
        <w:t xml:space="preserve"> </w:t>
      </w:r>
      <w:r>
        <w:t xml:space="preserve">choice</w:t>
      </w:r>
      <w:r>
        <w:t xml:space="preserve"> </w:t>
      </w:r>
      <w:r>
        <w:t xml:space="preserve">data</w:t>
      </w:r>
      <w:r>
        <w:t xml:space="preserve"> </w:t>
      </w:r>
      <w:r>
        <w:t xml:space="preserve">and</w:t>
      </w:r>
      <w:r>
        <w:t xml:space="preserve"> </w:t>
      </w:r>
      <w:r>
        <w:t xml:space="preserve">conducting</w:t>
      </w:r>
      <w:r>
        <w:t xml:space="preserve"> </w:t>
      </w:r>
      <w:r>
        <w:t xml:space="preserve">power</w:t>
      </w:r>
      <w:r>
        <w:t xml:space="preserve"> </w:t>
      </w:r>
      <w:r>
        <w:t xml:space="preserve">analyses.</w:t>
      </w:r>
      <w:r>
        <w:t xml:space="preserve"> </w:t>
      </w:r>
      <w:r>
        <w:t xml:space="preserve">Since</w:t>
      </w:r>
      <w:r>
        <w:t xml:space="preserve"> </w:t>
      </w:r>
      <w:r>
        <w:t xml:space="preserve">the</w:t>
      </w:r>
      <w:r>
        <w:t xml:space="preserve"> </w:t>
      </w:r>
      <w:r>
        <w:t xml:space="preserve">package</w:t>
      </w:r>
      <w:r>
        <w:t xml:space="preserve"> </w:t>
      </w:r>
      <w:r>
        <w:t xml:space="preserve">data</w:t>
      </w:r>
      <w:r>
        <w:t xml:space="preserve"> </w:t>
      </w:r>
      <w:r>
        <w:t xml:space="preserve">format</w:t>
      </w:r>
      <w:r>
        <w:t xml:space="preserve"> </w:t>
      </w:r>
      <w:r>
        <w:t xml:space="preserve">matches</w:t>
      </w:r>
      <w:r>
        <w:t xml:space="preserve"> </w:t>
      </w:r>
      <w:r>
        <w:t xml:space="preserve">that</w:t>
      </w:r>
      <w:r>
        <w:t xml:space="preserve"> </w:t>
      </w:r>
      <w:r>
        <w:t xml:space="preserve">of</w:t>
      </w:r>
      <w:r>
        <w:t xml:space="preserve"> </w:t>
      </w:r>
      <w:r>
        <w:t xml:space="preserve">designs</w:t>
      </w:r>
      <w:r>
        <w:t xml:space="preserve"> </w:t>
      </w:r>
      <w:r>
        <w:t xml:space="preserve">exported</w:t>
      </w:r>
      <w:r>
        <w:t xml:space="preserve"> </w:t>
      </w:r>
      <w:r>
        <w:t xml:space="preserve">from</w:t>
      </w:r>
      <w:r>
        <w:t xml:space="preserve"> </w:t>
      </w:r>
      <w:r>
        <w:t xml:space="preserve">Sawtooth</w:t>
      </w:r>
      <w:r>
        <w:t xml:space="preserve"> </w:t>
      </w:r>
      <w:r>
        <w:t xml:space="preserve">Software,</w:t>
      </w:r>
      <w:r>
        <w:t xml:space="preserve"> </w:t>
      </w:r>
      <w:r>
        <w:t xml:space="preserve">it</w:t>
      </w:r>
      <w:r>
        <w:t xml:space="preserve"> </w:t>
      </w:r>
      <w:r>
        <w:t xml:space="preserve">should</w:t>
      </w:r>
      <w:r>
        <w:t xml:space="preserve"> </w:t>
      </w:r>
      <w:r>
        <w:t xml:space="preserve">integrate</w:t>
      </w:r>
      <w:r>
        <w:t xml:space="preserve"> </w:t>
      </w:r>
      <w:r>
        <w:t xml:space="preserve">into</w:t>
      </w:r>
      <w:r>
        <w:t xml:space="preserve"> </w:t>
      </w:r>
      <w:r>
        <w:t xml:space="preserve">the</w:t>
      </w:r>
      <w:r>
        <w:t xml:space="preserve"> </w:t>
      </w:r>
      <w:r>
        <w:t xml:space="preserve">Sawtooth</w:t>
      </w:r>
      <w:r>
        <w:t xml:space="preserve"> </w:t>
      </w:r>
      <w:r>
        <w:t xml:space="preserve">workflow.</w:t>
      </w:r>
      <w:r>
        <w:t xml:space="preserve"> </w:t>
      </w:r>
      <w:r>
        <w:t xml:space="preserve">Detailed</w:t>
      </w:r>
      <w:r>
        <w:t xml:space="preserve"> </w:t>
      </w:r>
      <w:r>
        <w:t xml:space="preserve">package</w:t>
      </w:r>
      <w:r>
        <w:t xml:space="preserve"> </w:t>
      </w:r>
      <w:r>
        <w:t xml:space="preserve">documentation</w:t>
      </w:r>
      <w:r>
        <w:t xml:space="preserve"> </w:t>
      </w:r>
      <w:r>
        <w:t xml:space="preserve">can</w:t>
      </w:r>
      <w:r>
        <w:t xml:space="preserve"> </w:t>
      </w:r>
      <w:r>
        <w:t xml:space="preserve">be</w:t>
      </w:r>
      <w:r>
        <w:t xml:space="preserve"> </w:t>
      </w:r>
      <w:r>
        <w:t xml:space="preserve">found</w:t>
      </w:r>
      <w:r>
        <w:t xml:space="preserve"> </w:t>
      </w:r>
      <w:r>
        <w:t xml:space="preserve">at</w:t>
      </w:r>
      <w:r>
        <w:t xml:space="preserve"> </w:t>
      </w:r>
      <w:hyperlink r:id="rId21">
        <w:r>
          <w:rPr>
            <w:rStyle w:val="Hyperlink"/>
          </w:rPr>
          <w:t xml:space="preserve">https://jhelvy.github.io/cbcTools/</w:t>
        </w:r>
      </w:hyperlink>
      <w:r>
        <w:t xml:space="preserve">.</w:t>
      </w:r>
    </w:p>
    <w:p>
      <w:pPr>
        <w:pStyle w:val="FirstParagraph"/>
      </w:pPr>
      <w:r>
        <w:t xml:space="preserve">Designing a</w:t>
      </w:r>
      <w:r>
        <w:t xml:space="preserve"> </w:t>
      </w:r>
      <w:r>
        <w:t xml:space="preserve">“</w:t>
      </w:r>
      <w:r>
        <w:t xml:space="preserve">good</w:t>
      </w:r>
      <w:r>
        <w:t xml:space="preserve">”</w:t>
      </w:r>
      <w:r>
        <w:t xml:space="preserve"> </w:t>
      </w:r>
      <w:r>
        <w:t xml:space="preserve">choice-based conjoint survey is almost never a simple, straightforward process.</w:t>
      </w:r>
    </w:p>
    <w:p>
      <w:pPr>
        <w:pStyle w:val="BodyText"/>
      </w:pPr>
      <w:r>
        <w:t xml:space="preserve">“</w:t>
      </w:r>
      <w:r>
        <w:t xml:space="preserve">images/tradeoffs2.png</w:t>
      </w:r>
      <w:r>
        <w:t xml:space="preserve">”</w:t>
      </w:r>
    </w:p>
    <w:bookmarkStart w:id="22" w:name="Xbea476a7a0df3c369ae451275121be5b582e7a7"/>
    <w:p>
      <w:pPr>
        <w:pStyle w:val="Heading1"/>
      </w:pPr>
      <w:r>
        <w:t xml:space="preserve">.center[A simple conjoint experiment about</w:t>
      </w:r>
      <w:r>
        <w:t xml:space="preserve"> </w:t>
      </w:r>
      <w:r>
        <w:rPr>
          <w:iCs/>
          <w:i/>
        </w:rPr>
        <w:t xml:space="preserve">cars</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Attribute</w:t>
            </w:r>
          </w:p>
        </w:tc>
        <w:tc>
          <w:tcPr/>
          <w:p>
            <w:pPr>
              <w:pStyle w:val="Compact"/>
              <w:jc w:val="left"/>
            </w:pPr>
            <w:r>
              <w:t xml:space="preserve">Levels</w:t>
            </w:r>
          </w:p>
        </w:tc>
      </w:tr>
      <w:tr>
        <w:tc>
          <w:tcPr/>
          <w:p>
            <w:pPr>
              <w:pStyle w:val="Compact"/>
              <w:jc w:val="left"/>
            </w:pPr>
            <w:r>
              <w:t xml:space="preserve">Brand</w:t>
            </w:r>
          </w:p>
        </w:tc>
        <w:tc>
          <w:tcPr/>
          <w:p>
            <w:pPr>
              <w:pStyle w:val="Compact"/>
              <w:jc w:val="left"/>
            </w:pPr>
            <w:r>
              <w:t xml:space="preserve">GM, BMW, Ferrari</w:t>
            </w:r>
          </w:p>
        </w:tc>
      </w:tr>
      <w:tr>
        <w:tc>
          <w:tcPr/>
          <w:p>
            <w:pPr>
              <w:pStyle w:val="Compact"/>
              <w:jc w:val="left"/>
            </w:pPr>
            <w:r>
              <w:t xml:space="preserve">Price</w:t>
            </w:r>
          </w:p>
        </w:tc>
        <w:tc>
          <w:tcPr/>
          <w:p>
            <w:pPr>
              <w:pStyle w:val="Compact"/>
              <w:jc w:val="left"/>
            </w:pPr>
            <w:r>
              <w:t xml:space="preserve">$20k, $40k, $100k</w:t>
            </w:r>
          </w:p>
        </w:tc>
      </w:tr>
    </w:tbl>
    <w:p>
      <w:pPr>
        <w:pStyle w:val="BodyText"/>
      </w:pPr>
      <w:r>
        <w:t xml:space="preserve">.center[</w:t>
      </w:r>
      <w:r>
        <w:rPr>
          <w:bCs/>
          <w:b/>
        </w:rPr>
        <w:t xml:space="preserve">Design: .red[9] choice sets, .blue[3] alternatives each</w:t>
      </w:r>
      <w:r>
        <w:t xml:space="preserve">]</w:t>
      </w:r>
    </w:p>
    <w:p>
      <w:pPr>
        <w:pStyle w:val="SourceCode"/>
      </w:pPr>
      <w:r>
        <w:rPr>
          <w:rStyle w:val="VerbatimChar"/>
        </w:rPr>
        <w:t xml:space="preserve">Attribute counts:</w:t>
      </w:r>
      <w:r>
        <w:br/>
      </w:r>
      <w:r>
        <w:br/>
      </w:r>
      <w:r>
        <w:rPr>
          <w:rStyle w:val="VerbatimChar"/>
        </w:rPr>
        <w:t xml:space="preserve">brand:</w:t>
      </w:r>
      <w:r>
        <w:br/>
      </w:r>
      <w:r>
        <w:rPr>
          <w:rStyle w:val="VerbatimChar"/>
        </w:rPr>
        <w:t xml:space="preserve">  GM   BMW  Ferrari </w:t>
      </w:r>
      <w:r>
        <w:br/>
      </w:r>
      <w:r>
        <w:rPr>
          <w:rStyle w:val="VerbatimChar"/>
        </w:rPr>
        <w:t xml:space="preserve">  10    11    6 </w:t>
      </w:r>
      <w:r>
        <w:br/>
      </w:r>
      <w:r>
        <w:br/>
      </w:r>
      <w:r>
        <w:rPr>
          <w:rStyle w:val="VerbatimChar"/>
        </w:rPr>
        <w:t xml:space="preserve">price:</w:t>
      </w:r>
      <w:r>
        <w:br/>
      </w:r>
      <w:r>
        <w:br/>
      </w:r>
      <w:r>
        <w:rPr>
          <w:rStyle w:val="VerbatimChar"/>
        </w:rPr>
        <w:t xml:space="preserve"> 20k  40k 100k </w:t>
      </w:r>
      <w:r>
        <w:br/>
      </w:r>
      <w:r>
        <w:rPr>
          <w:rStyle w:val="VerbatimChar"/>
        </w:rPr>
        <w:t xml:space="preserve">  9    9   9</w:t>
      </w:r>
    </w:p>
    <w:p>
      <w:pPr>
        <w:pStyle w:val="SourceCode"/>
      </w:pPr>
      <w:r>
        <w:rPr>
          <w:rStyle w:val="VerbatimChar"/>
        </w:rPr>
        <w:t xml:space="preserve">Pairwise attribute counts:</w:t>
      </w:r>
      <w:r>
        <w:br/>
      </w:r>
      <w:r>
        <w:br/>
      </w:r>
      <w:r>
        <w:rPr>
          <w:rStyle w:val="VerbatimChar"/>
        </w:rPr>
        <w:t xml:space="preserve">brand &amp; price:</w:t>
      </w:r>
      <w:r>
        <w:br/>
      </w:r>
      <w:r>
        <w:rPr>
          <w:rStyle w:val="VerbatimChar"/>
        </w:rPr>
        <w:t xml:space="preserve">         </w:t>
      </w:r>
      <w:r>
        <w:br/>
      </w:r>
      <w:r>
        <w:rPr>
          <w:rStyle w:val="VerbatimChar"/>
        </w:rPr>
        <w:t xml:space="preserve">          20k 40k 100k</w:t>
      </w:r>
      <w:r>
        <w:br/>
      </w:r>
      <w:r>
        <w:rPr>
          <w:rStyle w:val="VerbatimChar"/>
        </w:rPr>
        <w:t xml:space="preserve">  GM        3   0    7</w:t>
      </w:r>
      <w:r>
        <w:br/>
      </w:r>
      <w:r>
        <w:rPr>
          <w:rStyle w:val="VerbatimChar"/>
        </w:rPr>
        <w:t xml:space="preserve">  BMW       4   5    2</w:t>
      </w:r>
      <w:r>
        <w:br/>
      </w:r>
      <w:r>
        <w:rPr>
          <w:rStyle w:val="VerbatimChar"/>
        </w:rPr>
        <w:t xml:space="preserve">  Ferrari   2   4    0</w:t>
      </w:r>
    </w:p>
    <w:bookmarkEnd w:id="22"/>
    <w:bookmarkStart w:id="23" w:name="X21cccfb7cab83dd3a41bd1ef440840d99199c63"/>
    <w:p>
      <w:pPr>
        <w:pStyle w:val="Heading1"/>
      </w:pPr>
      <w:r>
        <w:t xml:space="preserve">.center[A simple conjoint experiment about</w:t>
      </w:r>
      <w:r>
        <w:t xml:space="preserve"> </w:t>
      </w:r>
      <w:r>
        <w:rPr>
          <w:iCs/>
          <w:i/>
        </w:rPr>
        <w:t xml:space="preserve">cars</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Attribute</w:t>
            </w:r>
          </w:p>
        </w:tc>
        <w:tc>
          <w:tcPr/>
          <w:p>
            <w:pPr>
              <w:pStyle w:val="Compact"/>
              <w:jc w:val="left"/>
            </w:pPr>
            <w:r>
              <w:t xml:space="preserve">Levels</w:t>
            </w:r>
          </w:p>
        </w:tc>
      </w:tr>
      <w:tr>
        <w:tc>
          <w:tcPr/>
          <w:p>
            <w:pPr>
              <w:pStyle w:val="Compact"/>
              <w:jc w:val="left"/>
            </w:pPr>
            <w:r>
              <w:t xml:space="preserve">Brand</w:t>
            </w:r>
          </w:p>
        </w:tc>
        <w:tc>
          <w:tcPr/>
          <w:p>
            <w:pPr>
              <w:pStyle w:val="Compact"/>
              <w:jc w:val="left"/>
            </w:pPr>
            <w:r>
              <w:t xml:space="preserve">GM, BMW, Ferrari</w:t>
            </w:r>
          </w:p>
        </w:tc>
      </w:tr>
      <w:tr>
        <w:tc>
          <w:tcPr/>
          <w:p>
            <w:pPr>
              <w:pStyle w:val="Compact"/>
              <w:jc w:val="left"/>
            </w:pPr>
            <w:r>
              <w:t xml:space="preserve">Price</w:t>
            </w:r>
          </w:p>
        </w:tc>
        <w:tc>
          <w:tcPr/>
          <w:p>
            <w:pPr>
              <w:pStyle w:val="Compact"/>
              <w:jc w:val="left"/>
            </w:pPr>
            <w:r>
              <w:t xml:space="preserve">$20k, $40k, $100k</w:t>
            </w:r>
          </w:p>
        </w:tc>
      </w:tr>
    </w:tbl>
    <w:p>
      <w:pPr>
        <w:pStyle w:val="BodyText"/>
      </w:pPr>
      <w:r>
        <w:t xml:space="preserve">.center[</w:t>
      </w:r>
      <w:r>
        <w:rPr>
          <w:bCs/>
          <w:b/>
        </w:rPr>
        <w:t xml:space="preserve">Design: .red[90] choice sets, .blue[3] alternatives each</w:t>
      </w:r>
      <w:r>
        <w:t xml:space="preserve">]</w:t>
      </w:r>
    </w:p>
    <w:p>
      <w:pPr>
        <w:pStyle w:val="SourceCode"/>
      </w:pPr>
      <w:r>
        <w:rPr>
          <w:rStyle w:val="VerbatimChar"/>
        </w:rPr>
        <w:t xml:space="preserve">Attribute counts:</w:t>
      </w:r>
      <w:r>
        <w:br/>
      </w:r>
      <w:r>
        <w:br/>
      </w:r>
      <w:r>
        <w:rPr>
          <w:rStyle w:val="VerbatimChar"/>
        </w:rPr>
        <w:t xml:space="preserve">brand:</w:t>
      </w:r>
      <w:r>
        <w:br/>
      </w:r>
      <w:r>
        <w:rPr>
          <w:rStyle w:val="VerbatimChar"/>
        </w:rPr>
        <w:t xml:space="preserve">  GM    BMW   Ferrari </w:t>
      </w:r>
      <w:r>
        <w:br/>
      </w:r>
      <w:r>
        <w:rPr>
          <w:rStyle w:val="VerbatimChar"/>
        </w:rPr>
        <w:t xml:space="preserve">  92    80     98</w:t>
      </w:r>
      <w:r>
        <w:br/>
      </w:r>
      <w:r>
        <w:br/>
      </w:r>
      <w:r>
        <w:rPr>
          <w:rStyle w:val="VerbatimChar"/>
        </w:rPr>
        <w:t xml:space="preserve">price:</w:t>
      </w:r>
      <w:r>
        <w:br/>
      </w:r>
      <w:r>
        <w:br/>
      </w:r>
      <w:r>
        <w:rPr>
          <w:rStyle w:val="VerbatimChar"/>
        </w:rPr>
        <w:t xml:space="preserve">  20k  40k 100k </w:t>
      </w:r>
      <w:r>
        <w:br/>
      </w:r>
      <w:r>
        <w:rPr>
          <w:rStyle w:val="VerbatimChar"/>
        </w:rPr>
        <w:t xml:space="preserve">  91   84   95 </w:t>
      </w:r>
    </w:p>
    <w:p>
      <w:pPr>
        <w:pStyle w:val="SourceCode"/>
      </w:pPr>
      <w:r>
        <w:rPr>
          <w:rStyle w:val="VerbatimChar"/>
        </w:rPr>
        <w:t xml:space="preserve">Pairwise attribute counts:</w:t>
      </w:r>
      <w:r>
        <w:br/>
      </w:r>
      <w:r>
        <w:br/>
      </w:r>
      <w:r>
        <w:rPr>
          <w:rStyle w:val="VerbatimChar"/>
        </w:rPr>
        <w:t xml:space="preserve">brand &amp; price:</w:t>
      </w:r>
      <w:r>
        <w:br/>
      </w:r>
      <w:r>
        <w:rPr>
          <w:rStyle w:val="VerbatimChar"/>
        </w:rPr>
        <w:t xml:space="preserve">         </w:t>
      </w:r>
      <w:r>
        <w:br/>
      </w:r>
      <w:r>
        <w:rPr>
          <w:rStyle w:val="VerbatimChar"/>
        </w:rPr>
        <w:t xml:space="preserve">          20k 40k 100k</w:t>
      </w:r>
      <w:r>
        <w:br/>
      </w:r>
      <w:r>
        <w:rPr>
          <w:rStyle w:val="VerbatimChar"/>
        </w:rPr>
        <w:t xml:space="preserve">  GM      31  31  30</w:t>
      </w:r>
      <w:r>
        <w:br/>
      </w:r>
      <w:r>
        <w:rPr>
          <w:rStyle w:val="VerbatimChar"/>
        </w:rPr>
        <w:t xml:space="preserve">  BMW     25  25  30</w:t>
      </w:r>
      <w:r>
        <w:br/>
      </w:r>
      <w:r>
        <w:rPr>
          <w:rStyle w:val="VerbatimChar"/>
        </w:rPr>
        <w:t xml:space="preserve">  Ferrari 35  28  35</w:t>
      </w:r>
    </w:p>
    <w:bookmarkEnd w:id="23"/>
    <w:bookmarkStart w:id="25" w:name="centerbayesian-d-efficient-designs"/>
    <w:p>
      <w:pPr>
        <w:pStyle w:val="Heading1"/>
      </w:pPr>
      <w:r>
        <w:t xml:space="preserve">.center[Bayesian D-efficient designs]</w:t>
      </w:r>
    </w:p>
    <w:bookmarkStart w:id="24" w:name="Xde464e8ac770cc9ab77e652621f567cc6b37ab7"/>
    <w:p>
      <w:pPr>
        <w:pStyle w:val="Heading3"/>
      </w:pPr>
      <w:r>
        <w:t xml:space="preserve">.center[Maximize information on</w:t>
      </w:r>
      <w:r>
        <w:t xml:space="preserve"> </w:t>
      </w:r>
      <w:r>
        <w:t xml:space="preserve">“</w:t>
      </w:r>
      <w:r>
        <w:t xml:space="preserve">Main Effects</w:t>
      </w:r>
      <w:r>
        <w:t xml:space="preserve">”</w:t>
      </w:r>
      <w:r>
        <w:t xml:space="preserve"> </w:t>
      </w:r>
      <w:r>
        <w:t xml:space="preserve">according to priors]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Attribute</w:t>
            </w:r>
          </w:p>
        </w:tc>
        <w:tc>
          <w:tcPr/>
          <w:p>
            <w:pPr>
              <w:pStyle w:val="Compact"/>
              <w:jc w:val="left"/>
            </w:pPr>
            <w:r>
              <w:t xml:space="preserve">Levels</w:t>
            </w:r>
          </w:p>
        </w:tc>
        <w:tc>
          <w:tcPr/>
          <w:p>
            <w:pPr>
              <w:pStyle w:val="Compact"/>
              <w:jc w:val="left"/>
            </w:pPr>
            <w:r>
              <w:t xml:space="preserve">Prior</w:t>
            </w:r>
          </w:p>
        </w:tc>
      </w:tr>
      <w:tr>
        <w:tc>
          <w:tcPr/>
          <w:p>
            <w:pPr>
              <w:pStyle w:val="Compact"/>
              <w:jc w:val="left"/>
            </w:pPr>
            <w:r>
              <w:t xml:space="preserve">Brand</w:t>
            </w:r>
          </w:p>
        </w:tc>
        <w:tc>
          <w:tcPr/>
          <w:p>
            <w:pPr>
              <w:pStyle w:val="Compact"/>
              <w:jc w:val="left"/>
            </w:pPr>
            <w:r>
              <w:t xml:space="preserve">GM, BMW, Ferrari</w:t>
            </w:r>
          </w:p>
        </w:tc>
        <w:tc>
          <w:tcPr/>
          <w:p>
            <w:pPr>
              <w:pStyle w:val="Compact"/>
              <w:jc w:val="left"/>
            </w:pPr>
            <w:r>
              <w:t xml:space="preserve">0, 1, 2</w:t>
            </w:r>
          </w:p>
        </w:tc>
      </w:tr>
      <w:tr>
        <w:tc>
          <w:tcPr/>
          <w:p>
            <w:pPr>
              <w:pStyle w:val="Compact"/>
              <w:jc w:val="left"/>
            </w:pPr>
            <w:r>
              <w:t xml:space="preserve">Price</w:t>
            </w:r>
          </w:p>
        </w:tc>
        <w:tc>
          <w:tcPr/>
          <w:p>
            <w:pPr>
              <w:pStyle w:val="Compact"/>
              <w:jc w:val="left"/>
            </w:pPr>
            <w:r>
              <w:t xml:space="preserve">$20k, $40k, $100k</w:t>
            </w:r>
          </w:p>
        </w:tc>
        <w:tc>
          <w:tcPr/>
          <w:p>
            <w:pPr>
              <w:pStyle w:val="Compact"/>
              <w:jc w:val="left"/>
            </w:pPr>
            <w:r>
              <w:t xml:space="preserve">0, -1, -4</w:t>
            </w:r>
          </w:p>
        </w:tc>
      </w:tr>
    </w:tbl>
    <w:p>
      <w:pPr>
        <w:pStyle w:val="SourceCode"/>
      </w:pPr>
      <w:r>
        <w:rPr>
          <w:rStyle w:val="VerbatimChar"/>
        </w:rPr>
        <w:t xml:space="preserve">Attribute counts:</w:t>
      </w:r>
      <w:r>
        <w:br/>
      </w:r>
      <w:r>
        <w:br/>
      </w:r>
      <w:r>
        <w:rPr>
          <w:rStyle w:val="VerbatimChar"/>
        </w:rPr>
        <w:t xml:space="preserve">brand:</w:t>
      </w:r>
      <w:r>
        <w:br/>
      </w:r>
      <w:r>
        <w:rPr>
          <w:rStyle w:val="VerbatimChar"/>
        </w:rPr>
        <w:t xml:space="preserve">  GM    BMW   Ferrari </w:t>
      </w:r>
      <w:r>
        <w:br/>
      </w:r>
      <w:r>
        <w:rPr>
          <w:rStyle w:val="VerbatimChar"/>
        </w:rPr>
        <w:t xml:space="preserve">  93    90     86</w:t>
      </w:r>
      <w:r>
        <w:br/>
      </w:r>
      <w:r>
        <w:br/>
      </w:r>
      <w:r>
        <w:rPr>
          <w:rStyle w:val="VerbatimChar"/>
        </w:rPr>
        <w:t xml:space="preserve">price:</w:t>
      </w:r>
      <w:r>
        <w:br/>
      </w:r>
      <w:r>
        <w:br/>
      </w:r>
      <w:r>
        <w:rPr>
          <w:rStyle w:val="VerbatimChar"/>
        </w:rPr>
        <w:t xml:space="preserve">  20k  40k 100k </w:t>
      </w:r>
      <w:r>
        <w:br/>
      </w:r>
      <w:r>
        <w:rPr>
          <w:rStyle w:val="VerbatimChar"/>
        </w:rPr>
        <w:t xml:space="preserve">  97   93   78</w:t>
      </w:r>
    </w:p>
    <w:p>
      <w:pPr>
        <w:pStyle w:val="SourceCode"/>
      </w:pPr>
      <w:r>
        <w:rPr>
          <w:rStyle w:val="VerbatimChar"/>
        </w:rPr>
        <w:t xml:space="preserve">Pairwise attribute counts:</w:t>
      </w:r>
      <w:r>
        <w:br/>
      </w:r>
      <w:r>
        <w:br/>
      </w:r>
      <w:r>
        <w:rPr>
          <w:rStyle w:val="VerbatimChar"/>
        </w:rPr>
        <w:t xml:space="preserve">brand &amp; price:</w:t>
      </w:r>
      <w:r>
        <w:br/>
      </w:r>
      <w:r>
        <w:rPr>
          <w:rStyle w:val="VerbatimChar"/>
        </w:rPr>
        <w:t xml:space="preserve">         </w:t>
      </w:r>
      <w:r>
        <w:br/>
      </w:r>
      <w:r>
        <w:rPr>
          <w:rStyle w:val="VerbatimChar"/>
        </w:rPr>
        <w:t xml:space="preserve">          20k 40k 100k</w:t>
      </w:r>
      <w:r>
        <w:br/>
      </w:r>
      <w:r>
        <w:rPr>
          <w:rStyle w:val="VerbatimChar"/>
        </w:rPr>
        <w:t xml:space="preserve">  GM      52  41  0</w:t>
      </w:r>
      <w:r>
        <w:br/>
      </w:r>
      <w:r>
        <w:rPr>
          <w:rStyle w:val="VerbatimChar"/>
        </w:rPr>
        <w:t xml:space="preserve">  BMW     30  30  30</w:t>
      </w:r>
      <w:r>
        <w:br/>
      </w:r>
      <w:r>
        <w:rPr>
          <w:rStyle w:val="VerbatimChar"/>
        </w:rPr>
        <w:t xml:space="preserve">  Ferrari 15  22  49</w:t>
      </w:r>
    </w:p>
    <w:bookmarkEnd w:id="24"/>
    <w:bookmarkEnd w:id="25"/>
    <w:bookmarkStart w:id="28" w:name="centerbayesian-d-efficient-designs-1"/>
    <w:p>
      <w:pPr>
        <w:pStyle w:val="Heading1"/>
      </w:pPr>
      <w:r>
        <w:t xml:space="preserve">.center[Bayesian D-efficient designs]</w:t>
      </w:r>
    </w:p>
    <w:bookmarkStart w:id="26" w:name="Xcaa717ae7e7be4ae266279349930434c5b77baa"/>
    <w:p>
      <w:pPr>
        <w:pStyle w:val="Heading3"/>
      </w:pPr>
      <w:r>
        <w:t xml:space="preserve">.center[Attempts to maximize information on .red[Main Effects]]</w:t>
      </w:r>
    </w:p>
    <w:p>
      <w:pPr>
        <w:pStyle w:val="FirstParagraph"/>
      </w:pPr>
      <w:r>
        <w:t xml:space="preserve">“</w:t>
      </w:r>
      <w:r>
        <w:t xml:space="preserve">images/design_compare.png</w:t>
      </w:r>
      <w:r>
        <w:t xml:space="preserve">”</w:t>
      </w:r>
    </w:p>
    <w:bookmarkEnd w:id="26"/>
    <w:bookmarkStart w:id="27" w:name="X7fe60432ec67c460deba78ac5331536f81e37dd"/>
    <w:p>
      <w:pPr>
        <w:pStyle w:val="Heading3"/>
      </w:pPr>
      <w:r>
        <w:t xml:space="preserve">.center[…but .red[interaction effects] are confounded in D-efficient designs]</w:t>
      </w:r>
    </w:p>
    <w:p>
      <w:pPr>
        <w:pStyle w:val="FirstParagraph"/>
      </w:pPr>
      <w:r>
        <w:t xml:space="preserve">“</w:t>
      </w:r>
      <w:r>
        <w:t xml:space="preserve">images/design_compare_int.png</w:t>
      </w:r>
      <w:r>
        <w:t xml:space="preserve">”</w:t>
      </w:r>
    </w:p>
    <w:bookmarkEnd w:id="27"/>
    <w:bookmarkEnd w:id="28"/>
    <w:bookmarkStart w:id="32" w:name="centerbut-what-about-other-factors"/>
    <w:p>
      <w:pPr>
        <w:pStyle w:val="Heading1"/>
      </w:pPr>
      <w:r>
        <w:t xml:space="preserve">.center[But what about other factors?]</w:t>
      </w:r>
    </w:p>
    <w:p>
      <w:pPr>
        <w:numPr>
          <w:ilvl w:val="0"/>
          <w:numId w:val="1001"/>
        </w:numPr>
        <w:pStyle w:val="Compact"/>
      </w:pPr>
      <w:r>
        <w:t xml:space="preserve">What if I add one more choice question to each respondent?</w:t>
      </w:r>
    </w:p>
    <w:p>
      <w:pPr>
        <w:numPr>
          <w:ilvl w:val="0"/>
          <w:numId w:val="1001"/>
        </w:numPr>
        <w:pStyle w:val="Compact"/>
      </w:pPr>
      <w:r>
        <w:t xml:space="preserve">What if I increase the number of alternatives per choice question?</w:t>
      </w:r>
    </w:p>
    <w:p>
      <w:pPr>
        <w:numPr>
          <w:ilvl w:val="0"/>
          <w:numId w:val="1001"/>
        </w:numPr>
        <w:pStyle w:val="Compact"/>
      </w:pPr>
      <w:r>
        <w:t xml:space="preserve">What if I use a labeled design (aka</w:t>
      </w:r>
      <w:r>
        <w:t xml:space="preserve"> </w:t>
      </w:r>
      <w:r>
        <w:t xml:space="preserve">“</w:t>
      </w:r>
      <w:r>
        <w:t xml:space="preserve">alternative-specific design</w:t>
      </w:r>
      <w:r>
        <w:t xml:space="preserve">”</w:t>
      </w:r>
      <w:r>
        <w:t xml:space="preserve">)?</w:t>
      </w:r>
    </w:p>
    <w:p>
      <w:pPr>
        <w:numPr>
          <w:ilvl w:val="0"/>
          <w:numId w:val="1001"/>
        </w:numPr>
        <w:pStyle w:val="Compact"/>
      </w:pPr>
      <w:r>
        <w:t xml:space="preserve">What if there are interaction effects?</w:t>
      </w:r>
    </w:p>
    <w:p>
      <w:pPr>
        <w:pStyle w:val="CaptionedFigure"/>
      </w:pPr>
      <w:r>
        <w:drawing>
          <wp:inline>
            <wp:extent cx="5334000" cy="978207"/>
            <wp:effectExtent b="0" l="0" r="0" t="0"/>
            <wp:docPr descr="Figure 1 Caption" title="" id="30" name="Picture"/>
            <a:graphic>
              <a:graphicData uri="http://schemas.openxmlformats.org/drawingml/2006/picture">
                <pic:pic>
                  <pic:nvPicPr>
                    <pic:cNvPr descr="figs/process.png" id="31" name="Picture"/>
                    <pic:cNvPicPr>
                      <a:picLocks noChangeArrowheads="1" noChangeAspect="1"/>
                    </pic:cNvPicPr>
                  </pic:nvPicPr>
                  <pic:blipFill>
                    <a:blip r:embed="rId29"/>
                    <a:stretch>
                      <a:fillRect/>
                    </a:stretch>
                  </pic:blipFill>
                  <pic:spPr bwMode="auto">
                    <a:xfrm>
                      <a:off x="0" y="0"/>
                      <a:ext cx="5334000" cy="978207"/>
                    </a:xfrm>
                    <a:prstGeom prst="rect">
                      <a:avLst/>
                    </a:prstGeom>
                    <a:noFill/>
                    <a:ln w="9525">
                      <a:noFill/>
                      <a:headEnd/>
                      <a:tailEnd/>
                    </a:ln>
                  </pic:spPr>
                </pic:pic>
              </a:graphicData>
            </a:graphic>
          </wp:inline>
        </w:drawing>
      </w:r>
    </w:p>
    <w:p>
      <w:pPr>
        <w:pStyle w:val="ImageCaption"/>
      </w:pPr>
      <w:r>
        <w:t xml:space="preserve">Figure 1 Caption</w:t>
      </w:r>
    </w:p>
    <w:bookmarkEnd w:id="32"/>
    <w:bookmarkStart w:id="33" w:name="centerdefine-the-attributes-and-levels"/>
    <w:p>
      <w:pPr>
        <w:pStyle w:val="Heading1"/>
      </w:pPr>
      <w:r>
        <w:t xml:space="preserve">.center[Define the attributes and levels]</w:t>
      </w:r>
    </w:p>
    <w:p>
      <w:pPr>
        <w:pStyle w:val="SourceCode"/>
      </w:pPr>
      <w:r>
        <w:rPr>
          <w:rStyle w:val="NormalTok"/>
        </w:rPr>
        <w:t xml:space="preserve">levels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price     =</w:t>
      </w:r>
      <w:r>
        <w:rPr>
          <w:rStyle w:val="NormalTok"/>
        </w:rPr>
        <w:t xml:space="preserve"> </w:t>
      </w:r>
      <w:r>
        <w:rPr>
          <w:rStyle w:val="FunctionTok"/>
        </w:rPr>
        <w:t xml:space="preserve">c</w:t>
      </w:r>
      <w:r>
        <w:rPr>
          <w:rStyle w:val="NormalTok"/>
        </w:rPr>
        <w:t xml:space="preserve">(</w:t>
      </w:r>
      <w:r>
        <w:rPr>
          <w:rStyle w:val="FloatTok"/>
        </w:rPr>
        <w:t xml:space="preserve">1.00</w:t>
      </w:r>
      <w:r>
        <w:rPr>
          <w:rStyle w:val="NormalTok"/>
        </w:rPr>
        <w:t xml:space="preserve">, </w:t>
      </w:r>
      <w:r>
        <w:rPr>
          <w:rStyle w:val="FloatTok"/>
        </w:rPr>
        <w:t xml:space="preserve">1.50</w:t>
      </w:r>
      <w:r>
        <w:rPr>
          <w:rStyle w:val="NormalTok"/>
        </w:rPr>
        <w:t xml:space="preserve">, </w:t>
      </w:r>
      <w:r>
        <w:rPr>
          <w:rStyle w:val="FloatTok"/>
        </w:rPr>
        <w:t xml:space="preserve">2.00</w:t>
      </w:r>
      <w:r>
        <w:rPr>
          <w:rStyle w:val="NormalTok"/>
        </w:rPr>
        <w:t xml:space="preserve">, </w:t>
      </w:r>
      <w:r>
        <w:rPr>
          <w:rStyle w:val="FloatTok"/>
        </w:rPr>
        <w:t xml:space="preserve">2.50</w:t>
      </w:r>
      <w:r>
        <w:rPr>
          <w:rStyle w:val="NormalTok"/>
        </w:rPr>
        <w:t xml:space="preserve">, </w:t>
      </w:r>
      <w:r>
        <w:rPr>
          <w:rStyle w:val="FloatTok"/>
        </w:rPr>
        <w:t xml:space="preserve">3.00</w:t>
      </w:r>
      <w:r>
        <w:rPr>
          <w:rStyle w:val="NormalTok"/>
        </w:rPr>
        <w:t xml:space="preserve">, </w:t>
      </w:r>
      <w:r>
        <w:rPr>
          <w:rStyle w:val="FloatTok"/>
        </w:rPr>
        <w:t xml:space="preserve">3.50</w:t>
      </w:r>
      <w:r>
        <w:rPr>
          <w:rStyle w:val="NormalTok"/>
        </w:rPr>
        <w:t xml:space="preserve">, </w:t>
      </w:r>
      <w:r>
        <w:rPr>
          <w:rStyle w:val="FloatTok"/>
        </w:rPr>
        <w:t xml:space="preserve">4.00</w:t>
      </w:r>
      <w:r>
        <w:rPr>
          <w:rStyle w:val="NormalTok"/>
        </w:rPr>
        <w:t xml:space="preserve">), </w:t>
      </w:r>
      <w:r>
        <w:rPr>
          <w:rStyle w:val="CommentTok"/>
        </w:rPr>
        <w:t xml:space="preserve"># $ per pound</w:t>
      </w:r>
      <w:r>
        <w:br/>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"Fuji"</w:t>
      </w:r>
      <w:r>
        <w:rPr>
          <w:rStyle w:val="NormalTok"/>
        </w:rPr>
        <w:t xml:space="preserve">, </w:t>
      </w:r>
      <w:r>
        <w:rPr>
          <w:rStyle w:val="StringTok"/>
        </w:rPr>
        <w:t xml:space="preserve">"Gala"</w:t>
      </w:r>
      <w:r>
        <w:rPr>
          <w:rStyle w:val="NormalTok"/>
        </w:rPr>
        <w:t xml:space="preserve">, </w:t>
      </w:r>
      <w:r>
        <w:rPr>
          <w:rStyle w:val="StringTok"/>
        </w:rPr>
        <w:t xml:space="preserve">"Honeycrisp"</w:t>
      </w:r>
      <w:r>
        <w:rPr>
          <w:rStyle w:val="NormalTok"/>
        </w:rPr>
        <w:t xml:space="preserve">),</w:t>
      </w:r>
      <w:r>
        <w:br/>
      </w:r>
      <w:r>
        <w:rPr>
          <w:rStyle w:val="NormalTok"/>
        </w:rPr>
        <w:t xml:space="preserve">  </w:t>
      </w:r>
      <w:r>
        <w:rPr>
          <w:rStyle w:val="AttributeTok"/>
        </w:rPr>
        <w:t xml:space="preserve">freshness =</w:t>
      </w:r>
      <w:r>
        <w:rPr>
          <w:rStyle w:val="NormalTok"/>
        </w:rPr>
        <w:t xml:space="preserve"> </w:t>
      </w:r>
      <w:r>
        <w:rPr>
          <w:rStyle w:val="FunctionTok"/>
        </w:rPr>
        <w:t xml:space="preserve">c</w:t>
      </w:r>
      <w:r>
        <w:rPr>
          <w:rStyle w:val="NormalTok"/>
        </w:rPr>
        <w:t xml:space="preserve">(</w:t>
      </w:r>
      <w:r>
        <w:rPr>
          <w:rStyle w:val="StringTok"/>
        </w:rPr>
        <w:t xml:space="preserve">"Excellent"</w:t>
      </w:r>
      <w:r>
        <w:rPr>
          <w:rStyle w:val="NormalTok"/>
        </w:rPr>
        <w:t xml:space="preserve">, </w:t>
      </w:r>
      <w:r>
        <w:rPr>
          <w:rStyle w:val="StringTok"/>
        </w:rPr>
        <w:t xml:space="preserve">"Average"</w:t>
      </w:r>
      <w:r>
        <w:rPr>
          <w:rStyle w:val="NormalTok"/>
        </w:rPr>
        <w:t xml:space="preserve">, </w:t>
      </w:r>
      <w:r>
        <w:rPr>
          <w:rStyle w:val="StringTok"/>
        </w:rPr>
        <w:t xml:space="preserve">"Poor"</w:t>
      </w:r>
      <w:r>
        <w:rPr>
          <w:rStyle w:val="NormalTok"/>
        </w:rPr>
        <w:t xml:space="preserve">)</w:t>
      </w:r>
      <w:r>
        <w:br/>
      </w:r>
      <w:r>
        <w:rPr>
          <w:rStyle w:val="NormalTok"/>
        </w:rPr>
        <w:t xml:space="preserve">)</w:t>
      </w:r>
    </w:p>
    <w:p>
      <w:pPr>
        <w:pStyle w:val="SourceCode"/>
      </w:pPr>
      <w:r>
        <w:rPr>
          <w:rStyle w:val="NormalTok"/>
        </w:rPr>
        <w:t xml:space="preserve">levels</w:t>
      </w:r>
    </w:p>
    <w:p>
      <w:pPr>
        <w:pStyle w:val="SourceCode"/>
      </w:pPr>
      <w:r>
        <w:rPr>
          <w:rStyle w:val="VerbatimChar"/>
        </w:rPr>
        <w:t xml:space="preserve">#&gt; $price</w:t>
      </w:r>
      <w:r>
        <w:br/>
      </w:r>
      <w:r>
        <w:rPr>
          <w:rStyle w:val="VerbatimChar"/>
        </w:rPr>
        <w:t xml:space="preserve">#&gt; [1] 1.0 1.5 2.0 2.5 3.0 3.5 4.0</w:t>
      </w:r>
      <w:r>
        <w:br/>
      </w:r>
      <w:r>
        <w:rPr>
          <w:rStyle w:val="VerbatimChar"/>
        </w:rPr>
        <w:t xml:space="preserve">#&gt; </w:t>
      </w:r>
      <w:r>
        <w:br/>
      </w:r>
      <w:r>
        <w:rPr>
          <w:rStyle w:val="VerbatimChar"/>
        </w:rPr>
        <w:t xml:space="preserve">#&gt; $type</w:t>
      </w:r>
      <w:r>
        <w:br/>
      </w:r>
      <w:r>
        <w:rPr>
          <w:rStyle w:val="VerbatimChar"/>
        </w:rPr>
        <w:t xml:space="preserve">#&gt; [1] "Fuji"       "Gala"       "Honeycrisp"</w:t>
      </w:r>
      <w:r>
        <w:br/>
      </w:r>
      <w:r>
        <w:rPr>
          <w:rStyle w:val="VerbatimChar"/>
        </w:rPr>
        <w:t xml:space="preserve">#&gt; </w:t>
      </w:r>
      <w:r>
        <w:br/>
      </w:r>
      <w:r>
        <w:rPr>
          <w:rStyle w:val="VerbatimChar"/>
        </w:rPr>
        <w:t xml:space="preserve">#&gt; $freshness</w:t>
      </w:r>
      <w:r>
        <w:br/>
      </w:r>
      <w:r>
        <w:rPr>
          <w:rStyle w:val="VerbatimChar"/>
        </w:rPr>
        <w:t xml:space="preserve">#&gt; [1] "Excellent" "Average"   "Poor"</w:t>
      </w:r>
    </w:p>
    <w:bookmarkEnd w:id="33"/>
    <w:bookmarkStart w:id="34" w:name="centergenerate-all-possible-profiles"/>
    <w:p>
      <w:pPr>
        <w:pStyle w:val="Heading1"/>
      </w:pPr>
      <w:r>
        <w:t xml:space="preserve">.center[Generate all possible profiles]</w:t>
      </w:r>
    </w:p>
    <w:p>
      <w:pPr>
        <w:pStyle w:val="SourceCode"/>
      </w:pPr>
      <w:r>
        <w:rPr>
          <w:rStyle w:val="NormalTok"/>
        </w:rPr>
        <w:t xml:space="preserve">profiles </w:t>
      </w:r>
      <w:r>
        <w:rPr>
          <w:rStyle w:val="OtherTok"/>
        </w:rPr>
        <w:t xml:space="preserve">&lt;-</w:t>
      </w:r>
      <w:r>
        <w:rPr>
          <w:rStyle w:val="NormalTok"/>
        </w:rPr>
        <w:t xml:space="preserve"> </w:t>
      </w:r>
      <w:r>
        <w:rPr>
          <w:rStyle w:val="FunctionTok"/>
        </w:rPr>
        <w:t xml:space="preserve">cbc_profiles</w:t>
      </w:r>
      <w:r>
        <w:rPr>
          <w:rStyle w:val="NormalTok"/>
        </w:rPr>
        <w:t xml:space="preserve">(levels)</w:t>
      </w:r>
    </w:p>
    <w:p>
      <w:pPr>
        <w:pStyle w:val="SourceCode"/>
      </w:pPr>
      <w:r>
        <w:rPr>
          <w:rStyle w:val="FunctionTok"/>
        </w:rPr>
        <w:t xml:space="preserve">head</w:t>
      </w:r>
      <w:r>
        <w:rPr>
          <w:rStyle w:val="NormalTok"/>
        </w:rPr>
        <w:t xml:space="preserve">(profiles)</w:t>
      </w:r>
    </w:p>
    <w:p>
      <w:pPr>
        <w:pStyle w:val="SourceCode"/>
      </w:pPr>
      <w:r>
        <w:rPr>
          <w:rStyle w:val="VerbatimChar"/>
        </w:rPr>
        <w:t xml:space="preserve">#&gt;   profileID price type freshness</w:t>
      </w:r>
      <w:r>
        <w:br/>
      </w:r>
      <w:r>
        <w:rPr>
          <w:rStyle w:val="VerbatimChar"/>
        </w:rPr>
        <w:t xml:space="preserve">#&gt; 1         1   1.0 Fuji Excellent</w:t>
      </w:r>
      <w:r>
        <w:br/>
      </w:r>
      <w:r>
        <w:rPr>
          <w:rStyle w:val="VerbatimChar"/>
        </w:rPr>
        <w:t xml:space="preserve">#&gt; 2         2   1.5 Fuji Excellent</w:t>
      </w:r>
      <w:r>
        <w:br/>
      </w:r>
      <w:r>
        <w:rPr>
          <w:rStyle w:val="VerbatimChar"/>
        </w:rPr>
        <w:t xml:space="preserve">#&gt; 3         3   2.0 Fuji Excellent</w:t>
      </w:r>
      <w:r>
        <w:br/>
      </w:r>
      <w:r>
        <w:rPr>
          <w:rStyle w:val="VerbatimChar"/>
        </w:rPr>
        <w:t xml:space="preserve">#&gt; 4         4   2.5 Fuji Excellent</w:t>
      </w:r>
      <w:r>
        <w:br/>
      </w:r>
      <w:r>
        <w:rPr>
          <w:rStyle w:val="VerbatimChar"/>
        </w:rPr>
        <w:t xml:space="preserve">#&gt; 5         5   3.0 Fuji Excellent</w:t>
      </w:r>
      <w:r>
        <w:br/>
      </w:r>
      <w:r>
        <w:rPr>
          <w:rStyle w:val="VerbatimChar"/>
        </w:rPr>
        <w:t xml:space="preserve">#&gt; 6         6   3.5 Fuji Excellent</w:t>
      </w:r>
    </w:p>
    <w:p>
      <w:pPr>
        <w:pStyle w:val="SourceCode"/>
      </w:pPr>
      <w:r>
        <w:rPr>
          <w:rStyle w:val="FunctionTok"/>
        </w:rPr>
        <w:t xml:space="preserve">tail</w:t>
      </w:r>
      <w:r>
        <w:rPr>
          <w:rStyle w:val="NormalTok"/>
        </w:rPr>
        <w:t xml:space="preserve">(profiles)</w:t>
      </w:r>
    </w:p>
    <w:p>
      <w:pPr>
        <w:pStyle w:val="SourceCode"/>
      </w:pPr>
      <w:r>
        <w:rPr>
          <w:rStyle w:val="VerbatimChar"/>
        </w:rPr>
        <w:t xml:space="preserve">#&gt;    profileID price       type freshness</w:t>
      </w:r>
      <w:r>
        <w:br/>
      </w:r>
      <w:r>
        <w:rPr>
          <w:rStyle w:val="VerbatimChar"/>
        </w:rPr>
        <w:t xml:space="preserve">#&gt; 58        58   1.5 Honeycrisp      Poor</w:t>
      </w:r>
      <w:r>
        <w:br/>
      </w:r>
      <w:r>
        <w:rPr>
          <w:rStyle w:val="VerbatimChar"/>
        </w:rPr>
        <w:t xml:space="preserve">#&gt; 59        59   2.0 Honeycrisp      Poor</w:t>
      </w:r>
      <w:r>
        <w:br/>
      </w:r>
      <w:r>
        <w:rPr>
          <w:rStyle w:val="VerbatimChar"/>
        </w:rPr>
        <w:t xml:space="preserve">#&gt; 60        60   2.5 Honeycrisp      Poor</w:t>
      </w:r>
      <w:r>
        <w:br/>
      </w:r>
      <w:r>
        <w:rPr>
          <w:rStyle w:val="VerbatimChar"/>
        </w:rPr>
        <w:t xml:space="preserve">#&gt; 61        61   3.0 Honeycrisp      Poor</w:t>
      </w:r>
      <w:r>
        <w:br/>
      </w:r>
      <w:r>
        <w:rPr>
          <w:rStyle w:val="VerbatimChar"/>
        </w:rPr>
        <w:t xml:space="preserve">#&gt; 62        62   3.5 Honeycrisp      Poor</w:t>
      </w:r>
      <w:r>
        <w:br/>
      </w:r>
      <w:r>
        <w:rPr>
          <w:rStyle w:val="VerbatimChar"/>
        </w:rPr>
        <w:t xml:space="preserve">#&gt; 63        63   4.0 Honeycrisp      Poor</w:t>
      </w:r>
    </w:p>
    <w:bookmarkEnd w:id="34"/>
    <w:bookmarkStart w:id="35" w:name="centerattribute-specific-levels"/>
    <w:p>
      <w:pPr>
        <w:pStyle w:val="Heading1"/>
      </w:pPr>
      <w:r>
        <w:t xml:space="preserve">.center[Attribute-specific levels]</w:t>
      </w:r>
    </w:p>
    <w:p>
      <w:pPr>
        <w:pStyle w:val="SourceCode"/>
      </w:pPr>
      <w:r>
        <w:rPr>
          <w:rStyle w:val="NormalTok"/>
        </w:rPr>
        <w:t xml:space="preserve">levels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price =</w:t>
      </w:r>
      <w:r>
        <w:rPr>
          <w:rStyle w:val="NormalTok"/>
        </w:rPr>
        <w:t xml:space="preserve"> </w:t>
      </w:r>
      <w:r>
        <w:rPr>
          <w:rStyle w:val="FunctionTok"/>
        </w:rPr>
        <w:t xml:space="preserve">c</w:t>
      </w:r>
      <w:r>
        <w:rPr>
          <w:rStyle w:val="NormalTok"/>
        </w:rPr>
        <w:t xml:space="preserve">(</w:t>
      </w:r>
      <w:r>
        <w:rPr>
          <w:rStyle w:val="FloatTok"/>
        </w:rPr>
        <w:t xml:space="preserve">1.00</w:t>
      </w:r>
      <w:r>
        <w:rPr>
          <w:rStyle w:val="NormalTok"/>
        </w:rPr>
        <w:t xml:space="preserve">, </w:t>
      </w:r>
      <w:r>
        <w:rPr>
          <w:rStyle w:val="FloatTok"/>
        </w:rPr>
        <w:t xml:space="preserve">1.50</w:t>
      </w:r>
      <w:r>
        <w:rPr>
          <w:rStyle w:val="NormalTok"/>
        </w:rPr>
        <w:t xml:space="preserve">, </w:t>
      </w:r>
      <w:r>
        <w:rPr>
          <w:rStyle w:val="FloatTok"/>
        </w:rPr>
        <w:t xml:space="preserve">2.00</w:t>
      </w:r>
      <w:r>
        <w:rPr>
          <w:rStyle w:val="NormalTok"/>
        </w:rPr>
        <w:t xml:space="preserve">, </w:t>
      </w:r>
      <w:r>
        <w:rPr>
          <w:rStyle w:val="FloatTok"/>
        </w:rPr>
        <w:t xml:space="preserve">2.50</w:t>
      </w:r>
      <w:r>
        <w:rPr>
          <w:rStyle w:val="NormalTok"/>
        </w:rPr>
        <w:t xml:space="preserve">, </w:t>
      </w:r>
      <w:r>
        <w:rPr>
          <w:rStyle w:val="FloatTok"/>
        </w:rPr>
        <w:t xml:space="preserve">3.00</w:t>
      </w:r>
      <w:r>
        <w:rPr>
          <w:rStyle w:val="NormalTok"/>
        </w:rPr>
        <w:t xml:space="preserve">, </w:t>
      </w:r>
      <w:r>
        <w:rPr>
          <w:rStyle w:val="FloatTok"/>
        </w:rPr>
        <w:t xml:space="preserve">3.50</w:t>
      </w:r>
      <w:r>
        <w:rPr>
          <w:rStyle w:val="NormalTok"/>
        </w:rPr>
        <w:t xml:space="preserve">, </w:t>
      </w:r>
      <w:r>
        <w:rPr>
          <w:rStyle w:val="FloatTok"/>
        </w:rPr>
        <w:t xml:space="preserve">4.00</w:t>
      </w:r>
      <w:r>
        <w:rPr>
          <w:rStyle w:val="NormalTok"/>
        </w:rPr>
        <w:t xml:space="preserve">),</w:t>
      </w:r>
      <w:r>
        <w:br/>
      </w:r>
      <w:r>
        <w:rPr>
          <w:rStyle w:val="NormalTok"/>
        </w:rPr>
        <w:t xml:space="preserve">  </w:t>
      </w:r>
      <w:r>
        <w:rPr>
          <w:rStyle w:val="AttributeTok"/>
        </w:rPr>
        <w:t xml:space="preserve">freshness =</w:t>
      </w:r>
      <w:r>
        <w:rPr>
          <w:rStyle w:val="NormalTok"/>
        </w:rPr>
        <w:t xml:space="preserve"> </w:t>
      </w:r>
      <w:r>
        <w:rPr>
          <w:rStyle w:val="FunctionTok"/>
        </w:rPr>
        <w:t xml:space="preserve">c</w:t>
      </w:r>
      <w:r>
        <w:rPr>
          <w:rStyle w:val="NormalTok"/>
        </w:rPr>
        <w:t xml:space="preserve">(</w:t>
      </w:r>
      <w:r>
        <w:rPr>
          <w:rStyle w:val="StringTok"/>
        </w:rPr>
        <w:t xml:space="preserve">"Excellent"</w:t>
      </w:r>
      <w:r>
        <w:rPr>
          <w:rStyle w:val="NormalTok"/>
        </w:rPr>
        <w:t xml:space="preserve">, </w:t>
      </w:r>
      <w:r>
        <w:rPr>
          <w:rStyle w:val="StringTok"/>
        </w:rPr>
        <w:t xml:space="preserve">"Average"</w:t>
      </w:r>
      <w:r>
        <w:rPr>
          <w:rStyle w:val="NormalTok"/>
        </w:rPr>
        <w:t xml:space="preserve">, </w:t>
      </w:r>
      <w:r>
        <w:rPr>
          <w:rStyle w:val="StringTok"/>
        </w:rPr>
        <w:t xml:space="preserve">"Poor"</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"Fuji"</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price =</w:t>
      </w:r>
      <w:r>
        <w:rPr>
          <w:rStyle w:val="NormalTok"/>
        </w:rPr>
        <w:t xml:space="preserve"> </w:t>
      </w:r>
      <w:r>
        <w:rPr>
          <w:rStyle w:val="FunctionTok"/>
        </w:rPr>
        <w:t xml:space="preserve">c</w:t>
      </w:r>
      <w:r>
        <w:rPr>
          <w:rStyle w:val="NormalTok"/>
        </w:rPr>
        <w:t xml:space="preserve">(</w:t>
      </w:r>
      <w:r>
        <w:rPr>
          <w:rStyle w:val="FloatTok"/>
        </w:rPr>
        <w:t xml:space="preserve">2.00</w:t>
      </w:r>
      <w:r>
        <w:rPr>
          <w:rStyle w:val="NormalTok"/>
        </w:rPr>
        <w:t xml:space="preserve">, </w:t>
      </w:r>
      <w:r>
        <w:rPr>
          <w:rStyle w:val="FloatTok"/>
        </w:rPr>
        <w:t xml:space="preserve">2.50</w:t>
      </w:r>
      <w:r>
        <w:rPr>
          <w:rStyle w:val="NormalTok"/>
        </w:rPr>
        <w:t xml:space="preserve">, </w:t>
      </w:r>
      <w:r>
        <w:rPr>
          <w:rStyle w:val="FloatTok"/>
        </w:rPr>
        <w:t xml:space="preserve">3.00</w:t>
      </w:r>
      <w:r>
        <w:rPr>
          <w:rStyle w:val="NormalTok"/>
        </w:rPr>
        <w:t xml:space="preserve">)</w:t>
      </w:r>
      <w:r>
        <w:br/>
      </w:r>
      <w:r>
        <w:rPr>
          <w:rStyle w:val="NormalTok"/>
        </w:rPr>
        <w:t xml:space="preserve">    ),</w:t>
      </w:r>
      <w:r>
        <w:br/>
      </w:r>
      <w:r>
        <w:rPr>
          <w:rStyle w:val="NormalTok"/>
        </w:rPr>
        <w:t xml:space="preserve">    </w:t>
      </w:r>
      <w:r>
        <w:rPr>
          <w:rStyle w:val="StringTok"/>
        </w:rPr>
        <w:t xml:space="preserve">"Gala"</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price =</w:t>
      </w:r>
      <w:r>
        <w:rPr>
          <w:rStyle w:val="NormalTok"/>
        </w:rPr>
        <w:t xml:space="preserve"> </w:t>
      </w:r>
      <w:r>
        <w:rPr>
          <w:rStyle w:val="FunctionTok"/>
        </w:rPr>
        <w:t xml:space="preserve">c</w:t>
      </w:r>
      <w:r>
        <w:rPr>
          <w:rStyle w:val="NormalTok"/>
        </w:rPr>
        <w:t xml:space="preserve">(</w:t>
      </w:r>
      <w:r>
        <w:rPr>
          <w:rStyle w:val="FloatTok"/>
        </w:rPr>
        <w:t xml:space="preserve">1.00</w:t>
      </w:r>
      <w:r>
        <w:rPr>
          <w:rStyle w:val="NormalTok"/>
        </w:rPr>
        <w:t xml:space="preserve">, </w:t>
      </w:r>
      <w:r>
        <w:rPr>
          <w:rStyle w:val="FloatTok"/>
        </w:rPr>
        <w:t xml:space="preserve">1.50</w:t>
      </w:r>
      <w:r>
        <w:rPr>
          <w:rStyle w:val="NormalTok"/>
        </w:rPr>
        <w:t xml:space="preserve">, </w:t>
      </w:r>
      <w:r>
        <w:rPr>
          <w:rStyle w:val="FloatTok"/>
        </w:rPr>
        <w:t xml:space="preserve">2.00</w:t>
      </w:r>
      <w:r>
        <w:rPr>
          <w:rStyle w:val="NormalTok"/>
        </w:rPr>
        <w:t xml:space="preserve">)</w:t>
      </w:r>
      <w:r>
        <w:br/>
      </w:r>
      <w:r>
        <w:rPr>
          <w:rStyle w:val="NormalTok"/>
        </w:rPr>
        <w:t xml:space="preserve">    ),</w:t>
      </w:r>
      <w:r>
        <w:br/>
      </w:r>
      <w:r>
        <w:rPr>
          <w:rStyle w:val="NormalTok"/>
        </w:rPr>
        <w:t xml:space="preserve">    </w:t>
      </w:r>
      <w:r>
        <w:rPr>
          <w:rStyle w:val="StringTok"/>
        </w:rPr>
        <w:t xml:space="preserve">"Honeycrisp"</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price =</w:t>
      </w:r>
      <w:r>
        <w:rPr>
          <w:rStyle w:val="NormalTok"/>
        </w:rPr>
        <w:t xml:space="preserve"> </w:t>
      </w:r>
      <w:r>
        <w:rPr>
          <w:rStyle w:val="FunctionTok"/>
        </w:rPr>
        <w:t xml:space="preserve">c</w:t>
      </w:r>
      <w:r>
        <w:rPr>
          <w:rStyle w:val="NormalTok"/>
        </w:rPr>
        <w:t xml:space="preserve">(</w:t>
      </w:r>
      <w:r>
        <w:rPr>
          <w:rStyle w:val="FloatTok"/>
        </w:rPr>
        <w:t xml:space="preserve">2.50</w:t>
      </w:r>
      <w:r>
        <w:rPr>
          <w:rStyle w:val="NormalTok"/>
        </w:rPr>
        <w:t xml:space="preserve">, </w:t>
      </w:r>
      <w:r>
        <w:rPr>
          <w:rStyle w:val="FloatTok"/>
        </w:rPr>
        <w:t xml:space="preserve">3.00</w:t>
      </w:r>
      <w:r>
        <w:rPr>
          <w:rStyle w:val="NormalTok"/>
        </w:rPr>
        <w:t xml:space="preserve">, </w:t>
      </w:r>
      <w:r>
        <w:rPr>
          <w:rStyle w:val="FloatTok"/>
        </w:rPr>
        <w:t xml:space="preserve">3.50</w:t>
      </w:r>
      <w:r>
        <w:rPr>
          <w:rStyle w:val="NormalTok"/>
        </w:rPr>
        <w:t xml:space="preserve">, </w:t>
      </w:r>
      <w:r>
        <w:rPr>
          <w:rStyle w:val="FloatTok"/>
        </w:rPr>
        <w:t xml:space="preserve">4.00</w:t>
      </w:r>
      <w:r>
        <w:rPr>
          <w:rStyle w:val="NormalTok"/>
        </w:rPr>
        <w:t xml:space="preserve">),</w:t>
      </w:r>
      <w:r>
        <w:br/>
      </w:r>
      <w:r>
        <w:rPr>
          <w:rStyle w:val="NormalTok"/>
        </w:rPr>
        <w:t xml:space="preserve">        </w:t>
      </w:r>
      <w:r>
        <w:rPr>
          <w:rStyle w:val="AttributeTok"/>
        </w:rPr>
        <w:t xml:space="preserve">freshness =</w:t>
      </w:r>
      <w:r>
        <w:rPr>
          <w:rStyle w:val="NormalTok"/>
        </w:rPr>
        <w:t xml:space="preserve"> </w:t>
      </w:r>
      <w:r>
        <w:rPr>
          <w:rStyle w:val="FunctionTok"/>
        </w:rPr>
        <w:t xml:space="preserve">c</w:t>
      </w:r>
      <w:r>
        <w:rPr>
          <w:rStyle w:val="NormalTok"/>
        </w:rPr>
        <w:t xml:space="preserve">(</w:t>
      </w:r>
      <w:r>
        <w:rPr>
          <w:rStyle w:val="StringTok"/>
        </w:rPr>
        <w:t xml:space="preserve">"Excellent"</w:t>
      </w:r>
      <w:r>
        <w:rPr>
          <w:rStyle w:val="NormalTok"/>
        </w:rPr>
        <w:t xml:space="preserve">, </w:t>
      </w:r>
      <w:r>
        <w:rPr>
          <w:rStyle w:val="StringTok"/>
        </w:rPr>
        <w:t xml:space="preserve">"Average"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bookmarkEnd w:id="35"/>
    <w:bookmarkStart w:id="36" w:name="Xe7098edc1b87912a9245f5e8c66e63ac31b3a2f"/>
    <w:p>
      <w:pPr>
        <w:pStyle w:val="Heading1"/>
      </w:pPr>
      <w:r>
        <w:t xml:space="preserve">.center[Generate restricted set of profiles]</w:t>
      </w:r>
    </w:p>
    <w:p>
      <w:pPr>
        <w:pStyle w:val="SourceCode"/>
      </w:pPr>
      <w:r>
        <w:rPr>
          <w:rStyle w:val="NormalTok"/>
        </w:rPr>
        <w:t xml:space="preserve">profiles </w:t>
      </w:r>
      <w:r>
        <w:rPr>
          <w:rStyle w:val="OtherTok"/>
        </w:rPr>
        <w:t xml:space="preserve">&lt;-</w:t>
      </w:r>
      <w:r>
        <w:rPr>
          <w:rStyle w:val="NormalTok"/>
        </w:rPr>
        <w:t xml:space="preserve"> </w:t>
      </w:r>
      <w:r>
        <w:rPr>
          <w:rStyle w:val="FunctionTok"/>
        </w:rPr>
        <w:t xml:space="preserve">cbc_profiles</w:t>
      </w:r>
      <w:r>
        <w:rPr>
          <w:rStyle w:val="NormalTok"/>
        </w:rPr>
        <w:t xml:space="preserve">(levels)</w:t>
      </w:r>
    </w:p>
    <w:p>
      <w:pPr>
        <w:pStyle w:val="SourceCode"/>
      </w:pPr>
      <w:r>
        <w:rPr>
          <w:rStyle w:val="FunctionTok"/>
        </w:rPr>
        <w:t xml:space="preserve">head</w:t>
      </w:r>
      <w:r>
        <w:rPr>
          <w:rStyle w:val="NormalTok"/>
        </w:rPr>
        <w:t xml:space="preserve">(profiles)</w:t>
      </w:r>
    </w:p>
    <w:p>
      <w:pPr>
        <w:pStyle w:val="SourceCode"/>
      </w:pPr>
      <w:r>
        <w:rPr>
          <w:rStyle w:val="VerbatimChar"/>
        </w:rPr>
        <w:t xml:space="preserve">#&gt;   profileID price freshness          type</w:t>
      </w:r>
      <w:r>
        <w:br/>
      </w:r>
      <w:r>
        <w:rPr>
          <w:rStyle w:val="VerbatimChar"/>
        </w:rPr>
        <w:t xml:space="preserve">#&gt; 1         1   1.0 Excellent 2.0, 2.5, 3.0</w:t>
      </w:r>
      <w:r>
        <w:br/>
      </w:r>
      <w:r>
        <w:rPr>
          <w:rStyle w:val="VerbatimChar"/>
        </w:rPr>
        <w:t xml:space="preserve">#&gt; 2         2   1.5 Excellent 2.0, 2.5, 3.0</w:t>
      </w:r>
      <w:r>
        <w:br/>
      </w:r>
      <w:r>
        <w:rPr>
          <w:rStyle w:val="VerbatimChar"/>
        </w:rPr>
        <w:t xml:space="preserve">#&gt; 3         3   2.0 Excellent 2.0, 2.5, 3.0</w:t>
      </w:r>
      <w:r>
        <w:br/>
      </w:r>
      <w:r>
        <w:rPr>
          <w:rStyle w:val="VerbatimChar"/>
        </w:rPr>
        <w:t xml:space="preserve">#&gt; 4         4   2.5 Excellent 2.0, 2.5, 3.0</w:t>
      </w:r>
      <w:r>
        <w:br/>
      </w:r>
      <w:r>
        <w:rPr>
          <w:rStyle w:val="VerbatimChar"/>
        </w:rPr>
        <w:t xml:space="preserve">#&gt; 5         5   3.0 Excellent 2.0, 2.5, 3.0</w:t>
      </w:r>
      <w:r>
        <w:br/>
      </w:r>
      <w:r>
        <w:rPr>
          <w:rStyle w:val="VerbatimChar"/>
        </w:rPr>
        <w:t xml:space="preserve">#&gt; 6         6   3.5 Excellent 2.0, 2.5, 3.0</w:t>
      </w:r>
    </w:p>
    <w:p>
      <w:pPr>
        <w:pStyle w:val="SourceCode"/>
      </w:pPr>
      <w:r>
        <w:rPr>
          <w:rStyle w:val="FunctionTok"/>
        </w:rPr>
        <w:t xml:space="preserve">tail</w:t>
      </w:r>
      <w:r>
        <w:rPr>
          <w:rStyle w:val="NormalTok"/>
        </w:rPr>
        <w:t xml:space="preserve">(profiles)</w:t>
      </w:r>
    </w:p>
    <w:p>
      <w:pPr>
        <w:pStyle w:val="SourceCode"/>
      </w:pPr>
      <w:r>
        <w:rPr>
          <w:rStyle w:val="VerbatimChar"/>
        </w:rPr>
        <w:t xml:space="preserve">#&gt;    profileID price freshness                               type</w:t>
      </w:r>
      <w:r>
        <w:br/>
      </w:r>
      <w:r>
        <w:rPr>
          <w:rStyle w:val="VerbatimChar"/>
        </w:rPr>
        <w:t xml:space="preserve">#&gt; 58        58   1.5      Poor 2.5, 3, 3.5, 4, Excellent, Average</w:t>
      </w:r>
      <w:r>
        <w:br/>
      </w:r>
      <w:r>
        <w:rPr>
          <w:rStyle w:val="VerbatimChar"/>
        </w:rPr>
        <w:t xml:space="preserve">#&gt; 59        59   2.0      Poor 2.5, 3, 3.5, 4, Excellent, Average</w:t>
      </w:r>
      <w:r>
        <w:br/>
      </w:r>
      <w:r>
        <w:rPr>
          <w:rStyle w:val="VerbatimChar"/>
        </w:rPr>
        <w:t xml:space="preserve">#&gt; 60        60   2.5      Poor 2.5, 3, 3.5, 4, Excellent, Average</w:t>
      </w:r>
      <w:r>
        <w:br/>
      </w:r>
      <w:r>
        <w:rPr>
          <w:rStyle w:val="VerbatimChar"/>
        </w:rPr>
        <w:t xml:space="preserve">#&gt; 61        61   3.0      Poor 2.5, 3, 3.5, 4, Excellent, Average</w:t>
      </w:r>
      <w:r>
        <w:br/>
      </w:r>
      <w:r>
        <w:rPr>
          <w:rStyle w:val="VerbatimChar"/>
        </w:rPr>
        <w:t xml:space="preserve">#&gt; 62        62   3.5      Poor 2.5, 3, 3.5, 4, Excellent, Average</w:t>
      </w:r>
      <w:r>
        <w:br/>
      </w:r>
      <w:r>
        <w:rPr>
          <w:rStyle w:val="VerbatimChar"/>
        </w:rPr>
        <w:t xml:space="preserve">#&gt; 63        63   4.0      Poor 2.5, 3, 3.5, 4, Excellent, Average</w:t>
      </w:r>
    </w:p>
    <w:bookmarkEnd w:id="36"/>
    <w:bookmarkStart w:id="37" w:name="centergenerate-a-survey-design"/>
    <w:p>
      <w:pPr>
        <w:pStyle w:val="Heading1"/>
      </w:pPr>
      <w:r>
        <w:t xml:space="preserve">.center[Generate a survey design]</w:t>
      </w:r>
    </w:p>
    <w:p>
      <w:pPr>
        <w:pStyle w:val="SourceCode"/>
      </w:pPr>
      <w:r>
        <w:rPr>
          <w:rStyle w:val="NormalTok"/>
        </w:rPr>
        <w:t xml:space="preserve">design </w:t>
      </w:r>
      <w:r>
        <w:rPr>
          <w:rStyle w:val="OtherTok"/>
        </w:rPr>
        <w:t xml:space="preserve">&lt;-</w:t>
      </w:r>
      <w:r>
        <w:rPr>
          <w:rStyle w:val="NormalTok"/>
        </w:rPr>
        <w:t xml:space="preserve"> </w:t>
      </w:r>
      <w:r>
        <w:rPr>
          <w:rStyle w:val="FunctionTok"/>
        </w:rPr>
        <w:t xml:space="preserve">cbc_design</w:t>
      </w:r>
      <w:r>
        <w:rPr>
          <w:rStyle w:val="NormalTok"/>
        </w:rPr>
        <w:t xml:space="preserve">( </w:t>
      </w:r>
      <w:r>
        <w:br/>
      </w:r>
      <w:r>
        <w:rPr>
          <w:rStyle w:val="NormalTok"/>
        </w:rPr>
        <w:t xml:space="preserve">  </w:t>
      </w:r>
      <w:r>
        <w:rPr>
          <w:rStyle w:val="AttributeTok"/>
        </w:rPr>
        <w:t xml:space="preserve">profiles =</w:t>
      </w:r>
      <w:r>
        <w:rPr>
          <w:rStyle w:val="NormalTok"/>
        </w:rPr>
        <w:t xml:space="preserve"> profiles,</w:t>
      </w:r>
      <w:r>
        <w:br/>
      </w:r>
      <w:r>
        <w:rPr>
          <w:rStyle w:val="NormalTok"/>
        </w:rPr>
        <w:t xml:space="preserve">  </w:t>
      </w:r>
      <w:r>
        <w:rPr>
          <w:rStyle w:val="AttributeTok"/>
        </w:rPr>
        <w:t xml:space="preserve">n_resp   =</w:t>
      </w:r>
      <w:r>
        <w:rPr>
          <w:rStyle w:val="NormalTok"/>
        </w:rPr>
        <w:t xml:space="preserve"> </w:t>
      </w:r>
      <w:r>
        <w:rPr>
          <w:rStyle w:val="DecValTok"/>
        </w:rPr>
        <w:t xml:space="preserve">300</w:t>
      </w:r>
      <w:r>
        <w:rPr>
          <w:rStyle w:val="NormalTok"/>
        </w:rPr>
        <w:t xml:space="preserve">, </w:t>
      </w:r>
      <w:r>
        <w:rPr>
          <w:rStyle w:val="CommentTok"/>
        </w:rPr>
        <w:t xml:space="preserve"># Number of respondents</w:t>
      </w:r>
      <w:r>
        <w:br/>
      </w:r>
      <w:r>
        <w:rPr>
          <w:rStyle w:val="NormalTok"/>
        </w:rPr>
        <w:t xml:space="preserve">  </w:t>
      </w:r>
      <w:r>
        <w:rPr>
          <w:rStyle w:val="AttributeTok"/>
        </w:rPr>
        <w:t xml:space="preserve">n_alts   =</w:t>
      </w:r>
      <w:r>
        <w:rPr>
          <w:rStyle w:val="NormalTok"/>
        </w:rPr>
        <w:t xml:space="preserve"> </w:t>
      </w:r>
      <w:r>
        <w:rPr>
          <w:rStyle w:val="DecValTok"/>
        </w:rPr>
        <w:t xml:space="preserve">3</w:t>
      </w:r>
      <w:r>
        <w:rPr>
          <w:rStyle w:val="NormalTok"/>
        </w:rPr>
        <w:t xml:space="preserve">,   </w:t>
      </w:r>
      <w:r>
        <w:rPr>
          <w:rStyle w:val="CommentTok"/>
        </w:rPr>
        <w:t xml:space="preserve"># Number of alternatives per question</w:t>
      </w:r>
      <w:r>
        <w:br/>
      </w:r>
      <w:r>
        <w:rPr>
          <w:rStyle w:val="NormalTok"/>
        </w:rPr>
        <w:t xml:space="preserve">  </w:t>
      </w:r>
      <w:r>
        <w:rPr>
          <w:rStyle w:val="AttributeTok"/>
        </w:rPr>
        <w:t xml:space="preserve">n_q      =</w:t>
      </w:r>
      <w:r>
        <w:rPr>
          <w:rStyle w:val="NormalTok"/>
        </w:rPr>
        <w:t xml:space="preserve"> </w:t>
      </w:r>
      <w:r>
        <w:rPr>
          <w:rStyle w:val="DecValTok"/>
        </w:rPr>
        <w:t xml:space="preserve">6</w:t>
      </w:r>
      <w:r>
        <w:rPr>
          <w:rStyle w:val="NormalTok"/>
        </w:rPr>
        <w:t xml:space="preserve">    </w:t>
      </w:r>
      <w:r>
        <w:rPr>
          <w:rStyle w:val="CommentTok"/>
        </w:rPr>
        <w:t xml:space="preserve"># Number of questions per respondent</w:t>
      </w:r>
      <w:r>
        <w:br/>
      </w:r>
      <w:r>
        <w:rPr>
          <w:rStyle w:val="NormalTok"/>
        </w:rPr>
        <w:t xml:space="preserve">)</w:t>
      </w:r>
    </w:p>
    <w:p>
      <w:pPr>
        <w:pStyle w:val="SourceCode"/>
      </w:pPr>
      <w:r>
        <w:rPr>
          <w:rStyle w:val="FunctionTok"/>
        </w:rPr>
        <w:t xml:space="preserve">head</w:t>
      </w:r>
      <w:r>
        <w:rPr>
          <w:rStyle w:val="NormalTok"/>
        </w:rPr>
        <w:t xml:space="preserve">(design)</w:t>
      </w:r>
    </w:p>
    <w:p>
      <w:pPr>
        <w:pStyle w:val="SourceCode"/>
      </w:pPr>
      <w:r>
        <w:rPr>
          <w:rStyle w:val="VerbatimChar"/>
        </w:rPr>
        <w:t xml:space="preserve">#&gt;   respID qID altID obsID profileID price       type freshness</w:t>
      </w:r>
      <w:r>
        <w:br/>
      </w:r>
      <w:r>
        <w:rPr>
          <w:rStyle w:val="VerbatimChar"/>
        </w:rPr>
        <w:t xml:space="preserve">#&gt; 1      1   1     1     1        28   4.0       Fuji   Average</w:t>
      </w:r>
      <w:r>
        <w:br/>
      </w:r>
      <w:r>
        <w:rPr>
          <w:rStyle w:val="VerbatimChar"/>
        </w:rPr>
        <w:t xml:space="preserve">#&gt; 2      1   1     2     1        40   3.0 Honeycrisp   Average</w:t>
      </w:r>
      <w:r>
        <w:br/>
      </w:r>
      <w:r>
        <w:rPr>
          <w:rStyle w:val="VerbatimChar"/>
        </w:rPr>
        <w:t xml:space="preserve">#&gt; 3      1   1     3     1        33   3.0       Gala   Average</w:t>
      </w:r>
      <w:r>
        <w:br/>
      </w:r>
      <w:r>
        <w:rPr>
          <w:rStyle w:val="VerbatimChar"/>
        </w:rPr>
        <w:t xml:space="preserve">#&gt; 4      1   2     1     2        37   1.5 Honeycrisp   Average</w:t>
      </w:r>
      <w:r>
        <w:br/>
      </w:r>
      <w:r>
        <w:rPr>
          <w:rStyle w:val="VerbatimChar"/>
        </w:rPr>
        <w:t xml:space="preserve">#&gt; 5      1   2     2     2        24   2.0       Fuji   Average</w:t>
      </w:r>
      <w:r>
        <w:br/>
      </w:r>
      <w:r>
        <w:rPr>
          <w:rStyle w:val="VerbatimChar"/>
        </w:rPr>
        <w:t xml:space="preserve">#&gt; 6      1   2     3     2        30   1.5       Gala   Average</w:t>
      </w:r>
    </w:p>
    <w:bookmarkEnd w:id="37"/>
    <w:bookmarkStart w:id="39" w:name="centerinclude-a-no-choice-option"/>
    <w:p>
      <w:pPr>
        <w:pStyle w:val="Heading1"/>
      </w:pPr>
      <w:r>
        <w:t xml:space="preserve">.center[Include a</w:t>
      </w:r>
      <w:r>
        <w:t xml:space="preserve"> </w:t>
      </w:r>
      <w:r>
        <w:t xml:space="preserve">“</w:t>
      </w:r>
      <w:r>
        <w:t xml:space="preserve">no choice</w:t>
      </w:r>
      <w:r>
        <w:t xml:space="preserve">”</w:t>
      </w:r>
      <w:r>
        <w:t xml:space="preserve"> </w:t>
      </w:r>
      <w:r>
        <w:t xml:space="preserve">option]</w:t>
      </w:r>
    </w:p>
    <w:p>
      <w:pPr>
        <w:pStyle w:val="SourceCode"/>
      </w:pPr>
      <w:r>
        <w:rPr>
          <w:rStyle w:val="NormalTok"/>
        </w:rPr>
        <w:t xml:space="preserve">design </w:t>
      </w:r>
      <w:r>
        <w:rPr>
          <w:rStyle w:val="OtherTok"/>
        </w:rPr>
        <w:t xml:space="preserve">&lt;-</w:t>
      </w:r>
      <w:r>
        <w:rPr>
          <w:rStyle w:val="NormalTok"/>
        </w:rPr>
        <w:t xml:space="preserve"> </w:t>
      </w:r>
      <w:r>
        <w:rPr>
          <w:rStyle w:val="FunctionTok"/>
        </w:rPr>
        <w:t xml:space="preserve">cbc_design</w:t>
      </w:r>
      <w:r>
        <w:rPr>
          <w:rStyle w:val="NormalTok"/>
        </w:rPr>
        <w:t xml:space="preserve">(</w:t>
      </w:r>
      <w:r>
        <w:br/>
      </w:r>
      <w:r>
        <w:rPr>
          <w:rStyle w:val="NormalTok"/>
        </w:rPr>
        <w:t xml:space="preserve">  </w:t>
      </w:r>
      <w:r>
        <w:rPr>
          <w:rStyle w:val="AttributeTok"/>
        </w:rPr>
        <w:t xml:space="preserve">profiles  =</w:t>
      </w:r>
      <w:r>
        <w:rPr>
          <w:rStyle w:val="NormalTok"/>
        </w:rPr>
        <w:t xml:space="preserve"> profiles,</w:t>
      </w:r>
      <w:r>
        <w:br/>
      </w:r>
      <w:r>
        <w:rPr>
          <w:rStyle w:val="NormalTok"/>
        </w:rPr>
        <w:t xml:space="preserve">  </w:t>
      </w:r>
      <w:r>
        <w:rPr>
          <w:rStyle w:val="AttributeTok"/>
        </w:rPr>
        <w:t xml:space="preserve">n_resp    =</w:t>
      </w:r>
      <w:r>
        <w:rPr>
          <w:rStyle w:val="NormalTok"/>
        </w:rPr>
        <w:t xml:space="preserve"> </w:t>
      </w:r>
      <w:r>
        <w:rPr>
          <w:rStyle w:val="DecValTok"/>
        </w:rPr>
        <w:t xml:space="preserve">300</w:t>
      </w:r>
      <w:r>
        <w:rPr>
          <w:rStyle w:val="NormalTok"/>
        </w:rPr>
        <w:t xml:space="preserve">, </w:t>
      </w:r>
      <w:r>
        <w:rPr>
          <w:rStyle w:val="CommentTok"/>
        </w:rPr>
        <w:t xml:space="preserve"># Number of respondents</w:t>
      </w:r>
      <w:r>
        <w:br/>
      </w:r>
      <w:r>
        <w:rPr>
          <w:rStyle w:val="NormalTok"/>
        </w:rPr>
        <w:t xml:space="preserve">  </w:t>
      </w:r>
      <w:r>
        <w:rPr>
          <w:rStyle w:val="AttributeTok"/>
        </w:rPr>
        <w:t xml:space="preserve">n_alts    =</w:t>
      </w:r>
      <w:r>
        <w:rPr>
          <w:rStyle w:val="NormalTok"/>
        </w:rPr>
        <w:t xml:space="preserve"> </w:t>
      </w:r>
      <w:r>
        <w:rPr>
          <w:rStyle w:val="DecValTok"/>
        </w:rPr>
        <w:t xml:space="preserve">3</w:t>
      </w:r>
      <w:r>
        <w:rPr>
          <w:rStyle w:val="NormalTok"/>
        </w:rPr>
        <w:t xml:space="preserve">,   </w:t>
      </w:r>
      <w:r>
        <w:rPr>
          <w:rStyle w:val="CommentTok"/>
        </w:rPr>
        <w:t xml:space="preserve"># Number of alternatives per question</w:t>
      </w:r>
      <w:r>
        <w:br/>
      </w:r>
      <w:r>
        <w:rPr>
          <w:rStyle w:val="NormalTok"/>
        </w:rPr>
        <w:t xml:space="preserve">  </w:t>
      </w:r>
      <w:r>
        <w:rPr>
          <w:rStyle w:val="AttributeTok"/>
        </w:rPr>
        <w:t xml:space="preserve">n_q       =</w:t>
      </w:r>
      <w:r>
        <w:rPr>
          <w:rStyle w:val="NormalTok"/>
        </w:rPr>
        <w:t xml:space="preserve"> </w:t>
      </w:r>
      <w:r>
        <w:rPr>
          <w:rStyle w:val="DecValTok"/>
        </w:rPr>
        <w:t xml:space="preserve">6</w:t>
      </w:r>
      <w:r>
        <w:rPr>
          <w:rStyle w:val="NormalTok"/>
        </w:rPr>
        <w:t xml:space="preserve">,    </w:t>
      </w:r>
      <w:r>
        <w:rPr>
          <w:rStyle w:val="CommentTok"/>
        </w:rPr>
        <w:t xml:space="preserve"># Number of questions per respondent</w:t>
      </w:r>
      <w:r>
        <w:br/>
      </w:r>
      <w:r>
        <w:rPr>
          <w:rStyle w:val="NormalTok"/>
        </w:rPr>
        <w:t xml:space="preserve">  </w:t>
      </w:r>
      <w:r>
        <w:rPr>
          <w:rStyle w:val="AttributeTok"/>
        </w:rPr>
        <w:t xml:space="preserve">no_choice =</w:t>
      </w:r>
      <w:r>
        <w:rPr>
          <w:rStyle w:val="NormalTok"/>
        </w:rPr>
        <w:t xml:space="preserve"> </w:t>
      </w:r>
      <w:r>
        <w:rPr>
          <w:rStyle w:val="ConstantTok"/>
        </w:rPr>
        <w:t xml:space="preserve">TRUE</w:t>
      </w:r>
      <w:r>
        <w:rPr>
          <w:rStyle w:val="NormalTok"/>
        </w:rPr>
        <w:t xml:space="preserve"> </w:t>
      </w:r>
      <w:r>
        <w:rPr>
          <w:rStyle w:val="CommentTok"/>
        </w:rPr>
        <w:t xml:space="preserve">#&lt;&lt;</w:t>
      </w:r>
      <w:r>
        <w:br/>
      </w:r>
      <w:r>
        <w:rPr>
          <w:rStyle w:val="NormalTok"/>
        </w:rPr>
        <w:t xml:space="preserve">)</w:t>
      </w:r>
    </w:p>
    <w:p>
      <w:pPr>
        <w:pStyle w:val="SourceCode"/>
      </w:pPr>
      <w:r>
        <w:rPr>
          <w:rStyle w:val="FunctionTok"/>
        </w:rPr>
        <w:t xml:space="preserve">head</w:t>
      </w:r>
      <w:r>
        <w:rPr>
          <w:rStyle w:val="NormalTok"/>
        </w:rPr>
        <w:t xml:space="preserve">(design)</w:t>
      </w:r>
    </w:p>
    <w:p>
      <w:pPr>
        <w:pStyle w:val="SourceCode"/>
      </w:pPr>
      <w:r>
        <w:rPr>
          <w:rStyle w:val="VerbatimChar"/>
        </w:rPr>
        <w:t xml:space="preserve">#&gt;       respID qID altID obsID profileID price type_Fuji type_Gala</w:t>
      </w:r>
      <w:r>
        <w:br/>
      </w:r>
      <w:r>
        <w:rPr>
          <w:rStyle w:val="VerbatimChar"/>
        </w:rPr>
        <w:t xml:space="preserve">#&gt; 1          1   1     1     1        18   2.5         0         0</w:t>
      </w:r>
      <w:r>
        <w:br/>
      </w:r>
      <w:r>
        <w:rPr>
          <w:rStyle w:val="VerbatimChar"/>
        </w:rPr>
        <w:t xml:space="preserve">#&gt; 2          1   1     2     1        62   3.5         0         0</w:t>
      </w:r>
      <w:r>
        <w:br/>
      </w:r>
      <w:r>
        <w:rPr>
          <w:rStyle w:val="VerbatimChar"/>
        </w:rPr>
        <w:t xml:space="preserve">#&gt; 3          1   1     3     1        53   2.5         0         1</w:t>
      </w:r>
      <w:r>
        <w:br/>
      </w:r>
      <w:r>
        <w:rPr>
          <w:rStyle w:val="VerbatimChar"/>
        </w:rPr>
        <w:t xml:space="preserve">#&gt; 11000      1   1     4     1         0   0.0         0         0</w:t>
      </w:r>
      <w:r>
        <w:br/>
      </w:r>
      <w:r>
        <w:rPr>
          <w:rStyle w:val="VerbatimChar"/>
        </w:rPr>
        <w:t xml:space="preserve">#&gt; 4          1   2     1     2        40   3.0         0         0</w:t>
      </w:r>
      <w:r>
        <w:br/>
      </w:r>
      <w:r>
        <w:rPr>
          <w:rStyle w:val="VerbatimChar"/>
        </w:rPr>
        <w:t xml:space="preserve">#&gt; 5          1   2     2     2        23   1.5         1         0</w:t>
      </w:r>
      <w:r>
        <w:br/>
      </w:r>
      <w:r>
        <w:rPr>
          <w:rStyle w:val="VerbatimChar"/>
        </w:rPr>
        <w:t xml:space="preserve">#&gt;       type_Honeycrisp freshness_Excellent freshness_Average freshness_Poor</w:t>
      </w:r>
      <w:r>
        <w:br/>
      </w:r>
      <w:r>
        <w:rPr>
          <w:rStyle w:val="VerbatimChar"/>
        </w:rPr>
        <w:t xml:space="preserve">#&gt; 1                   1                   1                 0              0</w:t>
      </w:r>
      <w:r>
        <w:br/>
      </w:r>
      <w:r>
        <w:rPr>
          <w:rStyle w:val="VerbatimChar"/>
        </w:rPr>
        <w:t xml:space="preserve">#&gt; 2                   1                   0                 0              1</w:t>
      </w:r>
      <w:r>
        <w:br/>
      </w:r>
      <w:r>
        <w:rPr>
          <w:rStyle w:val="VerbatimChar"/>
        </w:rPr>
        <w:t xml:space="preserve">#&gt; 3                   0                   0                 0              1</w:t>
      </w:r>
      <w:r>
        <w:br/>
      </w:r>
      <w:r>
        <w:rPr>
          <w:rStyle w:val="VerbatimChar"/>
        </w:rPr>
        <w:t xml:space="preserve">#&gt; 11000               0                   0                 0              0</w:t>
      </w:r>
      <w:r>
        <w:br/>
      </w:r>
      <w:r>
        <w:rPr>
          <w:rStyle w:val="VerbatimChar"/>
        </w:rPr>
        <w:t xml:space="preserve">#&gt; 4                   1                   0                 1              0</w:t>
      </w:r>
      <w:r>
        <w:br/>
      </w:r>
      <w:r>
        <w:rPr>
          <w:rStyle w:val="VerbatimChar"/>
        </w:rPr>
        <w:t xml:space="preserve">#&gt; 5                   0                   0                 1              0</w:t>
      </w:r>
      <w:r>
        <w:br/>
      </w:r>
      <w:r>
        <w:rPr>
          <w:rStyle w:val="VerbatimChar"/>
        </w:rPr>
        <w:t xml:space="preserve">#&gt;       no_choice</w:t>
      </w:r>
      <w:r>
        <w:br/>
      </w:r>
      <w:r>
        <w:rPr>
          <w:rStyle w:val="VerbatimChar"/>
        </w:rPr>
        <w:t xml:space="preserve">#&gt; 1             0</w:t>
      </w:r>
      <w:r>
        <w:br/>
      </w:r>
      <w:r>
        <w:rPr>
          <w:rStyle w:val="VerbatimChar"/>
        </w:rPr>
        <w:t xml:space="preserve">#&gt; 2             0</w:t>
      </w:r>
      <w:r>
        <w:br/>
      </w:r>
      <w:r>
        <w:rPr>
          <w:rStyle w:val="VerbatimChar"/>
        </w:rPr>
        <w:t xml:space="preserve">#&gt; 3             0</w:t>
      </w:r>
      <w:r>
        <w:br/>
      </w:r>
      <w:r>
        <w:rPr>
          <w:rStyle w:val="VerbatimChar"/>
        </w:rPr>
        <w:t xml:space="preserve">#&gt; 11000         1</w:t>
      </w:r>
      <w:r>
        <w:br/>
      </w:r>
      <w:r>
        <w:rPr>
          <w:rStyle w:val="VerbatimChar"/>
        </w:rPr>
        <w:t xml:space="preserve">#&gt; 4             0</w:t>
      </w:r>
      <w:r>
        <w:br/>
      </w:r>
      <w:r>
        <w:rPr>
          <w:rStyle w:val="VerbatimChar"/>
        </w:rPr>
        <w:t xml:space="preserve">#&gt; 5             0</w:t>
      </w:r>
    </w:p>
    <w:bookmarkStart w:id="38" w:name="centermake-a-labeled-design"/>
    <w:p>
      <w:pPr>
        <w:pStyle w:val="Heading2"/>
      </w:pPr>
      <w:r>
        <w:t xml:space="preserve">.center[Make a labeled design]</w:t>
      </w:r>
    </w:p>
    <w:p>
      <w:pPr>
        <w:pStyle w:val="FirstParagraph"/>
      </w:pPr>
      <w:r>
        <w:t xml:space="preserve">.center[.font100[(aka</w:t>
      </w:r>
      <w:r>
        <w:t xml:space="preserve"> </w:t>
      </w:r>
      <w:r>
        <w:t xml:space="preserve">“</w:t>
      </w:r>
      <w:r>
        <w:t xml:space="preserve">alternative-specific design</w:t>
      </w:r>
      <w:r>
        <w:t xml:space="preserve">”</w:t>
      </w:r>
      <w:r>
        <w:t xml:space="preserve">)]]</w:t>
      </w:r>
    </w:p>
    <w:p>
      <w:pPr>
        <w:pStyle w:val="SourceCode"/>
      </w:pPr>
      <w:r>
        <w:rPr>
          <w:rStyle w:val="NormalTok"/>
        </w:rPr>
        <w:t xml:space="preserve">design </w:t>
      </w:r>
      <w:r>
        <w:rPr>
          <w:rStyle w:val="OtherTok"/>
        </w:rPr>
        <w:t xml:space="preserve">&lt;-</w:t>
      </w:r>
      <w:r>
        <w:rPr>
          <w:rStyle w:val="NormalTok"/>
        </w:rPr>
        <w:t xml:space="preserve"> </w:t>
      </w:r>
      <w:r>
        <w:rPr>
          <w:rStyle w:val="FunctionTok"/>
        </w:rPr>
        <w:t xml:space="preserve">cbc_design</w:t>
      </w:r>
      <w:r>
        <w:rPr>
          <w:rStyle w:val="NormalTok"/>
        </w:rPr>
        <w:t xml:space="preserve">(</w:t>
      </w:r>
      <w:r>
        <w:br/>
      </w:r>
      <w:r>
        <w:rPr>
          <w:rStyle w:val="NormalTok"/>
        </w:rPr>
        <w:t xml:space="preserve">  </w:t>
      </w:r>
      <w:r>
        <w:rPr>
          <w:rStyle w:val="AttributeTok"/>
        </w:rPr>
        <w:t xml:space="preserve">profiles =</w:t>
      </w:r>
      <w:r>
        <w:rPr>
          <w:rStyle w:val="NormalTok"/>
        </w:rPr>
        <w:t xml:space="preserve"> profiles,</w:t>
      </w:r>
      <w:r>
        <w:br/>
      </w:r>
      <w:r>
        <w:rPr>
          <w:rStyle w:val="NormalTok"/>
        </w:rPr>
        <w:t xml:space="preserve">  </w:t>
      </w:r>
      <w:r>
        <w:rPr>
          <w:rStyle w:val="AttributeTok"/>
        </w:rPr>
        <w:t xml:space="preserve">n_resp   =</w:t>
      </w:r>
      <w:r>
        <w:rPr>
          <w:rStyle w:val="NormalTok"/>
        </w:rPr>
        <w:t xml:space="preserve"> </w:t>
      </w:r>
      <w:r>
        <w:rPr>
          <w:rStyle w:val="DecValTok"/>
        </w:rPr>
        <w:t xml:space="preserve">300</w:t>
      </w:r>
      <w:r>
        <w:rPr>
          <w:rStyle w:val="NormalTok"/>
        </w:rPr>
        <w:t xml:space="preserve">, </w:t>
      </w:r>
      <w:r>
        <w:rPr>
          <w:rStyle w:val="CommentTok"/>
        </w:rPr>
        <w:t xml:space="preserve"># Number of respondents</w:t>
      </w:r>
      <w:r>
        <w:br/>
      </w:r>
      <w:r>
        <w:rPr>
          <w:rStyle w:val="NormalTok"/>
        </w:rPr>
        <w:t xml:space="preserve">  </w:t>
      </w:r>
      <w:r>
        <w:rPr>
          <w:rStyle w:val="AttributeTok"/>
        </w:rPr>
        <w:t xml:space="preserve">n_alts   =</w:t>
      </w:r>
      <w:r>
        <w:rPr>
          <w:rStyle w:val="NormalTok"/>
        </w:rPr>
        <w:t xml:space="preserve"> </w:t>
      </w:r>
      <w:r>
        <w:rPr>
          <w:rStyle w:val="DecValTok"/>
        </w:rPr>
        <w:t xml:space="preserve">3</w:t>
      </w:r>
      <w:r>
        <w:rPr>
          <w:rStyle w:val="NormalTok"/>
        </w:rPr>
        <w:t xml:space="preserve">,   </w:t>
      </w:r>
      <w:r>
        <w:rPr>
          <w:rStyle w:val="CommentTok"/>
        </w:rPr>
        <w:t xml:space="preserve"># Number of alternatives per question</w:t>
      </w:r>
      <w:r>
        <w:br/>
      </w:r>
      <w:r>
        <w:rPr>
          <w:rStyle w:val="NormalTok"/>
        </w:rPr>
        <w:t xml:space="preserve">  </w:t>
      </w:r>
      <w:r>
        <w:rPr>
          <w:rStyle w:val="AttributeTok"/>
        </w:rPr>
        <w:t xml:space="preserve">n_q      =</w:t>
      </w:r>
      <w:r>
        <w:rPr>
          <w:rStyle w:val="NormalTok"/>
        </w:rPr>
        <w:t xml:space="preserve"> </w:t>
      </w:r>
      <w:r>
        <w:rPr>
          <w:rStyle w:val="DecValTok"/>
        </w:rPr>
        <w:t xml:space="preserve">6</w:t>
      </w:r>
      <w:r>
        <w:rPr>
          <w:rStyle w:val="NormalTok"/>
        </w:rPr>
        <w:t xml:space="preserve">,    </w:t>
      </w:r>
      <w:r>
        <w:rPr>
          <w:rStyle w:val="CommentTok"/>
        </w:rPr>
        <w:t xml:space="preserve"># Number of questions per respondent</w:t>
      </w:r>
      <w:r>
        <w:br/>
      </w:r>
      <w:r>
        <w:rPr>
          <w:rStyle w:val="NormalTok"/>
        </w:rPr>
        <w:t xml:space="preserve">  </w:t>
      </w:r>
      <w:r>
        <w:rPr>
          <w:rStyle w:val="AttributeTok"/>
        </w:rPr>
        <w:t xml:space="preserve">label    =</w:t>
      </w:r>
      <w:r>
        <w:rPr>
          <w:rStyle w:val="NormalTok"/>
        </w:rPr>
        <w:t xml:space="preserve"> </w:t>
      </w:r>
      <w:r>
        <w:rPr>
          <w:rStyle w:val="StringTok"/>
        </w:rPr>
        <w:t xml:space="preserve">"type"</w:t>
      </w:r>
      <w:r>
        <w:rPr>
          <w:rStyle w:val="NormalTok"/>
        </w:rPr>
        <w:t xml:space="preserve"> </w:t>
      </w:r>
      <w:r>
        <w:rPr>
          <w:rStyle w:val="CommentTok"/>
        </w:rPr>
        <w:t xml:space="preserve">#&lt;&lt;</w:t>
      </w:r>
      <w:r>
        <w:br/>
      </w:r>
      <w:r>
        <w:rPr>
          <w:rStyle w:val="NormalTok"/>
        </w:rPr>
        <w:t xml:space="preserve">)</w:t>
      </w:r>
    </w:p>
    <w:p>
      <w:pPr>
        <w:pStyle w:val="SourceCode"/>
      </w:pPr>
      <w:r>
        <w:rPr>
          <w:rStyle w:val="FunctionTok"/>
        </w:rPr>
        <w:t xml:space="preserve">head</w:t>
      </w:r>
      <w:r>
        <w:rPr>
          <w:rStyle w:val="NormalTok"/>
        </w:rPr>
        <w:t xml:space="preserve">(design)</w:t>
      </w:r>
    </w:p>
    <w:p>
      <w:pPr>
        <w:pStyle w:val="SourceCode"/>
      </w:pPr>
      <w:r>
        <w:rPr>
          <w:rStyle w:val="VerbatimChar"/>
        </w:rPr>
        <w:t xml:space="preserve">#&gt;   respID qID altID obsID profileID price       type freshness</w:t>
      </w:r>
      <w:r>
        <w:br/>
      </w:r>
      <w:r>
        <w:rPr>
          <w:rStyle w:val="VerbatimChar"/>
        </w:rPr>
        <w:t xml:space="preserve">#&gt; 1      1   1     1     1         4   2.5       Fuji Excellent</w:t>
      </w:r>
      <w:r>
        <w:br/>
      </w:r>
      <w:r>
        <w:rPr>
          <w:rStyle w:val="VerbatimChar"/>
        </w:rPr>
        <w:t xml:space="preserve">#&gt; 2      1   1     2     1        55   3.5       Gala      Poor</w:t>
      </w:r>
      <w:r>
        <w:br/>
      </w:r>
      <w:r>
        <w:rPr>
          <w:rStyle w:val="VerbatimChar"/>
        </w:rPr>
        <w:t xml:space="preserve">#&gt; 3      1   1     3     1        62   3.5 Honeycrisp      Poor</w:t>
      </w:r>
      <w:r>
        <w:br/>
      </w:r>
      <w:r>
        <w:rPr>
          <w:rStyle w:val="VerbatimChar"/>
        </w:rPr>
        <w:t xml:space="preserve">#&gt; 4      1   2     1     2        48   3.5       Fuji      Poor</w:t>
      </w:r>
      <w:r>
        <w:br/>
      </w:r>
      <w:r>
        <w:rPr>
          <w:rStyle w:val="VerbatimChar"/>
        </w:rPr>
        <w:t xml:space="preserve">#&gt; 5      1   2     2     2        53   2.5       Gala      Poor</w:t>
      </w:r>
      <w:r>
        <w:br/>
      </w:r>
      <w:r>
        <w:rPr>
          <w:rStyle w:val="VerbatimChar"/>
        </w:rPr>
        <w:t xml:space="preserve">#&gt; 6      1   2     3     2        63   4.0 Honeycrisp      Poor</w:t>
      </w:r>
    </w:p>
    <w:bookmarkEnd w:id="38"/>
    <w:bookmarkEnd w:id="39"/>
    <w:bookmarkStart w:id="41" w:name="centermake-a-bayesian-d-efficient-design"/>
    <w:p>
      <w:pPr>
        <w:pStyle w:val="Heading1"/>
      </w:pPr>
      <w:r>
        <w:t xml:space="preserve">.center[Make a Bayesian D-efficient design]</w:t>
      </w:r>
    </w:p>
    <w:bookmarkStart w:id="40" w:name="centercoming-soon"/>
    <w:p>
      <w:pPr>
        <w:pStyle w:val="Heading3"/>
      </w:pPr>
      <w:r>
        <w:t xml:space="preserve">.center[(coming soon!)]</w:t>
      </w:r>
    </w:p>
    <w:p>
      <w:pPr>
        <w:pStyle w:val="SourceCode"/>
      </w:pPr>
      <w:r>
        <w:rPr>
          <w:rStyle w:val="NormalTok"/>
        </w:rPr>
        <w:t xml:space="preserve">design </w:t>
      </w:r>
      <w:r>
        <w:rPr>
          <w:rStyle w:val="OtherTok"/>
        </w:rPr>
        <w:t xml:space="preserve">&lt;-</w:t>
      </w:r>
      <w:r>
        <w:rPr>
          <w:rStyle w:val="NormalTok"/>
        </w:rPr>
        <w:t xml:space="preserve"> </w:t>
      </w:r>
      <w:r>
        <w:rPr>
          <w:rStyle w:val="FunctionTok"/>
        </w:rPr>
        <w:t xml:space="preserve">cbc_design</w:t>
      </w:r>
      <w:r>
        <w:rPr>
          <w:rStyle w:val="NormalTok"/>
        </w:rPr>
        <w:t xml:space="preserve">(</w:t>
      </w:r>
      <w:r>
        <w:br/>
      </w:r>
      <w:r>
        <w:rPr>
          <w:rStyle w:val="NormalTok"/>
        </w:rPr>
        <w:t xml:space="preserve">  </w:t>
      </w:r>
      <w:r>
        <w:rPr>
          <w:rStyle w:val="AttributeTok"/>
        </w:rPr>
        <w:t xml:space="preserve">profiles =</w:t>
      </w:r>
      <w:r>
        <w:rPr>
          <w:rStyle w:val="NormalTok"/>
        </w:rPr>
        <w:t xml:space="preserve"> profiles,</w:t>
      </w:r>
      <w:r>
        <w:br/>
      </w:r>
      <w:r>
        <w:rPr>
          <w:rStyle w:val="NormalTok"/>
        </w:rPr>
        <w:t xml:space="preserve">  </w:t>
      </w:r>
      <w:r>
        <w:rPr>
          <w:rStyle w:val="AttributeTok"/>
        </w:rPr>
        <w:t xml:space="preserve">n_resp   =</w:t>
      </w:r>
      <w:r>
        <w:rPr>
          <w:rStyle w:val="NormalTok"/>
        </w:rPr>
        <w:t xml:space="preserve"> </w:t>
      </w:r>
      <w:r>
        <w:rPr>
          <w:rStyle w:val="DecValTok"/>
        </w:rPr>
        <w:t xml:space="preserve">300</w:t>
      </w:r>
      <w:r>
        <w:rPr>
          <w:rStyle w:val="NormalTok"/>
        </w:rPr>
        <w:t xml:space="preserve">, </w:t>
      </w:r>
      <w:r>
        <w:rPr>
          <w:rStyle w:val="CommentTok"/>
        </w:rPr>
        <w:t xml:space="preserve"># Number of respondents</w:t>
      </w:r>
      <w:r>
        <w:br/>
      </w:r>
      <w:r>
        <w:rPr>
          <w:rStyle w:val="NormalTok"/>
        </w:rPr>
        <w:t xml:space="preserve">  </w:t>
      </w:r>
      <w:r>
        <w:rPr>
          <w:rStyle w:val="AttributeTok"/>
        </w:rPr>
        <w:t xml:space="preserve">n_alts   =</w:t>
      </w:r>
      <w:r>
        <w:rPr>
          <w:rStyle w:val="NormalTok"/>
        </w:rPr>
        <w:t xml:space="preserve"> </w:t>
      </w:r>
      <w:r>
        <w:rPr>
          <w:rStyle w:val="DecValTok"/>
        </w:rPr>
        <w:t xml:space="preserve">3</w:t>
      </w:r>
      <w:r>
        <w:rPr>
          <w:rStyle w:val="NormalTok"/>
        </w:rPr>
        <w:t xml:space="preserve">,   </w:t>
      </w:r>
      <w:r>
        <w:rPr>
          <w:rStyle w:val="CommentTok"/>
        </w:rPr>
        <w:t xml:space="preserve"># Number of alternatives per question</w:t>
      </w:r>
      <w:r>
        <w:br/>
      </w:r>
      <w:r>
        <w:rPr>
          <w:rStyle w:val="NormalTok"/>
        </w:rPr>
        <w:t xml:space="preserve">  </w:t>
      </w:r>
      <w:r>
        <w:rPr>
          <w:rStyle w:val="AttributeTok"/>
        </w:rPr>
        <w:t xml:space="preserve">n_q      =</w:t>
      </w:r>
      <w:r>
        <w:rPr>
          <w:rStyle w:val="NormalTok"/>
        </w:rPr>
        <w:t xml:space="preserve"> </w:t>
      </w:r>
      <w:r>
        <w:rPr>
          <w:rStyle w:val="DecValTok"/>
        </w:rPr>
        <w:t xml:space="preserve">6</w:t>
      </w:r>
      <w:r>
        <w:rPr>
          <w:rStyle w:val="NormalTok"/>
        </w:rPr>
        <w:t xml:space="preserve">,   </w:t>
      </w:r>
      <w:r>
        <w:rPr>
          <w:rStyle w:val="CommentTok"/>
        </w:rPr>
        <w:t xml:space="preserve"># Number of questions per respondent</w:t>
      </w:r>
      <w:r>
        <w:br/>
      </w:r>
      <w:r>
        <w:rPr>
          <w:rStyle w:val="NormalTok"/>
        </w:rPr>
        <w:t xml:space="preserve">  </w:t>
      </w:r>
      <w:r>
        <w:rPr>
          <w:rStyle w:val="AttributeTok"/>
        </w:rPr>
        <w:t xml:space="preserve">priors =</w:t>
      </w:r>
      <w:r>
        <w:rPr>
          <w:rStyle w:val="NormalTok"/>
        </w:rPr>
        <w:t xml:space="preserve"> </w:t>
      </w:r>
      <w:r>
        <w:rPr>
          <w:rStyle w:val="FunctionTok"/>
        </w:rPr>
        <w:t xml:space="preserve">list</w:t>
      </w:r>
      <w:r>
        <w:rPr>
          <w:rStyle w:val="NormalTok"/>
        </w:rPr>
        <w:t xml:space="preserve">( </w:t>
      </w:r>
      <w:r>
        <w:rPr>
          <w:rStyle w:val="CommentTok"/>
        </w:rPr>
        <w:t xml:space="preserve">#&lt;&lt; </w:t>
      </w:r>
      <w:r>
        <w:br/>
      </w:r>
      <w:r>
        <w:rPr>
          <w:rStyle w:val="NormalTok"/>
        </w:rPr>
        <w:t xml:space="preserve">    </w:t>
      </w:r>
      <w:r>
        <w:rPr>
          <w:rStyle w:val="AttributeTok"/>
        </w:rPr>
        <w:t xml:space="preserve">price     =</w:t>
      </w:r>
      <w:r>
        <w:rPr>
          <w:rStyle w:val="NormalTok"/>
        </w:rPr>
        <w:t xml:space="preserve"> </w:t>
      </w:r>
      <w:r>
        <w:rPr>
          <w:rStyle w:val="SpecialCharTok"/>
        </w:rPr>
        <w:t xml:space="preserve">-</w:t>
      </w:r>
      <w:r>
        <w:rPr>
          <w:rStyle w:val="FloatTok"/>
        </w:rPr>
        <w:t xml:space="preserve">0.1</w:t>
      </w:r>
      <w:r>
        <w:rPr>
          <w:rStyle w:val="NormalTok"/>
        </w:rPr>
        <w:t xml:space="preserve">, </w:t>
      </w:r>
      <w:r>
        <w:rPr>
          <w:rStyle w:val="CommentTok"/>
        </w:rPr>
        <w:t xml:space="preserve">#&lt;&lt; </w:t>
      </w:r>
      <w:r>
        <w:br/>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CommentTok"/>
        </w:rPr>
        <w:t xml:space="preserve">#&lt;&lt; </w:t>
      </w:r>
      <w:r>
        <w:br/>
      </w:r>
      <w:r>
        <w:rPr>
          <w:rStyle w:val="NormalTok"/>
        </w:rPr>
        <w:t xml:space="preserve">    </w:t>
      </w:r>
      <w:r>
        <w:rPr>
          <w:rStyle w:val="AttributeTok"/>
        </w:rPr>
        <w:t xml:space="preserve">freshness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SpecialCharTok"/>
        </w:rPr>
        <w:t xml:space="preserve">-</w:t>
      </w:r>
      <w:r>
        <w:rPr>
          <w:rStyle w:val="FloatTok"/>
        </w:rPr>
        <w:t xml:space="preserve">0.2</w:t>
      </w:r>
      <w:r>
        <w:rPr>
          <w:rStyle w:val="NormalTok"/>
        </w:rPr>
        <w:t xml:space="preserve">) </w:t>
      </w:r>
      <w:r>
        <w:rPr>
          <w:rStyle w:val="CommentTok"/>
        </w:rPr>
        <w:t xml:space="preserve">#&lt;&lt; </w:t>
      </w:r>
      <w:r>
        <w:br/>
      </w:r>
      <w:r>
        <w:rPr>
          <w:rStyle w:val="NormalTok"/>
        </w:rPr>
        <w:t xml:space="preserve">  ) </w:t>
      </w:r>
      <w:r>
        <w:rPr>
          <w:rStyle w:val="CommentTok"/>
        </w:rPr>
        <w:t xml:space="preserve">#&lt;&lt; </w:t>
      </w:r>
      <w:r>
        <w:br/>
      </w:r>
      <w:r>
        <w:rPr>
          <w:rStyle w:val="NormalTok"/>
        </w:rPr>
        <w:t xml:space="preserve">)</w:t>
      </w:r>
    </w:p>
    <w:bookmarkEnd w:id="40"/>
    <w:bookmarkEnd w:id="41"/>
    <w:bookmarkStart w:id="46" w:name="Xfb8586954f72203084b970deae75c762b1ce03f"/>
    <w:p>
      <w:pPr>
        <w:pStyle w:val="Heading1"/>
      </w:pPr>
      <w:r>
        <w:t xml:space="preserve">.center[Make a Bayesian D-efficient design]</w:t>
      </w:r>
    </w:p>
    <w:bookmarkStart w:id="42" w:name="centercoming-soon-1"/>
    <w:p>
      <w:pPr>
        <w:pStyle w:val="Heading3"/>
      </w:pPr>
      <w:r>
        <w:t xml:space="preserve">.center[(coming soon!)]</w:t>
      </w:r>
    </w:p>
    <w:bookmarkEnd w:id="42"/>
    <w:bookmarkStart w:id="44" w:name="check-out-the-idefix-package"/>
    <w:p>
      <w:pPr>
        <w:pStyle w:val="Heading2"/>
      </w:pPr>
      <w:r>
        <w:t xml:space="preserve">- Check out the</w:t>
      </w:r>
      <w:r>
        <w:t xml:space="preserve"> </w:t>
      </w:r>
      <w:hyperlink r:id="rId43">
        <w:r>
          <w:rPr>
            <w:rStyle w:val="VerbatimChar"/>
          </w:rPr>
          <w:t xml:space="preserve">idefix</w:t>
        </w:r>
      </w:hyperlink>
      <w:r>
        <w:t xml:space="preserve"> </w:t>
      </w:r>
      <w:r>
        <w:t xml:space="preserve">package</w:t>
      </w:r>
    </w:p>
    <w:bookmarkEnd w:id="44"/>
    <w:bookmarkStart w:id="45" w:name="import-a-design-.bluesawtooth"/>
    <w:p>
      <w:pPr>
        <w:pStyle w:val="Heading2"/>
      </w:pPr>
      <w:r>
        <w:t xml:space="preserve">- Import a design: .blue[Sawtooth]</w:t>
      </w:r>
    </w:p>
    <w:bookmarkEnd w:id="45"/>
    <w:bookmarkEnd w:id="46"/>
    <w:bookmarkStart w:id="47" w:name="centercheck-design-balance"/>
    <w:p>
      <w:pPr>
        <w:pStyle w:val="Heading1"/>
      </w:pPr>
      <w:r>
        <w:t xml:space="preserve">.center[Check design</w:t>
      </w:r>
      <w:r>
        <w:t xml:space="preserve"> </w:t>
      </w:r>
      <w:r>
        <w:rPr>
          <w:bCs/>
          <w:b/>
        </w:rPr>
        <w:t xml:space="preserve">balance</w:t>
      </w:r>
      <w:r>
        <w:t xml:space="preserve">]</w:t>
      </w:r>
    </w:p>
    <w:p>
      <w:pPr>
        <w:pStyle w:val="SourceCode"/>
      </w:pPr>
      <w:r>
        <w:rPr>
          <w:rStyle w:val="FunctionTok"/>
        </w:rPr>
        <w:t xml:space="preserve">cbc_balance</w:t>
      </w:r>
      <w:r>
        <w:rPr>
          <w:rStyle w:val="NormalTok"/>
        </w:rPr>
        <w:t xml:space="preserve">(design)</w:t>
      </w:r>
    </w:p>
    <w:p>
      <w:pPr>
        <w:pStyle w:val="SourceCode"/>
      </w:pPr>
      <w:r>
        <w:rPr>
          <w:rStyle w:val="VerbatimChar"/>
        </w:rPr>
        <w:t xml:space="preserve">Attribute counts:</w:t>
      </w:r>
      <w:r>
        <w:br/>
      </w:r>
      <w:r>
        <w:br/>
      </w:r>
      <w:r>
        <w:rPr>
          <w:rStyle w:val="VerbatimChar"/>
        </w:rPr>
        <w:t xml:space="preserve">price:</w:t>
      </w:r>
      <w:r>
        <w:br/>
      </w:r>
      <w:r>
        <w:br/>
      </w:r>
      <w:r>
        <w:rPr>
          <w:rStyle w:val="VerbatimChar"/>
        </w:rPr>
        <w:t xml:space="preserve">      1 1.5   2 2.5   3 3.5   4 </w:t>
      </w:r>
      <w:r>
        <w:br/>
      </w:r>
      <w:r>
        <w:rPr>
          <w:rStyle w:val="VerbatimChar"/>
        </w:rPr>
        <w:t xml:space="preserve">    825 797 743 743 767 779 746 </w:t>
      </w:r>
      <w:r>
        <w:br/>
      </w:r>
      <w:r>
        <w:br/>
      </w:r>
      <w:r>
        <w:rPr>
          <w:rStyle w:val="VerbatimChar"/>
        </w:rPr>
        <w:t xml:space="preserve">type:</w:t>
      </w:r>
      <w:r>
        <w:br/>
      </w:r>
      <w:r>
        <w:br/>
      </w:r>
      <w:r>
        <w:rPr>
          <w:rStyle w:val="VerbatimChar"/>
        </w:rPr>
        <w:t xml:space="preserve">    Fuji       Gala Honeycrisp </w:t>
      </w:r>
      <w:r>
        <w:br/>
      </w:r>
      <w:r>
        <w:rPr>
          <w:rStyle w:val="VerbatimChar"/>
        </w:rPr>
        <w:t xml:space="preserve">    1842       1769       1789 </w:t>
      </w:r>
      <w:r>
        <w:br/>
      </w:r>
      <w:r>
        <w:br/>
      </w:r>
      <w:r>
        <w:rPr>
          <w:rStyle w:val="VerbatimChar"/>
        </w:rPr>
        <w:t xml:space="preserve">freshness:</w:t>
      </w:r>
      <w:r>
        <w:br/>
      </w:r>
      <w:r>
        <w:rPr>
          <w:rStyle w:val="VerbatimChar"/>
        </w:rPr>
        <w:t xml:space="preserve">  </w:t>
      </w:r>
      <w:r>
        <w:br/>
      </w:r>
      <w:r>
        <w:rPr>
          <w:rStyle w:val="VerbatimChar"/>
        </w:rPr>
        <w:t xml:space="preserve">    Excellent   Average      Poor </w:t>
      </w:r>
      <w:r>
        <w:br/>
      </w:r>
      <w:r>
        <w:rPr>
          <w:rStyle w:val="VerbatimChar"/>
        </w:rPr>
        <w:t xml:space="preserve">         1813      1775      1812 </w:t>
      </w:r>
    </w:p>
    <w:p>
      <w:pPr>
        <w:pStyle w:val="SourceCode"/>
      </w:pPr>
      <w:r>
        <w:rPr>
          <w:rStyle w:val="VerbatimChar"/>
        </w:rPr>
        <w:t xml:space="preserve">Pairwise attribute counts:</w:t>
      </w:r>
      <w:r>
        <w:br/>
      </w:r>
      <w:r>
        <w:br/>
      </w:r>
      <w:r>
        <w:rPr>
          <w:rStyle w:val="VerbatimChar"/>
        </w:rPr>
        <w:t xml:space="preserve">price &amp; type:</w:t>
      </w:r>
      <w:r>
        <w:br/>
      </w:r>
      <w:r>
        <w:rPr>
          <w:rStyle w:val="VerbatimChar"/>
        </w:rPr>
        <w:t xml:space="preserve">     </w:t>
      </w:r>
      <w:r>
        <w:br/>
      </w:r>
      <w:r>
        <w:rPr>
          <w:rStyle w:val="VerbatimChar"/>
        </w:rPr>
        <w:t xml:space="preserve">      Fuji Gala Honeycrisp</w:t>
      </w:r>
      <w:r>
        <w:br/>
      </w:r>
      <w:r>
        <w:rPr>
          <w:rStyle w:val="VerbatimChar"/>
        </w:rPr>
        <w:t xml:space="preserve">  1    304  252        269</w:t>
      </w:r>
      <w:r>
        <w:br/>
      </w:r>
      <w:r>
        <w:rPr>
          <w:rStyle w:val="VerbatimChar"/>
        </w:rPr>
        <w:t xml:space="preserve">  1.5  274  251        272</w:t>
      </w:r>
      <w:r>
        <w:br/>
      </w:r>
      <w:r>
        <w:rPr>
          <w:rStyle w:val="VerbatimChar"/>
        </w:rPr>
        <w:t xml:space="preserve">  2    257  254        232</w:t>
      </w:r>
      <w:r>
        <w:br/>
      </w:r>
      <w:r>
        <w:rPr>
          <w:rStyle w:val="VerbatimChar"/>
        </w:rPr>
        <w:t xml:space="preserve">  2.5  240  254        249</w:t>
      </w:r>
      <w:r>
        <w:br/>
      </w:r>
      <w:r>
        <w:rPr>
          <w:rStyle w:val="VerbatimChar"/>
        </w:rPr>
        <w:t xml:space="preserve">  3    249  263        255</w:t>
      </w:r>
      <w:r>
        <w:br/>
      </w:r>
      <w:r>
        <w:rPr>
          <w:rStyle w:val="VerbatimChar"/>
        </w:rPr>
        <w:t xml:space="preserve">  3.5  257  250        272</w:t>
      </w:r>
      <w:r>
        <w:br/>
      </w:r>
      <w:r>
        <w:rPr>
          <w:rStyle w:val="VerbatimChar"/>
        </w:rPr>
        <w:t xml:space="preserve">  4    261  245        240</w:t>
      </w:r>
    </w:p>
    <w:bookmarkEnd w:id="47"/>
    <w:bookmarkStart w:id="48" w:name="centercheck-design-overlap"/>
    <w:p>
      <w:pPr>
        <w:pStyle w:val="Heading1"/>
      </w:pPr>
      <w:r>
        <w:t xml:space="preserve">.center[Check design</w:t>
      </w:r>
      <w:r>
        <w:t xml:space="preserve"> </w:t>
      </w:r>
      <w:r>
        <w:rPr>
          <w:bCs/>
          <w:b/>
        </w:rPr>
        <w:t xml:space="preserve">overlap</w:t>
      </w:r>
      <w:r>
        <w:t xml:space="preserve">]</w:t>
      </w:r>
    </w:p>
    <w:p>
      <w:pPr>
        <w:pStyle w:val="SourceCode"/>
      </w:pPr>
      <w:r>
        <w:rPr>
          <w:rStyle w:val="FunctionTok"/>
        </w:rPr>
        <w:t xml:space="preserve">cbc_overlap</w:t>
      </w:r>
      <w:r>
        <w:rPr>
          <w:rStyle w:val="NormalTok"/>
        </w:rPr>
        <w:t xml:space="preserve">(design)</w:t>
      </w:r>
    </w:p>
    <w:p>
      <w:pPr>
        <w:pStyle w:val="SourceCode"/>
      </w:pPr>
      <w:r>
        <w:rPr>
          <w:rStyle w:val="VerbatimChar"/>
        </w:rPr>
        <w:t xml:space="preserve">Counts of attribute overlap:</w:t>
      </w:r>
      <w:r>
        <w:br/>
      </w:r>
      <w:r>
        <w:rPr>
          <w:rStyle w:val="VerbatimChar"/>
        </w:rPr>
        <w:t xml:space="preserve">(# of questions with N unique levels)</w:t>
      </w:r>
      <w:r>
        <w:br/>
      </w:r>
      <w:r>
        <w:br/>
      </w:r>
      <w:r>
        <w:rPr>
          <w:rStyle w:val="VerbatimChar"/>
        </w:rPr>
        <w:t xml:space="preserve">price:</w:t>
      </w:r>
      <w:r>
        <w:br/>
      </w:r>
      <w:r>
        <w:br/>
      </w:r>
      <w:r>
        <w:rPr>
          <w:rStyle w:val="VerbatimChar"/>
        </w:rPr>
        <w:t xml:space="preserve">     1    2    3 </w:t>
      </w:r>
      <w:r>
        <w:br/>
      </w:r>
      <w:r>
        <w:rPr>
          <w:rStyle w:val="VerbatimChar"/>
        </w:rPr>
        <w:t xml:space="preserve">    31  630 1139 </w:t>
      </w:r>
      <w:r>
        <w:br/>
      </w:r>
      <w:r>
        <w:br/>
      </w:r>
      <w:r>
        <w:rPr>
          <w:rStyle w:val="VerbatimChar"/>
        </w:rPr>
        <w:t xml:space="preserve">type:</w:t>
      </w:r>
      <w:r>
        <w:br/>
      </w:r>
      <w:r>
        <w:br/>
      </w:r>
      <w:r>
        <w:rPr>
          <w:rStyle w:val="VerbatimChar"/>
        </w:rPr>
        <w:t xml:space="preserve">     1    2    3 </w:t>
      </w:r>
      <w:r>
        <w:br/>
      </w:r>
      <w:r>
        <w:rPr>
          <w:rStyle w:val="VerbatimChar"/>
        </w:rPr>
        <w:t xml:space="preserve">   156 1248  396 </w:t>
      </w:r>
      <w:r>
        <w:br/>
      </w:r>
      <w:r>
        <w:br/>
      </w:r>
      <w:r>
        <w:rPr>
          <w:rStyle w:val="VerbatimChar"/>
        </w:rPr>
        <w:t xml:space="preserve">freshness:</w:t>
      </w:r>
      <w:r>
        <w:br/>
      </w:r>
      <w:r>
        <w:br/>
      </w:r>
      <w:r>
        <w:rPr>
          <w:rStyle w:val="VerbatimChar"/>
        </w:rPr>
        <w:t xml:space="preserve">     1    2    3 </w:t>
      </w:r>
      <w:r>
        <w:br/>
      </w:r>
      <w:r>
        <w:rPr>
          <w:rStyle w:val="VerbatimChar"/>
        </w:rPr>
        <w:t xml:space="preserve">   175 1189  436 </w:t>
      </w:r>
    </w:p>
    <w:bookmarkEnd w:id="48"/>
    <w:bookmarkStart w:id="49" w:name="centersimulate-random-choices"/>
    <w:p>
      <w:pPr>
        <w:pStyle w:val="Heading1"/>
      </w:pPr>
      <w:r>
        <w:t xml:space="preserve">.center[Simulate random choices]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cbc_choices</w:t>
      </w:r>
      <w:r>
        <w:rPr>
          <w:rStyle w:val="NormalTok"/>
        </w:rPr>
        <w:t xml:space="preserve">(</w:t>
      </w:r>
      <w:r>
        <w:br/>
      </w:r>
      <w:r>
        <w:rPr>
          <w:rStyle w:val="NormalTok"/>
        </w:rPr>
        <w:t xml:space="preserve">  </w:t>
      </w:r>
      <w:r>
        <w:rPr>
          <w:rStyle w:val="AttributeTok"/>
        </w:rPr>
        <w:t xml:space="preserve">design =</w:t>
      </w:r>
      <w:r>
        <w:rPr>
          <w:rStyle w:val="NormalTok"/>
        </w:rPr>
        <w:t xml:space="preserve"> design,</w:t>
      </w:r>
      <w:r>
        <w:br/>
      </w:r>
      <w:r>
        <w:rPr>
          <w:rStyle w:val="NormalTok"/>
        </w:rPr>
        <w:t xml:space="preserve">  </w:t>
      </w:r>
      <w:r>
        <w:rPr>
          <w:rStyle w:val="AttributeTok"/>
        </w:rPr>
        <w:t xml:space="preserve">obsID  =</w:t>
      </w:r>
      <w:r>
        <w:rPr>
          <w:rStyle w:val="NormalTok"/>
        </w:rPr>
        <w:t xml:space="preserve"> </w:t>
      </w:r>
      <w:r>
        <w:rPr>
          <w:rStyle w:val="StringTok"/>
        </w:rPr>
        <w:t xml:space="preserve">"obsID"</w:t>
      </w:r>
      <w:r>
        <w:br/>
      </w:r>
      <w:r>
        <w:rPr>
          <w:rStyle w:val="NormalTok"/>
        </w:rPr>
        <w:t xml:space="preserve">)</w:t>
      </w:r>
    </w:p>
    <w:p>
      <w:pPr>
        <w:pStyle w:val="SourceCode"/>
      </w:pPr>
      <w:r>
        <w:rPr>
          <w:rStyle w:val="FunctionTok"/>
        </w:rPr>
        <w:t xml:space="preserve">head</w:t>
      </w:r>
      <w:r>
        <w:rPr>
          <w:rStyle w:val="NormalTok"/>
        </w:rPr>
        <w:t xml:space="preserve">(data)</w:t>
      </w:r>
    </w:p>
    <w:p>
      <w:pPr>
        <w:pStyle w:val="SourceCode"/>
      </w:pPr>
      <w:r>
        <w:rPr>
          <w:rStyle w:val="VerbatimChar"/>
        </w:rPr>
        <w:t xml:space="preserve">#&gt;   respID qID altID obsID profileID price       type freshness choice</w:t>
      </w:r>
      <w:r>
        <w:br/>
      </w:r>
      <w:r>
        <w:rPr>
          <w:rStyle w:val="VerbatimChar"/>
        </w:rPr>
        <w:t xml:space="preserve">#&gt; 1      1   1     1     1         4   2.5       Fuji Excellent      0</w:t>
      </w:r>
      <w:r>
        <w:br/>
      </w:r>
      <w:r>
        <w:rPr>
          <w:rStyle w:val="VerbatimChar"/>
        </w:rPr>
        <w:t xml:space="preserve">#&gt; 2      1   1     2     1        55   3.5       Gala      Poor      1</w:t>
      </w:r>
      <w:r>
        <w:br/>
      </w:r>
      <w:r>
        <w:rPr>
          <w:rStyle w:val="VerbatimChar"/>
        </w:rPr>
        <w:t xml:space="preserve">#&gt; 3      1   1     3     1        62   3.5 Honeycrisp      Poor      0</w:t>
      </w:r>
      <w:r>
        <w:br/>
      </w:r>
      <w:r>
        <w:rPr>
          <w:rStyle w:val="VerbatimChar"/>
        </w:rPr>
        <w:t xml:space="preserve">#&gt; 4      1   2     1     2        48   3.5       Fuji      Poor      0</w:t>
      </w:r>
      <w:r>
        <w:br/>
      </w:r>
      <w:r>
        <w:rPr>
          <w:rStyle w:val="VerbatimChar"/>
        </w:rPr>
        <w:t xml:space="preserve">#&gt; 5      1   2     2     2        53   2.5       Gala      Poor      0</w:t>
      </w:r>
      <w:r>
        <w:br/>
      </w:r>
      <w:r>
        <w:rPr>
          <w:rStyle w:val="VerbatimChar"/>
        </w:rPr>
        <w:t xml:space="preserve">#&gt; 6      1   2     3     2        63   4.0 Honeycrisp      Poor      1</w:t>
      </w:r>
    </w:p>
    <w:bookmarkEnd w:id="49"/>
    <w:bookmarkStart w:id="50" w:name="Xf30d388567112d0abbb9e1956ba22b1911fccec"/>
    <w:p>
      <w:pPr>
        <w:pStyle w:val="Heading1"/>
      </w:pPr>
      <w:r>
        <w:t xml:space="preserve">.center[Simulate choices according to a prior]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cbc_choices</w:t>
      </w:r>
      <w:r>
        <w:rPr>
          <w:rStyle w:val="NormalTok"/>
        </w:rPr>
        <w:t xml:space="preserve">(</w:t>
      </w:r>
      <w:r>
        <w:br/>
      </w:r>
      <w:r>
        <w:rPr>
          <w:rStyle w:val="NormalTok"/>
        </w:rPr>
        <w:t xml:space="preserve">  </w:t>
      </w:r>
      <w:r>
        <w:rPr>
          <w:rStyle w:val="AttributeTok"/>
        </w:rPr>
        <w:t xml:space="preserve">design =</w:t>
      </w:r>
      <w:r>
        <w:rPr>
          <w:rStyle w:val="NormalTok"/>
        </w:rPr>
        <w:t xml:space="preserve"> design,</w:t>
      </w:r>
      <w:r>
        <w:br/>
      </w:r>
      <w:r>
        <w:rPr>
          <w:rStyle w:val="NormalTok"/>
        </w:rPr>
        <w:t xml:space="preserve">  </w:t>
      </w:r>
      <w:r>
        <w:rPr>
          <w:rStyle w:val="AttributeTok"/>
        </w:rPr>
        <w:t xml:space="preserve">obsID =</w:t>
      </w:r>
      <w:r>
        <w:rPr>
          <w:rStyle w:val="NormalTok"/>
        </w:rPr>
        <w:t xml:space="preserve"> </w:t>
      </w:r>
      <w:r>
        <w:rPr>
          <w:rStyle w:val="StringTok"/>
        </w:rPr>
        <w:t xml:space="preserve">"obsID"</w:t>
      </w:r>
      <w:r>
        <w:rPr>
          <w:rStyle w:val="NormalTok"/>
        </w:rPr>
        <w:t xml:space="preserve">,</w:t>
      </w:r>
      <w:r>
        <w:br/>
      </w:r>
      <w:r>
        <w:rPr>
          <w:rStyle w:val="NormalTok"/>
        </w:rPr>
        <w:t xml:space="preserve">  </w:t>
      </w:r>
      <w:r>
        <w:rPr>
          <w:rStyle w:val="AttributeTok"/>
        </w:rPr>
        <w:t xml:space="preserve">priors =</w:t>
      </w:r>
      <w:r>
        <w:rPr>
          <w:rStyle w:val="NormalTok"/>
        </w:rPr>
        <w:t xml:space="preserve"> </w:t>
      </w:r>
      <w:r>
        <w:rPr>
          <w:rStyle w:val="FunctionTok"/>
        </w:rPr>
        <w:t xml:space="preserve">list</w:t>
      </w:r>
      <w:r>
        <w:rPr>
          <w:rStyle w:val="NormalTok"/>
        </w:rPr>
        <w:t xml:space="preserve">( </w:t>
      </w:r>
      <w:r>
        <w:rPr>
          <w:rStyle w:val="CommentTok"/>
        </w:rPr>
        <w:t xml:space="preserve">#&lt;&lt; </w:t>
      </w:r>
      <w:r>
        <w:br/>
      </w:r>
      <w:r>
        <w:rPr>
          <w:rStyle w:val="NormalTok"/>
        </w:rPr>
        <w:t xml:space="preserve">    </w:t>
      </w:r>
      <w:r>
        <w:rPr>
          <w:rStyle w:val="AttributeTok"/>
        </w:rPr>
        <w:t xml:space="preserve">price     =</w:t>
      </w:r>
      <w:r>
        <w:rPr>
          <w:rStyle w:val="NormalTok"/>
        </w:rPr>
        <w:t xml:space="preserve"> </w:t>
      </w:r>
      <w:r>
        <w:rPr>
          <w:rStyle w:val="SpecialCharTok"/>
        </w:rPr>
        <w:t xml:space="preserve">-</w:t>
      </w:r>
      <w:r>
        <w:rPr>
          <w:rStyle w:val="FloatTok"/>
        </w:rPr>
        <w:t xml:space="preserve">0.1</w:t>
      </w:r>
      <w:r>
        <w:rPr>
          <w:rStyle w:val="NormalTok"/>
        </w:rPr>
        <w:t xml:space="preserve">, </w:t>
      </w:r>
      <w:r>
        <w:rPr>
          <w:rStyle w:val="CommentTok"/>
        </w:rPr>
        <w:t xml:space="preserve">#&lt;&lt; </w:t>
      </w:r>
      <w:r>
        <w:br/>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CommentTok"/>
        </w:rPr>
        <w:t xml:space="preserve">#&lt;&lt; </w:t>
      </w:r>
      <w:r>
        <w:br/>
      </w:r>
      <w:r>
        <w:rPr>
          <w:rStyle w:val="NormalTok"/>
        </w:rPr>
        <w:t xml:space="preserve">    </w:t>
      </w:r>
      <w:r>
        <w:rPr>
          <w:rStyle w:val="AttributeTok"/>
        </w:rPr>
        <w:t xml:space="preserve">freshness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SpecialCharTok"/>
        </w:rPr>
        <w:t xml:space="preserve">-</w:t>
      </w:r>
      <w:r>
        <w:rPr>
          <w:rStyle w:val="FloatTok"/>
        </w:rPr>
        <w:t xml:space="preserve">0.2</w:t>
      </w:r>
      <w:r>
        <w:rPr>
          <w:rStyle w:val="NormalTok"/>
        </w:rPr>
        <w:t xml:space="preserve">) </w:t>
      </w:r>
      <w:r>
        <w:rPr>
          <w:rStyle w:val="CommentTok"/>
        </w:rPr>
        <w:t xml:space="preserve">#&lt;&lt; </w:t>
      </w:r>
      <w:r>
        <w:br/>
      </w:r>
      <w:r>
        <w:rPr>
          <w:rStyle w:val="NormalTok"/>
        </w:rPr>
        <w:t xml:space="preserve">  ) </w:t>
      </w:r>
      <w:r>
        <w:rPr>
          <w:rStyle w:val="CommentTok"/>
        </w:rPr>
        <w:t xml:space="preserve">#&lt;&lt; </w:t>
      </w:r>
      <w:r>
        <w:br/>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Attribute</w:t>
            </w:r>
          </w:p>
        </w:tc>
        <w:tc>
          <w:tcPr/>
          <w:p>
            <w:pPr>
              <w:pStyle w:val="Compact"/>
              <w:jc w:val="left"/>
            </w:pPr>
            <w:r>
              <w:t xml:space="preserve">Level</w:t>
            </w:r>
          </w:p>
        </w:tc>
      </w:tr>
      <w:tr>
        <w:tc>
          <w:tcPr/>
          <w:p>
            <w:pPr>
              <w:pStyle w:val="Compact"/>
              <w:jc w:val="left"/>
            </w:pPr>
            <w:r>
              <w:rPr>
                <w:bCs/>
                <w:b/>
              </w:rPr>
              <w:t xml:space="preserve">Price</w:t>
            </w:r>
          </w:p>
        </w:tc>
        <w:tc>
          <w:tcPr/>
          <w:p>
            <w:pPr>
              <w:pStyle w:val="Compact"/>
              <w:jc w:val="left"/>
            </w:pPr>
            <w:r>
              <w:t xml:space="preserve">Continuous</w:t>
            </w:r>
          </w:p>
        </w:tc>
      </w:tr>
      <w:tr>
        <w:tc>
          <w:tcPr/>
          <w:p>
            <w:pPr>
              <w:pStyle w:val="Compact"/>
              <w:jc w:val="left"/>
            </w:pPr>
            <w:r>
              <w:rPr>
                <w:bCs/>
                <w:b/>
              </w:rPr>
              <w:t xml:space="preserve">Type</w:t>
            </w:r>
          </w:p>
        </w:tc>
        <w:tc>
          <w:tcPr/>
          <w:p>
            <w:pPr>
              <w:pStyle w:val="Compact"/>
              <w:jc w:val="left"/>
            </w:pPr>
            <w:r>
              <w:t xml:space="preserve">Fuji</w:t>
            </w:r>
          </w:p>
        </w:tc>
      </w:tr>
      <w:tr>
        <w:tc>
          <w:tcPr/>
          <w:p>
            <w:pPr>
              <w:pStyle w:val="Compact"/>
              <w:jc w:val="left"/>
            </w:pPr>
            <w:r>
              <w:t xml:space="preserve">Gala</w:t>
            </w:r>
          </w:p>
        </w:tc>
        <w:tc>
          <w:tcPr/>
          <w:p>
            <w:pPr>
              <w:pStyle w:val="Compact"/>
              <w:jc w:val="left"/>
            </w:pPr>
            <w:r>
              <w:t xml:space="preserve">0.1</w:t>
            </w:r>
          </w:p>
        </w:tc>
      </w:tr>
      <w:tr>
        <w:tc>
          <w:tcPr/>
          <w:p>
            <w:pPr>
              <w:pStyle w:val="Compact"/>
              <w:jc w:val="left"/>
            </w:pPr>
            <w:r>
              <w:t xml:space="preserve">Honeycrisp</w:t>
            </w:r>
          </w:p>
        </w:tc>
        <w:tc>
          <w:tcPr/>
          <w:p>
            <w:pPr>
              <w:pStyle w:val="Compact"/>
              <w:jc w:val="left"/>
            </w:pPr>
            <w:r>
              <w:t xml:space="preserve">0.2</w:t>
            </w:r>
          </w:p>
        </w:tc>
      </w:tr>
      <w:tr>
        <w:tc>
          <w:tcPr/>
          <w:p>
            <w:pPr>
              <w:pStyle w:val="Compact"/>
              <w:jc w:val="left"/>
            </w:pPr>
            <w:r>
              <w:rPr>
                <w:bCs/>
                <w:b/>
              </w:rPr>
              <w:t xml:space="preserve">Freshness</w:t>
            </w:r>
          </w:p>
        </w:tc>
        <w:tc>
          <w:tcPr/>
          <w:p>
            <w:pPr>
              <w:pStyle w:val="Compact"/>
              <w:jc w:val="left"/>
            </w:pPr>
            <w:r>
              <w:t xml:space="preserve">Average</w:t>
            </w:r>
          </w:p>
        </w:tc>
      </w:tr>
      <w:tr>
        <w:tc>
          <w:tcPr/>
          <w:p>
            <w:pPr>
              <w:pStyle w:val="Compact"/>
              <w:jc w:val="left"/>
            </w:pPr>
            <w:r>
              <w:t xml:space="preserve">Excellent</w:t>
            </w:r>
          </w:p>
        </w:tc>
        <w:tc>
          <w:tcPr/>
          <w:p>
            <w:pPr>
              <w:pStyle w:val="Compact"/>
              <w:jc w:val="left"/>
            </w:pPr>
            <w:r>
              <w:t xml:space="preserve">0.1</w:t>
            </w:r>
          </w:p>
        </w:tc>
      </w:tr>
      <w:tr>
        <w:tc>
          <w:tcPr/>
          <w:p>
            <w:pPr>
              <w:pStyle w:val="Compact"/>
              <w:jc w:val="left"/>
            </w:pPr>
            <w:r>
              <w:t xml:space="preserve">Poor</w:t>
            </w:r>
          </w:p>
        </w:tc>
        <w:tc>
          <w:tcPr/>
          <w:p>
            <w:pPr>
              <w:pStyle w:val="Compact"/>
              <w:jc w:val="left"/>
            </w:pPr>
            <w:r>
              <w:t xml:space="preserve">-0.2</w:t>
            </w:r>
          </w:p>
        </w:tc>
      </w:tr>
    </w:tbl>
    <w:p>
      <w:pPr>
        <w:pStyle w:val="BodyText"/>
      </w:pPr>
      <w:r>
        <w:t xml:space="preserve">]</w:t>
      </w:r>
    </w:p>
    <w:bookmarkEnd w:id="50"/>
    <w:bookmarkStart w:id="51" w:name="Xd8f53412f97acb27d1a543cfc935fdbf4e6f38c"/>
    <w:p>
      <w:pPr>
        <w:pStyle w:val="Heading1"/>
      </w:pPr>
      <w:r>
        <w:t xml:space="preserve">.center[Simulate choices according to a prior]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cbc_choices</w:t>
      </w:r>
      <w:r>
        <w:rPr>
          <w:rStyle w:val="NormalTok"/>
        </w:rPr>
        <w:t xml:space="preserve">(</w:t>
      </w:r>
      <w:r>
        <w:br/>
      </w:r>
      <w:r>
        <w:rPr>
          <w:rStyle w:val="NormalTok"/>
        </w:rPr>
        <w:t xml:space="preserve">  </w:t>
      </w:r>
      <w:r>
        <w:rPr>
          <w:rStyle w:val="AttributeTok"/>
        </w:rPr>
        <w:t xml:space="preserve">design =</w:t>
      </w:r>
      <w:r>
        <w:rPr>
          <w:rStyle w:val="NormalTok"/>
        </w:rPr>
        <w:t xml:space="preserve"> design,</w:t>
      </w:r>
      <w:r>
        <w:br/>
      </w:r>
      <w:r>
        <w:rPr>
          <w:rStyle w:val="NormalTok"/>
        </w:rPr>
        <w:t xml:space="preserve">  </w:t>
      </w:r>
      <w:r>
        <w:rPr>
          <w:rStyle w:val="AttributeTok"/>
        </w:rPr>
        <w:t xml:space="preserve">obsID =</w:t>
      </w:r>
      <w:r>
        <w:rPr>
          <w:rStyle w:val="NormalTok"/>
        </w:rPr>
        <w:t xml:space="preserve"> </w:t>
      </w:r>
      <w:r>
        <w:rPr>
          <w:rStyle w:val="StringTok"/>
        </w:rPr>
        <w:t xml:space="preserve">"obsID"</w:t>
      </w:r>
      <w:r>
        <w:rPr>
          <w:rStyle w:val="NormalTok"/>
        </w:rPr>
        <w:t xml:space="preserve">,</w:t>
      </w:r>
      <w:r>
        <w:br/>
      </w:r>
      <w:r>
        <w:rPr>
          <w:rStyle w:val="NormalTok"/>
        </w:rPr>
        <w:t xml:space="preserve">  </w:t>
      </w:r>
      <w:r>
        <w:rPr>
          <w:rStyle w:val="AttributeTok"/>
        </w:rPr>
        <w:t xml:space="preserve">priors =</w:t>
      </w:r>
      <w:r>
        <w:rPr>
          <w:rStyle w:val="NormalTok"/>
        </w:rPr>
        <w:t xml:space="preserve"> </w:t>
      </w:r>
      <w:r>
        <w:rPr>
          <w:rStyle w:val="FunctionTok"/>
        </w:rPr>
        <w:t xml:space="preserve">list</w:t>
      </w:r>
      <w:r>
        <w:rPr>
          <w:rStyle w:val="NormalTok"/>
        </w:rPr>
        <w:t xml:space="preserve">(  </w:t>
      </w:r>
      <w:r>
        <w:br/>
      </w:r>
      <w:r>
        <w:rPr>
          <w:rStyle w:val="NormalTok"/>
        </w:rPr>
        <w:t xml:space="preserve">    </w:t>
      </w:r>
      <w:r>
        <w:rPr>
          <w:rStyle w:val="AttributeTok"/>
        </w:rPr>
        <w:t xml:space="preserve">price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randN</w:t>
      </w:r>
      <w:r>
        <w:rPr>
          <w:rStyle w:val="NormalTok"/>
        </w:rPr>
        <w:t xml:space="preserve">(  </w:t>
      </w:r>
      <w:r>
        <w:rPr>
          <w:rStyle w:val="CommentTok"/>
        </w:rPr>
        <w:t xml:space="preserve">#&lt;&lt;</w:t>
      </w:r>
      <w:r>
        <w:br/>
      </w:r>
      <w:r>
        <w:rPr>
          <w:rStyle w:val="NormalTok"/>
        </w:rPr>
        <w:t xml:space="preserve">      </w:t>
      </w:r>
      <w:r>
        <w:rPr>
          <w:rStyle w:val="AttributeTok"/>
        </w:rPr>
        <w:t xml:space="preserve">mu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CommentTok"/>
        </w:rPr>
        <w:t xml:space="preserve">#&lt;&lt;</w:t>
      </w:r>
      <w:r>
        <w:br/>
      </w:r>
      <w:r>
        <w:rPr>
          <w:rStyle w:val="NormalTok"/>
        </w:rPr>
        <w:t xml:space="preserve">      </w:t>
      </w:r>
      <w:r>
        <w:rPr>
          <w:rStyle w:val="AttributeTok"/>
        </w:rPr>
        <w:t xml:space="preserve">sigma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#&lt;&lt; </w:t>
      </w:r>
      <w:r>
        <w:br/>
      </w:r>
      <w:r>
        <w:rPr>
          <w:rStyle w:val="NormalTok"/>
        </w:rPr>
        <w:t xml:space="preserve">    ), </w:t>
      </w:r>
      <w:r>
        <w:rPr>
          <w:rStyle w:val="CommentTok"/>
        </w:rPr>
        <w:t xml:space="preserve">#&lt;&lt;</w:t>
      </w:r>
      <w:r>
        <w:br/>
      </w:r>
      <w:r>
        <w:rPr>
          <w:rStyle w:val="NormalTok"/>
        </w:rPr>
        <w:t xml:space="preserve">    </w:t>
      </w:r>
      <w:r>
        <w:rPr>
          <w:rStyle w:val="AttributeTok"/>
        </w:rPr>
        <w:t xml:space="preserve">freshness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SpecialCharTok"/>
        </w:rPr>
        <w:t xml:space="preserve">-</w:t>
      </w:r>
      <w:r>
        <w:rPr>
          <w:rStyle w:val="FloatTok"/>
        </w:rPr>
        <w:t xml:space="preserve">0.2</w:t>
      </w:r>
      <w:r>
        <w:rPr>
          <w:rStyle w:val="NormalTok"/>
        </w:rPr>
        <w:t xml:space="preserve">) </w:t>
      </w:r>
      <w:r>
        <w:br/>
      </w:r>
      <w:r>
        <w:rPr>
          <w:rStyle w:val="NormalTok"/>
        </w:rPr>
        <w:t xml:space="preserve">  ) </w:t>
      </w:r>
      <w:r>
        <w:br/>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Attribute</w:t>
            </w:r>
          </w:p>
        </w:tc>
        <w:tc>
          <w:tcPr/>
          <w:p>
            <w:pPr>
              <w:pStyle w:val="Compact"/>
              <w:jc w:val="left"/>
            </w:pPr>
            <w:r>
              <w:t xml:space="preserve">Level</w:t>
            </w:r>
          </w:p>
        </w:tc>
      </w:tr>
      <w:tr>
        <w:tc>
          <w:tcPr/>
          <w:p>
            <w:pPr>
              <w:pStyle w:val="Compact"/>
              <w:jc w:val="left"/>
            </w:pPr>
            <w:r>
              <w:rPr>
                <w:bCs/>
                <w:b/>
              </w:rPr>
              <w:t xml:space="preserve">Price</w:t>
            </w:r>
          </w:p>
        </w:tc>
        <w:tc>
          <w:tcPr/>
          <w:p>
            <w:pPr>
              <w:pStyle w:val="Compact"/>
              <w:jc w:val="left"/>
            </w:pPr>
            <w:r>
              <w:t xml:space="preserve">Continuous</w:t>
            </w:r>
          </w:p>
        </w:tc>
      </w:tr>
      <w:tr>
        <w:tc>
          <w:tcPr/>
          <w:p>
            <w:pPr>
              <w:pStyle w:val="Compact"/>
              <w:jc w:val="left"/>
            </w:pPr>
            <w:r>
              <w:rPr>
                <w:bCs/>
                <w:b/>
              </w:rPr>
              <w:t xml:space="preserve">Type</w:t>
            </w:r>
          </w:p>
        </w:tc>
        <w:tc>
          <w:tcPr/>
          <w:p>
            <w:pPr>
              <w:pStyle w:val="Compact"/>
              <w:jc w:val="left"/>
            </w:pPr>
            <w:r>
              <w:t xml:space="preserve">Fuji</w:t>
            </w:r>
          </w:p>
        </w:tc>
      </w:tr>
      <w:tr>
        <w:tc>
          <w:tcPr/>
          <w:p>
            <w:pPr>
              <w:pStyle w:val="Compact"/>
              <w:jc w:val="left"/>
            </w:pPr>
            <w:r>
              <w:t xml:space="preserve">Gala</w:t>
            </w:r>
          </w:p>
        </w:tc>
        <w:tc>
          <w:tcPr/>
          <w:p>
            <w:pPr>
              <w:pStyle w:val="Compact"/>
              <w:jc w:val="left"/>
            </w:pPr>
            <w:r>
              <w:t xml:space="preserve">N(0.1, 0.5)</w:t>
            </w:r>
          </w:p>
        </w:tc>
      </w:tr>
      <w:tr>
        <w:tc>
          <w:tcPr/>
          <w:p>
            <w:pPr>
              <w:pStyle w:val="Compact"/>
              <w:jc w:val="left"/>
            </w:pPr>
            <w:r>
              <w:t xml:space="preserve">Honeycrisp</w:t>
            </w:r>
          </w:p>
        </w:tc>
        <w:tc>
          <w:tcPr/>
          <w:p>
            <w:pPr>
              <w:pStyle w:val="Compact"/>
              <w:jc w:val="left"/>
            </w:pPr>
            <w:r>
              <w:t xml:space="preserve">N(0.2, 1)</w:t>
            </w:r>
          </w:p>
        </w:tc>
      </w:tr>
      <w:tr>
        <w:tc>
          <w:tcPr/>
          <w:p>
            <w:pPr>
              <w:pStyle w:val="Compact"/>
              <w:jc w:val="left"/>
            </w:pPr>
            <w:r>
              <w:rPr>
                <w:bCs/>
                <w:b/>
              </w:rPr>
              <w:t xml:space="preserve">Freshness</w:t>
            </w:r>
          </w:p>
        </w:tc>
        <w:tc>
          <w:tcPr/>
          <w:p>
            <w:pPr>
              <w:pStyle w:val="Compact"/>
              <w:jc w:val="left"/>
            </w:pPr>
            <w:r>
              <w:t xml:space="preserve">Average</w:t>
            </w:r>
          </w:p>
        </w:tc>
      </w:tr>
      <w:tr>
        <w:tc>
          <w:tcPr/>
          <w:p>
            <w:pPr>
              <w:pStyle w:val="Compact"/>
              <w:jc w:val="left"/>
            </w:pPr>
            <w:r>
              <w:t xml:space="preserve">Excellent</w:t>
            </w:r>
          </w:p>
        </w:tc>
        <w:tc>
          <w:tcPr/>
          <w:p>
            <w:pPr>
              <w:pStyle w:val="Compact"/>
              <w:jc w:val="left"/>
            </w:pPr>
            <w:r>
              <w:t xml:space="preserve">0.1</w:t>
            </w:r>
          </w:p>
        </w:tc>
      </w:tr>
      <w:tr>
        <w:tc>
          <w:tcPr/>
          <w:p>
            <w:pPr>
              <w:pStyle w:val="Compact"/>
              <w:jc w:val="left"/>
            </w:pPr>
            <w:r>
              <w:t xml:space="preserve">Poor</w:t>
            </w:r>
          </w:p>
        </w:tc>
        <w:tc>
          <w:tcPr/>
          <w:p>
            <w:pPr>
              <w:pStyle w:val="Compact"/>
              <w:jc w:val="left"/>
            </w:pPr>
            <w:r>
              <w:t xml:space="preserve">-0.2</w:t>
            </w:r>
          </w:p>
        </w:tc>
      </w:tr>
    </w:tbl>
    <w:p>
      <w:pPr>
        <w:pStyle w:val="BodyText"/>
      </w:pPr>
      <w:r>
        <w:t xml:space="preserve">]</w:t>
      </w:r>
    </w:p>
    <w:bookmarkEnd w:id="51"/>
    <w:bookmarkStart w:id="52" w:name="X0ece33231ed6a8a4c352d3bf57ae7e8bed6e05e"/>
    <w:p>
      <w:pPr>
        <w:pStyle w:val="Heading1"/>
      </w:pPr>
      <w:r>
        <w:t xml:space="preserve">.center[Simulate choices according to a prior]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cbc_choices</w:t>
      </w:r>
      <w:r>
        <w:rPr>
          <w:rStyle w:val="NormalTok"/>
        </w:rPr>
        <w:t xml:space="preserve">(</w:t>
      </w:r>
      <w:r>
        <w:br/>
      </w:r>
      <w:r>
        <w:rPr>
          <w:rStyle w:val="NormalTok"/>
        </w:rPr>
        <w:t xml:space="preserve">  </w:t>
      </w:r>
      <w:r>
        <w:rPr>
          <w:rStyle w:val="AttributeTok"/>
        </w:rPr>
        <w:t xml:space="preserve">design =</w:t>
      </w:r>
      <w:r>
        <w:rPr>
          <w:rStyle w:val="NormalTok"/>
        </w:rPr>
        <w:t xml:space="preserve"> design,</w:t>
      </w:r>
      <w:r>
        <w:br/>
      </w:r>
      <w:r>
        <w:rPr>
          <w:rStyle w:val="NormalTok"/>
        </w:rPr>
        <w:t xml:space="preserve">  </w:t>
      </w:r>
      <w:r>
        <w:rPr>
          <w:rStyle w:val="AttributeTok"/>
        </w:rPr>
        <w:t xml:space="preserve">obsID =</w:t>
      </w:r>
      <w:r>
        <w:rPr>
          <w:rStyle w:val="NormalTok"/>
        </w:rPr>
        <w:t xml:space="preserve"> </w:t>
      </w:r>
      <w:r>
        <w:rPr>
          <w:rStyle w:val="StringTok"/>
        </w:rPr>
        <w:t xml:space="preserve">"obsID"</w:t>
      </w:r>
      <w:r>
        <w:rPr>
          <w:rStyle w:val="NormalTok"/>
        </w:rPr>
        <w:t xml:space="preserve">,</w:t>
      </w:r>
      <w:r>
        <w:br/>
      </w:r>
      <w:r>
        <w:rPr>
          <w:rStyle w:val="NormalTok"/>
        </w:rPr>
        <w:t xml:space="preserve">  </w:t>
      </w:r>
      <w:r>
        <w:rPr>
          <w:rStyle w:val="AttributeTok"/>
        </w:rPr>
        <w:t xml:space="preserve">priors =</w:t>
      </w:r>
      <w:r>
        <w:rPr>
          <w:rStyle w:val="NormalTok"/>
        </w:rPr>
        <w:t xml:space="preserve"> </w:t>
      </w:r>
      <w:r>
        <w:rPr>
          <w:rStyle w:val="FunctionTok"/>
        </w:rPr>
        <w:t xml:space="preserve">list</w:t>
      </w:r>
      <w:r>
        <w:rPr>
          <w:rStyle w:val="NormalTok"/>
        </w:rPr>
        <w:t xml:space="preserve">( </w:t>
      </w:r>
      <w:r>
        <w:br/>
      </w:r>
      <w:r>
        <w:rPr>
          <w:rStyle w:val="NormalTok"/>
        </w:rPr>
        <w:t xml:space="preserve">    </w:t>
      </w:r>
      <w:r>
        <w:rPr>
          <w:rStyle w:val="AttributeTok"/>
        </w:rPr>
        <w:t xml:space="preserve">price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freshness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SpecialCharTok"/>
        </w:rPr>
        <w:t xml:space="preserve">-</w:t>
      </w:r>
      <w:r>
        <w:rPr>
          <w:rStyle w:val="FloatTok"/>
        </w:rPr>
        <w:t xml:space="preserve">0.2</w:t>
      </w:r>
      <w:r>
        <w:rPr>
          <w:rStyle w:val="NormalTok"/>
        </w:rPr>
        <w:t xml:space="preserve">),</w:t>
      </w:r>
      <w:r>
        <w:br/>
      </w:r>
      <w:r>
        <w:rPr>
          <w:rStyle w:val="NormalTok"/>
        </w:rPr>
        <w:t xml:space="preserve">    </w:t>
      </w:r>
      <w:r>
        <w:rPr>
          <w:rStyle w:val="StringTok"/>
        </w:rPr>
        <w:t xml:space="preserve">"price*type"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CommentTok"/>
        </w:rPr>
        <w:t xml:space="preserve">#&lt;&lt;</w:t>
      </w:r>
      <w:r>
        <w:br/>
      </w:r>
      <w:r>
        <w:rPr>
          <w:rStyle w:val="NormalTok"/>
        </w:rPr>
        <w:t xml:space="preserve">  ) </w:t>
      </w:r>
      <w:r>
        <w:br/>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Attribute</w:t>
            </w:r>
          </w:p>
        </w:tc>
        <w:tc>
          <w:tcPr/>
          <w:p>
            <w:pPr>
              <w:pStyle w:val="Compact"/>
              <w:jc w:val="left"/>
            </w:pPr>
            <w:r>
              <w:t xml:space="preserve">Level</w:t>
            </w:r>
          </w:p>
        </w:tc>
      </w:tr>
      <w:tr>
        <w:tc>
          <w:tcPr/>
          <w:p>
            <w:pPr>
              <w:pStyle w:val="Compact"/>
              <w:jc w:val="left"/>
            </w:pPr>
            <w:r>
              <w:rPr>
                <w:bCs/>
                <w:b/>
              </w:rPr>
              <w:t xml:space="preserve">Price</w:t>
            </w:r>
          </w:p>
        </w:tc>
        <w:tc>
          <w:tcPr/>
          <w:p>
            <w:pPr>
              <w:pStyle w:val="Compact"/>
              <w:jc w:val="left"/>
            </w:pPr>
            <w:r>
              <w:t xml:space="preserve">Continuous</w:t>
            </w:r>
          </w:p>
        </w:tc>
      </w:tr>
      <w:tr>
        <w:tc>
          <w:tcPr/>
          <w:p>
            <w:pPr>
              <w:pStyle w:val="Compact"/>
              <w:jc w:val="left"/>
            </w:pPr>
            <w:r>
              <w:rPr>
                <w:bCs/>
                <w:b/>
              </w:rPr>
              <w:t xml:space="preserve">Type</w:t>
            </w:r>
          </w:p>
        </w:tc>
        <w:tc>
          <w:tcPr/>
          <w:p>
            <w:pPr>
              <w:pStyle w:val="Compact"/>
              <w:jc w:val="left"/>
            </w:pPr>
            <w:r>
              <w:t xml:space="preserve">Fuji</w:t>
            </w:r>
          </w:p>
        </w:tc>
      </w:tr>
      <w:tr>
        <w:tc>
          <w:tcPr/>
          <w:p>
            <w:pPr>
              <w:pStyle w:val="Compact"/>
              <w:jc w:val="left"/>
            </w:pPr>
            <w:r>
              <w:t xml:space="preserve">Gala</w:t>
            </w:r>
          </w:p>
        </w:tc>
        <w:tc>
          <w:tcPr/>
          <w:p>
            <w:pPr>
              <w:pStyle w:val="Compact"/>
              <w:jc w:val="left"/>
            </w:pPr>
            <w:r>
              <w:t xml:space="preserve">0.1</w:t>
            </w:r>
          </w:p>
        </w:tc>
      </w:tr>
      <w:tr>
        <w:tc>
          <w:tcPr/>
          <w:p>
            <w:pPr>
              <w:pStyle w:val="Compact"/>
              <w:jc w:val="left"/>
            </w:pPr>
            <w:r>
              <w:t xml:space="preserve">Honeycrisp</w:t>
            </w:r>
          </w:p>
        </w:tc>
        <w:tc>
          <w:tcPr/>
          <w:p>
            <w:pPr>
              <w:pStyle w:val="Compact"/>
              <w:jc w:val="left"/>
            </w:pPr>
            <w:r>
              <w:t xml:space="preserve">0.2</w:t>
            </w:r>
          </w:p>
        </w:tc>
      </w:tr>
      <w:tr>
        <w:tc>
          <w:tcPr/>
          <w:p>
            <w:pPr>
              <w:pStyle w:val="Compact"/>
              <w:jc w:val="left"/>
            </w:pPr>
            <w:r>
              <w:rPr>
                <w:bCs/>
                <w:b/>
              </w:rPr>
              <w:t xml:space="preserve">Freshness</w:t>
            </w:r>
          </w:p>
        </w:tc>
        <w:tc>
          <w:tcPr/>
          <w:p>
            <w:pPr>
              <w:pStyle w:val="Compact"/>
              <w:jc w:val="left"/>
            </w:pPr>
            <w:r>
              <w:t xml:space="preserve">Average</w:t>
            </w:r>
          </w:p>
        </w:tc>
      </w:tr>
      <w:tr>
        <w:tc>
          <w:tcPr/>
          <w:p>
            <w:pPr>
              <w:pStyle w:val="Compact"/>
              <w:jc w:val="left"/>
            </w:pPr>
            <w:r>
              <w:t xml:space="preserve">Excellent</w:t>
            </w:r>
          </w:p>
        </w:tc>
        <w:tc>
          <w:tcPr/>
          <w:p>
            <w:pPr>
              <w:pStyle w:val="Compact"/>
              <w:jc w:val="left"/>
            </w:pPr>
            <w:r>
              <w:t xml:space="preserve">0.1</w:t>
            </w:r>
          </w:p>
        </w:tc>
      </w:tr>
      <w:tr>
        <w:tc>
          <w:tcPr/>
          <w:p>
            <w:pPr>
              <w:pStyle w:val="Compact"/>
              <w:jc w:val="left"/>
            </w:pPr>
            <w:r>
              <w:t xml:space="preserve">Poor</w:t>
            </w:r>
          </w:p>
        </w:tc>
        <w:tc>
          <w:tcPr/>
          <w:p>
            <w:pPr>
              <w:pStyle w:val="Compact"/>
              <w:jc w:val="left"/>
            </w:pPr>
            <w:r>
              <w:t xml:space="preserve">-0.2</w:t>
            </w:r>
          </w:p>
        </w:tc>
      </w:tr>
      <w:tr>
        <w:tc>
          <w:tcPr/>
          <w:p>
            <w:pPr>
              <w:pStyle w:val="Compact"/>
              <w:jc w:val="left"/>
            </w:pPr>
            <w:r>
              <w:rPr>
                <w:bCs/>
                <w:b/>
              </w:rPr>
              <w:t xml:space="preserve">Price x Type</w:t>
            </w:r>
          </w:p>
        </w:tc>
        <w:tc>
          <w:tcPr/>
          <w:p>
            <w:pPr>
              <w:pStyle w:val="Compact"/>
              <w:jc w:val="left"/>
            </w:pPr>
            <w:r>
              <w:t xml:space="preserve">Fuji</w:t>
            </w:r>
          </w:p>
        </w:tc>
      </w:tr>
      <w:tr>
        <w:tc>
          <w:tcPr/>
          <w:p>
            <w:pPr>
              <w:pStyle w:val="Compact"/>
              <w:jc w:val="left"/>
            </w:pPr>
            <w:r>
              <w:t xml:space="preserve">Gala</w:t>
            </w:r>
          </w:p>
        </w:tc>
        <w:tc>
          <w:tcPr/>
          <w:p>
            <w:pPr>
              <w:pStyle w:val="Compact"/>
              <w:jc w:val="left"/>
            </w:pPr>
            <w:r>
              <w:t xml:space="preserve">0.1</w:t>
            </w:r>
          </w:p>
        </w:tc>
      </w:tr>
      <w:tr>
        <w:tc>
          <w:tcPr/>
          <w:p>
            <w:pPr>
              <w:pStyle w:val="Compact"/>
              <w:jc w:val="left"/>
            </w:pPr>
            <w:r>
              <w:t xml:space="preserve">Honeycrisp</w:t>
            </w:r>
          </w:p>
        </w:tc>
        <w:tc>
          <w:tcPr/>
          <w:p>
            <w:pPr>
              <w:pStyle w:val="Compact"/>
              <w:jc w:val="left"/>
            </w:pPr>
            <w:r>
              <w:t xml:space="preserve">0.5</w:t>
            </w:r>
          </w:p>
        </w:tc>
      </w:tr>
    </w:tbl>
    <w:p>
      <w:pPr>
        <w:pStyle w:val="BodyText"/>
      </w:pPr>
      <w:r>
        <w:t xml:space="preserve">]</w:t>
      </w:r>
    </w:p>
    <w:bookmarkEnd w:id="52"/>
    <w:bookmarkStart w:id="59" w:name="power-analyses"/>
    <w:p>
      <w:pPr>
        <w:pStyle w:val="Heading1"/>
      </w:pPr>
      <w:r>
        <w:t xml:space="preserve">Power analyses</w:t>
      </w:r>
    </w:p>
    <w:p>
      <w:pPr>
        <w:pStyle w:val="SourceCode"/>
      </w:pPr>
      <w:r>
        <w:rPr>
          <w:rStyle w:val="NormalTok"/>
        </w:rPr>
        <w:t xml:space="preserve">power </w:t>
      </w:r>
      <w:r>
        <w:rPr>
          <w:rStyle w:val="OtherTok"/>
        </w:rPr>
        <w:t xml:space="preserve">&lt;-</w:t>
      </w:r>
      <w:r>
        <w:rPr>
          <w:rStyle w:val="NormalTok"/>
        </w:rPr>
        <w:t xml:space="preserve"> </w:t>
      </w:r>
      <w:r>
        <w:rPr>
          <w:rStyle w:val="FunctionTok"/>
        </w:rPr>
        <w:t xml:space="preserve">cbc_power</w:t>
      </w:r>
      <w:r>
        <w:rPr>
          <w:rStyle w:val="NormalTok"/>
        </w:rPr>
        <w:t xml:space="preserve">(</w:t>
      </w:r>
      <w:r>
        <w:br/>
      </w:r>
      <w:r>
        <w:rPr>
          <w:rStyle w:val="NormalTok"/>
        </w:rPr>
        <w:t xml:space="preserve">    </w:t>
      </w:r>
      <w:r>
        <w:rPr>
          <w:rStyle w:val="AttributeTok"/>
        </w:rPr>
        <w:t xml:space="preserve">nbreaks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n_q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data    =</w:t>
      </w:r>
      <w:r>
        <w:rPr>
          <w:rStyle w:val="NormalTok"/>
        </w:rPr>
        <w:t xml:space="preserve"> data,</w:t>
      </w:r>
      <w:r>
        <w:br/>
      </w:r>
      <w:r>
        <w:rPr>
          <w:rStyle w:val="NormalTok"/>
        </w:rPr>
        <w:t xml:space="preserve">    </w:t>
      </w:r>
      <w:r>
        <w:rPr>
          <w:rStyle w:val="AttributeTok"/>
        </w:rPr>
        <w:t xml:space="preserve">obsID   =</w:t>
      </w:r>
      <w:r>
        <w:rPr>
          <w:rStyle w:val="NormalTok"/>
        </w:rPr>
        <w:t xml:space="preserve"> </w:t>
      </w:r>
      <w:r>
        <w:rPr>
          <w:rStyle w:val="StringTok"/>
        </w:rPr>
        <w:t xml:space="preserve">"obsID"</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"choice"</w:t>
      </w:r>
      <w:r>
        <w:rPr>
          <w:rStyle w:val="NormalTok"/>
        </w:rPr>
        <w:t xml:space="preserve">,</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"price"</w:t>
      </w:r>
      <w:r>
        <w:rPr>
          <w:rStyle w:val="NormalTok"/>
        </w:rPr>
        <w:t xml:space="preserve">, </w:t>
      </w:r>
      <w:r>
        <w:rPr>
          <w:rStyle w:val="StringTok"/>
        </w:rPr>
        <w:t xml:space="preserve">"type"</w:t>
      </w:r>
      <w:r>
        <w:rPr>
          <w:rStyle w:val="NormalTok"/>
        </w:rPr>
        <w:t xml:space="preserve">, </w:t>
      </w:r>
      <w:r>
        <w:rPr>
          <w:rStyle w:val="StringTok"/>
        </w:rPr>
        <w:t xml:space="preserve">"freshness"</w:t>
      </w:r>
      <w:r>
        <w:rPr>
          <w:rStyle w:val="NormalTok"/>
        </w:rPr>
        <w:t xml:space="preserve">)</w:t>
      </w:r>
      <w:r>
        <w:br/>
      </w:r>
      <w:r>
        <w:rPr>
          <w:rStyle w:val="NormalTok"/>
        </w:rPr>
        <w:t xml:space="preserve">)</w:t>
      </w:r>
    </w:p>
    <w:p>
      <w:pPr>
        <w:pStyle w:val="SourceCode"/>
      </w:pPr>
      <w:r>
        <w:rPr>
          <w:rStyle w:val="FunctionTok"/>
        </w:rPr>
        <w:t xml:space="preserve">head</w:t>
      </w:r>
      <w:r>
        <w:rPr>
          <w:rStyle w:val="NormalTok"/>
        </w:rPr>
        <w:t xml:space="preserve">(power)</w:t>
      </w:r>
    </w:p>
    <w:p>
      <w:pPr>
        <w:pStyle w:val="SourceCode"/>
      </w:pPr>
      <w:r>
        <w:rPr>
          <w:rStyle w:val="VerbatimChar"/>
        </w:rPr>
        <w:t xml:space="preserve">#&gt;   sampleSize             coef         est         se</w:t>
      </w:r>
      <w:r>
        <w:br/>
      </w:r>
      <w:r>
        <w:rPr>
          <w:rStyle w:val="VerbatimChar"/>
        </w:rPr>
        <w:t xml:space="preserve">#&gt; 1         30            price -0.17081907 0.09412772</w:t>
      </w:r>
      <w:r>
        <w:br/>
      </w:r>
      <w:r>
        <w:rPr>
          <w:rStyle w:val="VerbatimChar"/>
        </w:rPr>
        <w:t xml:space="preserve">#&gt; 2         30         typeGala  0.40420813 0.19272648</w:t>
      </w:r>
      <w:r>
        <w:br/>
      </w:r>
      <w:r>
        <w:rPr>
          <w:rStyle w:val="VerbatimChar"/>
        </w:rPr>
        <w:t xml:space="preserve">#&gt; 3         30   typeHoneycrisp  0.37538120 0.19472639</w:t>
      </w:r>
      <w:r>
        <w:br/>
      </w:r>
      <w:r>
        <w:rPr>
          <w:rStyle w:val="VerbatimChar"/>
        </w:rPr>
        <w:t xml:space="preserve">#&gt; 4         30 freshnessAverage  0.06374861 0.22410740</w:t>
      </w:r>
      <w:r>
        <w:br/>
      </w:r>
      <w:r>
        <w:rPr>
          <w:rStyle w:val="VerbatimChar"/>
        </w:rPr>
        <w:t xml:space="preserve">#&gt; 5         30    freshnessPoor -0.23367779 0.22215216</w:t>
      </w:r>
      <w:r>
        <w:br/>
      </w:r>
      <w:r>
        <w:rPr>
          <w:rStyle w:val="VerbatimChar"/>
        </w:rPr>
        <w:t xml:space="preserve">#&gt; 6         60            price -0.10399409 0.06643510</w:t>
      </w:r>
    </w:p>
    <w:p>
      <w:pPr>
        <w:pStyle w:val="SourceCode"/>
      </w:pPr>
      <w:r>
        <w:rPr>
          <w:rStyle w:val="FunctionTok"/>
        </w:rPr>
        <w:t xml:space="preserve">tail</w:t>
      </w:r>
      <w:r>
        <w:rPr>
          <w:rStyle w:val="NormalTok"/>
        </w:rPr>
        <w:t xml:space="preserve">(power)</w:t>
      </w:r>
    </w:p>
    <w:p>
      <w:pPr>
        <w:pStyle w:val="SourceCode"/>
      </w:pPr>
      <w:r>
        <w:rPr>
          <w:rStyle w:val="VerbatimChar"/>
        </w:rPr>
        <w:t xml:space="preserve">#&gt;    sampleSize             coef        est         se</w:t>
      </w:r>
      <w:r>
        <w:br/>
      </w:r>
      <w:r>
        <w:rPr>
          <w:rStyle w:val="VerbatimChar"/>
        </w:rPr>
        <w:t xml:space="preserve">#&gt; 45        270    freshnessPoor -0.1405221 0.07688366</w:t>
      </w:r>
      <w:r>
        <w:br/>
      </w:r>
      <w:r>
        <w:rPr>
          <w:rStyle w:val="VerbatimChar"/>
        </w:rPr>
        <w:t xml:space="preserve">#&gt; 46        300            price -0.1182197 0.02919575</w:t>
      </w:r>
      <w:r>
        <w:br/>
      </w:r>
      <w:r>
        <w:rPr>
          <w:rStyle w:val="VerbatimChar"/>
        </w:rPr>
        <w:t xml:space="preserve">#&gt; 47        300         typeGala  0.1873587 0.05898732</w:t>
      </w:r>
      <w:r>
        <w:br/>
      </w:r>
      <w:r>
        <w:rPr>
          <w:rStyle w:val="VerbatimChar"/>
        </w:rPr>
        <w:t xml:space="preserve">#&gt; 48        300   typeHoneycrisp  0.1682193 0.05925969</w:t>
      </w:r>
      <w:r>
        <w:br/>
      </w:r>
      <w:r>
        <w:rPr>
          <w:rStyle w:val="VerbatimChar"/>
        </w:rPr>
        <w:t xml:space="preserve">#&gt; 49        300 freshnessAverage  0.1907981 0.07085259</w:t>
      </w:r>
      <w:r>
        <w:br/>
      </w:r>
      <w:r>
        <w:rPr>
          <w:rStyle w:val="VerbatimChar"/>
        </w:rPr>
        <w:t xml:space="preserve">#&gt; 50        300    freshnessPoor -0.1083857 0.07288734</w:t>
      </w:r>
    </w:p>
    <w:p>
      <w:pPr>
        <w:pStyle w:val="SourceCode"/>
      </w:pPr>
      <w:r>
        <w:rPr>
          <w:rStyle w:val="FunctionTok"/>
        </w:rPr>
        <w:t xml:space="preserve">plot</w:t>
      </w:r>
      <w:r>
        <w:rPr>
          <w:rStyle w:val="NormalTok"/>
        </w:rPr>
        <w:t xml:space="preserve">(power)</w:t>
      </w:r>
    </w:p>
    <w:p>
      <w:pPr>
        <w:pStyle w:val="FirstParagraph"/>
      </w:pPr>
      <w:r>
        <w:drawing>
          <wp:inline>
            <wp:extent cx="5334000" cy="3333750"/>
            <wp:effectExtent b="0" l="0" r="0" t="0"/>
            <wp:docPr descr="" title="" id="54" name="Picture"/>
            <a:graphic>
              <a:graphicData uri="http://schemas.openxmlformats.org/drawingml/2006/picture">
                <pic:pic>
                  <pic:nvPicPr>
                    <pic:cNvPr descr="figs/unnamed-chunk-31-1.png" id="55" name="Picture"/>
                    <pic:cNvPicPr>
                      <a:picLocks noChangeArrowheads="1" noChangeAspect="1"/>
                    </pic:cNvPicPr>
                  </pic:nvPicPr>
                  <pic:blipFill>
                    <a:blip r:embed="rId53"/>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NormalTok"/>
        </w:rPr>
        <w:t xml:space="preserve">power_int </w:t>
      </w:r>
      <w:r>
        <w:rPr>
          <w:rStyle w:val="OtherTok"/>
        </w:rPr>
        <w:t xml:space="preserve">&lt;-</w:t>
      </w:r>
      <w:r>
        <w:rPr>
          <w:rStyle w:val="NormalTok"/>
        </w:rPr>
        <w:t xml:space="preserve"> </w:t>
      </w:r>
      <w:r>
        <w:rPr>
          <w:rStyle w:val="FunctionTok"/>
        </w:rPr>
        <w:t xml:space="preserve">cbc_power</w:t>
      </w:r>
      <w:r>
        <w:rPr>
          <w:rStyle w:val="NormalTok"/>
        </w:rPr>
        <w:t xml:space="preserve">(</w:t>
      </w:r>
      <w:r>
        <w:br/>
      </w:r>
      <w:r>
        <w:rPr>
          <w:rStyle w:val="NormalTok"/>
        </w:rPr>
        <w:t xml:space="preserve">    </w:t>
      </w:r>
      <w:r>
        <w:rPr>
          <w:rStyle w:val="AttributeTok"/>
        </w:rPr>
        <w:t xml:space="preserve">nbreaks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n_q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data    =</w:t>
      </w:r>
      <w:r>
        <w:rPr>
          <w:rStyle w:val="NormalTok"/>
        </w:rPr>
        <w:t xml:space="preserve"> data,</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"price"</w:t>
      </w:r>
      <w:r>
        <w:rPr>
          <w:rStyle w:val="NormalTok"/>
        </w:rPr>
        <w:t xml:space="preserve">, </w:t>
      </w:r>
      <w:r>
        <w:br/>
      </w:r>
      <w:r>
        <w:rPr>
          <w:rStyle w:val="NormalTok"/>
        </w:rPr>
        <w:t xml:space="preserve">      </w:t>
      </w:r>
      <w:r>
        <w:rPr>
          <w:rStyle w:val="StringTok"/>
        </w:rPr>
        <w:t xml:space="preserve">"type"</w:t>
      </w:r>
      <w:r>
        <w:rPr>
          <w:rStyle w:val="NormalTok"/>
        </w:rPr>
        <w:t xml:space="preserve">, </w:t>
      </w:r>
      <w:r>
        <w:br/>
      </w:r>
      <w:r>
        <w:rPr>
          <w:rStyle w:val="NormalTok"/>
        </w:rPr>
        <w:t xml:space="preserve">      </w:t>
      </w:r>
      <w:r>
        <w:rPr>
          <w:rStyle w:val="StringTok"/>
        </w:rPr>
        <w:t xml:space="preserve">"freshness"</w:t>
      </w:r>
      <w:r>
        <w:rPr>
          <w:rStyle w:val="NormalTok"/>
        </w:rPr>
        <w:t xml:space="preserve">, </w:t>
      </w:r>
      <w:r>
        <w:br/>
      </w:r>
      <w:r>
        <w:rPr>
          <w:rStyle w:val="NormalTok"/>
        </w:rPr>
        <w:t xml:space="preserve">      </w:t>
      </w:r>
      <w:r>
        <w:rPr>
          <w:rStyle w:val="StringTok"/>
        </w:rPr>
        <w:t xml:space="preserve">"price*type"</w:t>
      </w:r>
      <w:r>
        <w:rPr>
          <w:rStyle w:val="NormalTok"/>
        </w:rPr>
        <w:t xml:space="preserve"> </w:t>
      </w:r>
      <w:r>
        <w:rPr>
          <w:rStyle w:val="CommentTok"/>
        </w:rPr>
        <w:t xml:space="preserve">#&lt;&lt;</w:t>
      </w:r>
      <w:r>
        <w:br/>
      </w:r>
      <w:r>
        <w:rPr>
          <w:rStyle w:val="NormalTok"/>
        </w:rPr>
        <w:t xml:space="preserve">    ), </w:t>
      </w:r>
      <w:r>
        <w:br/>
      </w:r>
      <w:r>
        <w:rPr>
          <w:rStyle w:val="NormalTok"/>
        </w:rPr>
        <w:t xml:space="preserve">    </w:t>
      </w:r>
      <w:r>
        <w:rPr>
          <w:rStyle w:val="AttributeTok"/>
        </w:rPr>
        <w:t xml:space="preserve">outcome =</w:t>
      </w:r>
      <w:r>
        <w:rPr>
          <w:rStyle w:val="NormalTok"/>
        </w:rPr>
        <w:t xml:space="preserve"> </w:t>
      </w:r>
      <w:r>
        <w:rPr>
          <w:rStyle w:val="StringTok"/>
        </w:rPr>
        <w:t xml:space="preserve">"choice"</w:t>
      </w:r>
      <w:r>
        <w:rPr>
          <w:rStyle w:val="NormalTok"/>
        </w:rPr>
        <w:t xml:space="preserve">,</w:t>
      </w:r>
      <w:r>
        <w:br/>
      </w:r>
      <w:r>
        <w:rPr>
          <w:rStyle w:val="NormalTok"/>
        </w:rPr>
        <w:t xml:space="preserve">    </w:t>
      </w:r>
      <w:r>
        <w:rPr>
          <w:rStyle w:val="AttributeTok"/>
        </w:rPr>
        <w:t xml:space="preserve">obsID   =</w:t>
      </w:r>
      <w:r>
        <w:rPr>
          <w:rStyle w:val="NormalTok"/>
        </w:rPr>
        <w:t xml:space="preserve"> </w:t>
      </w:r>
      <w:r>
        <w:rPr>
          <w:rStyle w:val="StringTok"/>
        </w:rPr>
        <w:t xml:space="preserve">"obsID"</w:t>
      </w:r>
      <w:r>
        <w:br/>
      </w:r>
      <w:r>
        <w:rPr>
          <w:rStyle w:val="NormalTok"/>
        </w:rPr>
        <w:t xml:space="preserve">)</w:t>
      </w:r>
    </w:p>
    <w:p>
      <w:pPr>
        <w:pStyle w:val="SourceCode"/>
      </w:pPr>
      <w:r>
        <w:rPr>
          <w:rStyle w:val="FunctionTok"/>
        </w:rPr>
        <w:t xml:space="preserve">plot</w:t>
      </w:r>
      <w:r>
        <w:rPr>
          <w:rStyle w:val="NormalTok"/>
        </w:rPr>
        <w:t xml:space="preserve">(power_int)</w:t>
      </w:r>
    </w:p>
    <w:p>
      <w:pPr>
        <w:pStyle w:val="FirstParagraph"/>
      </w:pPr>
      <w:r>
        <w:drawing>
          <wp:inline>
            <wp:extent cx="5334000" cy="3333750"/>
            <wp:effectExtent b="0" l="0" r="0" t="0"/>
            <wp:docPr descr="" title="" id="57" name="Picture"/>
            <a:graphic>
              <a:graphicData uri="http://schemas.openxmlformats.org/drawingml/2006/picture">
                <pic:pic>
                  <pic:nvPicPr>
                    <pic:cNvPr descr="figs/unnamed-chunk-33-1.png" id="58" name="Picture"/>
                    <pic:cNvPicPr>
                      <a:picLocks noChangeArrowheads="1" noChangeAspect="1"/>
                    </pic:cNvPicPr>
                  </pic:nvPicPr>
                  <pic:blipFill>
                    <a:blip r:embed="rId5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rStyle w:val="VerbatimChar"/>
        </w:rPr>
        <w:t xml:space="preserve">cbcTools</w:t>
      </w:r>
      <w:r>
        <w:t xml:space="preserve"> </w:t>
      </w:r>
      <w:r>
        <w:t xml:space="preserve">documentation:</w:t>
      </w:r>
      <w:r>
        <w:t xml:space="preserve"> </w:t>
      </w:r>
      <w:hyperlink r:id="rId21">
        <w:r>
          <w:rPr>
            <w:rStyle w:val="Hyperlink"/>
          </w:rPr>
          <w:t xml:space="preserve">https://jhelvy.github.io/cbcTools/</w:t>
        </w:r>
      </w:hyperlink>
    </w:p>
    <w:bookmarkEnd w:id="59"/>
    <w:bookmarkStart w:id="60" w:name="references"/>
    <w:p>
      <w:pPr>
        <w:pStyle w:val="Heading1"/>
      </w:pPr>
      <w:r>
        <w:t xml:space="preserve">References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Engineering</w:t>
      </w:r>
      <w:r>
        <w:t xml:space="preserve"> </w:t>
      </w:r>
      <w:r>
        <w:t xml:space="preserve">Management</w:t>
      </w:r>
      <w:r>
        <w:t xml:space="preserve"> </w:t>
      </w:r>
      <w:r>
        <w:t xml:space="preserve">and</w:t>
      </w:r>
      <w:r>
        <w:t xml:space="preserve"> </w:t>
      </w:r>
      <w:r>
        <w:t xml:space="preserve">Systems</w:t>
      </w:r>
      <w:r>
        <w:t xml:space="preserve"> </w:t>
      </w:r>
      <w:r>
        <w:t xml:space="preserve">Engineering,</w:t>
      </w:r>
      <w:r>
        <w:t xml:space="preserve"> </w:t>
      </w:r>
      <w:r>
        <w:t xml:space="preserve">George</w:t>
      </w:r>
      <w:r>
        <w:t xml:space="preserve"> </w:t>
      </w:r>
      <w:r>
        <w:t xml:space="preserve">Washington</w:t>
      </w:r>
      <w:r>
        <w:t xml:space="preserve"> </w:t>
      </w:r>
      <w:r>
        <w:t xml:space="preserve">University,</w:t>
      </w:r>
      <w:r>
        <w:t xml:space="preserve"> </w:t>
      </w:r>
      <w:r>
        <w:t xml:space="preserve">Washington,</w:t>
      </w:r>
      <w:r>
        <w:t xml:space="preserve"> </w:t>
      </w:r>
      <w:r>
        <w:t xml:space="preserve">D.C.</w:t>
      </w:r>
      <w:r>
        <w:t xml:space="preserve"> </w:t>
      </w:r>
      <w:r>
        <w:t xml:space="preserve">USA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1" Target="https://jhelvy.github.io/cbcTools/" TargetMode="External" /><Relationship Type="http://schemas.openxmlformats.org/officeDocument/2006/relationships/hyperlink" Id="rId43" Target="https://www.jstatsoft.org/article/view/v096i03" TargetMode="External" /></Relationships>
</file>

<file path=word/_rels/footnotes.xml.rels><?xml version="1.0" encoding="UTF-8"?><Relationships xmlns="http://schemas.openxmlformats.org/package/2006/relationships"><Relationship Type="http://schemas.openxmlformats.org/officeDocument/2006/relationships/hyperlink" Id="rId21" Target="https://jhelvy.github.io/cbcTools/" TargetMode="External" /><Relationship Type="http://schemas.openxmlformats.org/officeDocument/2006/relationships/hyperlink" Id="rId43" Target="https://www.jstatsoft.org/article/view/v096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cbcTools Package: Tools for Designing and Testing Choice-Based Conjoint Surveys in R</dc:title>
  <dc:creator>John Paul Helveston, Ph.D.</dc:creator>
  <cp:keywords/>
  <dcterms:created xsi:type="dcterms:W3CDTF">2022-05-22T21:04:41Z</dcterms:created>
  <dcterms:modified xsi:type="dcterms:W3CDTF">2022-05-22T21:04:41Z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Traditional tools for designing choice-based conjoint survey experiments focus on optimizing the design of experiment for statistical power under ideal conditions. But these tools rarely provide guidance on important design decisions for less ideal conditions, such as when preference heterogeneity may be expected in respondent choices or when strong interactions may be expected between certain attributes. The cbcTools R package was developed to provide researchers tools for creating and assessing experiment designs and sample size requirements under a variety of different conditions prior to fielding an experiment. The package contains functions for generating experiment designs and surveys as well as functions for simulating choice data and conducting power analyses. Since the package data format matches that of designs exported from Sawtooth Software, it should integrate into the Sawtooth workflow. Detailed package documentation can be found at https://jhelvy.github.io/cbcTools/.</vt:lpwstr>
  </property>
  <property fmtid="{D5CDD505-2E9C-101B-9397-08002B2CF9AE}" pid="3" name="bibliography">
    <vt:lpwstr>library.bib</vt:lpwstr>
  </property>
  <property fmtid="{D5CDD505-2E9C-101B-9397-08002B2CF9AE}" pid="4" name="fontsize">
    <vt:lpwstr>12pt</vt:lpwstr>
  </property>
  <property fmtid="{D5CDD505-2E9C-101B-9397-08002B2CF9AE}" pid="5" name="output">
    <vt:lpwstr>word_document</vt:lpwstr>
  </property>
</Properties>
</file>