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744" w:rsidRDefault="009C1744" w:rsidP="009C1744">
      <w:pPr>
        <w:rPr>
          <w:sz w:val="24"/>
        </w:rPr>
      </w:pPr>
    </w:p>
    <w:tbl>
      <w:tblPr>
        <w:tblStyle w:val="Tablaconcuadrcula"/>
        <w:tblW w:w="10348" w:type="dxa"/>
        <w:tblInd w:w="-572" w:type="dxa"/>
        <w:tblLook w:val="04A0" w:firstRow="1" w:lastRow="0" w:firstColumn="1" w:lastColumn="0" w:noHBand="0" w:noVBand="1"/>
      </w:tblPr>
      <w:tblGrid>
        <w:gridCol w:w="1638"/>
        <w:gridCol w:w="4316"/>
        <w:gridCol w:w="4394"/>
      </w:tblGrid>
      <w:tr w:rsidR="003C1900" w:rsidTr="00790A66">
        <w:trPr>
          <w:trHeight w:val="1237"/>
        </w:trPr>
        <w:tc>
          <w:tcPr>
            <w:tcW w:w="1638" w:type="dxa"/>
          </w:tcPr>
          <w:p w:rsidR="003C1900" w:rsidRDefault="003C1900" w:rsidP="009C1744">
            <w:pPr>
              <w:rPr>
                <w:sz w:val="24"/>
              </w:rPr>
            </w:pPr>
          </w:p>
        </w:tc>
        <w:tc>
          <w:tcPr>
            <w:tcW w:w="4316" w:type="dxa"/>
          </w:tcPr>
          <w:p w:rsidR="003C1900" w:rsidRDefault="003C1900" w:rsidP="009C1744">
            <w:pPr>
              <w:rPr>
                <w:sz w:val="24"/>
              </w:rPr>
            </w:pPr>
            <w:r>
              <w:rPr>
                <w:sz w:val="24"/>
              </w:rPr>
              <w:t xml:space="preserve">Búsqueda lineal </w:t>
            </w:r>
          </w:p>
        </w:tc>
        <w:tc>
          <w:tcPr>
            <w:tcW w:w="4394" w:type="dxa"/>
          </w:tcPr>
          <w:p w:rsidR="003C1900" w:rsidRDefault="003C1900" w:rsidP="009C1744">
            <w:pPr>
              <w:rPr>
                <w:sz w:val="24"/>
              </w:rPr>
            </w:pPr>
            <w:r>
              <w:rPr>
                <w:sz w:val="24"/>
              </w:rPr>
              <w:t xml:space="preserve">Búsqueda binaria </w:t>
            </w:r>
          </w:p>
        </w:tc>
      </w:tr>
      <w:tr w:rsidR="003C1900" w:rsidTr="00790A66">
        <w:trPr>
          <w:trHeight w:val="1237"/>
        </w:trPr>
        <w:tc>
          <w:tcPr>
            <w:tcW w:w="1638" w:type="dxa"/>
          </w:tcPr>
          <w:p w:rsidR="003C1900" w:rsidRDefault="003C1900" w:rsidP="009C1744">
            <w:pPr>
              <w:rPr>
                <w:sz w:val="24"/>
              </w:rPr>
            </w:pPr>
            <w:r>
              <w:rPr>
                <w:sz w:val="24"/>
              </w:rPr>
              <w:t xml:space="preserve">Descripción </w:t>
            </w:r>
          </w:p>
        </w:tc>
        <w:tc>
          <w:tcPr>
            <w:tcW w:w="4316" w:type="dxa"/>
          </w:tcPr>
          <w:p w:rsidR="003C1900" w:rsidRDefault="003C1900" w:rsidP="009C1744">
            <w:pPr>
              <w:rPr>
                <w:sz w:val="24"/>
              </w:rPr>
            </w:pPr>
            <w:r w:rsidRPr="003C1900">
              <w:rPr>
                <w:sz w:val="24"/>
              </w:rPr>
              <w:t>es un método para encontrar un valor objetivo dentro de una lista. Esta comprueba secuencialmente cada elemento de la lista para el valor objetivo hasta que es encontrado o hasta que los elementos hayan sido comparados.</w:t>
            </w:r>
          </w:p>
        </w:tc>
        <w:tc>
          <w:tcPr>
            <w:tcW w:w="4394" w:type="dxa"/>
          </w:tcPr>
          <w:p w:rsidR="000714C2" w:rsidRDefault="00F13C3E" w:rsidP="00F13C3E">
            <w:pPr>
              <w:rPr>
                <w:sz w:val="24"/>
              </w:rPr>
            </w:pPr>
            <w:r w:rsidRPr="00F13C3E">
              <w:rPr>
                <w:sz w:val="24"/>
              </w:rPr>
              <w:t>Es un método que permite buscar un valor en una matriz que se está ordenando ascendentemente utilizando el algoritmo de búsqueda</w:t>
            </w:r>
            <w:r>
              <w:rPr>
                <w:sz w:val="24"/>
              </w:rPr>
              <w:t xml:space="preserve"> binaria.</w:t>
            </w:r>
          </w:p>
        </w:tc>
      </w:tr>
      <w:tr w:rsidR="003C1900" w:rsidTr="00790A66">
        <w:trPr>
          <w:trHeight w:val="1302"/>
        </w:trPr>
        <w:tc>
          <w:tcPr>
            <w:tcW w:w="1638" w:type="dxa"/>
          </w:tcPr>
          <w:p w:rsidR="003C1900" w:rsidRDefault="003C1900" w:rsidP="009C1744">
            <w:pPr>
              <w:rPr>
                <w:sz w:val="24"/>
              </w:rPr>
            </w:pPr>
            <w:r>
              <w:rPr>
                <w:sz w:val="24"/>
              </w:rPr>
              <w:t xml:space="preserve">Características </w:t>
            </w:r>
          </w:p>
        </w:tc>
        <w:tc>
          <w:tcPr>
            <w:tcW w:w="4316" w:type="dxa"/>
          </w:tcPr>
          <w:p w:rsidR="003C1900" w:rsidRPr="007D4D68" w:rsidRDefault="003C1900" w:rsidP="003C1900">
            <w:pPr>
              <w:rPr>
                <w:sz w:val="24"/>
              </w:rPr>
            </w:pPr>
            <w:r w:rsidRPr="009C1744">
              <w:rPr>
                <w:b/>
                <w:sz w:val="24"/>
              </w:rPr>
              <w:t>-</w:t>
            </w:r>
            <w:r w:rsidRPr="007D4D68">
              <w:rPr>
                <w:sz w:val="24"/>
              </w:rPr>
              <w:t xml:space="preserve">  la búsqueda lineal básicamente consiste en buscar de manera secuencial un elemento, es decir, pregunta si el elemento buscado es igual al primero, segundo, tercero, …, y así sucesivamente hasta encontrar el deseado.</w:t>
            </w:r>
          </w:p>
          <w:p w:rsidR="003C1900" w:rsidRDefault="003C1900" w:rsidP="009C1744">
            <w:pPr>
              <w:rPr>
                <w:sz w:val="24"/>
              </w:rPr>
            </w:pPr>
          </w:p>
        </w:tc>
        <w:tc>
          <w:tcPr>
            <w:tcW w:w="4394" w:type="dxa"/>
          </w:tcPr>
          <w:p w:rsidR="00F13C3E" w:rsidRDefault="000714C2" w:rsidP="009C1744">
            <w:pPr>
              <w:rPr>
                <w:sz w:val="24"/>
              </w:rPr>
            </w:pPr>
            <w:r>
              <w:rPr>
                <w:sz w:val="24"/>
              </w:rPr>
              <w:t xml:space="preserve">La idea clave </w:t>
            </w:r>
            <w:r w:rsidR="00F13C3E">
              <w:rPr>
                <w:sz w:val="24"/>
              </w:rPr>
              <w:t>c</w:t>
            </w:r>
            <w:r w:rsidR="00F13C3E" w:rsidRPr="00F13C3E">
              <w:rPr>
                <w:sz w:val="24"/>
              </w:rPr>
              <w:t xml:space="preserve">onsiste en dividir el array por su elemento medio en dos subarrays más pequeños, y comparar el elemento </w:t>
            </w:r>
            <w:r w:rsidR="00B515E2">
              <w:rPr>
                <w:sz w:val="24"/>
              </w:rPr>
              <w:t>“</w:t>
            </w:r>
            <w:r w:rsidR="00F13C3E">
              <w:rPr>
                <w:sz w:val="24"/>
              </w:rPr>
              <w:t>buscado</w:t>
            </w:r>
            <w:r w:rsidR="00B515E2">
              <w:rPr>
                <w:sz w:val="24"/>
              </w:rPr>
              <w:t>”</w:t>
            </w:r>
            <w:r w:rsidR="00F13C3E">
              <w:rPr>
                <w:sz w:val="24"/>
              </w:rPr>
              <w:t xml:space="preserve"> </w:t>
            </w:r>
            <w:r w:rsidR="00F13C3E" w:rsidRPr="00F13C3E">
              <w:rPr>
                <w:sz w:val="24"/>
              </w:rPr>
              <w:t>con el del centro. Si coinciden, la búsqueda se termina. Si el elemento es menor, debe estar (si está) en el primer subarray, y si es mayor está en el segundo.</w:t>
            </w:r>
          </w:p>
        </w:tc>
      </w:tr>
      <w:tr w:rsidR="003C1900" w:rsidTr="00790A66">
        <w:trPr>
          <w:trHeight w:val="1237"/>
        </w:trPr>
        <w:tc>
          <w:tcPr>
            <w:tcW w:w="1638" w:type="dxa"/>
          </w:tcPr>
          <w:p w:rsidR="003C1900" w:rsidRDefault="003C1900" w:rsidP="009C1744">
            <w:pPr>
              <w:rPr>
                <w:sz w:val="24"/>
              </w:rPr>
            </w:pPr>
            <w:r>
              <w:rPr>
                <w:sz w:val="24"/>
              </w:rPr>
              <w:t xml:space="preserve">Ventajas </w:t>
            </w:r>
          </w:p>
        </w:tc>
        <w:tc>
          <w:tcPr>
            <w:tcW w:w="4316" w:type="dxa"/>
          </w:tcPr>
          <w:p w:rsidR="000714C2" w:rsidRPr="000714C2" w:rsidRDefault="000714C2" w:rsidP="000714C2">
            <w:pPr>
              <w:rPr>
                <w:sz w:val="24"/>
              </w:rPr>
            </w:pPr>
            <w:r w:rsidRPr="009C1744">
              <w:rPr>
                <w:sz w:val="24"/>
              </w:rPr>
              <w:t>•</w:t>
            </w:r>
            <w:r w:rsidRPr="000714C2">
              <w:rPr>
                <w:sz w:val="24"/>
              </w:rPr>
              <w:t>Es un método sumamente simple que resulta útil cuando se tiene un conjunto de datos pequeños (Hasta aproximadamente 500 elementos)</w:t>
            </w:r>
            <w:r w:rsidRPr="000714C2">
              <w:rPr>
                <w:sz w:val="24"/>
              </w:rPr>
              <w:t>.</w:t>
            </w:r>
          </w:p>
          <w:p w:rsidR="000714C2" w:rsidRPr="000714C2" w:rsidRDefault="000714C2" w:rsidP="000714C2">
            <w:pPr>
              <w:rPr>
                <w:sz w:val="24"/>
              </w:rPr>
            </w:pPr>
            <w:r w:rsidRPr="009C1744">
              <w:rPr>
                <w:sz w:val="24"/>
              </w:rPr>
              <w:t>•</w:t>
            </w:r>
            <w:r w:rsidRPr="000714C2">
              <w:rPr>
                <w:sz w:val="24"/>
              </w:rPr>
              <w:t>Es fácil adaptar la búsqueda secuencial para que utilice una lista enlazada ordenada, lo que hace la búsqueda más eficaz.</w:t>
            </w:r>
          </w:p>
          <w:p w:rsidR="003C1900" w:rsidRPr="000714C2" w:rsidRDefault="000714C2" w:rsidP="000714C2">
            <w:pPr>
              <w:rPr>
                <w:sz w:val="24"/>
              </w:rPr>
            </w:pPr>
            <w:r w:rsidRPr="009C1744">
              <w:rPr>
                <w:sz w:val="24"/>
              </w:rPr>
              <w:t>•</w:t>
            </w:r>
            <w:r w:rsidRPr="000714C2">
              <w:rPr>
                <w:sz w:val="24"/>
              </w:rPr>
              <w:t>Si los datos buscados no están en orden es el único método que puede emplearse para hacer dichas búsquedas.</w:t>
            </w:r>
          </w:p>
        </w:tc>
        <w:tc>
          <w:tcPr>
            <w:tcW w:w="4394" w:type="dxa"/>
          </w:tcPr>
          <w:p w:rsidR="00790A66" w:rsidRPr="009C1744" w:rsidRDefault="00790A66" w:rsidP="00790A66">
            <w:pPr>
              <w:rPr>
                <w:sz w:val="24"/>
              </w:rPr>
            </w:pPr>
            <w:r w:rsidRPr="009C1744">
              <w:rPr>
                <w:sz w:val="24"/>
              </w:rPr>
              <w:t>• La búsqueda binaria es un método eficiente siempre que el vector esté ordenado.</w:t>
            </w:r>
          </w:p>
          <w:p w:rsidR="00790A66" w:rsidRPr="009C1744" w:rsidRDefault="00790A66" w:rsidP="00790A66">
            <w:pPr>
              <w:rPr>
                <w:sz w:val="24"/>
              </w:rPr>
            </w:pPr>
            <w:r w:rsidRPr="009C1744">
              <w:rPr>
                <w:sz w:val="24"/>
              </w:rPr>
              <w:t xml:space="preserve">• La búsqueda binaria proporciona un medio para reducir el tiempo requerido para </w:t>
            </w:r>
            <w:r>
              <w:rPr>
                <w:sz w:val="24"/>
              </w:rPr>
              <w:t xml:space="preserve">      </w:t>
            </w:r>
            <w:r w:rsidRPr="009C1744">
              <w:rPr>
                <w:sz w:val="24"/>
              </w:rPr>
              <w:t>buscar en una lista</w:t>
            </w:r>
          </w:p>
          <w:p w:rsidR="00790A66" w:rsidRPr="009C1744" w:rsidRDefault="00790A66" w:rsidP="00790A66">
            <w:pPr>
              <w:rPr>
                <w:sz w:val="24"/>
              </w:rPr>
            </w:pPr>
            <w:r w:rsidRPr="009C1744">
              <w:rPr>
                <w:sz w:val="24"/>
              </w:rPr>
              <w:t>• Es más rápido por su recursividad, su mayor ventaja es con los archivos extensos.</w:t>
            </w:r>
          </w:p>
          <w:p w:rsidR="00790A66" w:rsidRDefault="00790A66" w:rsidP="00790A66">
            <w:pPr>
              <w:rPr>
                <w:sz w:val="24"/>
              </w:rPr>
            </w:pPr>
            <w:r w:rsidRPr="009C1744">
              <w:rPr>
                <w:sz w:val="24"/>
              </w:rPr>
              <w:t>• El código del procedimiento de esta búsqueda es corto en comparació</w:t>
            </w:r>
            <w:r>
              <w:rPr>
                <w:sz w:val="24"/>
              </w:rPr>
              <w:t xml:space="preserve">n con las demás técnicas de </w:t>
            </w:r>
            <w:r w:rsidR="000714C2">
              <w:rPr>
                <w:sz w:val="24"/>
              </w:rPr>
              <w:t>bús</w:t>
            </w:r>
            <w:r w:rsidR="000714C2" w:rsidRPr="009C1744">
              <w:rPr>
                <w:sz w:val="24"/>
              </w:rPr>
              <w:t>queda</w:t>
            </w:r>
          </w:p>
          <w:p w:rsidR="003C1900" w:rsidRDefault="003C1900" w:rsidP="009C1744">
            <w:pPr>
              <w:rPr>
                <w:sz w:val="24"/>
              </w:rPr>
            </w:pPr>
          </w:p>
        </w:tc>
      </w:tr>
      <w:tr w:rsidR="003C1900" w:rsidTr="00790A66">
        <w:trPr>
          <w:trHeight w:val="1237"/>
        </w:trPr>
        <w:tc>
          <w:tcPr>
            <w:tcW w:w="1638" w:type="dxa"/>
          </w:tcPr>
          <w:p w:rsidR="003C1900" w:rsidRDefault="003C1900" w:rsidP="009C1744">
            <w:pPr>
              <w:rPr>
                <w:sz w:val="24"/>
              </w:rPr>
            </w:pPr>
            <w:r>
              <w:rPr>
                <w:sz w:val="24"/>
              </w:rPr>
              <w:t xml:space="preserve">Desventajas </w:t>
            </w:r>
          </w:p>
        </w:tc>
        <w:tc>
          <w:tcPr>
            <w:tcW w:w="4316" w:type="dxa"/>
          </w:tcPr>
          <w:p w:rsidR="000714C2" w:rsidRPr="000714C2" w:rsidRDefault="000714C2" w:rsidP="000714C2">
            <w:pPr>
              <w:rPr>
                <w:sz w:val="24"/>
              </w:rPr>
            </w:pPr>
            <w:r w:rsidRPr="009C1744">
              <w:rPr>
                <w:sz w:val="24"/>
              </w:rPr>
              <w:t>•</w:t>
            </w:r>
            <w:r w:rsidRPr="000714C2">
              <w:rPr>
                <w:sz w:val="24"/>
              </w:rPr>
              <w:t>Este método tiende hacer muy lento.</w:t>
            </w:r>
          </w:p>
          <w:p w:rsidR="003C1900" w:rsidRDefault="000714C2" w:rsidP="000714C2">
            <w:pPr>
              <w:rPr>
                <w:sz w:val="24"/>
              </w:rPr>
            </w:pPr>
            <w:r w:rsidRPr="009C1744">
              <w:rPr>
                <w:sz w:val="24"/>
              </w:rPr>
              <w:t>•</w:t>
            </w:r>
            <w:r w:rsidRPr="000714C2">
              <w:rPr>
                <w:sz w:val="24"/>
              </w:rPr>
              <w:t>Si los valores de la clave no son únicos, para encontrar todos los elementos con una clave particular, se requiere buscar en todo el arreglo, lo que hace el proceso muy largo.</w:t>
            </w:r>
          </w:p>
        </w:tc>
        <w:tc>
          <w:tcPr>
            <w:tcW w:w="4394" w:type="dxa"/>
          </w:tcPr>
          <w:p w:rsidR="00790A66" w:rsidRDefault="00790A66" w:rsidP="00790A66">
            <w:pPr>
              <w:rPr>
                <w:sz w:val="24"/>
              </w:rPr>
            </w:pPr>
            <w:r w:rsidRPr="009C1744">
              <w:rPr>
                <w:sz w:val="24"/>
              </w:rPr>
              <w:t>• El archivo debe estar ordenado y el almacenamiento de un archivo ordenado suele plantear problemas en las insercione</w:t>
            </w:r>
            <w:r>
              <w:rPr>
                <w:sz w:val="24"/>
              </w:rPr>
              <w:t>s y eliminaciones de elementos.</w:t>
            </w:r>
          </w:p>
          <w:p w:rsidR="00790A66" w:rsidRDefault="00790A66" w:rsidP="00790A66">
            <w:pPr>
              <w:rPr>
                <w:sz w:val="24"/>
              </w:rPr>
            </w:pPr>
            <w:r w:rsidRPr="009C1744">
              <w:rPr>
                <w:sz w:val="24"/>
              </w:rPr>
              <w:t>• No revisa todos los elementos del archivo, requiere que todos los elementos estén ordenados</w:t>
            </w:r>
          </w:p>
          <w:p w:rsidR="003C1900" w:rsidRDefault="003C1900" w:rsidP="009C1744">
            <w:pPr>
              <w:rPr>
                <w:sz w:val="24"/>
              </w:rPr>
            </w:pPr>
          </w:p>
        </w:tc>
      </w:tr>
      <w:tr w:rsidR="003C1900" w:rsidTr="00B515E2">
        <w:trPr>
          <w:trHeight w:val="2073"/>
        </w:trPr>
        <w:tc>
          <w:tcPr>
            <w:tcW w:w="1638" w:type="dxa"/>
          </w:tcPr>
          <w:p w:rsidR="003C1900" w:rsidRDefault="003C1900" w:rsidP="009C1744">
            <w:pPr>
              <w:rPr>
                <w:sz w:val="24"/>
              </w:rPr>
            </w:pPr>
            <w:r>
              <w:rPr>
                <w:sz w:val="24"/>
              </w:rPr>
              <w:t xml:space="preserve">Rendimiento </w:t>
            </w:r>
          </w:p>
        </w:tc>
        <w:tc>
          <w:tcPr>
            <w:tcW w:w="4316" w:type="dxa"/>
          </w:tcPr>
          <w:p w:rsidR="003C1900" w:rsidRDefault="00A51422" w:rsidP="00A51422">
            <w:pPr>
              <w:rPr>
                <w:sz w:val="24"/>
              </w:rPr>
            </w:pPr>
            <w:r>
              <w:rPr>
                <w:sz w:val="24"/>
              </w:rPr>
              <w:t>El método lineal funcionara bien con arrays pequeños o no ordenados. La eficiencia de la búsqueda secuencial es pobre, tiene complejidad lineal.</w:t>
            </w:r>
          </w:p>
        </w:tc>
        <w:tc>
          <w:tcPr>
            <w:tcW w:w="4394" w:type="dxa"/>
          </w:tcPr>
          <w:p w:rsidR="003C1900" w:rsidRDefault="00203BE0" w:rsidP="009C1744">
            <w:pPr>
              <w:rPr>
                <w:sz w:val="24"/>
              </w:rPr>
            </w:pPr>
            <w:r>
              <w:rPr>
                <w:sz w:val="24"/>
              </w:rPr>
              <w:t xml:space="preserve">Es un algoritmo muy eficiente en cuanto al tiempo requerido para realizar una búsqueda de un numero en un array bastante largo </w:t>
            </w:r>
          </w:p>
        </w:tc>
      </w:tr>
    </w:tbl>
    <w:p w:rsidR="00B515E2" w:rsidRDefault="00B515E2" w:rsidP="009C1744">
      <w:pPr>
        <w:rPr>
          <w:sz w:val="24"/>
        </w:rPr>
      </w:pPr>
    </w:p>
    <w:p w:rsidR="00B515E2" w:rsidRPr="00B515E2" w:rsidRDefault="00B515E2" w:rsidP="00B515E2">
      <w:pPr>
        <w:rPr>
          <w:b/>
          <w:sz w:val="28"/>
        </w:rPr>
      </w:pPr>
      <w:r w:rsidRPr="00B515E2">
        <w:rPr>
          <w:b/>
          <w:sz w:val="28"/>
        </w:rPr>
        <w:t xml:space="preserve">Diferencias entre ambos </w:t>
      </w:r>
      <w:r w:rsidR="00A51422" w:rsidRPr="00B515E2">
        <w:rPr>
          <w:b/>
          <w:sz w:val="28"/>
        </w:rPr>
        <w:t>métodos. -</w:t>
      </w:r>
    </w:p>
    <w:p w:rsidR="00B515E2" w:rsidRDefault="00B515E2" w:rsidP="00B515E2">
      <w:pPr>
        <w:pStyle w:val="Prrafodelista"/>
        <w:numPr>
          <w:ilvl w:val="0"/>
          <w:numId w:val="2"/>
        </w:numPr>
        <w:rPr>
          <w:sz w:val="24"/>
        </w:rPr>
      </w:pPr>
      <w:r w:rsidRPr="00B515E2">
        <w:rPr>
          <w:sz w:val="24"/>
        </w:rPr>
        <w:t xml:space="preserve">En el caso del método de búsqueda binaria, los arreglos deben estar únicamente ordenados, como se </w:t>
      </w:r>
      <w:r w:rsidRPr="00B515E2">
        <w:rPr>
          <w:sz w:val="24"/>
        </w:rPr>
        <w:t>planteó</w:t>
      </w:r>
      <w:r w:rsidRPr="00B515E2">
        <w:rPr>
          <w:sz w:val="24"/>
        </w:rPr>
        <w:t xml:space="preserve"> anteriormente, por su parte el método de búsqueda secuencial o lineal, puede emplearse tanto en arreglos pequeños, como en aquellos que no están ordenados.</w:t>
      </w:r>
    </w:p>
    <w:p w:rsidR="00203BE0" w:rsidRPr="00B515E2" w:rsidRDefault="00203BE0" w:rsidP="00203BE0">
      <w:pPr>
        <w:pStyle w:val="Prrafodelista"/>
        <w:rPr>
          <w:sz w:val="24"/>
        </w:rPr>
      </w:pPr>
    </w:p>
    <w:p w:rsidR="009C1744" w:rsidRPr="00B515E2" w:rsidRDefault="00B515E2" w:rsidP="00B515E2">
      <w:pPr>
        <w:pStyle w:val="Prrafodelista"/>
        <w:numPr>
          <w:ilvl w:val="0"/>
          <w:numId w:val="2"/>
        </w:numPr>
        <w:rPr>
          <w:sz w:val="24"/>
        </w:rPr>
      </w:pPr>
      <w:r w:rsidRPr="00B515E2">
        <w:rPr>
          <w:sz w:val="24"/>
        </w:rPr>
        <w:t>En segundo orden, podemos ver que el método de búsqueda binaria, es el método más eficiente para encontrar elementos en un arreglo ordenado, lo contrario sucede con el método de búsqueda secuencial ya que este es muy lento, pero si los datos no están en orden es el único método que puede emplearse para hacer las búsquedas.</w:t>
      </w:r>
      <w:bookmarkStart w:id="0" w:name="_GoBack"/>
      <w:bookmarkEnd w:id="0"/>
    </w:p>
    <w:p w:rsidR="009C1744" w:rsidRDefault="009C1744" w:rsidP="009C1744">
      <w:pPr>
        <w:rPr>
          <w:sz w:val="24"/>
        </w:rPr>
      </w:pPr>
    </w:p>
    <w:p w:rsidR="009C1744" w:rsidRPr="007D4D68" w:rsidRDefault="009C1744" w:rsidP="009C1744">
      <w:pPr>
        <w:rPr>
          <w:sz w:val="24"/>
        </w:rPr>
      </w:pPr>
    </w:p>
    <w:sectPr w:rsidR="009C1744" w:rsidRPr="007D4D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E0B"/>
    <w:multiLevelType w:val="hybridMultilevel"/>
    <w:tmpl w:val="9F5AB1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B8A0743"/>
    <w:multiLevelType w:val="hybridMultilevel"/>
    <w:tmpl w:val="A92EDD0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C3"/>
    <w:rsid w:val="000714C2"/>
    <w:rsid w:val="001D49A5"/>
    <w:rsid w:val="00203BE0"/>
    <w:rsid w:val="003C1900"/>
    <w:rsid w:val="004432C3"/>
    <w:rsid w:val="004874AC"/>
    <w:rsid w:val="004C1579"/>
    <w:rsid w:val="00790A66"/>
    <w:rsid w:val="007D4D68"/>
    <w:rsid w:val="009C1744"/>
    <w:rsid w:val="00A51422"/>
    <w:rsid w:val="00B515E2"/>
    <w:rsid w:val="00D54A86"/>
    <w:rsid w:val="00F13C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24D4"/>
  <w15:chartTrackingRefBased/>
  <w15:docId w15:val="{A4FEF174-0902-4353-9194-CD030F9A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84497">
      <w:bodyDiv w:val="1"/>
      <w:marLeft w:val="0"/>
      <w:marRight w:val="0"/>
      <w:marTop w:val="0"/>
      <w:marBottom w:val="0"/>
      <w:divBdr>
        <w:top w:val="none" w:sz="0" w:space="0" w:color="auto"/>
        <w:left w:val="none" w:sz="0" w:space="0" w:color="auto"/>
        <w:bottom w:val="none" w:sz="0" w:space="0" w:color="auto"/>
        <w:right w:val="none" w:sz="0" w:space="0" w:color="auto"/>
      </w:divBdr>
      <w:divsChild>
        <w:div w:id="1412659650">
          <w:marLeft w:val="0"/>
          <w:marRight w:val="0"/>
          <w:marTop w:val="0"/>
          <w:marBottom w:val="0"/>
          <w:divBdr>
            <w:top w:val="none" w:sz="0" w:space="0" w:color="auto"/>
            <w:left w:val="none" w:sz="0" w:space="0" w:color="auto"/>
            <w:bottom w:val="none" w:sz="0" w:space="0" w:color="auto"/>
            <w:right w:val="none" w:sz="0" w:space="0" w:color="auto"/>
          </w:divBdr>
          <w:divsChild>
            <w:div w:id="1621451485">
              <w:marLeft w:val="274"/>
              <w:marRight w:val="0"/>
              <w:marTop w:val="60"/>
              <w:marBottom w:val="0"/>
              <w:divBdr>
                <w:top w:val="none" w:sz="0" w:space="0" w:color="auto"/>
                <w:left w:val="none" w:sz="0" w:space="0" w:color="auto"/>
                <w:bottom w:val="none" w:sz="0" w:space="0" w:color="auto"/>
                <w:right w:val="none" w:sz="0" w:space="0" w:color="auto"/>
              </w:divBdr>
            </w:div>
            <w:div w:id="1343046912">
              <w:marLeft w:val="547"/>
              <w:marRight w:val="0"/>
              <w:marTop w:val="160"/>
              <w:marBottom w:val="0"/>
              <w:divBdr>
                <w:top w:val="none" w:sz="0" w:space="0" w:color="auto"/>
                <w:left w:val="none" w:sz="0" w:space="0" w:color="auto"/>
                <w:bottom w:val="none" w:sz="0" w:space="0" w:color="auto"/>
                <w:right w:val="none" w:sz="0" w:space="0" w:color="auto"/>
              </w:divBdr>
            </w:div>
            <w:div w:id="842016533">
              <w:marLeft w:val="547"/>
              <w:marRight w:val="0"/>
              <w:marTop w:val="160"/>
              <w:marBottom w:val="0"/>
              <w:divBdr>
                <w:top w:val="none" w:sz="0" w:space="0" w:color="auto"/>
                <w:left w:val="none" w:sz="0" w:space="0" w:color="auto"/>
                <w:bottom w:val="none" w:sz="0" w:space="0" w:color="auto"/>
                <w:right w:val="none" w:sz="0" w:space="0" w:color="auto"/>
              </w:divBdr>
            </w:div>
          </w:divsChild>
        </w:div>
        <w:div w:id="825785645">
          <w:marLeft w:val="0"/>
          <w:marRight w:val="0"/>
          <w:marTop w:val="0"/>
          <w:marBottom w:val="0"/>
          <w:divBdr>
            <w:top w:val="none" w:sz="0" w:space="0" w:color="auto"/>
            <w:left w:val="none" w:sz="0" w:space="0" w:color="auto"/>
            <w:bottom w:val="none" w:sz="0" w:space="0" w:color="auto"/>
            <w:right w:val="none" w:sz="0" w:space="0" w:color="auto"/>
          </w:divBdr>
        </w:div>
        <w:div w:id="1991328200">
          <w:marLeft w:val="0"/>
          <w:marRight w:val="0"/>
          <w:marTop w:val="0"/>
          <w:marBottom w:val="0"/>
          <w:divBdr>
            <w:top w:val="single" w:sz="6" w:space="6" w:color="E7E7E7"/>
            <w:left w:val="none" w:sz="0" w:space="0" w:color="auto"/>
            <w:bottom w:val="none" w:sz="0" w:space="0" w:color="auto"/>
            <w:right w:val="none" w:sz="0" w:space="0" w:color="auto"/>
          </w:divBdr>
          <w:divsChild>
            <w:div w:id="1725328002">
              <w:marLeft w:val="547"/>
              <w:marRight w:val="0"/>
              <w:marTop w:val="160"/>
              <w:marBottom w:val="0"/>
              <w:divBdr>
                <w:top w:val="none" w:sz="0" w:space="0" w:color="auto"/>
                <w:left w:val="none" w:sz="0" w:space="0" w:color="auto"/>
                <w:bottom w:val="none" w:sz="0" w:space="0" w:color="auto"/>
                <w:right w:val="none" w:sz="0" w:space="0" w:color="auto"/>
              </w:divBdr>
            </w:div>
            <w:div w:id="733816764">
              <w:marLeft w:val="547"/>
              <w:marRight w:val="0"/>
              <w:marTop w:val="160"/>
              <w:marBottom w:val="0"/>
              <w:divBdr>
                <w:top w:val="none" w:sz="0" w:space="0" w:color="auto"/>
                <w:left w:val="none" w:sz="0" w:space="0" w:color="auto"/>
                <w:bottom w:val="none" w:sz="0" w:space="0" w:color="auto"/>
                <w:right w:val="none" w:sz="0" w:space="0" w:color="auto"/>
              </w:divBdr>
            </w:div>
          </w:divsChild>
        </w:div>
      </w:divsChild>
    </w:div>
    <w:div w:id="1926457949">
      <w:bodyDiv w:val="1"/>
      <w:marLeft w:val="0"/>
      <w:marRight w:val="0"/>
      <w:marTop w:val="0"/>
      <w:marBottom w:val="0"/>
      <w:divBdr>
        <w:top w:val="none" w:sz="0" w:space="0" w:color="auto"/>
        <w:left w:val="none" w:sz="0" w:space="0" w:color="auto"/>
        <w:bottom w:val="none" w:sz="0" w:space="0" w:color="auto"/>
        <w:right w:val="none" w:sz="0" w:space="0" w:color="auto"/>
      </w:divBdr>
      <w:divsChild>
        <w:div w:id="2106001600">
          <w:marLeft w:val="1320"/>
          <w:marRight w:val="0"/>
          <w:marTop w:val="0"/>
          <w:marBottom w:val="0"/>
          <w:divBdr>
            <w:top w:val="none" w:sz="0" w:space="0" w:color="auto"/>
            <w:left w:val="none" w:sz="0" w:space="0" w:color="auto"/>
            <w:bottom w:val="none" w:sz="0" w:space="0" w:color="auto"/>
            <w:right w:val="none" w:sz="0" w:space="0" w:color="auto"/>
          </w:divBdr>
        </w:div>
        <w:div w:id="738409382">
          <w:marLeft w:val="13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473</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2018-09-20T16:29:00Z</dcterms:created>
  <dcterms:modified xsi:type="dcterms:W3CDTF">2018-09-20T18:46:00Z</dcterms:modified>
</cp:coreProperties>
</file>