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Retrospective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Equipo: Javier Hernandez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  <w:tab/>
        <w:tab/>
        <w:tab/>
        <w:tab/>
        <w:tab/>
        <w:tab/>
        <w:tab/>
        <w:tab/>
        <w:t xml:space="preserve">     Patricio Luna</w:t>
      </w:r>
    </w:p>
    <w:p w:rsidR="00000000" w:rsidDel="00000000" w:rsidP="00000000" w:rsidRDefault="00000000" w:rsidRPr="00000000" w14:paraId="00000022">
      <w:pPr>
        <w:ind w:left="576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Ronald Navarro</w:t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de Sprint Retrospective</w:t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Evaluar el desempeño individual y del equipo en el sprint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buenas acciones que funcionaron bien y se deben mantener.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aspectos a mejorar.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Mantener buena comunicación entre el equipo de trabajo y mejora continua.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0" w:lineRule="auto"/>
        <w:ind w:left="144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Aspectos positivos</w:t>
      </w:r>
    </w:p>
    <w:p w:rsidR="00000000" w:rsidDel="00000000" w:rsidP="00000000" w:rsidRDefault="00000000" w:rsidRPr="00000000" w14:paraId="0000002D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Aspectos positivos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Comunicación fluida diaria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Las reuniones diarias se realizaron puntualmente y con participación activa de todo el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Cumplimiento de los objetivos del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Todas las historias de usuario se completaron dentro del tiempo establecido.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Gestión del 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La gestión del tiempo fue muy buena en el equipo, porque pudimos realizar tareas antes del plazo establecido.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Evaluación del desempeño del equipo</w:t>
      </w:r>
    </w:p>
    <w:p w:rsidR="00000000" w:rsidDel="00000000" w:rsidP="00000000" w:rsidRDefault="00000000" w:rsidRPr="00000000" w14:paraId="0000004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5"/>
        <w:gridCol w:w="1325"/>
        <w:gridCol w:w="5420"/>
        <w:tblGridChange w:id="0">
          <w:tblGrid>
            <w:gridCol w:w="2645"/>
            <w:gridCol w:w="1325"/>
            <w:gridCol w:w="542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Observación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Colaboración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Alto nivel de apoyo y comunicación mutua.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Cumplimiento de objetivos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Sprint completado sin retrasos.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Código correcto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Código bien estructurado, sin errores y comentado.</w:t>
            </w:r>
          </w:p>
        </w:tc>
      </w:tr>
    </w:tbl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Impedimentos del Sprint.</w:t>
      </w:r>
    </w:p>
    <w:p w:rsidR="00000000" w:rsidDel="00000000" w:rsidP="00000000" w:rsidRDefault="00000000" w:rsidRPr="00000000" w14:paraId="0000005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de Transbank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Descoordinación del equipo para reuniones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Solucionado</w:t>
            </w:r>
          </w:p>
        </w:tc>
      </w:tr>
    </w:tbl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wgd7z08t86m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MSJmStubj0eM+M6I26VjkVnFgQ==">CgMxLjAyDmgud2dkN3owOHQ4Nm1tOAByITF2VDRZTVZKTnZJN09JaXpLSk9VU3BzWlZaQUFSVUlCaA==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