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6"/>
              </w:numPr>
              <w:spacing w:after="0" w:afterAutospacing="0"/>
              <w:ind w:left="720" w:hanging="360"/>
              <w:rPr/>
            </w:pPr>
            <w:r w:rsidDel="00000000" w:rsidR="00000000" w:rsidRPr="00000000">
              <w:rPr>
                <w:rtl w:val="0"/>
              </w:rPr>
              <w:t xml:space="preserve">Matias Palma</w:t>
            </w:r>
          </w:p>
          <w:p w:rsidR="00000000" w:rsidDel="00000000" w:rsidP="00000000" w:rsidRDefault="00000000" w:rsidRPr="00000000" w14:paraId="0000000E">
            <w:pPr>
              <w:numPr>
                <w:ilvl w:val="0"/>
                <w:numId w:val="6"/>
              </w:numPr>
              <w:spacing w:after="0" w:afterAutospacing="0"/>
              <w:ind w:left="720" w:hanging="360"/>
              <w:rPr/>
            </w:pPr>
            <w:r w:rsidDel="00000000" w:rsidR="00000000" w:rsidRPr="00000000">
              <w:rPr>
                <w:rtl w:val="0"/>
              </w:rPr>
              <w:t xml:space="preserve">Patricio Luna</w:t>
            </w:r>
          </w:p>
          <w:p w:rsidR="00000000" w:rsidDel="00000000" w:rsidP="00000000" w:rsidRDefault="00000000" w:rsidRPr="00000000" w14:paraId="0000000F">
            <w:pPr>
              <w:numPr>
                <w:ilvl w:val="0"/>
                <w:numId w:val="6"/>
              </w:numPr>
              <w:spacing w:after="0" w:afterAutospacing="0"/>
              <w:ind w:left="720" w:hanging="360"/>
              <w:rPr/>
            </w:pPr>
            <w:r w:rsidDel="00000000" w:rsidR="00000000" w:rsidRPr="00000000">
              <w:rPr>
                <w:rtl w:val="0"/>
              </w:rPr>
              <w:t xml:space="preserve">Ronald Navarro</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Javier Hernandez</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numPr>
                <w:ilvl w:val="0"/>
                <w:numId w:val="11"/>
              </w:numPr>
              <w:spacing w:after="0" w:afterAutospacing="0"/>
              <w:ind w:left="720" w:hanging="360"/>
              <w:rPr>
                <w:b w:val="1"/>
                <w:u w:val="none"/>
              </w:rPr>
            </w:pPr>
            <w:r w:rsidDel="00000000" w:rsidR="00000000" w:rsidRPr="00000000">
              <w:rPr>
                <w:b w:val="1"/>
                <w:rtl w:val="0"/>
              </w:rPr>
              <w:t xml:space="preserve">20.244.644-2</w:t>
            </w:r>
          </w:p>
          <w:p w:rsidR="00000000" w:rsidDel="00000000" w:rsidP="00000000" w:rsidRDefault="00000000" w:rsidRPr="00000000" w14:paraId="00000013">
            <w:pPr>
              <w:numPr>
                <w:ilvl w:val="0"/>
                <w:numId w:val="11"/>
              </w:numPr>
              <w:spacing w:after="0" w:afterAutospacing="0"/>
              <w:ind w:left="720" w:hanging="360"/>
              <w:rPr>
                <w:b w:val="1"/>
                <w:u w:val="none"/>
              </w:rPr>
            </w:pPr>
            <w:r w:rsidDel="00000000" w:rsidR="00000000" w:rsidRPr="00000000">
              <w:rPr>
                <w:b w:val="1"/>
                <w:rtl w:val="0"/>
              </w:rPr>
              <w:t xml:space="preserve">21.055.092-5</w:t>
            </w:r>
          </w:p>
          <w:p w:rsidR="00000000" w:rsidDel="00000000" w:rsidP="00000000" w:rsidRDefault="00000000" w:rsidRPr="00000000" w14:paraId="00000014">
            <w:pPr>
              <w:numPr>
                <w:ilvl w:val="0"/>
                <w:numId w:val="11"/>
              </w:numPr>
              <w:spacing w:after="0" w:afterAutospacing="0"/>
              <w:ind w:left="720" w:hanging="360"/>
              <w:rPr>
                <w:b w:val="1"/>
                <w:u w:val="none"/>
              </w:rPr>
            </w:pPr>
            <w:r w:rsidDel="00000000" w:rsidR="00000000" w:rsidRPr="00000000">
              <w:rPr>
                <w:b w:val="1"/>
                <w:rtl w:val="0"/>
              </w:rPr>
              <w:t xml:space="preserve">20.597.169-6</w:t>
            </w:r>
          </w:p>
          <w:p w:rsidR="00000000" w:rsidDel="00000000" w:rsidP="00000000" w:rsidRDefault="00000000" w:rsidRPr="00000000" w14:paraId="00000015">
            <w:pPr>
              <w:numPr>
                <w:ilvl w:val="0"/>
                <w:numId w:val="11"/>
              </w:numPr>
              <w:ind w:left="720" w:hanging="360"/>
              <w:rPr>
                <w:b w:val="1"/>
                <w:u w:val="none"/>
              </w:rPr>
            </w:pPr>
            <w:r w:rsidDel="00000000" w:rsidR="00000000" w:rsidRPr="00000000">
              <w:rPr>
                <w:b w:val="1"/>
                <w:rtl w:val="0"/>
              </w:rPr>
              <w:t xml:space="preserve">21.152.933-4</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Plaza Vespucio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b w:val="1"/>
                <w:sz w:val="20"/>
                <w:szCs w:val="20"/>
                <w:rtl w:val="0"/>
              </w:rPr>
              <w:t xml:space="preserve">Cronos</w:t>
            </w:r>
            <w:r w:rsidDel="00000000" w:rsidR="00000000" w:rsidRPr="00000000">
              <w:rPr>
                <w:b w:val="1"/>
                <w:sz w:val="20"/>
                <w:szCs w:val="20"/>
                <w:rtl w:val="0"/>
              </w:rPr>
              <w:t xml:space="preserve"> Elegance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21">
            <w:pPr>
              <w:rPr>
                <w:b w:val="1"/>
              </w:rPr>
            </w:pPr>
            <w:r w:rsidDel="00000000" w:rsidR="00000000" w:rsidRPr="00000000">
              <w:rPr>
                <w:b w:val="1"/>
                <w:sz w:val="20"/>
                <w:szCs w:val="20"/>
                <w:rtl w:val="0"/>
              </w:rPr>
              <w:t xml:space="preserve">Programación</w:t>
            </w:r>
            <w:r w:rsidDel="00000000" w:rsidR="00000000" w:rsidRPr="00000000">
              <w:rPr>
                <w:b w:val="1"/>
                <w:sz w:val="20"/>
                <w:szCs w:val="20"/>
                <w:rtl w:val="0"/>
              </w:rPr>
              <w:t xml:space="preserve">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Realización de documentación para la gestión del proyecto.</w:t>
            </w:r>
          </w:p>
          <w:p w:rsidR="00000000" w:rsidDel="00000000" w:rsidP="00000000" w:rsidRDefault="00000000" w:rsidRPr="00000000" w14:paraId="00000025">
            <w:pPr>
              <w:rPr>
                <w:b w:val="1"/>
                <w:color w:val="548dd4"/>
                <w:sz w:val="20"/>
                <w:szCs w:val="20"/>
              </w:rPr>
            </w:pPr>
            <w:r w:rsidDel="00000000" w:rsidR="00000000" w:rsidRPr="00000000">
              <w:rPr>
                <w:b w:val="1"/>
                <w:sz w:val="20"/>
                <w:szCs w:val="20"/>
                <w:rtl w:val="0"/>
              </w:rPr>
              <w:t xml:space="preserve">Programar una solución de software en formato web y cumplimiento de los objetivos.</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El proyecto </w:t>
            </w:r>
            <w:r w:rsidDel="00000000" w:rsidR="00000000" w:rsidRPr="00000000">
              <w:rPr>
                <w:b w:val="1"/>
                <w:sz w:val="20"/>
                <w:szCs w:val="20"/>
                <w:rtl w:val="0"/>
              </w:rPr>
              <w:t xml:space="preserve">Cronos</w:t>
            </w:r>
            <w:r w:rsidDel="00000000" w:rsidR="00000000" w:rsidRPr="00000000">
              <w:rPr>
                <w:b w:val="1"/>
                <w:sz w:val="20"/>
                <w:szCs w:val="20"/>
                <w:rtl w:val="0"/>
              </w:rPr>
              <w:t xml:space="preserve"> Elegance tiene una relevancia estratégica al abordar una clara necesidad en el mercado chileno de relojes, ofreciendo una plataforma segura y confiable para coleccionistas y aficionados. Más allá de su valor comercial, el desarrollo de este e-commerce es fundamental para el crecimiento profesional, ya que permite aplicar y consolidar de manera integral habilidades Full Stack y metodologías ágiles, demostrando la capacidad de transformar un concepto de negocio en una solución tecnológica funcional y lista para el mercado.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jc w:val="both"/>
              <w:rPr>
                <w:i w:val="1"/>
                <w:color w:val="548dd4"/>
                <w:sz w:val="20"/>
                <w:szCs w:val="20"/>
              </w:rPr>
            </w:pPr>
            <w:r w:rsidDel="00000000" w:rsidR="00000000" w:rsidRPr="00000000">
              <w:rPr>
                <w:b w:val="1"/>
                <w:sz w:val="20"/>
                <w:szCs w:val="20"/>
                <w:rtl w:val="0"/>
              </w:rPr>
              <w:t xml:space="preserve">Crear un e-commerce para </w:t>
            </w:r>
            <w:r w:rsidDel="00000000" w:rsidR="00000000" w:rsidRPr="00000000">
              <w:rPr>
                <w:b w:val="1"/>
                <w:sz w:val="20"/>
                <w:szCs w:val="20"/>
                <w:rtl w:val="0"/>
              </w:rPr>
              <w:t xml:space="preserve">Cronos</w:t>
            </w:r>
            <w:r w:rsidDel="00000000" w:rsidR="00000000" w:rsidRPr="00000000">
              <w:rPr>
                <w:b w:val="1"/>
                <w:sz w:val="20"/>
                <w:szCs w:val="20"/>
                <w:rtl w:val="0"/>
              </w:rPr>
              <w:t xml:space="preserve"> Elegance es crucial porque permite capitalizar directamente una demanda insatisfecha en el mercado chileno de relojes de alta gama. Actualmente, los coleccionistas y aficionados locales carecen de un canal de compra seguro y especializado que resuelva los problemas de seguridad y autenticidad y costos logísticos de las transacciones internacionales. al establecer una plataforma digital local, Cronos Elegance no solo ofrece una solución directa a estas barreras, sino que también se posiciona como el referente de confianza en la industria, construyendo una marca sólida y una comunidad de clientes leales que valoran la seguridad y la supervisión especializada por sobre las alternativas genéricas del mercado.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El desarrollo de una plataforma de e-commerce como Cronos Elegance es una experiencia fundamental que refuerza las habilidades clave para un aspirante a Full Stack Developer.</w:t>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Este proyecto abarca y consolida las principales competencias que definen nuestro perfil de egreso, ofreciendo una aplicación práctica de los conocimientos técnicos.</w:t>
            </w:r>
          </w:p>
          <w:p w:rsidR="00000000" w:rsidDel="00000000" w:rsidP="00000000" w:rsidRDefault="00000000" w:rsidRPr="00000000" w14:paraId="00000033">
            <w:pPr>
              <w:numPr>
                <w:ilvl w:val="0"/>
                <w:numId w:val="1"/>
              </w:numPr>
              <w:spacing w:after="0" w:afterAutospacing="0"/>
              <w:ind w:left="720" w:hanging="360"/>
              <w:jc w:val="both"/>
              <w:rPr>
                <w:b w:val="1"/>
                <w:sz w:val="20"/>
                <w:szCs w:val="20"/>
                <w:u w:val="none"/>
              </w:rPr>
            </w:pPr>
            <w:r w:rsidDel="00000000" w:rsidR="00000000" w:rsidRPr="00000000">
              <w:rPr>
                <w:b w:val="1"/>
                <w:sz w:val="20"/>
                <w:szCs w:val="20"/>
                <w:rtl w:val="0"/>
              </w:rPr>
              <w:t xml:space="preserve">Dominio técnico: Se practica desde el uso de lenguajes básicos(HTML, CSS, JavaScript) para construir la interfaz de usuario, hasta la gestión del backend con bases de datos y la implementación de operaciones CRUD(Crear, Leer, Actualizar, borrar) para el catálogo de productos.</w:t>
            </w:r>
          </w:p>
          <w:p w:rsidR="00000000" w:rsidDel="00000000" w:rsidP="00000000" w:rsidRDefault="00000000" w:rsidRPr="00000000" w14:paraId="00000034">
            <w:pPr>
              <w:numPr>
                <w:ilvl w:val="0"/>
                <w:numId w:val="1"/>
              </w:numPr>
              <w:spacing w:after="0" w:afterAutospacing="0"/>
              <w:ind w:left="720" w:hanging="360"/>
              <w:jc w:val="both"/>
              <w:rPr>
                <w:b w:val="1"/>
                <w:sz w:val="20"/>
                <w:szCs w:val="20"/>
                <w:u w:val="none"/>
              </w:rPr>
            </w:pPr>
            <w:r w:rsidDel="00000000" w:rsidR="00000000" w:rsidRPr="00000000">
              <w:rPr>
                <w:b w:val="1"/>
                <w:sz w:val="20"/>
                <w:szCs w:val="20"/>
                <w:rtl w:val="0"/>
              </w:rPr>
              <w:t xml:space="preserve">Arquitectura de software: Se exige el manejo de entornos virtuales y el desarrollo y consumo de APIs, habilidades esenciales para la comunicación fluida entre frontend y backend.</w:t>
            </w:r>
          </w:p>
          <w:p w:rsidR="00000000" w:rsidDel="00000000" w:rsidP="00000000" w:rsidRDefault="00000000" w:rsidRPr="00000000" w14:paraId="00000035">
            <w:pPr>
              <w:numPr>
                <w:ilvl w:val="0"/>
                <w:numId w:val="1"/>
              </w:numPr>
              <w:ind w:left="720" w:hanging="360"/>
              <w:jc w:val="both"/>
              <w:rPr>
                <w:b w:val="1"/>
                <w:sz w:val="20"/>
                <w:szCs w:val="20"/>
                <w:u w:val="none"/>
              </w:rPr>
            </w:pPr>
            <w:r w:rsidDel="00000000" w:rsidR="00000000" w:rsidRPr="00000000">
              <w:rPr>
                <w:b w:val="1"/>
                <w:sz w:val="20"/>
                <w:szCs w:val="20"/>
                <w:rtl w:val="0"/>
              </w:rPr>
              <w:t xml:space="preserve">Gestión de proyectos: La implicación de metodologías ágiles (SCRUM) y una  rigurosa gestión de documentación son cruciales para planificar, organizar y llevar el proyecto a buen término.</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En definitiva, desarrollar este sitio web no es solo un ejercicio, sino una simulación completa del ciclo de vida de un proyecto web, preparando de manera integral al estudiante para las exigentes competencias del mercado laboral en la rama del desarrollo web.</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Nuestros intereses profesionales se centran en la resolución de problemas complejos, la gestión de eficiencia de la formación y la creación de soluciones funcionales y escalables. Estos aspectos se reflejan directamente en el proyecto ATP, donde el desarrollo de una plataforma de e-commerce como </w:t>
            </w:r>
            <w:r w:rsidDel="00000000" w:rsidR="00000000" w:rsidRPr="00000000">
              <w:rPr>
                <w:b w:val="1"/>
                <w:sz w:val="20"/>
                <w:szCs w:val="20"/>
                <w:rtl w:val="0"/>
              </w:rPr>
              <w:t xml:space="preserve">Cronos</w:t>
            </w:r>
            <w:r w:rsidDel="00000000" w:rsidR="00000000" w:rsidRPr="00000000">
              <w:rPr>
                <w:b w:val="1"/>
                <w:sz w:val="20"/>
                <w:szCs w:val="20"/>
                <w:rtl w:val="0"/>
              </w:rPr>
              <w:t xml:space="preserve"> Elegance exige el manejo de bases de datos, la implementación de lógica de negocios y la construcción de un sistema completo para satisfacer una necesidad real del mercado. La Realización de este proyecto contribuirá de manera crucial a nuestro desarrollo profesional al consolidar nuestra habilidades como Full Stack Developer, permitiendo aplicar conocimientos en el desarrollo de APIs, la gestión de entornos y la práctica de metodologías ágiles en un entorno real, lo que nos prepara para el futuros desafíos en la industria tecnológica</w:t>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0"/>
                <w:szCs w:val="20"/>
              </w:rPr>
            </w:pPr>
            <w:r w:rsidDel="00000000" w:rsidR="00000000" w:rsidRPr="00000000">
              <w:rPr>
                <w:b w:val="1"/>
                <w:sz w:val="20"/>
                <w:szCs w:val="20"/>
                <w:rtl w:val="0"/>
              </w:rPr>
              <w:t xml:space="preserve">La duración del proyecto es de aproximadamente 4 meses y las horas asignadas a esta es de 5 horas diarias, los materiales requeridos para realizar este proyecto son los siguientes:</w:t>
            </w:r>
          </w:p>
          <w:p w:rsidR="00000000" w:rsidDel="00000000" w:rsidP="00000000" w:rsidRDefault="00000000" w:rsidRPr="00000000" w14:paraId="0000003B">
            <w:pPr>
              <w:numPr>
                <w:ilvl w:val="0"/>
                <w:numId w:val="12"/>
              </w:numPr>
              <w:spacing w:after="0" w:lineRule="auto"/>
              <w:ind w:left="720" w:hanging="360"/>
              <w:rPr>
                <w:sz w:val="20"/>
                <w:szCs w:val="20"/>
                <w:u w:val="none"/>
              </w:rPr>
            </w:pPr>
            <w:r w:rsidDel="00000000" w:rsidR="00000000" w:rsidRPr="00000000">
              <w:rPr>
                <w:sz w:val="20"/>
                <w:szCs w:val="20"/>
                <w:rtl w:val="0"/>
              </w:rPr>
              <w:t xml:space="preserve">PC (memoria ram mínima 16GB, SSD o HDD, monitor, teclado, mouse)</w:t>
            </w:r>
          </w:p>
          <w:p w:rsidR="00000000" w:rsidDel="00000000" w:rsidP="00000000" w:rsidRDefault="00000000" w:rsidRPr="00000000" w14:paraId="0000003C">
            <w:pPr>
              <w:numPr>
                <w:ilvl w:val="0"/>
                <w:numId w:val="12"/>
              </w:numPr>
              <w:spacing w:after="0" w:lineRule="auto"/>
              <w:ind w:left="720" w:hanging="360"/>
              <w:rPr>
                <w:sz w:val="20"/>
                <w:szCs w:val="20"/>
                <w:u w:val="none"/>
              </w:rPr>
            </w:pPr>
            <w:r w:rsidDel="00000000" w:rsidR="00000000" w:rsidRPr="00000000">
              <w:rPr>
                <w:sz w:val="20"/>
                <w:szCs w:val="20"/>
                <w:rtl w:val="0"/>
              </w:rPr>
              <w:t xml:space="preserve">Python (última versión 3.15)</w:t>
            </w:r>
          </w:p>
          <w:p w:rsidR="00000000" w:rsidDel="00000000" w:rsidP="00000000" w:rsidRDefault="00000000" w:rsidRPr="00000000" w14:paraId="0000003D">
            <w:pPr>
              <w:numPr>
                <w:ilvl w:val="0"/>
                <w:numId w:val="12"/>
              </w:numPr>
              <w:spacing w:after="0" w:lineRule="auto"/>
              <w:ind w:left="720" w:hanging="360"/>
              <w:rPr>
                <w:sz w:val="20"/>
                <w:szCs w:val="20"/>
                <w:u w:val="none"/>
              </w:rPr>
            </w:pPr>
            <w:r w:rsidDel="00000000" w:rsidR="00000000" w:rsidRPr="00000000">
              <w:rPr>
                <w:sz w:val="20"/>
                <w:szCs w:val="20"/>
                <w:rtl w:val="0"/>
              </w:rPr>
              <w:t xml:space="preserve">node.js</w:t>
            </w:r>
            <w:r w:rsidDel="00000000" w:rsidR="00000000" w:rsidRPr="00000000">
              <w:rPr>
                <w:sz w:val="20"/>
                <w:szCs w:val="20"/>
                <w:rtl w:val="0"/>
              </w:rPr>
              <w:t xml:space="preserve"> (última versión 24.7.0)</w:t>
            </w:r>
          </w:p>
          <w:p w:rsidR="00000000" w:rsidDel="00000000" w:rsidP="00000000" w:rsidRDefault="00000000" w:rsidRPr="00000000" w14:paraId="0000003E">
            <w:pPr>
              <w:numPr>
                <w:ilvl w:val="0"/>
                <w:numId w:val="12"/>
              </w:numPr>
              <w:spacing w:after="0" w:lineRule="auto"/>
              <w:ind w:left="720" w:hanging="360"/>
              <w:rPr>
                <w:sz w:val="20"/>
                <w:szCs w:val="20"/>
                <w:u w:val="none"/>
              </w:rPr>
            </w:pPr>
            <w:r w:rsidDel="00000000" w:rsidR="00000000" w:rsidRPr="00000000">
              <w:rPr>
                <w:sz w:val="20"/>
                <w:szCs w:val="20"/>
                <w:rtl w:val="0"/>
              </w:rPr>
              <w:t xml:space="preserve">Visual Studio Code (ultima versión 1.103)</w:t>
            </w:r>
          </w:p>
          <w:p w:rsidR="00000000" w:rsidDel="00000000" w:rsidP="00000000" w:rsidRDefault="00000000" w:rsidRPr="00000000" w14:paraId="0000003F">
            <w:pPr>
              <w:numPr>
                <w:ilvl w:val="0"/>
                <w:numId w:val="12"/>
              </w:numPr>
              <w:spacing w:after="0" w:lineRule="auto"/>
              <w:ind w:left="720" w:hanging="360"/>
              <w:rPr>
                <w:sz w:val="20"/>
                <w:szCs w:val="20"/>
                <w:u w:val="none"/>
              </w:rPr>
            </w:pPr>
            <w:r w:rsidDel="00000000" w:rsidR="00000000" w:rsidRPr="00000000">
              <w:rPr>
                <w:sz w:val="20"/>
                <w:szCs w:val="20"/>
                <w:rtl w:val="0"/>
              </w:rPr>
              <w:t xml:space="preserve">Git (última versión 2.51.0)</w:t>
            </w:r>
          </w:p>
          <w:p w:rsidR="00000000" w:rsidDel="00000000" w:rsidP="00000000" w:rsidRDefault="00000000" w:rsidRPr="00000000" w14:paraId="00000040">
            <w:pPr>
              <w:numPr>
                <w:ilvl w:val="0"/>
                <w:numId w:val="12"/>
              </w:numPr>
              <w:spacing w:after="0" w:lineRule="auto"/>
              <w:ind w:left="720" w:hanging="360"/>
              <w:rPr>
                <w:sz w:val="20"/>
                <w:szCs w:val="20"/>
                <w:u w:val="none"/>
              </w:rPr>
            </w:pPr>
            <w:r w:rsidDel="00000000" w:rsidR="00000000" w:rsidRPr="00000000">
              <w:rPr>
                <w:sz w:val="20"/>
                <w:szCs w:val="20"/>
                <w:rtl w:val="0"/>
              </w:rPr>
              <w:t xml:space="preserve">Github (última versión)</w:t>
            </w:r>
          </w:p>
          <w:p w:rsidR="00000000" w:rsidDel="00000000" w:rsidP="00000000" w:rsidRDefault="00000000" w:rsidRPr="00000000" w14:paraId="00000041">
            <w:pPr>
              <w:numPr>
                <w:ilvl w:val="0"/>
                <w:numId w:val="12"/>
              </w:numPr>
              <w:spacing w:after="0" w:lineRule="auto"/>
              <w:ind w:left="720" w:hanging="360"/>
              <w:rPr>
                <w:sz w:val="20"/>
                <w:szCs w:val="20"/>
                <w:u w:val="none"/>
              </w:rPr>
            </w:pPr>
            <w:r w:rsidDel="00000000" w:rsidR="00000000" w:rsidRPr="00000000">
              <w:rPr>
                <w:sz w:val="20"/>
                <w:szCs w:val="20"/>
                <w:rtl w:val="0"/>
              </w:rPr>
              <w:t xml:space="preserve">Django (última versión 5.2.6)</w:t>
            </w:r>
          </w:p>
          <w:p w:rsidR="00000000" w:rsidDel="00000000" w:rsidP="00000000" w:rsidRDefault="00000000" w:rsidRPr="00000000" w14:paraId="00000042">
            <w:pPr>
              <w:numPr>
                <w:ilvl w:val="0"/>
                <w:numId w:val="12"/>
              </w:numPr>
              <w:spacing w:after="0" w:lineRule="auto"/>
              <w:ind w:left="720" w:hanging="360"/>
              <w:rPr>
                <w:sz w:val="20"/>
                <w:szCs w:val="20"/>
                <w:u w:val="none"/>
              </w:rPr>
            </w:pPr>
            <w:r w:rsidDel="00000000" w:rsidR="00000000" w:rsidRPr="00000000">
              <w:rPr>
                <w:sz w:val="20"/>
                <w:szCs w:val="20"/>
                <w:rtl w:val="0"/>
              </w:rPr>
              <w:t xml:space="preserve">Google Cloud</w:t>
            </w:r>
          </w:p>
          <w:p w:rsidR="00000000" w:rsidDel="00000000" w:rsidP="00000000" w:rsidRDefault="00000000" w:rsidRPr="00000000" w14:paraId="00000043">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044">
            <w:pPr>
              <w:spacing w:after="0" w:lineRule="auto"/>
              <w:ind w:left="0" w:firstLine="0"/>
              <w:rPr>
                <w:sz w:val="20"/>
                <w:szCs w:val="20"/>
              </w:rPr>
            </w:pPr>
            <w:r w:rsidDel="00000000" w:rsidR="00000000" w:rsidRPr="00000000">
              <w:rPr>
                <w:sz w:val="20"/>
                <w:szCs w:val="20"/>
                <w:rtl w:val="0"/>
              </w:rPr>
              <w:t xml:space="preserve"> Tecnologías alternativas adicionales a considerar más adelante en el proyecto:</w:t>
            </w:r>
          </w:p>
          <w:p w:rsidR="00000000" w:rsidDel="00000000" w:rsidP="00000000" w:rsidRDefault="00000000" w:rsidRPr="00000000" w14:paraId="00000045">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sz w:val="20"/>
                <w:szCs w:val="20"/>
                <w:u w:val="none"/>
              </w:rPr>
            </w:pPr>
            <w:r w:rsidDel="00000000" w:rsidR="00000000" w:rsidRPr="00000000">
              <w:rPr>
                <w:sz w:val="20"/>
                <w:szCs w:val="20"/>
                <w:rtl w:val="0"/>
              </w:rPr>
              <w:t xml:space="preserve">Versel</w:t>
            </w:r>
          </w:p>
          <w:p w:rsidR="00000000" w:rsidDel="00000000" w:rsidP="00000000" w:rsidRDefault="00000000" w:rsidRPr="00000000" w14:paraId="00000047">
            <w:pPr>
              <w:numPr>
                <w:ilvl w:val="0"/>
                <w:numId w:val="4"/>
              </w:numPr>
              <w:spacing w:after="0" w:lineRule="auto"/>
              <w:ind w:left="720" w:hanging="360"/>
              <w:rPr>
                <w:sz w:val="20"/>
                <w:szCs w:val="20"/>
                <w:u w:val="none"/>
              </w:rPr>
            </w:pPr>
            <w:r w:rsidDel="00000000" w:rsidR="00000000" w:rsidRPr="00000000">
              <w:rPr>
                <w:sz w:val="20"/>
                <w:szCs w:val="20"/>
                <w:rtl w:val="0"/>
              </w:rPr>
              <w:t xml:space="preserve">Astro</w:t>
            </w:r>
          </w:p>
          <w:p w:rsidR="00000000" w:rsidDel="00000000" w:rsidP="00000000" w:rsidRDefault="00000000" w:rsidRPr="00000000" w14:paraId="00000048">
            <w:pPr>
              <w:numPr>
                <w:ilvl w:val="0"/>
                <w:numId w:val="4"/>
              </w:numPr>
              <w:spacing w:after="0" w:lineRule="auto"/>
              <w:ind w:left="720" w:hanging="360"/>
              <w:rPr>
                <w:sz w:val="20"/>
                <w:szCs w:val="20"/>
                <w:u w:val="none"/>
              </w:rPr>
            </w:pPr>
            <w:r w:rsidDel="00000000" w:rsidR="00000000" w:rsidRPr="00000000">
              <w:rPr>
                <w:sz w:val="20"/>
                <w:szCs w:val="20"/>
                <w:rtl w:val="0"/>
              </w:rPr>
              <w:t xml:space="preserve">Supabase</w:t>
            </w:r>
            <w:r w:rsidDel="00000000" w:rsidR="00000000" w:rsidRPr="00000000">
              <w:rPr>
                <w:rtl w:val="0"/>
              </w:rPr>
            </w:r>
          </w:p>
          <w:p w:rsidR="00000000" w:rsidDel="00000000" w:rsidP="00000000" w:rsidRDefault="00000000" w:rsidRPr="00000000" w14:paraId="00000049">
            <w:pPr>
              <w:numPr>
                <w:ilvl w:val="0"/>
                <w:numId w:val="4"/>
              </w:numPr>
              <w:spacing w:after="0" w:lineRule="auto"/>
              <w:ind w:left="720" w:hanging="360"/>
              <w:rPr>
                <w:sz w:val="20"/>
                <w:szCs w:val="20"/>
                <w:u w:val="none"/>
              </w:rPr>
            </w:pPr>
            <w:r w:rsidDel="00000000" w:rsidR="00000000" w:rsidRPr="00000000">
              <w:rPr>
                <w:sz w:val="20"/>
                <w:szCs w:val="20"/>
                <w:rtl w:val="0"/>
              </w:rPr>
              <w:t xml:space="preserve">Windsurf</w:t>
            </w:r>
          </w:p>
          <w:p w:rsidR="00000000" w:rsidDel="00000000" w:rsidP="00000000" w:rsidRDefault="00000000" w:rsidRPr="00000000" w14:paraId="0000004A">
            <w:pPr>
              <w:numPr>
                <w:ilvl w:val="0"/>
                <w:numId w:val="4"/>
              </w:numPr>
              <w:spacing w:after="0" w:lineRule="auto"/>
              <w:ind w:left="720" w:hanging="360"/>
              <w:rPr>
                <w:sz w:val="20"/>
                <w:szCs w:val="20"/>
                <w:u w:val="none"/>
              </w:rPr>
            </w:pPr>
            <w:r w:rsidDel="00000000" w:rsidR="00000000" w:rsidRPr="00000000">
              <w:rPr>
                <w:sz w:val="20"/>
                <w:szCs w:val="20"/>
                <w:rtl w:val="0"/>
              </w:rPr>
              <w:t xml:space="preserve">CloudFlare</w:t>
            </w:r>
          </w:p>
          <w:p w:rsidR="00000000" w:rsidDel="00000000" w:rsidP="00000000" w:rsidRDefault="00000000" w:rsidRPr="00000000" w14:paraId="0000004B">
            <w:pPr>
              <w:spacing w:after="0" w:lineRule="auto"/>
              <w:rPr>
                <w:sz w:val="20"/>
                <w:szCs w:val="20"/>
              </w:rPr>
            </w:pPr>
            <w:r w:rsidDel="00000000" w:rsidR="00000000" w:rsidRPr="00000000">
              <w:rPr>
                <w:rtl w:val="0"/>
              </w:rPr>
            </w:r>
          </w:p>
          <w:p w:rsidR="00000000" w:rsidDel="00000000" w:rsidP="00000000" w:rsidRDefault="00000000" w:rsidRPr="00000000" w14:paraId="0000004C">
            <w:pPr>
              <w:spacing w:after="0" w:lineRule="auto"/>
              <w:rPr>
                <w:sz w:val="20"/>
                <w:szCs w:val="20"/>
              </w:rPr>
            </w:pPr>
            <w:r w:rsidDel="00000000" w:rsidR="00000000" w:rsidRPr="00000000">
              <w:rPr>
                <w:sz w:val="20"/>
                <w:szCs w:val="20"/>
                <w:rtl w:val="0"/>
              </w:rPr>
              <w:t xml:space="preserve">En esencia los factores que facilitan el desarrollo suele consistir en todas las condiciones, tecnológicas y recursos que existen fuera del equipo de trabajo o del proyecto en sí, pero que son cruciales para su éxito por ejemplo:</w:t>
            </w:r>
          </w:p>
          <w:p w:rsidR="00000000" w:rsidDel="00000000" w:rsidP="00000000" w:rsidRDefault="00000000" w:rsidRPr="00000000" w14:paraId="0000004D">
            <w:pPr>
              <w:spacing w:after="0" w:lineRule="auto"/>
              <w:rPr>
                <w:sz w:val="20"/>
                <w:szCs w:val="20"/>
              </w:rPr>
            </w:pPr>
            <w:r w:rsidDel="00000000" w:rsidR="00000000" w:rsidRPr="00000000">
              <w:rPr>
                <w:rtl w:val="0"/>
              </w:rPr>
            </w:r>
          </w:p>
          <w:p w:rsidR="00000000" w:rsidDel="00000000" w:rsidP="00000000" w:rsidRDefault="00000000" w:rsidRPr="00000000" w14:paraId="0000004E">
            <w:pPr>
              <w:numPr>
                <w:ilvl w:val="0"/>
                <w:numId w:val="10"/>
              </w:numPr>
              <w:spacing w:after="0" w:lineRule="auto"/>
              <w:ind w:left="720" w:hanging="360"/>
              <w:rPr>
                <w:sz w:val="20"/>
                <w:szCs w:val="20"/>
                <w:u w:val="none"/>
              </w:rPr>
            </w:pPr>
            <w:r w:rsidDel="00000000" w:rsidR="00000000" w:rsidRPr="00000000">
              <w:rPr>
                <w:sz w:val="20"/>
                <w:szCs w:val="20"/>
                <w:rtl w:val="0"/>
              </w:rPr>
              <w:t xml:space="preserve">Disponibilidad de herramientas y tecnologías (Lenguajes y frameworks, bases de datos)</w:t>
            </w:r>
          </w:p>
          <w:p w:rsidR="00000000" w:rsidDel="00000000" w:rsidP="00000000" w:rsidRDefault="00000000" w:rsidRPr="00000000" w14:paraId="0000004F">
            <w:pPr>
              <w:numPr>
                <w:ilvl w:val="0"/>
                <w:numId w:val="10"/>
              </w:numPr>
              <w:spacing w:after="0" w:lineRule="auto"/>
              <w:ind w:left="720" w:hanging="360"/>
              <w:rPr>
                <w:sz w:val="20"/>
                <w:szCs w:val="20"/>
                <w:u w:val="none"/>
              </w:rPr>
            </w:pPr>
            <w:r w:rsidDel="00000000" w:rsidR="00000000" w:rsidRPr="00000000">
              <w:rPr>
                <w:sz w:val="20"/>
                <w:szCs w:val="20"/>
                <w:rtl w:val="0"/>
              </w:rPr>
              <w:t xml:space="preserve">infraestructura de nube (Plataformas como servicio, servicios de terceros)</w:t>
            </w:r>
          </w:p>
          <w:p w:rsidR="00000000" w:rsidDel="00000000" w:rsidP="00000000" w:rsidRDefault="00000000" w:rsidRPr="00000000" w14:paraId="00000050">
            <w:pPr>
              <w:numPr>
                <w:ilvl w:val="0"/>
                <w:numId w:val="10"/>
              </w:numPr>
              <w:spacing w:after="0" w:lineRule="auto"/>
              <w:ind w:left="720" w:hanging="360"/>
              <w:rPr>
                <w:sz w:val="20"/>
                <w:szCs w:val="20"/>
                <w:u w:val="none"/>
              </w:rPr>
            </w:pPr>
            <w:r w:rsidDel="00000000" w:rsidR="00000000" w:rsidRPr="00000000">
              <w:rPr>
                <w:sz w:val="20"/>
                <w:szCs w:val="20"/>
                <w:rtl w:val="0"/>
              </w:rPr>
              <w:t xml:space="preserve">abundancia de conocimiento (Recursos educativos, Comunidad de desarrolladores y librerías)</w:t>
            </w:r>
          </w:p>
          <w:p w:rsidR="00000000" w:rsidDel="00000000" w:rsidP="00000000" w:rsidRDefault="00000000" w:rsidRPr="00000000" w14:paraId="00000051">
            <w:pPr>
              <w:numPr>
                <w:ilvl w:val="0"/>
                <w:numId w:val="10"/>
              </w:numPr>
              <w:spacing w:after="0" w:lineRule="auto"/>
              <w:ind w:left="720" w:hanging="360"/>
              <w:rPr>
                <w:sz w:val="20"/>
                <w:szCs w:val="20"/>
                <w:u w:val="none"/>
              </w:rPr>
            </w:pPr>
            <w:r w:rsidDel="00000000" w:rsidR="00000000" w:rsidRPr="00000000">
              <w:rPr>
                <w:sz w:val="20"/>
                <w:szCs w:val="20"/>
                <w:rtl w:val="0"/>
              </w:rPr>
              <w:t xml:space="preserve">entorno de mercado favorable (Crecimiento del sector, acceso a financiamiento)</w:t>
            </w:r>
          </w:p>
          <w:p w:rsidR="00000000" w:rsidDel="00000000" w:rsidP="00000000" w:rsidRDefault="00000000" w:rsidRPr="00000000" w14:paraId="00000052">
            <w:pPr>
              <w:numPr>
                <w:ilvl w:val="0"/>
                <w:numId w:val="10"/>
              </w:numPr>
              <w:spacing w:after="0" w:lineRule="auto"/>
              <w:ind w:left="720" w:hanging="360"/>
              <w:rPr>
                <w:sz w:val="20"/>
                <w:szCs w:val="20"/>
                <w:u w:val="none"/>
              </w:rPr>
            </w:pPr>
            <w:r w:rsidDel="00000000" w:rsidR="00000000" w:rsidRPr="00000000">
              <w:rPr>
                <w:sz w:val="20"/>
                <w:szCs w:val="20"/>
                <w:rtl w:val="0"/>
              </w:rPr>
              <w:t xml:space="preserve">legislación y conectividad (Conectividad a internet, políticas de apoyo)</w:t>
            </w:r>
          </w:p>
          <w:p w:rsidR="00000000" w:rsidDel="00000000" w:rsidP="00000000" w:rsidRDefault="00000000" w:rsidRPr="00000000" w14:paraId="00000053">
            <w:pPr>
              <w:spacing w:after="0" w:lineRule="auto"/>
              <w:rPr>
                <w:sz w:val="20"/>
                <w:szCs w:val="20"/>
              </w:rPr>
            </w:pPr>
            <w:r w:rsidDel="00000000" w:rsidR="00000000" w:rsidRPr="00000000">
              <w:rPr>
                <w:rtl w:val="0"/>
              </w:rPr>
            </w:r>
          </w:p>
          <w:p w:rsidR="00000000" w:rsidDel="00000000" w:rsidP="00000000" w:rsidRDefault="00000000" w:rsidRPr="00000000" w14:paraId="00000054">
            <w:pPr>
              <w:spacing w:after="0" w:lineRule="auto"/>
              <w:rPr>
                <w:sz w:val="20"/>
                <w:szCs w:val="20"/>
              </w:rPr>
            </w:pPr>
            <w:r w:rsidDel="00000000" w:rsidR="00000000" w:rsidRPr="00000000">
              <w:rPr>
                <w:sz w:val="20"/>
                <w:szCs w:val="20"/>
                <w:rtl w:val="0"/>
              </w:rPr>
              <w:t xml:space="preserve">Por otro lado, los factores externos que que dificultan el desarrollo y sus soluciones, está obviamente fuera de  control directo del equipo de desarrollo, pero que pueden impactar significativamente el progreso y éxito de un proyecto, como por ejemplo: </w:t>
            </w:r>
          </w:p>
          <w:p w:rsidR="00000000" w:rsidDel="00000000" w:rsidP="00000000" w:rsidRDefault="00000000" w:rsidRPr="00000000" w14:paraId="00000055">
            <w:pPr>
              <w:spacing w:after="0" w:lineRule="auto"/>
              <w:rPr>
                <w:sz w:val="20"/>
                <w:szCs w:val="20"/>
              </w:rPr>
            </w:pPr>
            <w:r w:rsidDel="00000000" w:rsidR="00000000" w:rsidRPr="00000000">
              <w:rPr>
                <w:rtl w:val="0"/>
              </w:rPr>
            </w:r>
          </w:p>
          <w:p w:rsidR="00000000" w:rsidDel="00000000" w:rsidP="00000000" w:rsidRDefault="00000000" w:rsidRPr="00000000" w14:paraId="00000056">
            <w:pPr>
              <w:numPr>
                <w:ilvl w:val="0"/>
                <w:numId w:val="3"/>
              </w:numPr>
              <w:spacing w:after="0" w:lineRule="auto"/>
              <w:ind w:left="720" w:hanging="360"/>
              <w:rPr>
                <w:sz w:val="20"/>
                <w:szCs w:val="20"/>
                <w:u w:val="none"/>
              </w:rPr>
            </w:pPr>
            <w:r w:rsidDel="00000000" w:rsidR="00000000" w:rsidRPr="00000000">
              <w:rPr>
                <w:sz w:val="20"/>
                <w:szCs w:val="20"/>
                <w:rtl w:val="0"/>
              </w:rPr>
              <w:t xml:space="preserve">Dificultades del mercado y la competencia (Mercado saturado)</w:t>
            </w:r>
          </w:p>
          <w:p w:rsidR="00000000" w:rsidDel="00000000" w:rsidP="00000000" w:rsidRDefault="00000000" w:rsidRPr="00000000" w14:paraId="00000057">
            <w:pPr>
              <w:numPr>
                <w:ilvl w:val="0"/>
                <w:numId w:val="3"/>
              </w:numPr>
              <w:spacing w:after="0" w:lineRule="auto"/>
              <w:ind w:left="720" w:hanging="360"/>
              <w:rPr>
                <w:sz w:val="20"/>
                <w:szCs w:val="20"/>
                <w:u w:val="none"/>
              </w:rPr>
            </w:pPr>
            <w:r w:rsidDel="00000000" w:rsidR="00000000" w:rsidRPr="00000000">
              <w:rPr>
                <w:sz w:val="20"/>
                <w:szCs w:val="20"/>
                <w:rtl w:val="0"/>
              </w:rPr>
              <w:t xml:space="preserve">Barreras legales (Leyes de protección de datos, impuestos al comercio electrónico)</w:t>
            </w:r>
          </w:p>
          <w:p w:rsidR="00000000" w:rsidDel="00000000" w:rsidP="00000000" w:rsidRDefault="00000000" w:rsidRPr="00000000" w14:paraId="00000058">
            <w:pPr>
              <w:numPr>
                <w:ilvl w:val="0"/>
                <w:numId w:val="3"/>
              </w:numPr>
              <w:spacing w:after="0" w:lineRule="auto"/>
              <w:ind w:left="720" w:hanging="360"/>
              <w:rPr>
                <w:sz w:val="20"/>
                <w:szCs w:val="20"/>
                <w:u w:val="none"/>
              </w:rPr>
            </w:pPr>
            <w:r w:rsidDel="00000000" w:rsidR="00000000" w:rsidRPr="00000000">
              <w:rPr>
                <w:sz w:val="20"/>
                <w:szCs w:val="20"/>
                <w:rtl w:val="0"/>
              </w:rPr>
              <w:t xml:space="preserve">Dependencia de terceros (Fallas en servicios de terceros, cambio de APIs)</w:t>
            </w:r>
          </w:p>
          <w:p w:rsidR="00000000" w:rsidDel="00000000" w:rsidP="00000000" w:rsidRDefault="00000000" w:rsidRPr="00000000" w14:paraId="00000059">
            <w:pPr>
              <w:numPr>
                <w:ilvl w:val="0"/>
                <w:numId w:val="3"/>
              </w:numPr>
              <w:spacing w:after="0" w:lineRule="auto"/>
              <w:ind w:left="720" w:hanging="360"/>
              <w:rPr>
                <w:sz w:val="20"/>
                <w:szCs w:val="20"/>
                <w:u w:val="none"/>
              </w:rPr>
            </w:pPr>
            <w:r w:rsidDel="00000000" w:rsidR="00000000" w:rsidRPr="00000000">
              <w:rPr>
                <w:sz w:val="20"/>
                <w:szCs w:val="20"/>
                <w:rtl w:val="0"/>
              </w:rPr>
              <w:t xml:space="preserve">Cambio de tecnológicos inesperados (nuevas tecnologías)</w:t>
            </w: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0">
            <w:pPr>
              <w:jc w:val="both"/>
              <w:rPr>
                <w:b w:val="1"/>
                <w:sz w:val="20"/>
                <w:szCs w:val="20"/>
              </w:rPr>
            </w:pPr>
            <w:r w:rsidDel="00000000" w:rsidR="00000000" w:rsidRPr="00000000">
              <w:rPr>
                <w:b w:val="1"/>
                <w:sz w:val="20"/>
                <w:szCs w:val="20"/>
                <w:rtl w:val="0"/>
              </w:rPr>
              <w:t xml:space="preserve">El objetivo general del proyecto </w:t>
            </w:r>
            <w:r w:rsidDel="00000000" w:rsidR="00000000" w:rsidRPr="00000000">
              <w:rPr>
                <w:b w:val="1"/>
                <w:sz w:val="20"/>
                <w:szCs w:val="20"/>
                <w:rtl w:val="0"/>
              </w:rPr>
              <w:t xml:space="preserve">Cronos</w:t>
            </w:r>
            <w:r w:rsidDel="00000000" w:rsidR="00000000" w:rsidRPr="00000000">
              <w:rPr>
                <w:b w:val="1"/>
                <w:sz w:val="20"/>
                <w:szCs w:val="20"/>
                <w:rtl w:val="0"/>
              </w:rPr>
              <w:t xml:space="preserve"> Elegance es desarrollar y lanzar una plataforma de e-commerce especializada en la venta de relojes de lujo y de colección, con el fin de establecerse como el referente local en Chile.</w:t>
            </w:r>
          </w:p>
          <w:p w:rsidR="00000000" w:rsidDel="00000000" w:rsidP="00000000" w:rsidRDefault="00000000" w:rsidRPr="00000000" w14:paraId="00000061">
            <w:pPr>
              <w:jc w:val="both"/>
              <w:rPr>
                <w:b w:val="1"/>
                <w:sz w:val="20"/>
                <w:szCs w:val="20"/>
              </w:rPr>
            </w:pPr>
            <w:r w:rsidDel="00000000" w:rsidR="00000000" w:rsidRPr="00000000">
              <w:rPr>
                <w:b w:val="1"/>
                <w:sz w:val="20"/>
                <w:szCs w:val="20"/>
                <w:rtl w:val="0"/>
              </w:rPr>
              <w:t xml:space="preserve">La plataforma se enfocará en ofrecer una alternativa segura y confiable para coleccionistas y aficionados a la relojería, garantizando la autenticidad de cada pieza y brindando una experiencia de compra diseñada para un nicho específico.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64">
            <w:pPr>
              <w:numPr>
                <w:ilvl w:val="0"/>
                <w:numId w:val="2"/>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Garantizar una experiencia de compra segura y confiable (verificación de autenticidad, pasarela de pago seguro y transparente)</w:t>
            </w:r>
          </w:p>
          <w:p w:rsidR="00000000" w:rsidDel="00000000" w:rsidP="00000000" w:rsidRDefault="00000000" w:rsidRPr="00000000" w14:paraId="00000065">
            <w:pPr>
              <w:numPr>
                <w:ilvl w:val="0"/>
                <w:numId w:val="2"/>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Proporcionar una interfaz de usuario intuitiva y funcional (interfaz de usuario (UI), Filtros de búsqueda avanzados)</w:t>
            </w:r>
          </w:p>
          <w:p w:rsidR="00000000" w:rsidDel="00000000" w:rsidP="00000000" w:rsidRDefault="00000000" w:rsidRPr="00000000" w14:paraId="00000066">
            <w:pPr>
              <w:numPr>
                <w:ilvl w:val="0"/>
                <w:numId w:val="2"/>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Ofrecer un proceso de soporte  y atención al cliente eficiente (sistema de atención al cliente, preguntas frecuentes)</w:t>
            </w:r>
          </w:p>
          <w:p w:rsidR="00000000" w:rsidDel="00000000" w:rsidP="00000000" w:rsidRDefault="00000000" w:rsidRPr="00000000" w14:paraId="00000067">
            <w:pP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Admin:</w:t>
            </w:r>
          </w:p>
          <w:p w:rsidR="00000000" w:rsidDel="00000000" w:rsidP="00000000" w:rsidRDefault="00000000" w:rsidRPr="00000000" w14:paraId="00000068">
            <w:pPr>
              <w:numPr>
                <w:ilvl w:val="0"/>
                <w:numId w:val="8"/>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Diseñar y desarrollar una API RESTful que gestione la logística de negocio, incluyendo la gestión de productos y transacciones.</w:t>
            </w:r>
          </w:p>
          <w:p w:rsidR="00000000" w:rsidDel="00000000" w:rsidP="00000000" w:rsidRDefault="00000000" w:rsidRPr="00000000" w14:paraId="00000069">
            <w:pPr>
              <w:numPr>
                <w:ilvl w:val="0"/>
                <w:numId w:val="8"/>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Implementar una base de datos relacional (MySQL) para almacenar de forma segura y estructurada la información del catálogo de productos y los datos de los usuarios.</w:t>
            </w:r>
          </w:p>
          <w:p w:rsidR="00000000" w:rsidDel="00000000" w:rsidP="00000000" w:rsidRDefault="00000000" w:rsidRPr="00000000" w14:paraId="0000006A">
            <w:pPr>
              <w:numPr>
                <w:ilvl w:val="0"/>
                <w:numId w:val="8"/>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Establecer un sistema de autentificación de usuario que permita el registro, inicio de sesión y gestión de perfiles de forma segura, usando tecnologías como JWT (JSON Web Tokens).</w:t>
            </w:r>
          </w:p>
          <w:p w:rsidR="00000000" w:rsidDel="00000000" w:rsidP="00000000" w:rsidRDefault="00000000" w:rsidRPr="00000000" w14:paraId="0000006B">
            <w:pPr>
              <w:numPr>
                <w:ilvl w:val="0"/>
                <w:numId w:val="8"/>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Desarrollar una interfaz de usuario (UI) responsive que garantice una experiencia óptima en distintos dispositivos (móviles, tabletas y computadoras)</w:t>
            </w:r>
          </w:p>
          <w:p w:rsidR="00000000" w:rsidDel="00000000" w:rsidP="00000000" w:rsidRDefault="00000000" w:rsidRPr="00000000" w14:paraId="0000006C">
            <w:pPr>
              <w:numPr>
                <w:ilvl w:val="0"/>
                <w:numId w:val="8"/>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Integrar pago seguro (Paypal, WebPay) para procesar transacciones de los usuarios de manera confiable.</w:t>
            </w:r>
          </w:p>
          <w:p w:rsidR="00000000" w:rsidDel="00000000" w:rsidP="00000000" w:rsidRDefault="00000000" w:rsidRPr="00000000" w14:paraId="0000006D">
            <w:pPr>
              <w:numPr>
                <w:ilvl w:val="0"/>
                <w:numId w:val="8"/>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Desarrollar la API de </w:t>
            </w:r>
            <w:r w:rsidDel="00000000" w:rsidR="00000000" w:rsidRPr="00000000">
              <w:rPr>
                <w:rFonts w:ascii="Arial" w:cs="Arial" w:eastAsia="Arial" w:hAnsi="Arial"/>
                <w:sz w:val="20"/>
                <w:szCs w:val="20"/>
                <w:rtl w:val="0"/>
              </w:rPr>
              <w:t xml:space="preserve">Cronos</w:t>
            </w:r>
            <w:r w:rsidDel="00000000" w:rsidR="00000000" w:rsidRPr="00000000">
              <w:rPr>
                <w:rFonts w:ascii="Arial" w:cs="Arial" w:eastAsia="Arial" w:hAnsi="Arial"/>
                <w:sz w:val="20"/>
                <w:szCs w:val="20"/>
                <w:rtl w:val="0"/>
              </w:rPr>
              <w:t xml:space="preserve"> Elegance con el frontend para asegurar una comunicación fluida y la correcta visualización de los datos</w:t>
            </w:r>
          </w:p>
          <w:p w:rsidR="00000000" w:rsidDel="00000000" w:rsidP="00000000" w:rsidRDefault="00000000" w:rsidRPr="00000000" w14:paraId="0000006E">
            <w:pPr>
              <w:numPr>
                <w:ilvl w:val="0"/>
                <w:numId w:val="8"/>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Implementar un sistema de control de versiones (Git) para gestionar el código de manera colaborativa y ordenada, permitiendo el trabajo en equipo y el registro de cambios.</w:t>
            </w:r>
          </w:p>
          <w:p w:rsidR="00000000" w:rsidDel="00000000" w:rsidP="00000000" w:rsidRDefault="00000000" w:rsidRPr="00000000" w14:paraId="0000006F">
            <w:pPr>
              <w:numPr>
                <w:ilvl w:val="0"/>
                <w:numId w:val="8"/>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Aplicar metodología ágil (SCRUM) para gestionar las tareas, planificar sprints y asegurar la entrega continua de funcionalidades.</w:t>
            </w:r>
          </w:p>
          <w:p w:rsidR="00000000" w:rsidDel="00000000" w:rsidP="00000000" w:rsidRDefault="00000000" w:rsidRPr="00000000" w14:paraId="00000070">
            <w:pPr>
              <w:numPr>
                <w:ilvl w:val="0"/>
                <w:numId w:val="8"/>
              </w:numP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Establecer un pipeline de CI/CD (integración y despliegue continuo) para automatizar las pruebas y el despliegue de las nuevas versiones del sitio, garantizar un flujo de trabajo eficiente y la estabilidad del sistema.</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7">
            <w:pPr>
              <w:jc w:val="both"/>
              <w:rPr>
                <w:b w:val="1"/>
                <w:sz w:val="20"/>
                <w:szCs w:val="20"/>
              </w:rPr>
            </w:pPr>
            <w:r w:rsidDel="00000000" w:rsidR="00000000" w:rsidRPr="00000000">
              <w:rPr>
                <w:b w:val="1"/>
                <w:sz w:val="20"/>
                <w:szCs w:val="20"/>
                <w:rtl w:val="0"/>
              </w:rPr>
              <w:t xml:space="preserve">¿Por qué usar SCRUM en este proyecto?</w:t>
            </w:r>
          </w:p>
          <w:p w:rsidR="00000000" w:rsidDel="00000000" w:rsidP="00000000" w:rsidRDefault="00000000" w:rsidRPr="00000000" w14:paraId="00000078">
            <w:pPr>
              <w:jc w:val="both"/>
              <w:rPr>
                <w:b w:val="1"/>
                <w:sz w:val="20"/>
                <w:szCs w:val="20"/>
              </w:rPr>
            </w:pPr>
            <w:r w:rsidDel="00000000" w:rsidR="00000000" w:rsidRPr="00000000">
              <w:rPr>
                <w:b w:val="1"/>
                <w:sz w:val="20"/>
                <w:szCs w:val="20"/>
                <w:rtl w:val="0"/>
              </w:rPr>
              <w:t xml:space="preserve">El proyecto de e-commerce </w:t>
            </w:r>
            <w:r w:rsidDel="00000000" w:rsidR="00000000" w:rsidRPr="00000000">
              <w:rPr>
                <w:b w:val="1"/>
                <w:sz w:val="20"/>
                <w:szCs w:val="20"/>
                <w:rtl w:val="0"/>
              </w:rPr>
              <w:t xml:space="preserve">Cronos</w:t>
            </w:r>
            <w:r w:rsidDel="00000000" w:rsidR="00000000" w:rsidRPr="00000000">
              <w:rPr>
                <w:b w:val="1"/>
                <w:sz w:val="20"/>
                <w:szCs w:val="20"/>
                <w:rtl w:val="0"/>
              </w:rPr>
              <w:t xml:space="preserve"> Elegance es ideal para la metodología Scrum por varias razones:</w:t>
            </w:r>
          </w:p>
          <w:p w:rsidR="00000000" w:rsidDel="00000000" w:rsidP="00000000" w:rsidRDefault="00000000" w:rsidRPr="00000000" w14:paraId="00000079">
            <w:pPr>
              <w:numPr>
                <w:ilvl w:val="0"/>
                <w:numId w:val="5"/>
              </w:numPr>
              <w:spacing w:after="0" w:afterAutospacing="0"/>
              <w:ind w:left="720" w:hanging="360"/>
              <w:jc w:val="both"/>
              <w:rPr>
                <w:b w:val="1"/>
                <w:sz w:val="20"/>
                <w:szCs w:val="20"/>
              </w:rPr>
            </w:pPr>
            <w:r w:rsidDel="00000000" w:rsidR="00000000" w:rsidRPr="00000000">
              <w:rPr>
                <w:b w:val="1"/>
                <w:sz w:val="20"/>
                <w:szCs w:val="20"/>
                <w:rtl w:val="0"/>
              </w:rPr>
              <w:t xml:space="preserve">Flexibilidad y adaptabilidad: </w:t>
            </w:r>
            <w:r w:rsidDel="00000000" w:rsidR="00000000" w:rsidRPr="00000000">
              <w:rPr>
                <w:sz w:val="20"/>
                <w:szCs w:val="20"/>
                <w:rtl w:val="0"/>
              </w:rPr>
              <w:t xml:space="preserve">Un proyecto de e-commerce, especialmente al inicio, está sujeto a cambios en las prioridades del mercado, las necesidades de los usuarios y los desafíos tecnológicos. Scrum permite ajustar el rumbo al final de cada sprint.</w:t>
            </w:r>
          </w:p>
          <w:p w:rsidR="00000000" w:rsidDel="00000000" w:rsidP="00000000" w:rsidRDefault="00000000" w:rsidRPr="00000000" w14:paraId="0000007A">
            <w:pPr>
              <w:numPr>
                <w:ilvl w:val="0"/>
                <w:numId w:val="5"/>
              </w:numPr>
              <w:spacing w:after="0" w:afterAutospacing="0"/>
              <w:ind w:left="720" w:hanging="360"/>
              <w:jc w:val="both"/>
              <w:rPr>
                <w:b w:val="1"/>
                <w:sz w:val="20"/>
                <w:szCs w:val="20"/>
              </w:rPr>
            </w:pPr>
            <w:r w:rsidDel="00000000" w:rsidR="00000000" w:rsidRPr="00000000">
              <w:rPr>
                <w:b w:val="1"/>
                <w:sz w:val="20"/>
                <w:szCs w:val="20"/>
                <w:rtl w:val="0"/>
              </w:rPr>
              <w:t xml:space="preserve">Entrega de valor temprana: </w:t>
            </w:r>
            <w:r w:rsidDel="00000000" w:rsidR="00000000" w:rsidRPr="00000000">
              <w:rPr>
                <w:sz w:val="20"/>
                <w:szCs w:val="20"/>
                <w:rtl w:val="0"/>
              </w:rPr>
              <w:t xml:space="preserve">Se pueden construir y lanzar funcionalidades en etapas, como el catálogo de productos inicial,  seguido por el sistema de autentificación y pasarela de pago, permitiendo al equipo obtener retroalimentación y entregar valor al cliente de forma progresiva.</w:t>
            </w:r>
          </w:p>
          <w:p w:rsidR="00000000" w:rsidDel="00000000" w:rsidP="00000000" w:rsidRDefault="00000000" w:rsidRPr="00000000" w14:paraId="0000007B">
            <w:pPr>
              <w:numPr>
                <w:ilvl w:val="0"/>
                <w:numId w:val="5"/>
              </w:numPr>
              <w:spacing w:after="0" w:afterAutospacing="0"/>
              <w:ind w:left="720" w:hanging="360"/>
              <w:jc w:val="both"/>
              <w:rPr>
                <w:b w:val="1"/>
                <w:sz w:val="20"/>
                <w:szCs w:val="20"/>
              </w:rPr>
            </w:pPr>
            <w:r w:rsidDel="00000000" w:rsidR="00000000" w:rsidRPr="00000000">
              <w:rPr>
                <w:b w:val="1"/>
                <w:sz w:val="20"/>
                <w:szCs w:val="20"/>
                <w:rtl w:val="0"/>
              </w:rPr>
              <w:t xml:space="preserve">Gestión de la complejidad: </w:t>
            </w:r>
            <w:r w:rsidDel="00000000" w:rsidR="00000000" w:rsidRPr="00000000">
              <w:rPr>
                <w:sz w:val="20"/>
                <w:szCs w:val="20"/>
                <w:rtl w:val="0"/>
              </w:rPr>
              <w:t xml:space="preserve">El desarrollo de una plataforma e-commerce implica múltiples componentes (frontend, backend, base de datos, APIs). Scrum divide estas tareas complejas en partes manejables, facilitando su seguimiento y ejecución.</w:t>
            </w:r>
          </w:p>
          <w:p w:rsidR="00000000" w:rsidDel="00000000" w:rsidP="00000000" w:rsidRDefault="00000000" w:rsidRPr="00000000" w14:paraId="0000007C">
            <w:pPr>
              <w:numPr>
                <w:ilvl w:val="0"/>
                <w:numId w:val="5"/>
              </w:numPr>
              <w:ind w:left="720" w:hanging="360"/>
              <w:jc w:val="both"/>
              <w:rPr>
                <w:sz w:val="20"/>
                <w:szCs w:val="20"/>
              </w:rPr>
            </w:pPr>
            <w:r w:rsidDel="00000000" w:rsidR="00000000" w:rsidRPr="00000000">
              <w:rPr>
                <w:b w:val="1"/>
                <w:sz w:val="20"/>
                <w:szCs w:val="20"/>
                <w:rtl w:val="0"/>
              </w:rPr>
              <w:t xml:space="preserve">Mejora continua: </w:t>
            </w:r>
            <w:r w:rsidDel="00000000" w:rsidR="00000000" w:rsidRPr="00000000">
              <w:rPr>
                <w:sz w:val="20"/>
                <w:szCs w:val="20"/>
                <w:rtl w:val="0"/>
              </w:rPr>
              <w:t xml:space="preserve">Las reuniones de retrospectiva fomentan las reflexiones sobre lo que funciona y lo que no, lo que permite al equipo mejorar su eficiencia y procesos en cada ciclo de desarrollo.</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b w:val="1"/>
                <w:sz w:val="20"/>
                <w:szCs w:val="20"/>
              </w:rPr>
            </w:pPr>
            <w:r w:rsidDel="00000000" w:rsidR="00000000" w:rsidRPr="00000000">
              <w:rPr>
                <w:b w:val="1"/>
                <w:sz w:val="20"/>
                <w:szCs w:val="20"/>
                <w:rtl w:val="0"/>
              </w:rPr>
              <w:t xml:space="preserve">Fases principales a seguir:</w:t>
            </w:r>
          </w:p>
          <w:p w:rsidR="00000000" w:rsidDel="00000000" w:rsidP="00000000" w:rsidRDefault="00000000" w:rsidRPr="00000000" w14:paraId="0000007F">
            <w:pPr>
              <w:numPr>
                <w:ilvl w:val="0"/>
                <w:numId w:val="7"/>
              </w:numPr>
              <w:spacing w:after="0" w:afterAutospacing="0"/>
              <w:ind w:left="720" w:hanging="360"/>
              <w:jc w:val="both"/>
              <w:rPr>
                <w:b w:val="1"/>
                <w:sz w:val="20"/>
                <w:szCs w:val="20"/>
                <w:u w:val="none"/>
              </w:rPr>
            </w:pPr>
            <w:r w:rsidDel="00000000" w:rsidR="00000000" w:rsidRPr="00000000">
              <w:rPr>
                <w:b w:val="1"/>
                <w:sz w:val="20"/>
                <w:szCs w:val="20"/>
                <w:rtl w:val="0"/>
              </w:rPr>
              <w:t xml:space="preserve">Roles:</w:t>
            </w:r>
          </w:p>
          <w:p w:rsidR="00000000" w:rsidDel="00000000" w:rsidP="00000000" w:rsidRDefault="00000000" w:rsidRPr="00000000" w14:paraId="00000080">
            <w:pPr>
              <w:numPr>
                <w:ilvl w:val="1"/>
                <w:numId w:val="7"/>
              </w:numPr>
              <w:spacing w:after="0" w:afterAutospacing="0"/>
              <w:ind w:left="1440" w:hanging="360"/>
              <w:jc w:val="both"/>
              <w:rPr>
                <w:b w:val="1"/>
                <w:sz w:val="20"/>
                <w:szCs w:val="20"/>
                <w:u w:val="none"/>
              </w:rPr>
            </w:pPr>
            <w:r w:rsidDel="00000000" w:rsidR="00000000" w:rsidRPr="00000000">
              <w:rPr>
                <w:b w:val="1"/>
                <w:sz w:val="20"/>
                <w:szCs w:val="20"/>
                <w:rtl w:val="0"/>
              </w:rPr>
              <w:t xml:space="preserve">Product Owner: </w:t>
            </w:r>
            <w:r w:rsidDel="00000000" w:rsidR="00000000" w:rsidRPr="00000000">
              <w:rPr>
                <w:sz w:val="20"/>
                <w:szCs w:val="20"/>
                <w:rtl w:val="0"/>
              </w:rPr>
              <w:t xml:space="preserve">Es el responsable de definir y priorizar el trabajo del proyecto. Representa la voz del cliente y se asegura de que el equipo trabaje en lo que genera más valor.</w:t>
            </w:r>
          </w:p>
          <w:p w:rsidR="00000000" w:rsidDel="00000000" w:rsidP="00000000" w:rsidRDefault="00000000" w:rsidRPr="00000000" w14:paraId="00000081">
            <w:pPr>
              <w:numPr>
                <w:ilvl w:val="1"/>
                <w:numId w:val="7"/>
              </w:numPr>
              <w:spacing w:after="0" w:afterAutospacing="0"/>
              <w:ind w:left="1440" w:hanging="360"/>
              <w:jc w:val="both"/>
              <w:rPr>
                <w:b w:val="1"/>
                <w:sz w:val="20"/>
                <w:szCs w:val="20"/>
              </w:rPr>
            </w:pPr>
            <w:r w:rsidDel="00000000" w:rsidR="00000000" w:rsidRPr="00000000">
              <w:rPr>
                <w:b w:val="1"/>
                <w:sz w:val="20"/>
                <w:szCs w:val="20"/>
                <w:rtl w:val="0"/>
              </w:rPr>
              <w:t xml:space="preserve">Scrum Master: </w:t>
            </w:r>
            <w:r w:rsidDel="00000000" w:rsidR="00000000" w:rsidRPr="00000000">
              <w:rPr>
                <w:sz w:val="20"/>
                <w:szCs w:val="20"/>
                <w:rtl w:val="0"/>
              </w:rPr>
              <w:t xml:space="preserve">Facilita el proceso de Scrum, ayuda a eliminar obstáculos y protege al equipo de interrupciones externas, asegurando que se sigan las reglas de la metodología.</w:t>
            </w:r>
          </w:p>
          <w:p w:rsidR="00000000" w:rsidDel="00000000" w:rsidP="00000000" w:rsidRDefault="00000000" w:rsidRPr="00000000" w14:paraId="00000082">
            <w:pPr>
              <w:numPr>
                <w:ilvl w:val="1"/>
                <w:numId w:val="7"/>
              </w:numPr>
              <w:spacing w:after="0" w:afterAutospacing="0"/>
              <w:ind w:left="1440" w:hanging="360"/>
              <w:jc w:val="both"/>
              <w:rPr>
                <w:b w:val="1"/>
                <w:sz w:val="20"/>
                <w:szCs w:val="20"/>
              </w:rPr>
            </w:pPr>
            <w:r w:rsidDel="00000000" w:rsidR="00000000" w:rsidRPr="00000000">
              <w:rPr>
                <w:b w:val="1"/>
                <w:sz w:val="20"/>
                <w:szCs w:val="20"/>
                <w:rtl w:val="0"/>
              </w:rPr>
              <w:t xml:space="preserve">Equipo de desarrollo: </w:t>
            </w:r>
            <w:r w:rsidDel="00000000" w:rsidR="00000000" w:rsidRPr="00000000">
              <w:rPr>
                <w:sz w:val="20"/>
                <w:szCs w:val="20"/>
                <w:rtl w:val="0"/>
              </w:rPr>
              <w:t xml:space="preserve">Es un grupo auto-organizado y multifuncional de profesionales que se encarga de crear el producto. En este proyecto, serían desarrolladores Full Stack.</w:t>
            </w:r>
          </w:p>
          <w:p w:rsidR="00000000" w:rsidDel="00000000" w:rsidP="00000000" w:rsidRDefault="00000000" w:rsidRPr="00000000" w14:paraId="00000083">
            <w:pPr>
              <w:numPr>
                <w:ilvl w:val="0"/>
                <w:numId w:val="7"/>
              </w:numPr>
              <w:spacing w:after="0" w:afterAutospacing="0"/>
              <w:ind w:left="720" w:hanging="360"/>
              <w:jc w:val="both"/>
              <w:rPr>
                <w:b w:val="1"/>
                <w:sz w:val="20"/>
                <w:szCs w:val="20"/>
              </w:rPr>
            </w:pPr>
            <w:r w:rsidDel="00000000" w:rsidR="00000000" w:rsidRPr="00000000">
              <w:rPr>
                <w:b w:val="1"/>
                <w:sz w:val="20"/>
                <w:szCs w:val="20"/>
                <w:rtl w:val="0"/>
              </w:rPr>
              <w:t xml:space="preserve">Artefactos:</w:t>
            </w:r>
          </w:p>
          <w:p w:rsidR="00000000" w:rsidDel="00000000" w:rsidP="00000000" w:rsidRDefault="00000000" w:rsidRPr="00000000" w14:paraId="00000084">
            <w:pPr>
              <w:numPr>
                <w:ilvl w:val="1"/>
                <w:numId w:val="7"/>
              </w:numPr>
              <w:spacing w:after="0" w:afterAutospacing="0"/>
              <w:ind w:left="1440" w:hanging="360"/>
              <w:jc w:val="both"/>
              <w:rPr>
                <w:b w:val="1"/>
                <w:sz w:val="20"/>
                <w:szCs w:val="20"/>
                <w:u w:val="none"/>
              </w:rPr>
            </w:pPr>
            <w:r w:rsidDel="00000000" w:rsidR="00000000" w:rsidRPr="00000000">
              <w:rPr>
                <w:b w:val="1"/>
                <w:sz w:val="20"/>
                <w:szCs w:val="20"/>
                <w:rtl w:val="0"/>
              </w:rPr>
              <w:t xml:space="preserve">Product Backlog (Lista de pendientes del producto): </w:t>
            </w:r>
            <w:r w:rsidDel="00000000" w:rsidR="00000000" w:rsidRPr="00000000">
              <w:rPr>
                <w:sz w:val="20"/>
                <w:szCs w:val="20"/>
                <w:rtl w:val="0"/>
              </w:rPr>
              <w:t xml:space="preserve">Una lista priorizada de todas las funcionalidades, mejoras y correcciones que se necesitan para el proyecto.</w:t>
            </w:r>
          </w:p>
          <w:p w:rsidR="00000000" w:rsidDel="00000000" w:rsidP="00000000" w:rsidRDefault="00000000" w:rsidRPr="00000000" w14:paraId="00000085">
            <w:pPr>
              <w:numPr>
                <w:ilvl w:val="1"/>
                <w:numId w:val="7"/>
              </w:numPr>
              <w:spacing w:after="0" w:afterAutospacing="0"/>
              <w:ind w:left="1440" w:hanging="360"/>
              <w:jc w:val="both"/>
              <w:rPr>
                <w:b w:val="1"/>
                <w:sz w:val="20"/>
                <w:szCs w:val="20"/>
              </w:rPr>
            </w:pPr>
            <w:r w:rsidDel="00000000" w:rsidR="00000000" w:rsidRPr="00000000">
              <w:rPr>
                <w:b w:val="1"/>
                <w:sz w:val="20"/>
                <w:szCs w:val="20"/>
                <w:rtl w:val="0"/>
              </w:rPr>
              <w:t xml:space="preserve">Sprint backlog (Lista de pendientes del Sprint): </w:t>
            </w:r>
            <w:r w:rsidDel="00000000" w:rsidR="00000000" w:rsidRPr="00000000">
              <w:rPr>
                <w:sz w:val="20"/>
                <w:szCs w:val="20"/>
                <w:rtl w:val="0"/>
              </w:rPr>
              <w:t xml:space="preserve">Un subconjunto de tareas del Product Backlog que el equipo se compromete a completar durante el Sprint.</w:t>
            </w:r>
          </w:p>
          <w:p w:rsidR="00000000" w:rsidDel="00000000" w:rsidP="00000000" w:rsidRDefault="00000000" w:rsidRPr="00000000" w14:paraId="00000086">
            <w:pPr>
              <w:numPr>
                <w:ilvl w:val="1"/>
                <w:numId w:val="7"/>
              </w:numPr>
              <w:spacing w:after="0" w:afterAutospacing="0"/>
              <w:ind w:left="1440" w:hanging="360"/>
              <w:jc w:val="both"/>
              <w:rPr>
                <w:b w:val="1"/>
                <w:sz w:val="20"/>
                <w:szCs w:val="20"/>
              </w:rPr>
            </w:pPr>
            <w:r w:rsidDel="00000000" w:rsidR="00000000" w:rsidRPr="00000000">
              <w:rPr>
                <w:b w:val="1"/>
                <w:sz w:val="20"/>
                <w:szCs w:val="20"/>
                <w:rtl w:val="0"/>
              </w:rPr>
              <w:t xml:space="preserve">Incremento:</w:t>
            </w:r>
            <w:r w:rsidDel="00000000" w:rsidR="00000000" w:rsidRPr="00000000">
              <w:rPr>
                <w:sz w:val="20"/>
                <w:szCs w:val="20"/>
                <w:rtl w:val="0"/>
              </w:rPr>
              <w:t xml:space="preserve"> La suma de todas las funcionalidades completadas durante un Sprint, más los incrementos de los sprints anteriores. Es la parte del producto lista para ser revisada por el cliente.</w:t>
            </w:r>
          </w:p>
          <w:p w:rsidR="00000000" w:rsidDel="00000000" w:rsidP="00000000" w:rsidRDefault="00000000" w:rsidRPr="00000000" w14:paraId="00000087">
            <w:pPr>
              <w:numPr>
                <w:ilvl w:val="0"/>
                <w:numId w:val="7"/>
              </w:numPr>
              <w:spacing w:after="0" w:afterAutospacing="0"/>
              <w:ind w:left="720" w:hanging="360"/>
              <w:jc w:val="both"/>
              <w:rPr>
                <w:b w:val="1"/>
                <w:sz w:val="20"/>
                <w:szCs w:val="20"/>
              </w:rPr>
            </w:pPr>
            <w:r w:rsidDel="00000000" w:rsidR="00000000" w:rsidRPr="00000000">
              <w:rPr>
                <w:b w:val="1"/>
                <w:sz w:val="20"/>
                <w:szCs w:val="20"/>
                <w:rtl w:val="0"/>
              </w:rPr>
              <w:t xml:space="preserve">Ceremonias:</w:t>
            </w:r>
          </w:p>
          <w:p w:rsidR="00000000" w:rsidDel="00000000" w:rsidP="00000000" w:rsidRDefault="00000000" w:rsidRPr="00000000" w14:paraId="00000088">
            <w:pPr>
              <w:numPr>
                <w:ilvl w:val="1"/>
                <w:numId w:val="7"/>
              </w:numPr>
              <w:spacing w:after="0" w:afterAutospacing="0"/>
              <w:ind w:left="1440" w:hanging="360"/>
              <w:jc w:val="both"/>
              <w:rPr>
                <w:b w:val="1"/>
                <w:sz w:val="20"/>
                <w:szCs w:val="20"/>
                <w:u w:val="none"/>
              </w:rPr>
            </w:pPr>
            <w:r w:rsidDel="00000000" w:rsidR="00000000" w:rsidRPr="00000000">
              <w:rPr>
                <w:b w:val="1"/>
                <w:sz w:val="20"/>
                <w:szCs w:val="20"/>
                <w:rtl w:val="0"/>
              </w:rPr>
              <w:t xml:space="preserve">Planificación del sprint (Sprint Planning): </w:t>
            </w:r>
            <w:r w:rsidDel="00000000" w:rsidR="00000000" w:rsidRPr="00000000">
              <w:rPr>
                <w:sz w:val="20"/>
                <w:szCs w:val="20"/>
                <w:rtl w:val="0"/>
              </w:rPr>
              <w:t xml:space="preserve">El equipo se reúne para seleccionar las tareas del P</w:t>
            </w:r>
            <w:r w:rsidDel="00000000" w:rsidR="00000000" w:rsidRPr="00000000">
              <w:rPr>
                <w:sz w:val="20"/>
                <w:szCs w:val="20"/>
                <w:rtl w:val="0"/>
              </w:rPr>
              <w:t xml:space="preserve">roduct</w:t>
            </w:r>
            <w:r w:rsidDel="00000000" w:rsidR="00000000" w:rsidRPr="00000000">
              <w:rPr>
                <w:sz w:val="20"/>
                <w:szCs w:val="20"/>
                <w:rtl w:val="0"/>
              </w:rPr>
              <w:t xml:space="preserve"> Backlog y planificar como las completarán durante el Sprint.</w:t>
            </w:r>
          </w:p>
          <w:p w:rsidR="00000000" w:rsidDel="00000000" w:rsidP="00000000" w:rsidRDefault="00000000" w:rsidRPr="00000000" w14:paraId="00000089">
            <w:pPr>
              <w:numPr>
                <w:ilvl w:val="1"/>
                <w:numId w:val="7"/>
              </w:numPr>
              <w:spacing w:after="0" w:afterAutospacing="0"/>
              <w:ind w:left="1440" w:hanging="360"/>
              <w:jc w:val="both"/>
              <w:rPr>
                <w:b w:val="1"/>
                <w:sz w:val="20"/>
                <w:szCs w:val="20"/>
              </w:rPr>
            </w:pPr>
            <w:r w:rsidDel="00000000" w:rsidR="00000000" w:rsidRPr="00000000">
              <w:rPr>
                <w:b w:val="1"/>
                <w:sz w:val="20"/>
                <w:szCs w:val="20"/>
                <w:rtl w:val="0"/>
              </w:rPr>
              <w:t xml:space="preserve">Scrum Diario (Daily Scrum): </w:t>
            </w:r>
            <w:r w:rsidDel="00000000" w:rsidR="00000000" w:rsidRPr="00000000">
              <w:rPr>
                <w:sz w:val="20"/>
                <w:szCs w:val="20"/>
                <w:rtl w:val="0"/>
              </w:rPr>
              <w:t xml:space="preserve">Una reunión diaria de 15 minutos en la que el equipo sincroniza el progreso y discute los impedimentos.</w:t>
            </w:r>
          </w:p>
          <w:p w:rsidR="00000000" w:rsidDel="00000000" w:rsidP="00000000" w:rsidRDefault="00000000" w:rsidRPr="00000000" w14:paraId="0000008A">
            <w:pPr>
              <w:numPr>
                <w:ilvl w:val="1"/>
                <w:numId w:val="7"/>
              </w:numPr>
              <w:spacing w:after="0" w:afterAutospacing="0"/>
              <w:ind w:left="1440" w:hanging="360"/>
              <w:jc w:val="both"/>
              <w:rPr>
                <w:b w:val="1"/>
                <w:sz w:val="20"/>
                <w:szCs w:val="20"/>
              </w:rPr>
            </w:pPr>
            <w:r w:rsidDel="00000000" w:rsidR="00000000" w:rsidRPr="00000000">
              <w:rPr>
                <w:b w:val="1"/>
                <w:sz w:val="20"/>
                <w:szCs w:val="20"/>
                <w:rtl w:val="0"/>
              </w:rPr>
              <w:t xml:space="preserve">Revisión del Sprint (Sprint Review): </w:t>
            </w:r>
            <w:r w:rsidDel="00000000" w:rsidR="00000000" w:rsidRPr="00000000">
              <w:rPr>
                <w:sz w:val="20"/>
                <w:szCs w:val="20"/>
                <w:rtl w:val="0"/>
              </w:rPr>
              <w:t xml:space="preserve">Al final del Sprint, el equipo presenta el trabajo completado (el incremento) a los stakeholders para obtener retroalimentación.</w:t>
            </w:r>
          </w:p>
          <w:p w:rsidR="00000000" w:rsidDel="00000000" w:rsidP="00000000" w:rsidRDefault="00000000" w:rsidRPr="00000000" w14:paraId="0000008B">
            <w:pPr>
              <w:numPr>
                <w:ilvl w:val="1"/>
                <w:numId w:val="7"/>
              </w:numPr>
              <w:ind w:left="1440" w:hanging="360"/>
              <w:jc w:val="both"/>
              <w:rPr>
                <w:b w:val="1"/>
                <w:sz w:val="20"/>
                <w:szCs w:val="20"/>
              </w:rPr>
            </w:pPr>
            <w:r w:rsidDel="00000000" w:rsidR="00000000" w:rsidRPr="00000000">
              <w:rPr>
                <w:b w:val="1"/>
                <w:sz w:val="20"/>
                <w:szCs w:val="20"/>
                <w:rtl w:val="0"/>
              </w:rPr>
              <w:t xml:space="preserve">Retrospectiva del Sprint (Sprint Retrospective): </w:t>
            </w:r>
            <w:r w:rsidDel="00000000" w:rsidR="00000000" w:rsidRPr="00000000">
              <w:rPr>
                <w:sz w:val="20"/>
                <w:szCs w:val="20"/>
                <w:rtl w:val="0"/>
              </w:rPr>
              <w:t xml:space="preserve">El equipo se reúne para reflexionar sobre el sprint y determinar que se puede mejorar para el próximo ciclo.</w:t>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b w:val="1"/>
                <w:sz w:val="20"/>
                <w:szCs w:val="20"/>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C">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D">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Definición del proyecto</w:t>
            </w: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Diseño de la arquitectura</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vAlign w:val="bottom"/>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Desarrollo del backend y la API</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s5M/PcOh8fMLsJPDkhwrRINJJg==">CgMxLjA4AHIhMS1fTXhNM0dZakktaEpudEJ1QUl2SzRlWTlqdW9tRFc1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