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Maestranzas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Matias Palma, Patricio Luna, Ronald Navarro, Javier Hernandez.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9"/>
        <w:gridCol w:w="3064"/>
        <w:gridCol w:w="3699"/>
        <w:gridCol w:w="2893"/>
        <w:tblGridChange w:id="0">
          <w:tblGrid>
            <w:gridCol w:w="2889"/>
            <w:gridCol w:w="3064"/>
            <w:gridCol w:w="3699"/>
            <w:gridCol w:w="2893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Qué problemas tuvimos para progresar correctamente en el último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Recomendaciones y consejos para el siguiente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Al no empezar aún la programación del sistema nos enfocamos completamente en los documentos así que no tuvimos problemas con estos.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Los documentos de Sprint no resultaron tan bien ya que hubo mucha confusión en cómo se deberían realizar estos.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Los problemas que tuvimos fueron debido a la confusión en los documentos, ya que al no realizar aún la programación nos confundimos en algunas partes de los documentos, pero nada que no se pueda corregir.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Para el siguiente sprint la mejor recomendación es intentar optimizar mejor el tiempo y las actividades para que no existan los problemas que tuvimos anteriormente.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-31748</wp:posOffset>
              </wp:positionH>
              <wp:positionV relativeFrom="paragraph">
                <wp:posOffset>146050</wp:posOffset>
              </wp:positionV>
              <wp:extent cx="568896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-31748</wp:posOffset>
              </wp:positionH>
              <wp:positionV relativeFrom="paragraph">
                <wp:posOffset>146050</wp:posOffset>
              </wp:positionV>
              <wp:extent cx="5688965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96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-31748</wp:posOffset>
              </wp:positionH>
              <wp:positionV relativeFrom="paragraph">
                <wp:posOffset>146050</wp:posOffset>
              </wp:positionV>
              <wp:extent cx="7954645" cy="2387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-31748</wp:posOffset>
              </wp:positionH>
              <wp:positionV relativeFrom="paragraph">
                <wp:posOffset>146050</wp:posOffset>
              </wp:positionV>
              <wp:extent cx="7954645" cy="2387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SrgsMcaPYznNa0Pf6Zw384kbhQ==">CgMxLjA4AHIhMTU1NnhWd0F6dTBEbS1Zb2ZIS3NaTVFQaUtQaXh5aXNE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