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ENHANCING THE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I.</w:t>
        <w:tab/>
        <w:t xml:space="preserve">Level Design with a Snap!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Vertex snapping (click duplicate (ctrlD), then v+ mouse drag)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II.</w:t>
        <w:tab/>
        <w:t xml:space="preserve">Moving Platforms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III.</w:t>
        <w:tab/>
        <w:t xml:space="preserve">Project Organization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ENHANCING THE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I.</w:t>
        <w:tab/>
        <w:t xml:space="preserve">Camera Follow = Attach Camera 2D follow script to Main Camera and assign Sparty to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II. </w:t>
        <w:tab/>
        <w:t xml:space="preserve">Character Controller Code Part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Awake() always called before Start(); Only called once, so put inits here (i.e. GetComponent())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III.</w:t>
        <w:tab/>
        <w:t xml:space="preserve">Character Controller Code Part 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Update() = the game loop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LateUpdate() = happens between Update() and Unity’s animation. Put code here that you don’t want to be overriden by Unity animation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StartCoroutine()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DoubleJump()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ENHANCING GAME PLAY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 Zone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Coins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Victory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Particle Effects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ENEMY SETUP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setup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animation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Attacking and stunning enemy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 enemy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Code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Code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bounce on enemy stun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