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VISUAL POLISH AND UI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Parallax Scrolling part 1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Parallax scrolling part 2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Image effects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Hiding UI in the Scene 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MANAGING GAME STATE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 Manager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 prefs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 Manager 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MENUS AND CROSS PLATFORM INPUT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Out of Game Scenes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main menu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Cross platform Menu controller support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Supporting mobile cross platform input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Import </w:t>
      </w:r>
      <w:r w:rsidDel="00000000" w:rsidR="00000000" w:rsidRPr="00000000">
        <w:rPr>
          <w:i w:val="1"/>
          <w:rtl w:val="0"/>
        </w:rPr>
        <w:t xml:space="preserve">UnityStandardAssets.CrossPlatformInput</w:t>
      </w:r>
      <w:r w:rsidDel="00000000" w:rsidR="00000000" w:rsidRPr="00000000">
        <w:rPr>
          <w:rtl w:val="0"/>
        </w:rPr>
        <w:t xml:space="preserve"> from Assets and change “</w:t>
      </w:r>
      <w:r w:rsidDel="00000000" w:rsidR="00000000" w:rsidRPr="00000000">
        <w:rPr>
          <w:i w:val="1"/>
          <w:rtl w:val="0"/>
        </w:rPr>
        <w:t xml:space="preserve">Input.” </w:t>
      </w:r>
      <w:r w:rsidDel="00000000" w:rsidR="00000000" w:rsidRPr="00000000">
        <w:rPr>
          <w:rtl w:val="0"/>
        </w:rPr>
        <w:t xml:space="preserve">to “</w:t>
      </w:r>
      <w:r w:rsidDel="00000000" w:rsidR="00000000" w:rsidRPr="00000000">
        <w:rPr>
          <w:i w:val="1"/>
          <w:rtl w:val="0"/>
        </w:rPr>
        <w:t xml:space="preserve">CrossPlatformInputManager”. </w:t>
      </w:r>
      <w:r w:rsidDel="00000000" w:rsidR="00000000" w:rsidRPr="00000000">
        <w:rPr>
          <w:rtl w:val="0"/>
        </w:rPr>
        <w:t xml:space="preserve">To test using PC keyboard, disable “Mobile Input”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