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C57F1" w14:textId="07A7394E" w:rsidR="00C966B8" w:rsidRDefault="006E232B">
      <w:r>
        <w:t>Why I love working at JSTOR:</w:t>
      </w:r>
    </w:p>
    <w:p w14:paraId="354E1C2F" w14:textId="1834FF38" w:rsidR="006E232B" w:rsidRDefault="006E232B" w:rsidP="006E232B">
      <w:pPr>
        <w:pStyle w:val="ListParagraph"/>
        <w:numPr>
          <w:ilvl w:val="0"/>
          <w:numId w:val="2"/>
        </w:numPr>
      </w:pPr>
      <w:r>
        <w:t>Mission; we do good things for the community</w:t>
      </w:r>
    </w:p>
    <w:p w14:paraId="442FBB32" w14:textId="5DB4F082" w:rsidR="006E232B" w:rsidRDefault="006E232B" w:rsidP="006E232B">
      <w:pPr>
        <w:pStyle w:val="ListParagraph"/>
        <w:numPr>
          <w:ilvl w:val="0"/>
          <w:numId w:val="2"/>
        </w:numPr>
      </w:pPr>
      <w:r>
        <w:t>Working with librarians – smart, interesting, passionate people who care</w:t>
      </w:r>
    </w:p>
    <w:p w14:paraId="017B85D2" w14:textId="40545303" w:rsidR="006E232B" w:rsidRDefault="006E232B" w:rsidP="006E232B">
      <w:pPr>
        <w:pStyle w:val="ListParagraph"/>
        <w:numPr>
          <w:ilvl w:val="0"/>
          <w:numId w:val="2"/>
        </w:numPr>
      </w:pPr>
      <w:r>
        <w:t>Involvement with academia – keeping up with trends and issues in education</w:t>
      </w:r>
    </w:p>
    <w:p w14:paraId="37C75A80" w14:textId="65660F35" w:rsidR="006E232B" w:rsidRDefault="006E232B" w:rsidP="006E232B">
      <w:pPr>
        <w:pStyle w:val="ListParagraph"/>
        <w:numPr>
          <w:ilvl w:val="0"/>
          <w:numId w:val="2"/>
        </w:numPr>
      </w:pPr>
      <w:r>
        <w:t>Books and Libraries – two of my favorite things in the world</w:t>
      </w:r>
    </w:p>
    <w:p w14:paraId="17625D1E" w14:textId="2661D2DE" w:rsidR="006E232B" w:rsidRDefault="006E232B" w:rsidP="006E232B">
      <w:pPr>
        <w:pStyle w:val="ListParagraph"/>
        <w:numPr>
          <w:ilvl w:val="0"/>
          <w:numId w:val="2"/>
        </w:numPr>
      </w:pPr>
      <w:r>
        <w:t>Campus visits – constant opportunity to interact with students and teachers</w:t>
      </w:r>
    </w:p>
    <w:p w14:paraId="11E359F4" w14:textId="4EA49113" w:rsidR="006E232B" w:rsidRDefault="006E232B" w:rsidP="006E232B">
      <w:pPr>
        <w:pStyle w:val="ListParagraph"/>
        <w:numPr>
          <w:ilvl w:val="0"/>
          <w:numId w:val="2"/>
        </w:numPr>
      </w:pPr>
      <w:r>
        <w:t>Travel – Seeing so much of the fantastic Western region, both US and Canada</w:t>
      </w:r>
    </w:p>
    <w:p w14:paraId="1A5E60DE" w14:textId="36508DEE" w:rsidR="006E232B" w:rsidRDefault="006E232B" w:rsidP="006E232B">
      <w:pPr>
        <w:pStyle w:val="ListParagraph"/>
        <w:numPr>
          <w:ilvl w:val="0"/>
          <w:numId w:val="2"/>
        </w:numPr>
      </w:pPr>
      <w:r>
        <w:t>Lifelong learning – intellectual curiosity and global connections</w:t>
      </w:r>
    </w:p>
    <w:sectPr w:rsidR="006E2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5pt;height:11.5pt" o:bullet="t">
        <v:imagedata r:id="rId1" o:title="msoE212"/>
      </v:shape>
    </w:pict>
  </w:numPicBullet>
  <w:abstractNum w:abstractNumId="0" w15:restartNumberingAfterBreak="0">
    <w:nsid w:val="1B523CC1"/>
    <w:multiLevelType w:val="hybridMultilevel"/>
    <w:tmpl w:val="ED64C5DC"/>
    <w:lvl w:ilvl="0" w:tplc="62AE3D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9630A"/>
    <w:multiLevelType w:val="hybridMultilevel"/>
    <w:tmpl w:val="2012A6E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32B"/>
    <w:rsid w:val="00145441"/>
    <w:rsid w:val="006C7B8D"/>
    <w:rsid w:val="006E232B"/>
    <w:rsid w:val="0085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24F18"/>
  <w15:chartTrackingRefBased/>
  <w15:docId w15:val="{B3933EE7-F437-4717-90B2-0B307FF9A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Hetherington</dc:creator>
  <cp:keywords/>
  <dc:description/>
  <cp:lastModifiedBy>Jane Hetherington</cp:lastModifiedBy>
  <cp:revision>1</cp:revision>
  <dcterms:created xsi:type="dcterms:W3CDTF">2021-10-14T23:05:00Z</dcterms:created>
  <dcterms:modified xsi:type="dcterms:W3CDTF">2021-10-14T23:15:00Z</dcterms:modified>
</cp:coreProperties>
</file>