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476" w14:textId="251931B9" w:rsidR="0049628F" w:rsidRDefault="00605D39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9628F" w:rsidRPr="0049628F">
            <w:rPr>
              <w:sz w:val="40"/>
              <w:szCs w:val="40"/>
            </w:rPr>
            <w:t xml:space="preserve">A </w:t>
          </w:r>
          <w:r w:rsidR="003C357A">
            <w:rPr>
              <w:sz w:val="40"/>
              <w:szCs w:val="40"/>
            </w:rPr>
            <w:t>Spring</w:t>
          </w:r>
          <w:r w:rsidR="0049628F" w:rsidRPr="0049628F">
            <w:rPr>
              <w:sz w:val="40"/>
              <w:szCs w:val="40"/>
            </w:rPr>
            <w:t xml:space="preserve"> Visit </w:t>
          </w:r>
          <w:r w:rsidR="0058531D">
            <w:rPr>
              <w:sz w:val="40"/>
              <w:szCs w:val="40"/>
            </w:rPr>
            <w:t xml:space="preserve">to </w:t>
          </w:r>
          <w:r w:rsidR="003C357A">
            <w:rPr>
              <w:sz w:val="40"/>
              <w:szCs w:val="40"/>
            </w:rPr>
            <w:t xml:space="preserve">Bear Spring Camps: </w:t>
          </w:r>
          <w:r w:rsidR="005A15AF">
            <w:rPr>
              <w:sz w:val="40"/>
              <w:szCs w:val="40"/>
            </w:rPr>
            <w:t>Belgrade</w:t>
          </w:r>
          <w:r w:rsidR="00907CFC">
            <w:rPr>
              <w:sz w:val="40"/>
              <w:szCs w:val="40"/>
            </w:rPr>
            <w:t>,</w:t>
          </w:r>
          <w:r w:rsidR="0049628F" w:rsidRPr="0049628F">
            <w:rPr>
              <w:sz w:val="40"/>
              <w:szCs w:val="40"/>
            </w:rPr>
            <w:t xml:space="preserve"> Maine</w:t>
          </w:r>
        </w:sdtContent>
      </w:sdt>
    </w:p>
    <w:p w14:paraId="630F92B3" w14:textId="77777777" w:rsidR="00047DB3" w:rsidRDefault="00047DB3"/>
    <w:p w14:paraId="677BC327" w14:textId="017E022D" w:rsidR="0049628F" w:rsidRDefault="00C17750">
      <w:r>
        <w:rPr>
          <w:noProof/>
        </w:rPr>
        <w:drawing>
          <wp:anchor distT="0" distB="0" distL="114300" distR="114300" simplePos="0" relativeHeight="251658240" behindDoc="1" locked="0" layoutInCell="1" allowOverlap="1" wp14:anchorId="2A86CA2B" wp14:editId="580E4BD0">
            <wp:simplePos x="0" y="0"/>
            <wp:positionH relativeFrom="column">
              <wp:posOffset>4222750</wp:posOffset>
            </wp:positionH>
            <wp:positionV relativeFrom="paragraph">
              <wp:posOffset>299085</wp:posOffset>
            </wp:positionV>
            <wp:extent cx="2093595" cy="1390015"/>
            <wp:effectExtent l="0" t="0" r="1905" b="635"/>
            <wp:wrapTight wrapText="bothSides">
              <wp:wrapPolygon edited="0">
                <wp:start x="0" y="0"/>
                <wp:lineTo x="0" y="21314"/>
                <wp:lineTo x="21423" y="21314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59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A9F1D" w14:textId="4F4AAC3C" w:rsidR="0049628F" w:rsidRPr="0049628F" w:rsidRDefault="003C357A" w:rsidP="00C177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Spring brings many changes, but one </w:t>
      </w:r>
      <w:r w:rsidR="00E4121F">
        <w:rPr>
          <w:sz w:val="24"/>
          <w:szCs w:val="24"/>
        </w:rPr>
        <w:t xml:space="preserve">thing </w:t>
      </w:r>
      <w:r w:rsidR="00D73067">
        <w:rPr>
          <w:sz w:val="24"/>
          <w:szCs w:val="24"/>
        </w:rPr>
        <w:t>has been</w:t>
      </w:r>
      <w:r w:rsidR="00E4121F">
        <w:rPr>
          <w:sz w:val="24"/>
          <w:szCs w:val="24"/>
        </w:rPr>
        <w:t xml:space="preserve"> constant</w:t>
      </w:r>
      <w:r w:rsidR="00D73067">
        <w:rPr>
          <w:sz w:val="24"/>
          <w:szCs w:val="24"/>
        </w:rPr>
        <w:t xml:space="preserve"> this year</w:t>
      </w:r>
      <w:r>
        <w:rPr>
          <w:sz w:val="24"/>
          <w:szCs w:val="24"/>
        </w:rPr>
        <w:t>:</w:t>
      </w:r>
      <w:r w:rsidR="00D73067">
        <w:rPr>
          <w:sz w:val="24"/>
          <w:szCs w:val="24"/>
        </w:rPr>
        <w:t xml:space="preserve"> clouds, rain, and high winds.</w:t>
      </w:r>
      <w:r>
        <w:rPr>
          <w:sz w:val="24"/>
          <w:szCs w:val="24"/>
        </w:rPr>
        <w:t xml:space="preserve"> </w:t>
      </w:r>
      <w:r w:rsidR="00D73067">
        <w:rPr>
          <w:sz w:val="24"/>
          <w:szCs w:val="24"/>
        </w:rPr>
        <w:t>This Spring</w:t>
      </w:r>
      <w:r>
        <w:rPr>
          <w:sz w:val="24"/>
          <w:szCs w:val="24"/>
        </w:rPr>
        <w:t xml:space="preserve"> </w:t>
      </w:r>
      <w:r w:rsidR="00D73067">
        <w:rPr>
          <w:sz w:val="24"/>
          <w:szCs w:val="24"/>
        </w:rPr>
        <w:t xml:space="preserve">weeklong </w:t>
      </w:r>
      <w:r>
        <w:rPr>
          <w:sz w:val="24"/>
          <w:szCs w:val="24"/>
        </w:rPr>
        <w:t>trip north to begin a season of kayaking and outdoors activities</w:t>
      </w:r>
      <w:r w:rsidR="00D73067">
        <w:rPr>
          <w:sz w:val="24"/>
          <w:szCs w:val="24"/>
        </w:rPr>
        <w:t xml:space="preserve"> provided us with all three treats! Even so, we enjoyed kayaking every day, catching several real nice bass, meeting old friends and acquaintances, and several rather exciting </w:t>
      </w:r>
      <w:proofErr w:type="gramStart"/>
      <w:r w:rsidR="00D73067">
        <w:rPr>
          <w:sz w:val="24"/>
          <w:szCs w:val="24"/>
        </w:rPr>
        <w:t>kayak</w:t>
      </w:r>
      <w:proofErr w:type="gramEnd"/>
      <w:r w:rsidR="00D73067">
        <w:rPr>
          <w:sz w:val="24"/>
          <w:szCs w:val="24"/>
        </w:rPr>
        <w:t xml:space="preserve"> runs in high winds and 51 degree lake water. The</w:t>
      </w:r>
      <w:r>
        <w:rPr>
          <w:sz w:val="24"/>
          <w:szCs w:val="24"/>
        </w:rPr>
        <w:t xml:space="preserve"> week at the Bear Spring Camps </w:t>
      </w:r>
      <w:r w:rsidR="00D73067">
        <w:rPr>
          <w:sz w:val="24"/>
          <w:szCs w:val="24"/>
        </w:rPr>
        <w:t>brought</w:t>
      </w:r>
      <w:r>
        <w:rPr>
          <w:sz w:val="24"/>
          <w:szCs w:val="24"/>
        </w:rPr>
        <w:t xml:space="preserve"> </w:t>
      </w:r>
      <w:r w:rsidR="00D73067">
        <w:rPr>
          <w:sz w:val="24"/>
          <w:szCs w:val="24"/>
        </w:rPr>
        <w:t xml:space="preserve">wonderful </w:t>
      </w:r>
      <w:r>
        <w:rPr>
          <w:sz w:val="24"/>
          <w:szCs w:val="24"/>
        </w:rPr>
        <w:t xml:space="preserve">tranquility, excellent </w:t>
      </w:r>
      <w:r w:rsidR="00D73067">
        <w:rPr>
          <w:sz w:val="24"/>
          <w:szCs w:val="24"/>
        </w:rPr>
        <w:t>daily dining menus,</w:t>
      </w:r>
      <w:r>
        <w:rPr>
          <w:sz w:val="24"/>
          <w:szCs w:val="24"/>
        </w:rPr>
        <w:t xml:space="preserve"> and </w:t>
      </w:r>
      <w:r w:rsidR="00D73067">
        <w:rPr>
          <w:sz w:val="24"/>
          <w:szCs w:val="24"/>
        </w:rPr>
        <w:t>smooth fireplace burns with enjoyable reading.</w:t>
      </w:r>
      <w:r w:rsidR="00C17750">
        <w:rPr>
          <w:sz w:val="24"/>
          <w:szCs w:val="24"/>
        </w:rPr>
        <w:t xml:space="preserve"> </w:t>
      </w:r>
    </w:p>
    <w:p w14:paraId="75D54CE2" w14:textId="6C6D9D13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 w:rsidR="0058531D">
        <w:t xml:space="preserve"> on the </w:t>
      </w:r>
      <w:hyperlink r:id="rId6" w:history="1">
        <w:r w:rsidR="003C357A">
          <w:rPr>
            <w:rStyle w:val="Hyperlink"/>
          </w:rPr>
          <w:t>Bear Springs - May</w:t>
        </w:r>
        <w:r w:rsidR="0058531D" w:rsidRPr="0058531D">
          <w:rPr>
            <w:rStyle w:val="Hyperlink"/>
          </w:rPr>
          <w:t xml:space="preserve">, </w:t>
        </w:r>
        <w:r w:rsidR="00605D39">
          <w:rPr>
            <w:rStyle w:val="Hyperlink"/>
          </w:rPr>
          <w:t>2019</w:t>
        </w:r>
      </w:hyperlink>
      <w:bookmarkStart w:id="0" w:name="_GoBack"/>
      <w:bookmarkEnd w:id="0"/>
      <w:r w:rsidR="00D73067">
        <w:rPr>
          <w:sz w:val="24"/>
          <w:szCs w:val="24"/>
        </w:rPr>
        <w:t xml:space="preserve"> and feel free to enlarge.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3C357A"/>
    <w:rsid w:val="0049628F"/>
    <w:rsid w:val="0058531D"/>
    <w:rsid w:val="005A15AF"/>
    <w:rsid w:val="00605D39"/>
    <w:rsid w:val="00907CFC"/>
    <w:rsid w:val="00B17E1C"/>
    <w:rsid w:val="00C17750"/>
    <w:rsid w:val="00D73067"/>
    <w:rsid w:val="00E01F26"/>
    <w:rsid w:val="00E4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a23caxmHbATZU12b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410949"/>
    <w:rsid w:val="004259E0"/>
    <w:rsid w:val="007F49E4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2018-05-30T20:37:00Z</cp:lastPrinted>
  <dcterms:created xsi:type="dcterms:W3CDTF">2019-05-25T18:35:00Z</dcterms:created>
  <dcterms:modified xsi:type="dcterms:W3CDTF">2019-05-25T18:37:00Z</dcterms:modified>
</cp:coreProperties>
</file>