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0" name="Picture 50"/>
            <wp:cNvGraphicFramePr/>
            <a:graphic xmlns:pic="http://schemas.openxmlformats.org/drawingml/2006/picture">
              <a:graphicData uri="http://schemas.openxmlformats.org/drawingml/2006/picture">
                <pic:pic>
                  <pic:nvPicPr>
                    <pic:cNvPr id="0" name="image.jpg"/>
                    <pic:cNvPicPr/>
                  </pic:nvPicPr>
                  <pic:blipFill>
                    <a:blip r:embed="rId59"/>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1" name="Picture 51"/>
            <wp:cNvGraphicFramePr/>
            <a:graphic xmlns:pic="http://schemas.openxmlformats.org/drawingml/2006/picture">
              <a:graphicData uri="http://schemas.openxmlformats.org/drawingml/2006/picture">
                <pic:pic>
                  <pic:nvPicPr>
                    <pic:cNvPr id="0" name="image.jpg"/>
                    <pic:cNvPicPr/>
                  </pic:nvPicPr>
                  <pic:blipFill>
                    <a:blip r:embed="rId6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2" name="Picture 52"/>
            <wp:cNvGraphicFramePr/>
            <a:graphic xmlns:pic="http://schemas.openxmlformats.org/drawingml/2006/picture">
              <a:graphicData uri="http://schemas.openxmlformats.org/drawingml/2006/picture">
                <pic:pic>
                  <pic:nvPicPr>
                    <pic:cNvPr id="0" name="image.jpg"/>
                    <pic:cNvPicPr/>
                  </pic:nvPicPr>
                  <pic:blipFill>
                    <a:blip r:embed="rId61"/>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7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1737360" cy="1737360"/>
                    </a:xfrm>
                    <a:prstGeom prst="rect"/>
                  </pic:spPr>
                </pic:pic>
              </a:graphicData>
            </a:graphic>
          </wp:anchor>
        </w:drawing>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69" name="Picture 69"/>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0" name="Picture 70"/>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72" name="Picture 72"/>
            <wp:cNvGraphicFramePr/>
            <a:graphic xmlns:pic="http://schemas.openxmlformats.org/drawingml/2006/picture">
              <a:graphicData uri="http://schemas.openxmlformats.org/drawingml/2006/picture">
                <pic:pic>
                  <pic:nvPicPr>
                    <pic:cNvPr id="0" name="image.jpg"/>
                    <pic:cNvPicPr/>
                  </pic:nvPicPr>
                  <pic:blipFill>
                    <a:blip r:embed="rId81"/>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73" name="Picture 73"/>
            <wp:cNvGraphicFramePr/>
            <a:graphic xmlns:pic="http://schemas.openxmlformats.org/drawingml/2006/picture">
              <a:graphicData uri="http://schemas.openxmlformats.org/drawingml/2006/picture">
                <pic:pic>
                  <pic:nvPicPr>
                    <pic:cNvPr id="0" name="image.jpg"/>
                    <pic:cNvPicPr/>
                  </pic:nvPicPr>
                  <pic:blipFill>
                    <a:blip r:embed="rId82"/>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74" name="Picture 74"/>
            <wp:cNvGraphicFramePr/>
            <a:graphic xmlns:pic="http://schemas.openxmlformats.org/drawingml/2006/picture">
              <a:graphicData uri="http://schemas.openxmlformats.org/drawingml/2006/picture">
                <pic:pic>
                  <pic:nvPicPr>
                    <pic:cNvPr id="0" name="image.jpg"/>
                    <pic:cNvPicPr/>
                  </pic:nvPicPr>
                  <pic:blipFill>
                    <a:blip r:embed="rId83"/>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5" name="Picture 75"/>
            <wp:cNvGraphicFramePr/>
            <a:graphic xmlns:pic="http://schemas.openxmlformats.org/drawingml/2006/picture">
              <a:graphicData uri="http://schemas.openxmlformats.org/drawingml/2006/picture">
                <pic:pic>
                  <pic:nvPicPr>
                    <pic:cNvPr id="0" name="image.jpg"/>
                    <pic:cNvPicPr/>
                  </pic:nvPicPr>
                  <pic:blipFill>
                    <a:blip r:embed="rId84"/>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76" name="Picture 76"/>
            <wp:cNvGraphicFramePr/>
            <a:graphic xmlns:pic="http://schemas.openxmlformats.org/drawingml/2006/picture">
              <a:graphicData uri="http://schemas.openxmlformats.org/drawingml/2006/picture">
                <pic:pic>
                  <pic:nvPicPr>
                    <pic:cNvPr id="0" name="image.jpg"/>
                    <pic:cNvPicPr/>
                  </pic:nvPicPr>
                  <pic:blipFill>
                    <a:blip r:embed="rId85"/>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7" name="Picture 77"/>
            <wp:cNvGraphicFramePr/>
            <a:graphic xmlns:pic="http://schemas.openxmlformats.org/drawingml/2006/picture">
              <a:graphicData uri="http://schemas.openxmlformats.org/drawingml/2006/picture">
                <pic:pic>
                  <pic:nvPicPr>
                    <pic:cNvPr id="0" name="image.jpg"/>
                    <pic:cNvPicPr/>
                  </pic:nvPicPr>
                  <pic:blipFill>
                    <a:blip r:embed="rId86"/>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120" w:after="40"/>
        <w:jc w:val="center"/>
      </w:pPr>
      <w:r>
        <w:drawing>
          <wp:inline xmlns:a="http://schemas.openxmlformats.org/drawingml/2006/main" xmlns:pic="http://schemas.openxmlformats.org/drawingml/2006/picture">
            <wp:extent cx="5943600" cy="5943600"/>
            <wp:docPr id="78" name="Picture 78"/>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943600" cy="594360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9" name="Picture 79"/>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80" name="Picture 80"/>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81" name="Picture 81"/>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82" name="Picture 82"/>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