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6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The wolf has advantage on attack rolls against a creature if at least one of its allies is within 5 ft of the target.</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slick with spreading frost.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10 (2d6+3) piercing plus 4 (1d8) cold; DC 13 Con save or the target's speed is reduced by 10 ft.</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15-ft cone, DC 13 Dex save; 18 (4d8) cold, half on a success, and slowed on a failure.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6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(4d4+4)  </w:t>
            </w: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val="0"/>
                <w:color w:val="222222"/>
                <w:sz w:val="15"/>
              </w:rPr>
              <w:t>+5 to hit, range 60 ft. Hit: 9 (2d8) cold; the target's speed is reduced by 10 ft for one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6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val="0"/>
                <w:color w:val="222222"/>
                <w:sz w:val="15"/>
              </w:rPr>
              <w:t>+5 to hit, reach 5 ft. Hit: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 save or is frightened for 1 minute (repeat the save at the end of each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320" w:after="20"/>
        <w:jc w:val="center"/>
      </w:pPr>
      <w:r>
        <w:rPr>
          <w:rFonts w:ascii="Georgia" w:hAnsi="Georgia" w:cs="Georgia"/>
          <w:b/>
          <w:color w:val="8B2020"/>
          <w:sz w:val="26"/>
        </w:rPr>
        <w:t>THE FROZEN ROADS: Travel Encounters</w:t>
      </w:r>
    </w:p>
    <w:p>
      <w:pPr>
        <w:keepNext/>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1645920" cy="16459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1645920" cy="1645920"/>
                  <wp:docPr id="30" name="Picture 3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2514600" cy="2514600"/>
                  <wp:docPr id="31" name="Picture 3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2514600" cy="2514600"/>
                  <wp:docPr id="32" name="Picture 3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1554480" cy="1554480"/>
                  <wp:docPr id="33" name="Picture 3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1554480" cy="1554480"/>
                  <wp:docPr id="34" name="Picture 3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1554480" cy="1554480"/>
                  <wp:docPr id="35" name="Picture 3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60"/>
              <w:jc w:val="center"/>
            </w:pPr>
            <w:r>
              <w:drawing>
                <wp:inline xmlns:a="http://schemas.openxmlformats.org/drawingml/2006/main" xmlns:pic="http://schemas.openxmlformats.org/drawingml/2006/picture">
                  <wp:extent cx="2926080" cy="2926080"/>
                  <wp:docPr id="36" name="Picture 36"/>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102 (12d10+36)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+5, Cha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5 (1,800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Bells Are His Undoing. </w:t>
            </w:r>
            <w:r>
              <w:rPr>
                <w:rFonts w:ascii="Georgia" w:hAnsi="Georgia" w:cs="Georgia"/>
                <w:b w:val="0"/>
                <w:i w:val="0"/>
                <w:color w:val="222222"/>
                <w:sz w:val="15"/>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Claw and one Chains of Despair.</w:t>
            </w:r>
          </w:p>
          <w:p>
            <w:pPr>
              <w:spacing w:after="20"/>
            </w:pPr>
            <w:r>
              <w:rPr>
                <w:rFonts w:ascii="Georgia" w:hAnsi="Georgia" w:cs="Georgia"/>
                <w:b/>
                <w:i/>
                <w:color w:val="222222"/>
                <w:sz w:val="15"/>
              </w:rPr>
              <w:t xml:space="preserve">Claw. </w:t>
            </w:r>
            <w:r>
              <w:rPr>
                <w:rFonts w:ascii="Georgia" w:hAnsi="Georgia" w:cs="Georgia"/>
                <w:b w:val="0"/>
                <w:i w:val="0"/>
                <w:color w:val="222222"/>
                <w:sz w:val="15"/>
              </w:rPr>
              <w:t>+7 to hit, reach 10 ft. Hit: 11 (2d6+4) slashing plus 5 (1d10) cold.</w:t>
            </w:r>
          </w:p>
          <w:p>
            <w:pPr>
              <w:spacing w:after="20"/>
            </w:pPr>
            <w:r>
              <w:rPr>
                <w:rFonts w:ascii="Georgia" w:hAnsi="Georgia" w:cs="Georgia"/>
                <w:b/>
                <w:i/>
                <w:color w:val="222222"/>
                <w:sz w:val="15"/>
              </w:rPr>
              <w:t xml:space="preserve">Chains of Despair. </w:t>
            </w:r>
            <w:r>
              <w:rPr>
                <w:rFonts w:ascii="Georgia" w:hAnsi="Georgia" w:cs="Georgia"/>
                <w:b w:val="0"/>
                <w:i w:val="0"/>
                <w:color w:val="222222"/>
                <w:sz w:val="15"/>
              </w:rPr>
              <w:t>+7 to hit, reach 15 ft. Hit: 11 (2d6+4) bludgeoning; DC 14 Str save or restrained for one turn.</w:t>
            </w:r>
          </w:p>
          <w:p>
            <w:pPr>
              <w:spacing w:after="20"/>
            </w:pPr>
            <w:r>
              <w:rPr>
                <w:rFonts w:ascii="Georgia" w:hAnsi="Georgia" w:cs="Georgia"/>
                <w:b/>
                <w:i/>
                <w:color w:val="222222"/>
                <w:sz w:val="15"/>
              </w:rPr>
              <w:t xml:space="preserve">Gift of Despair (Recharge 5-6). </w:t>
            </w:r>
            <w:r>
              <w:rPr>
                <w:rFonts w:ascii="Georgia" w:hAnsi="Georgia" w:cs="Georgia"/>
                <w:b w:val="0"/>
                <w:i w:val="0"/>
                <w:color w:val="222222"/>
                <w:sz w:val="15"/>
              </w:rPr>
              <w:t>A cursed gift box appears within 30 ft; each nearby creature makes a DC 14 Wis save or is frightened for 1 minute.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Icy Retaliation. </w:t>
            </w:r>
            <w:r>
              <w:rPr>
                <w:rFonts w:ascii="Georgia" w:hAnsi="Georgia" w:cs="Georgia"/>
                <w:b w:val="0"/>
                <w:i w:val="0"/>
                <w:color w:val="222222"/>
                <w:sz w:val="15"/>
              </w:rPr>
              <w:t>When hit by a melee attack, the attacker makes a DC 14 Con save or takes 7 (2d6) cold and its speed drops by 10 ft.</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Shadow Step (1/round). </w:t>
            </w:r>
            <w:r>
              <w:rPr>
                <w:rFonts w:ascii="Georgia" w:hAnsi="Georgia" w:cs="Georgia"/>
                <w:b w:val="0"/>
                <w:i w:val="0"/>
                <w:color w:val="222222"/>
                <w:sz w:val="15"/>
              </w:rPr>
              <w:t>Teleports up to 20 ft to a space within dim light or darkness.</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60"/>
              <w:jc w:val="center"/>
            </w:pPr>
            <w:r>
              <w:drawing>
                <wp:inline xmlns:a="http://schemas.openxmlformats.org/drawingml/2006/main" xmlns:pic="http://schemas.openxmlformats.org/drawingml/2006/picture">
                  <wp:extent cx="2743200" cy="2743200"/>
                  <wp:docPr id="37" name="Picture 37"/>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(5d6+5)  </w:t>
            </w: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The imp has advantage on saving throws against spells and other magical effects.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Hides as a bonus action while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until it attacks.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val="0"/>
                <w:color w:val="222222"/>
                <w:sz w:val="15"/>
              </w:rPr>
              <w:t>+5 to hit, reach 5 ft. Hit: 8 (2d4+3)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One creature within 5 ft makes a DC 13 Dex save or is restrained for one turn, taking 5 (1d10) cold while held.</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