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THE GUARDIANS OF ELARIA</w:t>
      </w:r>
    </w:p>
    <w:p>
      <w:pPr>
        <w:spacing w:after="120"/>
        <w:jc w:val="center"/>
      </w:pPr>
      <w:r>
        <w:rPr>
          <w:b/>
          <w:bCs/>
        </w:rPr>
        <w:t xml:space="preserve">Campaign Handoff v2: Post-Polish, Pre-Session 9</w:t>
      </w:r>
    </w:p>
    <w:p>
      <w:pPr>
        <w:spacing w:after="120"/>
        <w:jc w:val="center"/>
      </w:pPr>
      <w:r>
        <w:rPr>
          <w:i/>
          <w:iCs/>
        </w:rPr>
        <w:t xml:space="preserve">Everything locked through the July 2026 polish pass, so you can continue in a fresh chat. Ruleset: D&amp;D 2024 core + Eberron: Forge of the Artificer. Formatting rule for all generated documents: no em dashes, ever (use commas, colons, semicolons, or parentheses).</w:t>
      </w:r>
    </w:p>
    <w:p>
      <w:pPr>
        <w:pStyle w:val="Heading1"/>
        <w:spacing w:after="140" w:before="280"/>
      </w:pPr>
      <w:r>
        <w:t xml:space="preserve">PART 1: Campaign Roadmap (unchanged, carried forward)</w:t>
      </w:r>
    </w:p>
    <w:p>
      <w:pPr>
        <w:spacing w:after="120"/>
      </w:pPr>
      <w:r>
        <w:rPr>
          <w:b/>
          <w:bCs/>
        </w:rPr>
        <w:t xml:space="preserve">Structure: </w:t>
      </w:r>
      <w:r>
        <w:t xml:space="preserve">Hub-and-rifts. Gearhaven is home base. The party helps finish a Rift Portal, then runs survival-mode dungeon one-shots into 5 elemental planes (Earth, Water, Fire, Air, Shadow), each with catchable creatures, an elemental boss, and a Mote. Collect motes, grow stronger, unlock the next rift, finale.</w:t>
      </w:r>
    </w:p>
    <w:p>
      <w:pPr>
        <w:spacing w:after="120"/>
      </w:pPr>
      <w:r>
        <w:rPr>
          <w:b/>
          <w:bCs/>
        </w:rPr>
        <w:t xml:space="preserve">Two modes: </w:t>
      </w:r>
      <w:r>
        <w:t xml:space="preserve">HUB (Gearhaven, roleplay-forward, safe, long rests OK). RIFTS (combat-forward survival; NO long rests, attrition, random encounters, elemental boss). The contrast is the point.</w:t>
      </w:r>
    </w:p>
    <w:p>
      <w:pPr>
        <w:pStyle w:val="Heading2"/>
        <w:spacing w:after="100" w:before="220"/>
      </w:pPr>
      <w:r>
        <w:t xml:space="preserve">Locked Cosmology (established in Session 8)</w:t>
      </w:r>
    </w:p>
    <w:p>
      <w:pPr>
        <w:pStyle w:val="ListParagraph"/>
        <w:numPr>
          <w:ilvl w:val="0"/>
          <w:numId w:val="2"/>
        </w:numPr>
        <w:spacing w:after="90"/>
      </w:pPr>
      <w:r>
        <w:rPr>
          <w:b/>
          <w:bCs/>
        </w:rPr>
        <w:t xml:space="preserve">The Star-Anchors: </w:t>
      </w:r>
      <w:r>
        <w:t xml:space="preserve">the planes are held in alignment by anchor-stars. When a star goes dark, its plane slips out of true and a crack opens. Cracks follow the sky going out.</w:t>
      </w:r>
    </w:p>
    <w:p>
      <w:pPr>
        <w:pStyle w:val="ListParagraph"/>
        <w:numPr>
          <w:ilvl w:val="0"/>
          <w:numId w:val="2"/>
        </w:numPr>
        <w:spacing w:after="90"/>
      </w:pPr>
      <w:r>
        <w:rPr>
          <w:b/>
          <w:bCs/>
        </w:rPr>
        <w:t xml:space="preserve">The villain’s signature: </w:t>
      </w:r>
      <w:r>
        <w:t xml:space="preserve">Nyxthid (ahead of Maldrith) is PUTTING OUT THE STARS to collapse the planes.</w:t>
      </w:r>
    </w:p>
    <w:p>
      <w:pPr>
        <w:pStyle w:val="ListParagraph"/>
        <w:numPr>
          <w:ilvl w:val="0"/>
          <w:numId w:val="2"/>
        </w:numPr>
        <w:spacing w:after="90"/>
      </w:pPr>
      <w:r>
        <w:rPr>
          <w:b/>
          <w:bCs/>
        </w:rPr>
        <w:t xml:space="preserve">Elaria, the sleeping Warden: </w:t>
      </w:r>
      <w:r>
        <w:t xml:space="preserve">a goddess of balance who tended the lights of heaven. She sleeps, so the stars can be put out. Who put her to sleep is still a mystery to reveal.</w:t>
      </w:r>
    </w:p>
    <w:p>
      <w:pPr>
        <w:pStyle w:val="ListParagraph"/>
        <w:numPr>
          <w:ilvl w:val="0"/>
          <w:numId w:val="2"/>
        </w:numPr>
        <w:spacing w:after="90"/>
      </w:pPr>
      <w:r>
        <w:rPr>
          <w:b/>
          <w:bCs/>
        </w:rPr>
        <w:t xml:space="preserve">The Staff of Waking Constellations, the counter-weapon: </w:t>
      </w:r>
      <w:r>
        <w:t xml:space="preserve">it lights a new star after every major victory. Ursa carries the one thing built to fight back.</w:t>
      </w:r>
    </w:p>
    <w:p>
      <w:pPr>
        <w:pStyle w:val="ListParagraph"/>
        <w:numPr>
          <w:ilvl w:val="0"/>
          <w:numId w:val="2"/>
        </w:numPr>
        <w:spacing w:after="90"/>
      </w:pPr>
      <w:r>
        <w:rPr>
          <w:b/>
          <w:bCs/>
        </w:rPr>
        <w:t xml:space="preserve">Ash Catchum (Ursa’s father): </w:t>
      </w:r>
      <w:r>
        <w:t xml:space="preserve">was tracking the sky going out, star by star, hunting the cause; headed east, to the old shrine.</w:t>
      </w:r>
    </w:p>
    <w:p>
      <w:pPr>
        <w:pStyle w:val="Heading2"/>
        <w:spacing w:after="100" w:before="220"/>
      </w:pPr>
      <w:r>
        <w:t xml:space="preserve">Star to Plane Mapping (canon; matches the orrery art)</w:t>
      </w:r>
    </w:p>
    <w:p>
      <w:pPr>
        <w:spacing w:after="120"/>
      </w:pPr>
      <w:r>
        <w:t xml:space="preserve">Fire/Ignis: Aldebaran (bright). Water/Unda: Fomalhaut (bright). Air/Aer: Vega (going dark). Earth/Terra: Antares (dimming). Shadow/Umbra: Algol (dark, the demon star). Betelgeuse: the FIRST star put out, the one Ash was chasing. Achernar: bright and unassigned, reserve for a 6th rift or the finale. Each cleared rift: Ursa’s Staff relights its anchor-star on the orrery. A visible progress bar.</w:t>
      </w:r>
    </w:p>
    <w:p>
      <w:pPr>
        <w:pStyle w:val="Heading2"/>
        <w:spacing w:after="100" w:before="220"/>
      </w:pPr>
      <w:r>
        <w:t xml:space="preserve">Session Roadmap</w:t>
      </w:r>
    </w:p>
    <w:p>
      <w:pPr>
        <w:pStyle w:val="ListParagraph"/>
        <w:numPr>
          <w:ilvl w:val="0"/>
          <w:numId w:val="2"/>
        </w:numPr>
        <w:spacing w:after="90"/>
      </w:pPr>
      <w:r>
        <w:rPr>
          <w:b/>
          <w:bCs/>
        </w:rPr>
        <w:t xml:space="preserve">S8, Gearhaven (Lvl 5): </w:t>
      </w:r>
      <w:r>
        <w:t xml:space="preserve">COMPLETE. Hub setup, portal quest, Vane and Quill, cosmology revealed, ends on the ONE-YEAR TIME SKIP.</w:t>
      </w:r>
    </w:p>
    <w:p>
      <w:pPr>
        <w:pStyle w:val="ListParagraph"/>
        <w:numPr>
          <w:ilvl w:val="0"/>
          <w:numId w:val="2"/>
        </w:numPr>
        <w:spacing w:after="90"/>
      </w:pPr>
      <w:r>
        <w:rPr>
          <w:b/>
          <w:bCs/>
        </w:rPr>
        <w:t xml:space="preserve">S9, Reunion + Earth Rift (Lvl 7): </w:t>
      </w:r>
      <w:r>
        <w:t xml:space="preserve">NEXT. Cold-open reunion at the finished portal (each kid shows who they became), first survival run, Terranox-type earth boss, Earth Mote, Antares relights.</w:t>
      </w:r>
    </w:p>
    <w:p>
      <w:pPr>
        <w:pStyle w:val="ListParagraph"/>
        <w:numPr>
          <w:ilvl w:val="0"/>
          <w:numId w:val="2"/>
        </w:numPr>
        <w:spacing w:after="90"/>
      </w:pPr>
      <w:r>
        <w:rPr>
          <w:b/>
          <w:bCs/>
        </w:rPr>
        <w:t xml:space="preserve">S10, Water Rift (Lvl 7): </w:t>
      </w:r>
      <w:r>
        <w:t xml:space="preserve">submerged temple/reef; Water Mote.</w:t>
      </w:r>
    </w:p>
    <w:p>
      <w:pPr>
        <w:pStyle w:val="ListParagraph"/>
        <w:numPr>
          <w:ilvl w:val="0"/>
          <w:numId w:val="2"/>
        </w:numPr>
        <w:spacing w:after="90"/>
      </w:pPr>
      <w:r>
        <w:rPr>
          <w:b/>
          <w:bCs/>
        </w:rPr>
        <w:t xml:space="preserve">S11, Fire Rift (Lvl 7 to 8): </w:t>
      </w:r>
      <w:r>
        <w:t xml:space="preserve">molten fortress; Fire Mote. (Watch item: cold-form Stabby and any cold riders are blunted here.)</w:t>
      </w:r>
    </w:p>
    <w:p>
      <w:pPr>
        <w:pStyle w:val="ListParagraph"/>
        <w:numPr>
          <w:ilvl w:val="0"/>
          <w:numId w:val="2"/>
        </w:numPr>
        <w:spacing w:after="90"/>
      </w:pPr>
      <w:r>
        <w:rPr>
          <w:b/>
          <w:bCs/>
        </w:rPr>
        <w:t xml:space="preserve">S12, Air Rift (Lvl 8): </w:t>
      </w:r>
      <w:r>
        <w:t xml:space="preserve">floating isles, fall hazards; Air Mote.</w:t>
      </w:r>
    </w:p>
    <w:p>
      <w:pPr>
        <w:pStyle w:val="ListParagraph"/>
        <w:numPr>
          <w:ilvl w:val="0"/>
          <w:numId w:val="2"/>
        </w:numPr>
        <w:spacing w:after="90"/>
      </w:pPr>
      <w:r>
        <w:rPr>
          <w:b/>
          <w:bCs/>
        </w:rPr>
        <w:t xml:space="preserve">S13, Shadow Rift (Lvl 8 to 9): </w:t>
      </w:r>
      <w:r>
        <w:t xml:space="preserve">darkest tone; Nyxthid’s fingerprints plus a major Ash clue; Shadow Mote. (If Ursa walked the Father’s Trail, the clue rides on Ash’s Sigil-Stone; otherwise deliver it environmentally. Watch item: necrotic riders are blunted here.)</w:t>
      </w:r>
    </w:p>
    <w:p>
      <w:pPr>
        <w:pStyle w:val="ListParagraph"/>
        <w:numPr>
          <w:ilvl w:val="0"/>
          <w:numId w:val="2"/>
        </w:numPr>
        <w:spacing w:after="90"/>
      </w:pPr>
      <w:r>
        <w:rPr>
          <w:b/>
          <w:bCs/>
        </w:rPr>
        <w:t xml:space="preserve">S14, Sphere Complete / PIKACHU RETURNS (Lvl 9): </w:t>
      </w:r>
      <w:r>
        <w:t xml:space="preserve">all motes gathered; Pikachu payoff; installing the last mote triggers Nyxthid’s strike; the potatoes react; forced through the portal.</w:t>
      </w:r>
    </w:p>
    <w:p>
      <w:pPr>
        <w:pStyle w:val="ListParagraph"/>
        <w:numPr>
          <w:ilvl w:val="0"/>
          <w:numId w:val="2"/>
        </w:numPr>
        <w:spacing w:after="90"/>
      </w:pPr>
      <w:r>
        <w:rPr>
          <w:b/>
          <w:bCs/>
        </w:rPr>
        <w:t xml:space="preserve">S15, Final Showdown: Nyxthid and the Sealing (Lvl 9 to 10): </w:t>
      </w:r>
      <w:r>
        <w:t xml:space="preserve">motes + potatoes + Sphere + Pikachu + allies re-seal the covenant, stop Maldrith, resolve Ash.</w:t>
      </w:r>
    </w:p>
    <w:p>
      <w:pPr>
        <w:pStyle w:val="Heading2"/>
        <w:spacing w:after="100" w:before="220"/>
      </w:pPr>
      <w:r>
        <w:t xml:space="preserve">Threads to pay off</w:t>
      </w:r>
    </w:p>
    <w:p>
      <w:pPr>
        <w:pStyle w:val="ListParagraph"/>
        <w:numPr>
          <w:ilvl w:val="0"/>
          <w:numId w:val="2"/>
        </w:numPr>
        <w:spacing w:after="90"/>
      </w:pPr>
      <w:r>
        <w:rPr>
          <w:b/>
          <w:bCs/>
        </w:rPr>
        <w:t xml:space="preserve">Pikachu: </w:t>
      </w:r>
      <w:r>
        <w:t xml:space="preserve">seeded S8 (the flicker), returns S14.</w:t>
      </w:r>
    </w:p>
    <w:p>
      <w:pPr>
        <w:pStyle w:val="ListParagraph"/>
        <w:numPr>
          <w:ilvl w:val="0"/>
          <w:numId w:val="2"/>
        </w:numPr>
        <w:spacing w:after="90"/>
      </w:pPr>
      <w:r>
        <w:rPr>
          <w:b/>
          <w:bCs/>
        </w:rPr>
        <w:t xml:space="preserve">Ash Catchum: </w:t>
      </w:r>
      <w:r>
        <w:t xml:space="preserve">clue S13, resolved finale. DECIDE HIS FATE before S13 (alive-but-changed/captured, or died completing the covenant).</w:t>
      </w:r>
    </w:p>
    <w:p>
      <w:pPr>
        <w:pStyle w:val="ListParagraph"/>
        <w:numPr>
          <w:ilvl w:val="0"/>
          <w:numId w:val="2"/>
        </w:numPr>
        <w:spacing w:after="90"/>
      </w:pPr>
      <w:r>
        <w:rPr>
          <w:b/>
          <w:bCs/>
        </w:rPr>
        <w:t xml:space="preserve">Bloodfang + Gearhaven allies: </w:t>
      </w:r>
      <w:r>
        <w:t xml:space="preserve">can defend the city in S14; Stabby’s clan door strengthens this.</w:t>
      </w:r>
    </w:p>
    <w:p>
      <w:pPr>
        <w:pStyle w:val="ListParagraph"/>
        <w:numPr>
          <w:ilvl w:val="0"/>
          <w:numId w:val="2"/>
        </w:numPr>
        <w:spacing w:after="90"/>
      </w:pPr>
      <w:r>
        <w:rPr>
          <w:b/>
          <w:bCs/>
        </w:rPr>
        <w:t xml:space="preserve">“They KNEW”: </w:t>
      </w:r>
      <w:r>
        <w:t xml:space="preserve">how did Glimmerspire/Poots know to build the Sphere before the crisis? Ties to Elaria’s foresight. Leave unanswered until late.</w:t>
      </w:r>
    </w:p>
    <w:p>
      <w:pPr>
        <w:pStyle w:val="ListParagraph"/>
        <w:numPr>
          <w:ilvl w:val="0"/>
          <w:numId w:val="2"/>
        </w:numPr>
        <w:spacing w:after="90"/>
      </w:pPr>
      <w:r>
        <w:rPr>
          <w:b/>
          <w:bCs/>
        </w:rPr>
        <w:t xml:space="preserve">Wildheart companion: </w:t>
      </w:r>
      <w:r>
        <w:t xml:space="preserve">if Ursa walks the Living World road, his named beast-friend is a recurring character; give it moments.</w:t>
      </w:r>
    </w:p>
    <w:p>
      <w:pPr>
        <w:pStyle w:val="Heading2"/>
        <w:spacing w:after="100" w:before="220"/>
      </w:pPr>
      <w:r>
        <w:t xml:space="preserve">Recurring NPCs and house art style</w:t>
      </w:r>
    </w:p>
    <w:p>
      <w:pPr>
        <w:spacing w:after="120"/>
      </w:pPr>
      <w:r>
        <w:t xml:space="preserve">Henna Brasspot (Gilded Gear tavern keeper, warm, motherly). Guildmaster Vane (brilliant, scattered, kind; the locksmith). Quill (elegant silver Mechagnome archivist). Pinion (fidgety tram-conductor; Mechagnome eyes flicker near planar trouble). Art prompt anchor: “painterly storybook fantasy illustration, lush warm golden palette with teal and brass accents, soft volumetric light, detailed fantasy-anime glow, digital painting.” Characters out of frame unless the moment is about them.</w:t>
      </w:r>
    </w:p>
    <w:p>
      <w:pPr>
        <w:pStyle w:val="Heading1"/>
        <w:spacing w:after="140" w:before="280"/>
      </w:pPr>
      <w:r>
        <w:t xml:space="preserve">PART 2: Time-Skip Doors and Rewards (FINAL; supersedes the old sketch rewards)</w:t>
      </w:r>
    </w:p>
    <w:p>
      <w:pPr>
        <w:spacing w:after="120"/>
      </w:pPr>
      <w:r>
        <w:rPr>
          <w:b/>
          <w:bCs/>
        </w:rPr>
        <w:t xml:space="preserve">Status: door picks NOT yet made. </w:t>
      </w:r>
      <w:r>
        <w:t xml:space="preserve">Each kid chooses one of three doors at or before the S9 cold open. Rewards below are final, fully designed, and live in the three reward documents (Part 6). The old handoff’s sketch rewards (Bloodfang Tenacity, Shadow Step, Storm Sentinel / Resonance cannon modes, The Guardian starry form, the 2/long-rest Sigil-Stone, fixed-4th-level summons) are all superseded by the versions below.</w:t>
      </w:r>
    </w:p>
    <w:p>
      <w:pPr>
        <w:pStyle w:val="Heading2"/>
        <w:spacing w:after="100" w:before="220"/>
      </w:pPr>
      <w:r>
        <w:t xml:space="preserve">STABBY (Goblin Monk): subclass rework + blade, form set by door</w:t>
      </w:r>
    </w:p>
    <w:p>
      <w:pPr>
        <w:spacing w:after="120"/>
      </w:pPr>
      <w:r>
        <w:t xml:space="preserve">At Level 7 he sets down the Kensei’s Way and takes up </w:t>
      </w:r>
      <w:r>
        <w:rPr>
          <w:b/>
          <w:bCs/>
        </w:rPr>
        <w:t xml:space="preserve">Warrior of Breathing</w:t>
      </w:r>
      <w:r>
        <w:t xml:space="preserve"> (homebrew subclass, 2024-official wording, doc: Warrior_of_Breathing_v2). His door chooses his breathing form:</w:t>
      </w:r>
    </w:p>
    <w:p>
      <w:pPr>
        <w:pStyle w:val="ListParagraph"/>
        <w:numPr>
          <w:ilvl w:val="0"/>
          <w:numId w:val="2"/>
        </w:numPr>
        <w:spacing w:after="90"/>
      </w:pPr>
      <w:r>
        <w:rPr>
          <w:b/>
          <w:bCs/>
        </w:rPr>
        <w:t xml:space="preserve">A, Whispering Breeze Monastery: </w:t>
      </w:r>
      <w:r>
        <w:t xml:space="preserve">Water Breathing (pale blue; +2 Cold on hits; Flowing Guard +2 AC vs first attack each round; First Form: Flowing Strike, 3d8+Dex Cold + prone rider).</w:t>
      </w:r>
    </w:p>
    <w:p>
      <w:pPr>
        <w:pStyle w:val="ListParagraph"/>
        <w:numPr>
          <w:ilvl w:val="0"/>
          <w:numId w:val="2"/>
        </w:numPr>
        <w:spacing w:after="90"/>
      </w:pPr>
      <w:r>
        <w:rPr>
          <w:b/>
          <w:bCs/>
        </w:rPr>
        <w:t xml:space="preserve">B, Reforms the Bloodfang Clan: </w:t>
      </w:r>
      <w:r>
        <w:t xml:space="preserve">Beast Breathing (blood-red; +2 FORCE on hits; Beast Sense; Advantage on Dex saves + 10 speed while ignited; First Form: Devour, 3d8+Dex Force, kill refunds the Focus Point). Clan becomes a finale ally.</w:t>
      </w:r>
    </w:p>
    <w:p>
      <w:pPr>
        <w:pStyle w:val="ListParagraph"/>
        <w:numPr>
          <w:ilvl w:val="0"/>
          <w:numId w:val="2"/>
        </w:numPr>
        <w:spacing w:after="90"/>
      </w:pPr>
      <w:r>
        <w:rPr>
          <w:b/>
          <w:bCs/>
        </w:rPr>
        <w:t xml:space="preserve">C, The Idol’s Dreams: </w:t>
      </w:r>
      <w:r>
        <w:t xml:space="preserve">Shadow Breathing (violet-black; +2 Necrotic; Darkvision 60 and Stealth Advantage always; Half Cover vs ranged while ignited; First Form: Umbral Slash, teleport + Darkness cube + Advantage attack, 3d8+Dex Necrotic). DM note in doc: his gloom blinds ALLIES’ targeting.</w:t>
      </w:r>
    </w:p>
    <w:p>
      <w:pPr>
        <w:spacing w:after="120"/>
      </w:pPr>
      <w:r>
        <w:t xml:space="preserve">All doors: </w:t>
      </w:r>
      <w:r>
        <w:rPr>
          <w:b/>
          <w:bCs/>
        </w:rPr>
        <w:t xml:space="preserve">Nichirin Katana</w:t>
      </w:r>
      <w:r>
        <w:t xml:space="preserve"> (+2 longsword-statted katana, Finesse, Monk weapon, Breath-Kindled glow, Cleansing Edge vs corrupted creatures: no healing, no darkness benefits vs Stabby; the blade wounds the corruption, not the creature). Transition, printed in the doc: he LOSES Kensei’s Shot and Agile Parry (the +2 AC house rule retires), and the Repeating Longbow is no longer a Monk weapon. Candyfang becomes an heirloom or a future Bloodfang gift. First Form replaces Flurry of Blows.</w:t>
      </w:r>
    </w:p>
    <w:p>
      <w:pPr>
        <w:pStyle w:val="Heading2"/>
        <w:spacing w:after="100" w:before="220"/>
      </w:pPr>
      <w:r>
        <w:t xml:space="preserve">URSA (Human Druid, Stars): feat + keepsake per road (doc: Ursa_Path_Rewards_v2, one page)</w:t>
      </w:r>
    </w:p>
    <w:p>
      <w:pPr>
        <w:pStyle w:val="ListParagraph"/>
        <w:numPr>
          <w:ilvl w:val="0"/>
          <w:numId w:val="2"/>
        </w:numPr>
        <w:spacing w:after="90"/>
      </w:pPr>
      <w:r>
        <w:rPr>
          <w:b/>
          <w:bCs/>
        </w:rPr>
        <w:t xml:space="preserve">A, The Circle of Stars: Starlit Channeler</w:t>
      </w:r>
      <w:r>
        <w:t xml:space="preserve"> (learns Shillelagh; Starry Form gains a FOURTH constellation, the Warden: Shillelagh casts as part of the same Bonus Action and lasts as long as the form; kindled staff is Radiant, +1d6 rider (2d6 at 11, 3d6 at 17), Bonus Action strike on later turns) + </w:t>
      </w:r>
      <w:r>
        <w:rPr>
          <w:b/>
          <w:bCs/>
        </w:rPr>
        <w:t xml:space="preserve">The Staff Wakes Further</w:t>
      </w:r>
      <w:r>
        <w:t xml:space="preserve"> (6 charges, regain 1d4+2, Starlight glow 20 ft so the whole party fits in the Amulet aura). Printed rulings: the kindled staff IS the Shillelagh spell, so Starseed rides it; its damage counts as cantrip damage, so Potent Spellcasting applies from 7th, once per turn, like Starseed.</w:t>
      </w:r>
    </w:p>
    <w:p>
      <w:pPr>
        <w:pStyle w:val="ListParagraph"/>
        <w:numPr>
          <w:ilvl w:val="0"/>
          <w:numId w:val="2"/>
        </w:numPr>
        <w:spacing w:after="90"/>
      </w:pPr>
      <w:r>
        <w:rPr>
          <w:b/>
          <w:bCs/>
        </w:rPr>
        <w:t xml:space="preserve">B, The Father’s Trail: Reader of Omens</w:t>
      </w:r>
      <w:r>
        <w:t xml:space="preserve"> (both Weal and Woe available; apply AFTER the d20 is rolled, before the outcome; single WIS-mod pool) + </w:t>
      </w:r>
      <w:r>
        <w:rPr>
          <w:b/>
          <w:bCs/>
        </w:rPr>
        <w:t xml:space="preserve">Ash’s Sigil-Stone</w:t>
      </w:r>
      <w:r>
        <w:t xml:space="preserve"> (1/long rest Aura of Vitality without a slot; triggers Chalice splash; carries the half-finished Elaria sigil, the S13 clue; may wake later).</w:t>
      </w:r>
    </w:p>
    <w:p>
      <w:pPr>
        <w:pStyle w:val="ListParagraph"/>
        <w:numPr>
          <w:ilvl w:val="0"/>
          <w:numId w:val="2"/>
        </w:numPr>
        <w:spacing w:after="90"/>
      </w:pPr>
      <w:r>
        <w:rPr>
          <w:b/>
          <w:bCs/>
        </w:rPr>
        <w:t xml:space="preserve">C, The Living World: Beast Handler</w:t>
      </w:r>
      <w:r>
        <w:t xml:space="preserve"> (Summon Beast auto-casts at the highest level he can cast, 4th now and scaling; Wild Speech with his summons) + </w:t>
      </w:r>
      <w:r>
        <w:rPr>
          <w:b/>
          <w:bCs/>
        </w:rPr>
        <w:t xml:space="preserve">The Wildheart Token</w:t>
      </w:r>
      <w:r>
        <w:t xml:space="preserve"> (the player names the beast; the Bestial Spirit always takes that shape; 1/day it drops to 1 HP instead of 0).</w:t>
      </w:r>
    </w:p>
    <w:p>
      <w:pPr>
        <w:pStyle w:val="Heading2"/>
        <w:spacing w:after="100" w:before="220"/>
      </w:pPr>
      <w:r>
        <w:t xml:space="preserve">LILLY (Deep Gnome Artificer): one masterwork per door (doc: Glimmerstone_Artifacts_v2, three pages)</w:t>
      </w:r>
    </w:p>
    <w:p>
      <w:pPr>
        <w:pStyle w:val="ListParagraph"/>
        <w:numPr>
          <w:ilvl w:val="0"/>
          <w:numId w:val="2"/>
        </w:numPr>
        <w:spacing w:after="90"/>
      </w:pPr>
      <w:r>
        <w:rPr>
          <w:b/>
          <w:bCs/>
        </w:rPr>
        <w:t xml:space="preserve">A, Stays and builds the portal: THE SENTINEL</w:t>
      </w:r>
      <w:r>
        <w:t xml:space="preserve"> (the Pocket Dynamo rebuilt into a Medium construct guardian; AC 18, HP 5+5×level, Speed 30, no duration; Bonus Action to activate: Force Blast, 120 ft, 2d8+INT Force, OR Electric Pulse, each creature of her choice within 15 ft, Dex save, 2d8+INT Lightning, failed save = jolted, no Reactions until her next turn; Reaction Guardian Protocol 1/round: ally within 15 ft gains 1d8+INT temp HP when damaged; Mending heals it 2d6; destroyed = reboot with a spell slot). Replaces her Eldritch Cannon while attuned. This road uses only TWO attunement slots since the Dynamo is consumed. The Flamethrower was traded for lightning, Gearhaven’s element.</w:t>
      </w:r>
    </w:p>
    <w:p>
      <w:pPr>
        <w:pStyle w:val="ListParagraph"/>
        <w:numPr>
          <w:ilvl w:val="0"/>
          <w:numId w:val="2"/>
        </w:numPr>
        <w:spacing w:after="90"/>
      </w:pPr>
      <w:r>
        <w:rPr>
          <w:b/>
          <w:bCs/>
        </w:rPr>
        <w:t xml:space="preserve">B, Home to Glimmerspire and Poots: BOOMSTICK</w:t>
      </w:r>
      <w:r>
        <w:t xml:space="preserve"> (+2 repeating pistol, 1d10 Thunder, never reloads; Wand of the War Mage: +2 spell attacks, ignore Half Cover, improves her cannon’s attack rolls; spell focus + Arcane Firearm, +1d8 Thunder to one artificer spell per turn; Concussion: spell targets take +2 Thunder and lose Reactions; Made to Channel: True Strike through it is her best shot). On this road Boomstick takes the dagger’s watch as focus and designated Arcane Firearm; the Frostbite Shard retires to her belt.</w:t>
      </w:r>
    </w:p>
    <w:p>
      <w:pPr>
        <w:pStyle w:val="ListParagraph"/>
        <w:numPr>
          <w:ilvl w:val="0"/>
          <w:numId w:val="2"/>
        </w:numPr>
        <w:spacing w:after="90"/>
      </w:pPr>
      <w:r>
        <w:rPr>
          <w:b/>
          <w:bCs/>
        </w:rPr>
        <w:t xml:space="preserve">C, Mote researcher: THE AWAKENED ESSENCE SPHERE</w:t>
      </w:r>
      <w:r>
        <w:t xml:space="preserve"> (Mote Channeling, 2/short rest shared pool; base Aether Ward: allies within 15 ft gain 2d8+INT temp HP; five LOCKED elemental discharges unlock one per installed Mote, each roughly a 28-damage save-based nova; all saves use HER spell save DC, scaling forever; Rift Tracker checkboxes printed on the page).</w:t>
      </w:r>
    </w:p>
    <w:p>
      <w:pPr>
        <w:spacing w:after="120"/>
      </w:pPr>
      <w:r>
        <w:t xml:space="preserve">Attunement ledger, every road: Frostbite Shard + Pocket Dynamo + the new masterwork = exactly three (two on the Sentinel road).</w:t>
      </w:r>
    </w:p>
    <w:p>
      <w:r>
        <w:br w:type="page"/>
      </w:r>
    </w:p>
    <w:p>
      <w:pPr>
        <w:pStyle w:val="Heading1"/>
        <w:spacing w:after="140" w:before="280"/>
      </w:pPr>
      <w:r>
        <w:t xml:space="preserve">PART 3: Session 8 Status: COMPLETE (Session_8_Gearhaven_v2)</w:t>
      </w:r>
    </w:p>
    <w:p>
      <w:pPr>
        <w:spacing w:after="120"/>
      </w:pPr>
      <w:r>
        <w:t xml:space="preserve">All seven beats built, illustrated, and polished. The enemies page is complete: Rogue Servitor, Cargo Hauler, Voltcrawler, Broodmother, Iron Drudge, Corrupted Sproutlings, Grand Custodian. Changes in the v2 polish pass:</w:t>
      </w:r>
    </w:p>
    <w:p>
      <w:pPr>
        <w:pStyle w:val="ListParagraph"/>
        <w:numPr>
          <w:ilvl w:val="0"/>
          <w:numId w:val="2"/>
        </w:numPr>
        <w:spacing w:after="90"/>
      </w:pPr>
      <w:r>
        <w:t xml:space="preserve">Errata: every Produce Flame reference replaced with Ursa’s real 2024 kit (Starry Wisp reaches 60 ft; Primal Savagery was melee-only and is now retired anyway).</w:t>
      </w:r>
    </w:p>
    <w:p>
      <w:pPr>
        <w:pStyle w:val="ListParagraph"/>
        <w:numPr>
          <w:ilvl w:val="0"/>
          <w:numId w:val="2"/>
        </w:numPr>
        <w:spacing w:after="90"/>
      </w:pPr>
      <w:r>
        <w:rPr>
          <w:b/>
          <w:bCs/>
        </w:rPr>
        <w:t xml:space="preserve">Built-in SHORT REST after Fight 2</w:t>
      </w:r>
      <w:r>
        <w:t xml:space="preserve"> (tending Skitch in the Underworks): the only rest all day. Stabby’s Focus, one Wild Shape, and Ghostbloom’s Guardian’s Light (3 more) all return there.</w:t>
      </w:r>
    </w:p>
    <w:p>
      <w:pPr>
        <w:pStyle w:val="ListParagraph"/>
        <w:numPr>
          <w:ilvl w:val="0"/>
          <w:numId w:val="2"/>
        </w:numPr>
        <w:spacing w:after="90"/>
      </w:pPr>
      <w:r>
        <w:t xml:space="preserve">Fight 1 sash guard (Pinion shouts about the ladder rungs; Air Dance is 1/day and the boss plan wants it) plus a boss-huddle contingency if he flew anyway (Air-spirit taxi or DC 12 climb).</w:t>
      </w:r>
    </w:p>
    <w:p>
      <w:pPr>
        <w:pStyle w:val="ListParagraph"/>
        <w:numPr>
          <w:ilvl w:val="0"/>
          <w:numId w:val="2"/>
        </w:numPr>
        <w:spacing w:after="90"/>
      </w:pPr>
      <w:r>
        <w:t xml:space="preserve">Boss note: the body’s 220 HP is a pacing dial, not a promise; when the table’s energy peaks, the corruption breaks. Gentle death, never an execution.</w:t>
      </w:r>
    </w:p>
    <w:p>
      <w:pPr>
        <w:pStyle w:val="ListParagraph"/>
        <w:numPr>
          <w:ilvl w:val="0"/>
          <w:numId w:val="2"/>
        </w:numPr>
        <w:spacing w:after="90"/>
      </w:pPr>
      <w:r>
        <w:t xml:space="preserve">Two natural stopping points marked in the text: the hatch (end of Part 3) and the Custodian’s eyes going blue (end of Part 5).</w:t>
      </w:r>
    </w:p>
    <w:p>
      <w:pPr>
        <w:pStyle w:val="ListParagraph"/>
        <w:numPr>
          <w:ilvl w:val="0"/>
          <w:numId w:val="2"/>
        </w:numPr>
        <w:spacing w:after="90"/>
      </w:pPr>
      <w:r>
        <w:t xml:space="preserve">Ghostbloom friendly-fire warning (vulnerable to fire and cold; keep it out of the flamethrower cone).</w:t>
      </w:r>
    </w:p>
    <w:p>
      <w:pPr>
        <w:pStyle w:val="ListParagraph"/>
        <w:numPr>
          <w:ilvl w:val="0"/>
          <w:numId w:val="2"/>
        </w:numPr>
        <w:spacing w:after="90"/>
      </w:pPr>
      <w:r>
        <w:rPr>
          <w:b/>
          <w:bCs/>
        </w:rPr>
        <w:t xml:space="preserve">DM Run Sheet appendix</w:t>
      </w:r>
      <w:r>
        <w:t xml:space="preserve"> (two pages before the bestiary): the day at a glance, all four fights’ DCs and dials, resource watchpoints, per-kid spotlight and door-seed checklist, foreshadow tracker.</w:t>
      </w:r>
    </w:p>
    <w:p>
      <w:pPr>
        <w:pStyle w:val="Heading1"/>
        <w:spacing w:after="140" w:before="280"/>
      </w:pPr>
      <w:r>
        <w:t xml:space="preserve">PART 4: Rules State and 2024 Migration (NEW)</w:t>
      </w:r>
    </w:p>
    <w:p>
      <w:pPr>
        <w:spacing w:after="120"/>
      </w:pPr>
      <w:r>
        <w:t xml:space="preserve">All four character documents rebuilt as v3 in the parchment house style, RAW-audited against 2024 + Forge of the Artificer. Applied corrections:</w:t>
      </w:r>
    </w:p>
    <w:p>
      <w:pPr>
        <w:pStyle w:val="ListParagraph"/>
        <w:numPr>
          <w:ilvl w:val="0"/>
          <w:numId w:val="2"/>
        </w:numPr>
        <w:spacing w:after="90"/>
      </w:pPr>
      <w:r>
        <w:rPr>
          <w:b/>
          <w:bCs/>
        </w:rPr>
        <w:t xml:space="preserve">Stabby: </w:t>
      </w:r>
      <w:r>
        <w:t xml:space="preserve">Patient Defense corrected (free Disengage; 1 Focus adds Dodge); Deflect redirect costs 1 Focus (DC 13 Dex, 2d8+5); Fey Ancestry trimmed to charm-save advantage; longbow row shows Kensei’s Shot as conditional.</w:t>
      </w:r>
    </w:p>
    <w:p>
      <w:pPr>
        <w:pStyle w:val="ListParagraph"/>
        <w:numPr>
          <w:ilvl w:val="0"/>
          <w:numId w:val="2"/>
        </w:numPr>
        <w:spacing w:after="90"/>
      </w:pPr>
      <w:r>
        <w:rPr>
          <w:b/>
          <w:bCs/>
        </w:rPr>
        <w:t xml:space="preserve">Ursa: </w:t>
      </w:r>
      <w:r>
        <w:t xml:space="preserve">Shillelagh replaces Primal Savagery (staff row shows honest unlit +3/1d6 and ignited +9/1d10+6); Spike Growth replaces Healing Spirit; Goodberry eating is a Bonus Action (2024); Wild Resurgence works both directions; Summon Beast Air spirit is HP 20; prepares 9 spells (2024), with Speak with Animals and Animal Friendship free from his Mark and Faerie Fire from the Staff’s charges.</w:t>
      </w:r>
    </w:p>
    <w:p>
      <w:pPr>
        <w:pStyle w:val="ListParagraph"/>
        <w:numPr>
          <w:ilvl w:val="0"/>
          <w:numId w:val="2"/>
        </w:numPr>
        <w:spacing w:after="90"/>
      </w:pPr>
      <w:r>
        <w:rPr>
          <w:b/>
          <w:bCs/>
        </w:rPr>
        <w:t xml:space="preserve">Lilly: </w:t>
      </w:r>
      <w:r>
        <w:t xml:space="preserve">cannon picks its mode on EVERY activation (FotA rule, a buff she was owed); current deep gnome printing (Svirfneblin Camouflage, free Disguise Self and Nondetection 1/long rest each); Pocket Dynamo Reformat wording matched to source (1/long rest, action).</w:t>
      </w:r>
    </w:p>
    <w:p>
      <w:pPr>
        <w:pStyle w:val="ListParagraph"/>
        <w:numPr>
          <w:ilvl w:val="0"/>
          <w:numId w:val="2"/>
        </w:numPr>
        <w:spacing w:after="90"/>
      </w:pPr>
      <w:r>
        <w:rPr>
          <w:b/>
          <w:bCs/>
        </w:rPr>
        <w:t xml:space="preserve">Ghostbloom: </w:t>
      </w:r>
      <w:r>
        <w:t xml:space="preserve">HP corrected to 52 (8d4+32); Guardian’s Light printed as 1d8+3; Multiattack spelling; running notes on the statblock (budget the 3/short-rest heals, hold one for the boss, mind the friendly fire).</w:t>
      </w:r>
    </w:p>
    <w:p>
      <w:pPr>
        <w:spacing w:after="120"/>
      </w:pPr>
      <w:r>
        <w:rPr>
          <w:b/>
          <w:bCs/>
        </w:rPr>
        <w:t xml:space="preserve">Standing table rulings: </w:t>
      </w:r>
      <w:r>
        <w:t xml:space="preserve">Potent Spellcasting on the kindled staff applies once per turn, like Starseed. Starseed never rides the Archer’s arrow (form feature, not a spell). The Agile Parry house rule retires with Kensei at Level 7.</w:t>
      </w:r>
    </w:p>
    <w:p>
      <w:pPr>
        <w:spacing w:after="120"/>
      </w:pPr>
      <w:r>
        <w:rPr>
          <w:b/>
          <w:bCs/>
        </w:rPr>
        <w:t xml:space="preserve">Open items for the Level 7 rebuild chat: </w:t>
      </w:r>
      <w:r>
        <w:t xml:space="preserve">(1) the three door picks; (2) Ursa’s human Origin feat is owed and undecided (Magic Initiate: Druid legalizes his fourth cantrip; check FotA’s dragonmark interaction); (3) Ursa’s Elemental Fury pick at 7 (plan: Potent Spellcasting); (4) Level 8 ASI plan: Lilly CON+2, Ursa CON+2, Stabby WIS+2; (5) verify Absorb Elements and Catapult on the FotA artificer list (Snare and Caustic Brew confirmed present); (6) Lilly’s fire is spells-only after the skip (Fire Bolt, Scorching Ray); (7) if Ursa walks the Circle road, the feat grants Shillelagh, freeing his known copy for a cantrip swap.</w:t>
      </w:r>
    </w:p>
    <w:p>
      <w:pPr>
        <w:spacing w:after="120"/>
      </w:pPr>
      <w:r>
        <w:rPr>
          <w:b/>
          <w:bCs/>
        </w:rPr>
        <w:t xml:space="preserve">Style rules for all future documents: </w:t>
      </w:r>
      <w:r>
        <w:t xml:space="preserve">parchment house style (Times serif, brass double frame, warm parchment ground); per-kid accents (Lilly blue #1F6FB8, Stabby crimson #A32B2B/#8B2020, Ursa purple #5B2A86, Ghostbloom teal #1F7A78); NO EM DASHES; 2024 official wording (Focus Points, expend/regain, condition phrasing, “no action required”); two-column pages balanced by measurement; art extracted from prior documents and reused.</w:t>
      </w:r>
    </w:p>
    <w:p>
      <w:pPr>
        <w:pStyle w:val="Heading1"/>
        <w:spacing w:after="140" w:before="280"/>
      </w:pPr>
      <w:r>
        <w:t xml:space="preserve">PART 5: Balance Audit and Encounter Budget (NEW, July 2026)</w:t>
      </w:r>
    </w:p>
    <w:p>
      <w:pPr>
        <w:spacing w:after="120"/>
      </w:pPr>
      <w:r>
        <w:rPr>
          <w:b/>
          <w:bCs/>
        </w:rPr>
        <w:t xml:space="preserve">Sustained DPR at Level 7</w:t>
      </w:r>
      <w:r>
        <w:t xml:space="preserve"> (expected value vs AC 15, crits included). Stabby: ~31 breath-only, ~42 to 45 spending a Focus Point on First Form (~12 marginal per point; forms differ in damage TYPE and texture, not power). Ursa by road: Warden ~28 to 29 slot-free in melee (ceiling ~48 once/day holding a 4th-level summon at concentration risk); Beast Handler ~39 from range on a 2nd-level slot every fight; Omens ~27 to 30 plus five after-the-roll d6 rewrites and ~70 free HP/day from the Sigil-Stone. Lilly by door, on her real loop (ranged cantrip + turret): ~21 to 24 single target, ~30 to 37 vs clusters, plus her quiet ledger (Guardian Protocol ~9.5 temp HP every round on the Sentinel road; ~55 party temp HP per Sphere activation; Flash of Genius ×5/day; Shield; built items). Ghostbloom adds ~17. All full-caster ceilings remain available to Ursa on any road; the roads price the everyday engine, not the class.</w:t>
      </w:r>
    </w:p>
    <w:p>
      <w:pPr>
        <w:spacing w:after="120"/>
      </w:pPr>
      <w:r>
        <w:rPr>
          <w:b/>
          <w:bCs/>
        </w:rPr>
        <w:t xml:space="preserve">Party sustained: </w:t>
      </w:r>
      <w:r>
        <w:t xml:space="preserve">~95 to 108 at 7 (~110 to 125 with Ghostbloom); ~135 to 155 at 9, before Haste. Lilly’s 3rd-level slots at 9 bring Haste, worth ~+12 DPR and +2 AC on Stabby; assume it in boss math from Level 9 on.</w:t>
      </w:r>
    </w:p>
    <w:p>
      <w:pPr>
        <w:spacing w:after="120"/>
      </w:pPr>
      <w:r>
        <w:rPr>
          <w:b/>
          <w:bCs/>
        </w:rPr>
        <w:t xml:space="preserve">Boss formula: </w:t>
      </w:r>
      <w:r>
        <w:t xml:space="preserve">effective HP ≈ intended rounds × party DPR. Subtract ~15 to 20 for a cold open (Ursa’s summon round); subtract nothing after a prep window (the Custodian pattern) or when a rift chain lets a 1-hour summon carry between fights (rift pacing dial: tight chains reward Ursa, cold opens tax him). Targets: ~480 to 580 effective at 7; ~620 to 750 at 9.</w:t>
      </w:r>
    </w:p>
    <w:p>
      <w:pPr>
        <w:spacing w:after="120"/>
      </w:pPr>
      <w:r>
        <w:rPr>
          <w:b/>
          <w:bCs/>
        </w:rPr>
        <w:t xml:space="preserve">Supporting rules: </w:t>
      </w:r>
      <w:r>
        <w:t xml:space="preserve">minions under ~12 HP evaporate to one Electric Pulse or Thunderwave (fine, that’s the fantasy); 25 to 40 HP minions survive to threaten concentration (their real job). Keep enemy activations between 4 and 8 (the party fields up to six friendly turns). The party stacks disablers (jolt, prone, stun, Blinded, no-Reactions): lone single-statblock bosses get chain-locked, so keep multi-part bodies, phase transitions, and initiative-20 environment turns. Alpha-striking Ursa before his summon exists is legal but should be a telegraphed villain choice at this table.</w:t>
      </w:r>
    </w:p>
    <w:p>
      <w:pPr>
        <w:spacing w:after="120"/>
      </w:pPr>
      <w:r>
        <w:rPr>
          <w:b/>
          <w:bCs/>
        </w:rPr>
        <w:t xml:space="preserve">Concentration insurance stack</w:t>
      </w:r>
      <w:r>
        <w:t xml:space="preserve"> (why the risky builds are safe): Ursa at Level 8 holds +4 in his own light (CON 16 + Amulet), Celestial Resilience rerolls natural 1s twice a day, Lilly’s Flash of Genius adds +5 after the roll (DC 10 becomes unfailable), and the Omens road can Weal his own save. Lilly’s reactive kit needs things to happen to the party to cash in, so every boss rotation should include at least one save-or-suck and some spread targeting.</w:t>
      </w:r>
    </w:p>
    <w:p>
      <w:pPr>
        <w:spacing w:after="120"/>
      </w:pPr>
      <w:r>
        <w:rPr>
          <w:b/>
          <w:bCs/>
        </w:rPr>
        <w:t xml:space="preserve">Watch items: </w:t>
      </w:r>
      <w:r>
        <w:t xml:space="preserve">Shadow form’s necrotic into the Shadow rift; Water form’s cold into the Fire rift; monk Level 10 is quiet (Heightened Focus upgrades the replaced Flurry) with the Level 11 subclass spike as payoff; the Omens pool is WIS-capped and flat at 9, revisit at 11.</w:t>
      </w:r>
    </w:p>
    <w:p>
      <w:pPr>
        <w:pStyle w:val="Heading1"/>
        <w:spacing w:after="140" w:before="280"/>
      </w:pPr>
      <w:r>
        <w:t xml:space="preserve">PART 6: Document Manifest (current versions; all prior versions superseded)</w:t>
      </w:r>
    </w:p>
    <w:p>
      <w:pPr>
        <w:pStyle w:val="ListParagraph"/>
        <w:numPr>
          <w:ilvl w:val="0"/>
          <w:numId w:val="2"/>
        </w:numPr>
        <w:spacing w:after="90"/>
      </w:pPr>
      <w:r>
        <w:rPr>
          <w:b/>
          <w:bCs/>
        </w:rPr>
        <w:t xml:space="preserve">Session_8_Gearhaven_v2.docx</w:t>
      </w:r>
      <w:r>
        <w:t xml:space="preserve"> (editable master) and its PDF render: the full session with polish pass + DM Run Sheet appendix.</w:t>
      </w:r>
    </w:p>
    <w:p>
      <w:pPr>
        <w:pStyle w:val="ListParagraph"/>
        <w:numPr>
          <w:ilvl w:val="0"/>
          <w:numId w:val="2"/>
        </w:numPr>
        <w:spacing w:after="90"/>
      </w:pPr>
      <w:r>
        <w:rPr>
          <w:b/>
          <w:bCs/>
        </w:rPr>
        <w:t xml:space="preserve">Lilly_Glimmergear_Sheet_v3.pdf, Stabby_Sharpblade_Sheet_v3.pdf, Ursa_Catchum_Sheet_v3.pdf: </w:t>
      </w:r>
      <w:r>
        <w:t xml:space="preserve">Level 5 sheets, parchment style, all RAW corrections applied. Ghostbloom_5e_Statblock_v3.pdf matches.</w:t>
      </w:r>
    </w:p>
    <w:p>
      <w:pPr>
        <w:pStyle w:val="ListParagraph"/>
        <w:numPr>
          <w:ilvl w:val="0"/>
          <w:numId w:val="2"/>
        </w:numPr>
        <w:spacing w:after="90"/>
      </w:pPr>
      <w:r>
        <w:rPr>
          <w:b/>
          <w:bCs/>
        </w:rPr>
        <w:t xml:space="preserve">Ursa_Path_Rewards_v2.pdf: </w:t>
      </w:r>
      <w:r>
        <w:t xml:space="preserve">one page, three roads, feat + keepsake each.</w:t>
      </w:r>
    </w:p>
    <w:p>
      <w:pPr>
        <w:pStyle w:val="ListParagraph"/>
        <w:numPr>
          <w:ilvl w:val="0"/>
          <w:numId w:val="2"/>
        </w:numPr>
        <w:spacing w:after="90"/>
      </w:pPr>
      <w:r>
        <w:rPr>
          <w:b/>
          <w:bCs/>
        </w:rPr>
        <w:t xml:space="preserve">Warrior_of_Breathing_v2.pdf: </w:t>
      </w:r>
      <w:r>
        <w:t xml:space="preserve">four pages, three forms + Nichirin Katana + the Kensei transition box.</w:t>
      </w:r>
    </w:p>
    <w:p>
      <w:pPr>
        <w:pStyle w:val="ListParagraph"/>
        <w:numPr>
          <w:ilvl w:val="0"/>
          <w:numId w:val="2"/>
        </w:numPr>
        <w:spacing w:after="90"/>
      </w:pPr>
      <w:r>
        <w:rPr>
          <w:b/>
          <w:bCs/>
        </w:rPr>
        <w:t xml:space="preserve">Glimmerstone_Artifacts_v2.pdf: </w:t>
      </w:r>
      <w:r>
        <w:t xml:space="preserve">three pages, door menu framing, Sentinel with Electric Pulse.</w:t>
      </w:r>
    </w:p>
    <w:p>
      <w:pPr>
        <w:pStyle w:val="ListParagraph"/>
        <w:numPr>
          <w:ilvl w:val="0"/>
          <w:numId w:val="2"/>
        </w:numPr>
        <w:spacing w:after="90"/>
      </w:pPr>
      <w:r>
        <w:rPr>
          <w:b/>
          <w:bCs/>
        </w:rPr>
        <w:t xml:space="preserve">Build scripts: </w:t>
      </w:r>
      <w:r>
        <w:t xml:space="preserve">all v2/v3 documents were generated from Python (ReportLab) scripts in the working session (build_v3.py for the sheets, build_ghostbloom_v3.py, build_ursa_paths_onepage.py, build_wob_v2.py, build_glim_v2.py). Ask Claude to regenerate or hand over the scripts; the parchment framework is shared across them.</w:t>
      </w:r>
    </w:p>
    <w:p>
      <w:pPr>
        <w:pStyle w:val="Heading1"/>
        <w:spacing w:after="140" w:before="280"/>
      </w:pPr>
      <w:r>
        <w:t xml:space="preserve">PART 7: Session 9 Build Plan (next work)</w:t>
      </w:r>
    </w:p>
    <w:p>
      <w:pPr>
        <w:pStyle w:val="ListParagraph"/>
        <w:numPr>
          <w:ilvl w:val="0"/>
          <w:numId w:val="2"/>
        </w:numPr>
        <w:spacing w:after="90"/>
      </w:pPr>
      <w:r>
        <w:rPr>
          <w:b/>
          <w:bCs/>
        </w:rPr>
        <w:t xml:space="preserve">Reunion cold-open: </w:t>
      </w:r>
      <w:r>
        <w:t xml:space="preserve">three arrival vignettes at the finished portal, keyed to the chosen doors (write flex versions if picks are still open); each kid shows their new power once; Ghostbloom and Vane present; the portal opens on Earth.</w:t>
      </w:r>
    </w:p>
    <w:p>
      <w:pPr>
        <w:pStyle w:val="ListParagraph"/>
        <w:numPr>
          <w:ilvl w:val="0"/>
          <w:numId w:val="2"/>
        </w:numPr>
        <w:spacing w:after="90"/>
      </w:pPr>
      <w:r>
        <w:rPr>
          <w:b/>
          <w:bCs/>
        </w:rPr>
        <w:t xml:space="preserve">Rift rules page for the kids: </w:t>
      </w:r>
      <w:r>
        <w:t xml:space="preserve">no long rests inside; what a short rest costs; how random encounters trigger; and CATCHABLE CREATURES, a promised mechanic that has never been specced. Spec it here.</w:t>
      </w:r>
    </w:p>
    <w:p>
      <w:pPr>
        <w:pStyle w:val="ListParagraph"/>
        <w:numPr>
          <w:ilvl w:val="0"/>
          <w:numId w:val="2"/>
        </w:numPr>
        <w:spacing w:after="90"/>
      </w:pPr>
      <w:r>
        <w:rPr>
          <w:b/>
          <w:bCs/>
        </w:rPr>
        <w:t xml:space="preserve">Earth Rift dungeon: </w:t>
      </w:r>
      <w:r>
        <w:t xml:space="preserve">beat-by-beat like S8; Terranox as a two-phase corrupted guardian (gentle death pattern, the Nichirin and the Staff both read as freeing it); Earth Mote; Antares relights on the orrery on return.</w:t>
      </w:r>
    </w:p>
    <w:p>
      <w:pPr>
        <w:pStyle w:val="ListParagraph"/>
        <w:numPr>
          <w:ilvl w:val="0"/>
          <w:numId w:val="2"/>
        </w:numPr>
        <w:spacing w:after="90"/>
      </w:pPr>
      <w:r>
        <w:rPr>
          <w:b/>
          <w:bCs/>
        </w:rPr>
        <w:t xml:space="preserve">Enemies page: </w:t>
      </w:r>
      <w:r>
        <w:t xml:space="preserve">Terranox plus 2 to 3 rift denizens, budgeted per Part 5 (boss ~480 to 580 effective HP at 7; minions 25 to 40 HP; 4 to 8 activations; multi-part + environment turns).</w:t>
      </w:r>
    </w:p>
    <w:p>
      <w:pPr>
        <w:pStyle w:val="ListParagraph"/>
        <w:numPr>
          <w:ilvl w:val="0"/>
          <w:numId w:val="2"/>
        </w:numPr>
        <w:spacing w:after="90"/>
      </w:pPr>
      <w:r>
        <w:rPr>
          <w:b/>
          <w:bCs/>
        </w:rPr>
        <w:t xml:space="preserve">Encounter Budget Card: </w:t>
      </w:r>
      <w:r>
        <w:t xml:space="preserve">a one-page appendix in the house style carrying the Part 5 math to the table (offered, not yet built).</w:t>
      </w:r>
    </w:p>
    <w:p>
      <w:pPr>
        <w:pStyle w:val="ListParagraph"/>
        <w:numPr>
          <w:ilvl w:val="0"/>
          <w:numId w:val="2"/>
        </w:numPr>
        <w:spacing w:after="90"/>
      </w:pPr>
      <w:r>
        <w:rPr>
          <w:b/>
          <w:bCs/>
        </w:rPr>
        <w:t xml:space="preserve">Level 7 rebuild: </w:t>
      </w:r>
      <w:r>
        <w:t xml:space="preserve">regenerate all three sheets + Ghostbloom at Level 7 with the chosen doors, resolving the open items in Part 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2026-07-05T12:28:04.960Z</dcterms:created>
  <dcterms:modified xsi:type="dcterms:W3CDTF">2026-07-05T12:28:04.961Z</dcterms:modified>
</cp:coreProperties>
</file>

<file path=docProps/custom.xml><?xml version="1.0" encoding="utf-8"?>
<Properties xmlns="http://schemas.openxmlformats.org/officeDocument/2006/custom-properties" xmlns:vt="http://schemas.openxmlformats.org/officeDocument/2006/docPropsVTypes"/>
</file>