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32918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194560" cy="329184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624328" cy="2624328"/>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624328" cy="2624328"/>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170688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560320" cy="170688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664208" cy="1664208"/>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664208" cy="1664208"/>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664208" cy="1664208"/>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664208" cy="1664208"/>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664208" cy="1664208"/>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664208" cy="1664208"/>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2514600" cy="251460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2514600" cy="25146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2514600" cy="251460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2514600" cy="25146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1664208" cy="1664208"/>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1664208" cy="1664208"/>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1664208" cy="1664208"/>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664208" cy="1664208"/>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664208" cy="1664208"/>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664208" cy="1664208"/>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624328" cy="2624328"/>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624328" cy="2624328"/>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664208" cy="1664208"/>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664208" cy="1664208"/>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664208" cy="1664208"/>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664208" cy="166420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624328" cy="2624328"/>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624328" cy="2624328"/>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624328" cy="2624328"/>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624328" cy="2099462"/>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624328" cy="2099462"/>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624328" cy="2099462"/>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624328" cy="2099462"/>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624328" cy="2624328"/>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624328" cy="2624328"/>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624328" cy="2624328"/>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1440180"/>
                  <wp:effectExtent l="0" t="0" r="0" b="0"/>
                  <wp:wrapSquare wrapText="bothSides"/>
                  <wp:docPr id="47" name="Picture 47"/>
                  <wp:cNvGraphicFramePr/>
                  <a:graphic xmlns:pic="http://schemas.openxmlformats.org/drawingml/2006/picture">
                    <a:graphicData uri="http://schemas.openxmlformats.org/drawingml/2006/picture">
                      <pic:pic>
                        <pic:nvPicPr>
                          <pic:cNvPr id="0" name="image.jpg"/>
                          <pic:cNvPicPr/>
                        </pic:nvPicPr>
                        <pic:blipFill>
                          <a:blip r:embed="rId56"/>
                          <a:stretch>
                            <a:fillRect/>
                          </a:stretch>
                        </pic:blipFill>
                        <pic:spPr>
                          <a:xfrm>
                            <a:off x="0" y="0"/>
                            <a:ext cx="2560320" cy="144018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5669280" cy="377952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669280" cy="377952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pageBreakBefore/>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9" name="Picture 49"/>
            <wp:cNvGraphicFramePr/>
            <a:graphic xmlns:pic="http://schemas.openxmlformats.org/drawingml/2006/picture">
              <a:graphicData uri="http://schemas.openxmlformats.org/drawingml/2006/picture">
                <pic:pic>
                  <pic:nvPicPr>
                    <pic:cNvPr id="0" name="image.jpg"/>
                    <pic:cNvPicPr/>
                  </pic:nvPicPr>
                  <pic:blipFill>
                    <a:blip r:embed="rId58"/>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0" name="Picture 50"/>
            <wp:cNvGraphicFramePr/>
            <a:graphic xmlns:pic="http://schemas.openxmlformats.org/drawingml/2006/picture">
              <a:graphicData uri="http://schemas.openxmlformats.org/drawingml/2006/picture">
                <pic:pic>
                  <pic:nvPicPr>
                    <pic:cNvPr id="0" name="image.jpg"/>
                    <pic:cNvPicPr/>
                  </pic:nvPicPr>
                  <pic:blipFill>
                    <a:blip r:embed="rId59"/>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1" name="Picture 51"/>
            <wp:cNvGraphicFramePr/>
            <a:graphic xmlns:pic="http://schemas.openxmlformats.org/drawingml/2006/picture">
              <a:graphicData uri="http://schemas.openxmlformats.org/drawingml/2006/picture">
                <pic:pic>
                  <pic:nvPicPr>
                    <pic:cNvPr id="0" name="image.jpg"/>
                    <pic:cNvPicPr/>
                  </pic:nvPicPr>
                  <pic:blipFill>
                    <a:blip r:embed="rId60"/>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pageBreakBefore/>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pageBreakBefore/>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pageBreakBefore/>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9" name="Picture 59"/>
            <wp:cNvGraphicFramePr/>
            <a:graphic xmlns:pic="http://schemas.openxmlformats.org/drawingml/2006/picture">
              <a:graphicData uri="http://schemas.openxmlformats.org/drawingml/2006/picture">
                <pic:pic>
                  <pic:nvPicPr>
                    <pic:cNvPr id="0" name="image.jpg"/>
                    <pic:cNvPicPr/>
                  </pic:nvPicPr>
                  <pic:blipFill>
                    <a:blip r:embed="rId68"/>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5669280" cy="377952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669280" cy="377952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4" name="Picture 64"/>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76"/>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9" name="Picture 69"/>
            <wp:cNvGraphicFramePr/>
            <a:graphic xmlns:pic="http://schemas.openxmlformats.org/drawingml/2006/picture">
              <a:graphicData uri="http://schemas.openxmlformats.org/drawingml/2006/picture">
                <pic:pic>
                  <pic:nvPicPr>
                    <pic:cNvPr id="0" name="image.jpg"/>
                    <pic:cNvPicPr/>
                  </pic:nvPicPr>
                  <pic:blipFill>
                    <a:blip r:embed="rId78"/>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194560" cy="2194560"/>
                  <wp:docPr id="70" name="Picture 70"/>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2194560" cy="219456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194560" cy="2194560"/>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2194560" cy="2194560"/>
                          </a:xfrm>
                          <a:prstGeom prst="rect"/>
                        </pic:spPr>
                      </pic:pic>
                    </a:graphicData>
                  </a:graphic>
                </wp:inline>
              </w:drawing>
            </w:r>
          </w:p>
        </w:tc>
      </w:tr>
      <w:tr>
        <w:tc>
          <w:tcPr>
            <w:tcW w:type="dxa" w:w="4680"/>
          </w:tcPr>
          <w:p>
            <w:pPr>
              <w:jc w:val="center"/>
            </w:pPr>
            <w:r>
              <w:rPr>
                <w:rFonts w:ascii="Georgia" w:hAnsi="Georgia" w:cs="Georgia"/>
                <w:i/>
                <w:color w:val="888888"/>
                <w:sz w:val="18"/>
              </w:rPr>
              <w:t>The seven-point star of Elaria, held close.</w:t>
            </w:r>
          </w:p>
        </w:tc>
        <w:tc>
          <w:tcPr>
            <w:tcW w:type="dxa" w:w="4680"/>
          </w:tcPr>
          <w:p>
            <w:pPr>
              <w:jc w:val="center"/>
            </w:pPr>
            <w:r>
              <w:rPr>
                <w:rFonts w:ascii="Georgia" w:hAnsi="Georgia" w:cs="Georgia"/>
                <w:i/>
                <w:color w:val="888888"/>
                <w:sz w:val="18"/>
              </w:rPr>
              <w:t>Elaria, the sleeping goddess who lit the way.</w:t>
            </w:r>
          </w:p>
        </w:tc>
      </w:tr>
    </w:tbl>
    <w:p>
      <w:pPr>
        <w:spacing w:after="80"/>
      </w:pP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2" name="Picture 72"/>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73" name="Picture 73"/>
            <wp:cNvGraphicFramePr/>
            <a:graphic xmlns:pic="http://schemas.openxmlformats.org/drawingml/2006/picture">
              <a:graphicData uri="http://schemas.openxmlformats.org/drawingml/2006/picture">
                <pic:pic>
                  <pic:nvPicPr>
                    <pic:cNvPr id="0" name="image.jpg"/>
                    <pic:cNvPicPr/>
                  </pic:nvPicPr>
                  <pic:blipFill>
                    <a:blip r:embed="rId70"/>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74" name="Picture 74"/>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75" name="Picture 75"/>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