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Whispering Breeze Monastery</w:t>
      </w:r>
    </w:p>
    <w:p>
      <w:pPr>
        <w:keepLines/>
        <w:spacing w:before="20" w:after="200"/>
        <w:ind w:left="500" w:right="500"/>
        <w:pBdr>
          <w:bottom w:val="double" w:sz="6" w:space="4" w:color="1F4D78"/>
        </w:pBdr>
      </w:pPr>
      <w:r>
        <w:rPr>
          <w:rFonts w:ascii="Georgia" w:hAnsi="Georgia" w:cs="Georgia"/>
          <w:b w:val="0"/>
          <w:i/>
          <w:color w:val="222222"/>
          <w:sz w:val="19"/>
        </w:rPr>
        <w:t>High in the passes stands a monastery whose monks study the oldest wind, the one that has been circling the world since the Weaving. They say every storm is just that wind remembering something. Their teaching is short: when the whole world is screaming, get still.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the clan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60"/>
              <w:jc w:val="center"/>
            </w:pPr>
            <w:r>
              <w:drawing>
                <wp:inline xmlns:a="http://schemas.openxmlformats.org/drawingml/2006/main" xmlns:pic="http://schemas.openxmlformats.org/drawingml/2006/picture">
                  <wp:extent cx="2377440" cy="237744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60"/>
              <w:jc w:val="center"/>
            </w:pPr>
            <w:r>
              <w:drawing>
                <wp:inline xmlns:a="http://schemas.openxmlformats.org/drawingml/2006/main" xmlns:pic="http://schemas.openxmlformats.org/drawingml/2006/picture">
                  <wp:extent cx="2377440" cy="237744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Vale Villages</w:t>
      </w:r>
    </w:p>
    <w:p>
      <w:pPr>
        <w:keepLines/>
        <w:spacing w:before="20" w:after="200"/>
        <w:ind w:left="500" w:right="500"/>
        <w:pBdr>
          <w:bottom w:val="double" w:sz="6" w:space="4" w:color="1F4D78"/>
        </w:pBdr>
      </w:pPr>
      <w:r>
        <w:rPr>
          <w:rFonts w:ascii="Georgia" w:hAnsi="Georgia" w:cs="Georgia"/>
          <w:b w:val="0"/>
          <w:i/>
          <w:color w:val="222222"/>
          <w:sz w:val="19"/>
        </w:rPr>
        <w:t>The villages of Eldridge Vale were founded by families who followed the Warden's star west until it set behind friendly hills, then stopped. Every village in the vale still builds its tavern first and its walls never, which tells you everything about the thousand years the vale has had.</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damage,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7"/>
              </w:rPr>
              <w:t xml:space="preserve">Lick Attack. </w:t>
            </w:r>
            <w:r>
              <w:rPr>
                <w:rFonts w:ascii="Georgia" w:hAnsi="Georgia" w:cs="Georgia"/>
                <w:b w:val="0"/>
                <w:i/>
                <w:color w:val="222222"/>
                <w:sz w:val="17"/>
              </w:rPr>
              <w:t>Melee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1d8 + 2 bludgeoning damage, and the target must succeed on a DC 12 Constitution saving throw or be stunned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 sheath)</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2d8 + 4 slashing damage, the wind guiding the blow with deadly accuracy.</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Attack:</w:t>
            </w:r>
            <w:r>
              <w:rPr>
                <w:rFonts w:ascii="Georgia" w:hAnsi="Georgia" w:cs="Georgia"/>
                <w:b w:val="0"/>
                <w:i w:val="0"/>
                <w:color w:val="222222"/>
                <w:sz w:val="17"/>
              </w:rPr>
              <w:t xml:space="preserve"> +5 to hit, range 20/60 ft. </w:t>
            </w:r>
            <w:r>
              <w:rPr>
                <w:rFonts w:ascii="Georgia" w:hAnsi="Georgia" w:cs="Georgia"/>
                <w:b w:val="0"/>
                <w:i/>
                <w:color w:val="222222"/>
                <w:sz w:val="17"/>
              </w:rPr>
              <w:t>Hit:</w:t>
            </w:r>
            <w:r>
              <w:rPr>
                <w:rFonts w:ascii="Georgia" w:hAnsi="Georgia" w:cs="Georgia"/>
                <w:b w:val="0"/>
                <w:i w:val="0"/>
                <w:color w:val="222222"/>
                <w:sz w:val="17"/>
              </w:rPr>
              <w:t xml:space="preserve"> 3d6 + 3 slashing damage from a blade of sharpened air.</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telepathic quack reverberates through the clearing. Each creature within 15 ft must succeed on a DC 14 Wisdom saving throw or be frightened for 1 minute; a frightened creature repeats the save at the end of each of its turns.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psychic damage, a crush of pressure inside the mind.</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raises a shimmering barrier, gaining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Waters of the Grove. </w:t>
            </w:r>
            <w:r>
              <w:rPr>
                <w:rFonts w:ascii="Georgia" w:hAnsi="Georgia" w:cs="Georgia"/>
                <w:b w:val="0"/>
                <w:i w:val="0"/>
                <w:color w:val="222222"/>
                <w:sz w:val="17"/>
              </w:rPr>
              <w:t xml:space="preserve">At the end of any hero's turn, Cognifin commands the pond: </w:t>
            </w:r>
            <w:r>
              <w:rPr>
                <w:rFonts w:ascii="Georgia" w:hAnsi="Georgia" w:cs="Georgia"/>
                <w:b/>
                <w:i w:val="0"/>
                <w:color w:val="222222"/>
                <w:sz w:val="17"/>
              </w:rPr>
              <w:t>Whirlpool</w:t>
            </w:r>
            <w:r>
              <w:rPr>
                <w:rFonts w:ascii="Georgia" w:hAnsi="Georgia" w:cs="Georgia"/>
                <w:b w:val="0"/>
                <w:i w:val="0"/>
                <w:color w:val="222222"/>
                <w:sz w:val="17"/>
              </w:rPr>
              <w:t xml:space="preserve"> (5 ft radius; DC 12 Strength save or be pulled 10 ft to the center and restrained until the end of its next turn) or </w:t>
            </w:r>
            <w:r>
              <w:rPr>
                <w:rFonts w:ascii="Georgia" w:hAnsi="Georgia" w:cs="Georgia"/>
                <w:b/>
                <w:i w:val="0"/>
                <w:color w:val="222222"/>
                <w:sz w:val="17"/>
              </w:rPr>
              <w:t>Tidal Wave</w:t>
            </w:r>
            <w:r>
              <w:rPr>
                <w:rFonts w:ascii="Georgia" w:hAnsi="Georgia" w:cs="Georgia"/>
                <w:b w:val="0"/>
                <w:i w:val="0"/>
                <w:color w:val="222222"/>
                <w:sz w:val="17"/>
              </w:rPr>
              <w:t xml:space="preserve"> (10 ft line; DC 12 Dexterity save or take 2d4 bludgeoning damage and be pushed back 5 ft).</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 damage.</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 damage.</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