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2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(2/Long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Piplup makes two Ice Beam attacks.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+8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10 feet until the end of its next turn (the slow doesn't stack).</w:t>
            </w:r>
          </w:p>
          <w:p>
            <w:pPr>
              <w:spacing w:after="20"/>
            </w:pPr>
            <w:r>
              <w:rPr>
                <w:rFonts w:ascii="Georgia" w:hAnsi="Georgia" w:cs="Georgia"/>
                <w:b/>
                <w:i/>
                <w:color w:val="222222"/>
                <w:sz w:val="17"/>
              </w:rPr>
              <w:t xml:space="preserve">Heal Bubble (Bonus Action, 5/Short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(2/Day). </w:t>
            </w:r>
            <w:r>
              <w:rPr>
                <w:rFonts w:ascii="Georgia" w:hAnsi="Georgia" w:cs="Georgia"/>
                <w:b w:val="0"/>
                <w:i w:val="0"/>
                <w:color w:val="222222"/>
                <w:sz w:val="17"/>
              </w:rPr>
              <w:t xml:space="preserve">Piplup breathes out a rolling bank of cool silver fog: a 20-foot-radius Sphere centered on a point he can see within 60 feet, lasting </w:t>
            </w:r>
            <w:r>
              <w:rPr>
                <w:rFonts w:ascii="Georgia" w:hAnsi="Georgia" w:cs="Georgia"/>
                <w:b/>
                <w:i w:val="0"/>
                <w:color w:val="222222"/>
                <w:sz w:val="17"/>
              </w:rPr>
              <w:t>3 rounds</w:t>
            </w:r>
            <w:r>
              <w:rPr>
                <w:rFonts w:ascii="Georgia" w:hAnsi="Georgia" w:cs="Georgia"/>
                <w:b w:val="0"/>
                <w:i w:val="0"/>
                <w:color w:val="222222"/>
                <w:sz w:val="17"/>
              </w:rPr>
              <w:t xml:space="preserve">. His friends always know where each other are inside it and nothing else does, so while in the fog </w:t>
            </w:r>
            <w:r>
              <w:rPr>
                <w:rFonts w:ascii="Georgia" w:hAnsi="Georgia" w:cs="Georgia"/>
                <w:b/>
                <w:i w:val="0"/>
                <w:color w:val="222222"/>
                <w:sz w:val="17"/>
              </w:rPr>
              <w:t>allies have Advantage on attack rolls, attacks against them have Disadvantage, and they can Disengage for free</w:t>
            </w:r>
            <w:r>
              <w:rPr>
                <w:rFonts w:ascii="Georgia" w:hAnsi="Georgia" w:cs="Georgia"/>
                <w:b w:val="0"/>
                <w:i w:val="0"/>
                <w:color w:val="222222"/>
                <w:sz w:val="17"/>
              </w:rPr>
              <w: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Mistguard.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is hit by an attack, cold haze closes over it: that creature gains </w:t>
            </w:r>
            <w:r>
              <w:rPr>
                <w:rFonts w:ascii="Georgia" w:hAnsi="Georgia" w:cs="Georgia"/>
                <w:b/>
                <w:i w:val="0"/>
                <w:color w:val="222222"/>
                <w:sz w:val="17"/>
              </w:rPr>
              <w:t>+5 AC against that attack</w:t>
            </w:r>
            <w:r>
              <w:rPr>
                <w:rFonts w:ascii="Georgia" w:hAnsi="Georgia" w:cs="Georgia"/>
                <w:b w:val="0"/>
                <w:i w:val="0"/>
                <w:color w:val="222222"/>
                <w:sz w:val="17"/>
              </w:rPr>
              <w:t xml:space="preserve">, which may turn the hit into a miss. Decide </w:t>
            </w:r>
            <w:r>
              <w:rPr>
                <w:rFonts w:ascii="Georgia" w:hAnsi="Georgia" w:cs="Georgia"/>
                <w:b/>
                <w:i w:val="0"/>
                <w:color w:val="222222"/>
                <w:sz w:val="17"/>
              </w:rPr>
              <w:t>after the roll</w:t>
            </w:r>
            <w:r>
              <w:rPr>
                <w:rFonts w:ascii="Georgia" w:hAnsi="Georgia" w:cs="Georgia"/>
                <w:b w:val="0"/>
                <w:i w:val="0"/>
                <w:color w:val="222222"/>
                <w:sz w:val="17"/>
              </w:rPr>
              <w:t>, the way Lilly's Shield works.</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Ignis rift's gift and the roster's striker: it runs up walls, spins through a crowd as a burning hoop, and hits hardest when it is closest to going down.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CHIMCHAR</w:t>
            </w:r>
          </w:p>
          <w:p>
            <w:pPr>
              <w:spacing w:after="40"/>
            </w:pPr>
            <w:r>
              <w:rPr>
                <w:rFonts w:ascii="Georgia" w:hAnsi="Georgia" w:cs="Georgia"/>
                <w:i/>
                <w:color w:val="8B2020"/>
                <w:sz w:val="16"/>
              </w:rPr>
              <w:t>Medium beast (Fire), unaligned ✦ Fire-rift companion (joins in Session 10)</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(singed hide)  </w:t>
            </w:r>
            <w:r>
              <w:rPr>
                <w:rFonts w:ascii="Georgia" w:hAnsi="Georgia" w:cs="Georgia"/>
                <w:b/>
                <w:i w:val="0"/>
                <w:color w:val="222222"/>
                <w:sz w:val="17"/>
              </w:rPr>
              <w:t>HP</w:t>
            </w:r>
            <w:r>
              <w:rPr>
                <w:rFonts w:ascii="Georgia" w:hAnsi="Georgia" w:cs="Georgia"/>
                <w:b w:val="0"/>
                <w:i w:val="0"/>
                <w:color w:val="222222"/>
                <w:sz w:val="17"/>
              </w:rPr>
              <w:t xml:space="preserve"> 71 (13d8 + 13)  </w:t>
            </w:r>
            <w:r>
              <w:rPr>
                <w:rFonts w:ascii="Georgia" w:hAnsi="Georgia" w:cs="Georgia"/>
                <w:b/>
                <w:i w:val="0"/>
                <w:color w:val="222222"/>
                <w:sz w:val="17"/>
              </w:rPr>
              <w:t>Speed</w:t>
            </w:r>
            <w:r>
              <w:rPr>
                <w:rFonts w:ascii="Georgia" w:hAnsi="Georgia" w:cs="Georgia"/>
                <w:b w:val="0"/>
                <w:i w:val="0"/>
                <w:color w:val="222222"/>
                <w:sz w:val="17"/>
              </w:rPr>
              <w:t xml:space="preserve"> 40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Con +4  </w:t>
            </w:r>
            <w:r>
              <w:rPr>
                <w:rFonts w:ascii="Georgia" w:hAnsi="Georgia" w:cs="Georgia"/>
                <w:b/>
                <w:i w:val="0"/>
                <w:color w:val="222222"/>
                <w:sz w:val="17"/>
              </w:rPr>
              <w:t>Skills</w:t>
            </w:r>
            <w:r>
              <w:rPr>
                <w:rFonts w:ascii="Georgia" w:hAnsi="Georgia" w:cs="Georgia"/>
                <w:b w:val="0"/>
                <w:i w:val="0"/>
                <w:color w:val="222222"/>
                <w:sz w:val="17"/>
              </w:rPr>
              <w:t xml:space="preserve"> Acrobatics +6, Athletics +5, Perception +4</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fire  </w:t>
            </w: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Blaze. </w:t>
            </w:r>
            <w:r>
              <w:rPr>
                <w:rFonts w:ascii="Georgia" w:hAnsi="Georgia" w:cs="Georgia"/>
                <w:b w:val="0"/>
                <w:i w:val="0"/>
                <w:color w:val="222222"/>
                <w:sz w:val="17"/>
              </w:rPr>
              <w:t xml:space="preserve">While Chimchar has half its hit points or fewer, the fire on its tail roars up and the air around it boils: it deals an extra 1d6 + 3 Fire damage with </w:t>
            </w:r>
            <w:r>
              <w:rPr>
                <w:rFonts w:ascii="Georgia" w:hAnsi="Georgia" w:cs="Georgia"/>
                <w:b/>
                <w:i w:val="0"/>
                <w:color w:val="222222"/>
                <w:sz w:val="17"/>
              </w:rPr>
              <w:t>every</w:t>
            </w:r>
            <w:r>
              <w:rPr>
                <w:rFonts w:ascii="Georgia" w:hAnsi="Georgia" w:cs="Georgia"/>
                <w:b w:val="0"/>
                <w:i w:val="0"/>
                <w:color w:val="222222"/>
                <w:sz w:val="17"/>
              </w:rPr>
              <w:t xml:space="preserve"> source of damage it deals, it has Advantage on its Ember Claw attacks, and attack rolls against it have Disadvantage.</w:t>
            </w:r>
          </w:p>
          <w:p>
            <w:pPr>
              <w:spacing w:after="20"/>
            </w:pPr>
            <w:r>
              <w:rPr>
                <w:rFonts w:ascii="Georgia" w:hAnsi="Georgia" w:cs="Georgia"/>
                <w:b/>
                <w:i/>
                <w:color w:val="222222"/>
                <w:sz w:val="17"/>
              </w:rPr>
              <w:t xml:space="preserve">Sure-Footed. </w:t>
            </w:r>
            <w:r>
              <w:rPr>
                <w:rFonts w:ascii="Georgia" w:hAnsi="Georgia" w:cs="Georgia"/>
                <w:b w:val="0"/>
                <w:i w:val="0"/>
                <w:color w:val="222222"/>
                <w:sz w:val="17"/>
              </w:rPr>
              <w:t>Chimchar can move across vertical surfaces and along ceilings without spending extra movement, and it doesn't lose its grip when it takes damage.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Chimchar makes two Ember Claw attacks.</w:t>
            </w:r>
          </w:p>
          <w:p>
            <w:pPr>
              <w:spacing w:after="20"/>
            </w:pPr>
            <w:r>
              <w:rPr>
                <w:rFonts w:ascii="Georgia" w:hAnsi="Georgia" w:cs="Georgia"/>
                <w:b/>
                <w:i/>
                <w:color w:val="222222"/>
                <w:sz w:val="17"/>
              </w:rPr>
              <w:t xml:space="preserve">Ember Claw. </w:t>
            </w:r>
            <w:r>
              <w:rPr>
                <w:rFonts w:ascii="Georgia" w:hAnsi="Georgia" w:cs="Georgia"/>
                <w:b w:val="0"/>
                <w:i/>
                <w:color w:val="222222"/>
                <w:sz w:val="17"/>
              </w:rPr>
              <w:t>Melee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Fire damage.</w:t>
            </w:r>
          </w:p>
          <w:p>
            <w:pPr>
              <w:spacing w:after="20"/>
            </w:pPr>
            <w:r>
              <w:rPr>
                <w:rFonts w:ascii="Georgia" w:hAnsi="Georgia" w:cs="Georgia"/>
                <w:b/>
                <w:i/>
                <w:color w:val="222222"/>
                <w:sz w:val="17"/>
              </w:rPr>
              <w:t xml:space="preserve">Fire Wheel (Bonus Action). </w:t>
            </w:r>
            <w:r>
              <w:rPr>
                <w:rFonts w:ascii="Georgia" w:hAnsi="Georgia" w:cs="Georgia"/>
                <w:b w:val="0"/>
                <w:i w:val="0"/>
                <w:color w:val="222222"/>
                <w:sz w:val="17"/>
              </w:rPr>
              <w:t>Chimchar tucks and spins, a burning hoop of itself. Each creature in a 20-foot Emanation originating from Chimchar makes a DC 15 Dexterity saving throw, taking 7 (2d6) Fire damage on a failure, or half as much on a success.</w:t>
            </w:r>
          </w:p>
          <w:p>
            <w:pPr>
              <w:spacing w:after="20"/>
            </w:pPr>
            <w:r>
              <w:rPr>
                <w:rFonts w:ascii="Georgia" w:hAnsi="Georgia" w:cs="Georgia"/>
                <w:b/>
                <w:i/>
                <w:color w:val="222222"/>
                <w:sz w:val="17"/>
              </w:rPr>
              <w:t xml:space="preserve">Flare Blitz (2/Day). </w:t>
            </w:r>
            <w:r>
              <w:rPr>
                <w:rFonts w:ascii="Georgia" w:hAnsi="Georgia" w:cs="Georgia"/>
                <w:b w:val="0"/>
                <w:i w:val="0"/>
                <w:color w:val="222222"/>
                <w:sz w:val="17"/>
              </w:rPr>
              <w:t>Chimchar takes a run-up and becomes a comet. Each creature within 40 feet makes a DC 15 Dexterity saving throw, taking 17 (5d6) Fire damage on a failure, or half as much on a success.</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Backdraft. </w:t>
            </w:r>
            <w:r>
              <w:rPr>
                <w:rFonts w:ascii="Georgia" w:hAnsi="Georgia" w:cs="Georgia"/>
                <w:b w:val="0"/>
                <w:i/>
                <w:color w:val="222222"/>
                <w:sz w:val="17"/>
              </w:rPr>
              <w:t>Reaction.</w:t>
            </w:r>
            <w:r>
              <w:rPr>
                <w:rFonts w:ascii="Georgia" w:hAnsi="Georgia" w:cs="Georgia"/>
                <w:b w:val="0"/>
                <w:i w:val="0"/>
                <w:color w:val="222222"/>
                <w:sz w:val="17"/>
              </w:rPr>
              <w:t xml:space="preserve"> When Chimchar is hit by a melee attack, the attacker takes 6 (1d6 + 3) Fire damage for getting that close.</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Aer rift's gift, and the roster's controller. Togekiss never lands, never hurries, and quietly decides who in the room is allowed to see straight and who is allowed to act at all.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TOGEKISS</w:t>
            </w:r>
          </w:p>
          <w:p>
            <w:pPr>
              <w:spacing w:after="40"/>
            </w:pPr>
            <w:r>
              <w:rPr>
                <w:rFonts w:ascii="Georgia" w:hAnsi="Georgia" w:cs="Georgia"/>
                <w:i/>
                <w:color w:val="8B2020"/>
                <w:sz w:val="16"/>
              </w:rPr>
              <w:t>Medium beast (Fairy), unaligned ✦ Air-rift companion (joins in Session 11)</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50 (9d8 + 10)  </w:t>
            </w:r>
            <w:r>
              <w:rPr>
                <w:rFonts w:ascii="Georgia" w:hAnsi="Georgia" w:cs="Georgia"/>
                <w:b/>
                <w:i w:val="0"/>
                <w:color w:val="222222"/>
                <w:sz w:val="17"/>
              </w:rPr>
              <w:t>Speed</w:t>
            </w:r>
            <w:r>
              <w:rPr>
                <w:rFonts w:ascii="Georgia" w:hAnsi="Georgia" w:cs="Georgia"/>
                <w:b w:val="0"/>
                <w:i w:val="0"/>
                <w:color w:val="222222"/>
                <w:sz w:val="17"/>
              </w:rPr>
              <w:t xml:space="preserve"> 20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+4, Cha +7  </w:t>
            </w:r>
            <w:r>
              <w:rPr>
                <w:rFonts w:ascii="Georgia" w:hAnsi="Georgia" w:cs="Georgia"/>
                <w:b/>
                <w:i w:val="0"/>
                <w:color w:val="222222"/>
                <w:sz w:val="17"/>
              </w:rPr>
              <w:t>Skills</w:t>
            </w:r>
            <w:r>
              <w:rPr>
                <w:rFonts w:ascii="Georgia" w:hAnsi="Georgia" w:cs="Georgia"/>
                <w:b w:val="0"/>
                <w:i w:val="0"/>
                <w:color w:val="222222"/>
                <w:sz w:val="17"/>
              </w:rPr>
              <w:t xml:space="preserve"> Perception +4, Performance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radiant  </w:t>
            </w:r>
            <w:r>
              <w:rPr>
                <w:rFonts w:ascii="Georgia" w:hAnsi="Georgia" w:cs="Georgia"/>
                <w:b/>
                <w:i w:val="0"/>
                <w:color w:val="222222"/>
                <w:sz w:val="17"/>
              </w:rPr>
              <w:t>Vulnerable</w:t>
            </w:r>
            <w:r>
              <w:rPr>
                <w:rFonts w:ascii="Georgia" w:hAnsi="Georgia" w:cs="Georgia"/>
                <w:b w:val="0"/>
                <w:i w:val="0"/>
                <w:color w:val="222222"/>
                <w:sz w:val="17"/>
              </w:rPr>
              <w:t xml:space="preserve"> necrotic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Flyby. </w:t>
            </w:r>
            <w:r>
              <w:rPr>
                <w:rFonts w:ascii="Georgia" w:hAnsi="Georgia" w:cs="Georgia"/>
                <w:b w:val="0"/>
                <w:i w:val="0"/>
                <w:color w:val="222222"/>
                <w:sz w:val="17"/>
              </w:rPr>
              <w:t>Togekiss doesn't provoke Opportunity Attacks when it flies out of an enemy's reach.</w:t>
            </w:r>
          </w:p>
          <w:p>
            <w:pPr>
              <w:spacing w:after="20"/>
            </w:pPr>
            <w:r>
              <w:rPr>
                <w:rFonts w:ascii="Georgia" w:hAnsi="Georgia" w:cs="Georgia"/>
                <w:b/>
                <w:i/>
                <w:color w:val="222222"/>
                <w:sz w:val="17"/>
              </w:rPr>
              <w:t xml:space="preserve">Gentle Heart. </w:t>
            </w:r>
            <w:r>
              <w:rPr>
                <w:rFonts w:ascii="Georgia" w:hAnsi="Georgia" w:cs="Georgia"/>
                <w:b w:val="0"/>
                <w:i w:val="0"/>
                <w:color w:val="222222"/>
                <w:sz w:val="17"/>
              </w:rPr>
              <w:t>Togekiss has Advantage on saving throws against being Frightened, and it will not leave an ally who is down.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Togekiss makes two Dazzling Gleam attacks.</w:t>
            </w:r>
          </w:p>
          <w:p>
            <w:pPr>
              <w:spacing w:after="20"/>
            </w:pPr>
            <w:r>
              <w:rPr>
                <w:rFonts w:ascii="Georgia" w:hAnsi="Georgia" w:cs="Georgia"/>
                <w:b/>
                <w:i/>
                <w:color w:val="222222"/>
                <w:sz w:val="17"/>
              </w:rPr>
              <w:t xml:space="preserve">Dazzling Gleam. </w:t>
            </w:r>
            <w:r>
              <w:rPr>
                <w:rFonts w:ascii="Georgia" w:hAnsi="Georgia" w:cs="Georgia"/>
                <w:b w:val="0"/>
                <w:i/>
                <w:color w:val="222222"/>
                <w:sz w:val="17"/>
              </w:rPr>
              <w:t>Ranged Attack:</w:t>
            </w:r>
            <w:r>
              <w:rPr>
                <w:rFonts w:ascii="Georgia" w:hAnsi="Georgia" w:cs="Georgia"/>
                <w:b w:val="0"/>
                <w:i w:val="0"/>
                <w:color w:val="222222"/>
                <w:sz w:val="17"/>
              </w:rPr>
              <w:t xml:space="preserve"> +8 to hit, range 60 ft., one target. </w:t>
            </w:r>
            <w:r>
              <w:rPr>
                <w:rFonts w:ascii="Georgia" w:hAnsi="Georgia" w:cs="Georgia"/>
                <w:b w:val="0"/>
                <w:i/>
                <w:color w:val="222222"/>
                <w:sz w:val="17"/>
              </w:rPr>
              <w:t>Hit:</w:t>
            </w:r>
            <w:r>
              <w:rPr>
                <w:rFonts w:ascii="Georgia" w:hAnsi="Georgia" w:cs="Georgia"/>
                <w:b w:val="0"/>
                <w:i w:val="0"/>
                <w:color w:val="222222"/>
                <w:sz w:val="17"/>
              </w:rPr>
              <w:t xml:space="preserve"> 9 (2d6 + 2) Radiant damage, and the target makes a DC 15 Wisdom saving throw. On a failed save, it has the Blinded condition until the end of its next turn.</w:t>
            </w:r>
          </w:p>
          <w:p>
            <w:pPr>
              <w:spacing w:after="20"/>
            </w:pPr>
            <w:r>
              <w:rPr>
                <w:rFonts w:ascii="Georgia" w:hAnsi="Georgia" w:cs="Georgia"/>
                <w:b/>
                <w:i/>
                <w:color w:val="222222"/>
                <w:sz w:val="17"/>
              </w:rPr>
              <w:t xml:space="preserve">Sing (3/Day). </w:t>
            </w:r>
            <w:r>
              <w:rPr>
                <w:rFonts w:ascii="Georgia" w:hAnsi="Georgia" w:cs="Georgia"/>
                <w:b w:val="0"/>
                <w:i w:val="0"/>
                <w:color w:val="222222"/>
                <w:sz w:val="17"/>
              </w:rPr>
              <w:t>Togekiss settles on the air and begins to hum. Each enemy within 30 feet makes a DC 15 Wisdom saving throw or has the Incapacitated condition, repeating the save at the end of each of its turns to end the effect, up to 3 rounds. Creatures that don't sleep are unaffected.</w:t>
            </w:r>
          </w:p>
          <w:p>
            <w:pPr>
              <w:spacing w:after="20"/>
            </w:pPr>
            <w:r>
              <w:rPr>
                <w:rFonts w:ascii="Georgia" w:hAnsi="Georgia" w:cs="Georgia"/>
                <w:b/>
                <w:i/>
                <w:color w:val="222222"/>
                <w:sz w:val="17"/>
              </w:rPr>
              <w:t xml:space="preserve">Serene Grace (Bonus Action). </w:t>
            </w:r>
            <w:r>
              <w:rPr>
                <w:rFonts w:ascii="Georgia" w:hAnsi="Georgia" w:cs="Georgia"/>
                <w:b w:val="0"/>
                <w:i w:val="0"/>
                <w:color w:val="222222"/>
                <w:sz w:val="17"/>
              </w:rPr>
              <w:t>One ally Togekiss can see within 60 feet has Advantage on attack rolls and a +2 bonus to AC until the start of Togekiss's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Charm. </w:t>
            </w:r>
            <w:r>
              <w:rPr>
                <w:rFonts w:ascii="Georgia" w:hAnsi="Georgia" w:cs="Georgia"/>
                <w:b w:val="0"/>
                <w:i/>
                <w:color w:val="222222"/>
                <w:sz w:val="17"/>
              </w:rPr>
              <w:t>Reaction.</w:t>
            </w:r>
            <w:r>
              <w:rPr>
                <w:rFonts w:ascii="Georgia" w:hAnsi="Georgia" w:cs="Georgia"/>
                <w:b w:val="0"/>
                <w:i w:val="0"/>
                <w:color w:val="222222"/>
                <w:sz w:val="17"/>
              </w:rPr>
              <w:t xml:space="preserve"> When a creature Togekiss can see hits it with an attack, that creature makes a DC 15 Wisdom saving throw. On a failed save, it has Disadvantage on attack rolls until the end of its next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pistol a girl built beside her mother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68" name="Picture 68"/>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77" name="Picture 77"/>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9" name="Picture 79"/>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80" name="Picture 80"/>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2" name="Picture 82"/>
            <wp:cNvGraphicFramePr/>
            <a:graphic xmlns:pic="http://schemas.openxmlformats.org/drawingml/2006/picture">
              <a:graphicData uri="http://schemas.openxmlformats.org/drawingml/2006/picture">
                <pic:pic>
                  <pic:nvPicPr>
                    <pic:cNvPr id="0" name="image.jpg"/>
                    <pic:cNvPicPr/>
                  </pic:nvPicPr>
                  <pic:blipFill>
                    <a:blip r:embed="rId91"/>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3" name="Picture 83"/>
            <wp:cNvGraphicFramePr/>
            <a:graphic xmlns:pic="http://schemas.openxmlformats.org/drawingml/2006/picture">
              <a:graphicData uri="http://schemas.openxmlformats.org/drawingml/2006/picture">
                <pic:pic>
                  <pic:nvPicPr>
                    <pic:cNvPr id="0" name="image.jpg"/>
                    <pic:cNvPicPr/>
                  </pic:nvPicPr>
                  <pic:blipFill>
                    <a:blip r:embed="rId92"/>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4" name="Picture 84"/>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5" name="Picture 85"/>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6" name="Picture 86"/>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7" name="Picture 87"/>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88" name="Picture 88"/>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89" name="Picture 89"/>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she carries the work of her own hands: Boomstick, built at her mother's bench,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Built at Her Mother's Bench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90" name="Picture 90"/>
            <wp:cNvGraphicFramePr/>
            <a:graphic xmlns:pic="http://schemas.openxmlformats.org/drawingml/2006/picture">
              <a:graphicData uri="http://schemas.openxmlformats.org/drawingml/2006/picture">
                <pic:pic>
                  <pic:nvPicPr>
                    <pic:cNvPr id="0" name="image.jpg"/>
                    <pic:cNvPicPr/>
                  </pic:nvPicPr>
                  <pic:blipFill>
                    <a:blip r:embed="rId99"/>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Nobody gave Lilly this gun. She built it in Deepforge Hollow over eleven evenings at her mother's kitchen-table forge, with Poots teaching and correcting and finally just watching, and the two of them argued about the drum spring for a week. Her hands are on every part of it.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91" name="Picture 91"/>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92" name="Picture 92"/>
            <wp:cNvGraphicFramePr/>
            <a:graphic xmlns:pic="http://schemas.openxmlformats.org/drawingml/2006/picture">
              <a:graphicData uri="http://schemas.openxmlformats.org/drawingml/2006/picture">
                <pic:pic>
                  <pic:nvPicPr>
                    <pic:cNvPr id="0" name="image.jpg"/>
                    <pic:cNvPicPr/>
                  </pic:nvPicPr>
                  <pic:blipFill>
                    <a:blip r:embed="rId101"/>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20-foot-radius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each ally within 30 feet of you have their Speed increased by 10 feet, can take the Dash action as a Bonus Action, and don't provoke Opportunity Attacks.</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makes a Dexterity saving throw, taking 27 (6d8) Force damage and gaining the Prone condition on a failed save, or half as much damage and no Prone on a successful one.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93" name="Picture 93"/>
            <wp:cNvGraphicFramePr/>
            <a:graphic xmlns:pic="http://schemas.openxmlformats.org/drawingml/2006/picture">
              <a:graphicData uri="http://schemas.openxmlformats.org/drawingml/2006/picture">
                <pic:pic>
                  <pic:nvPicPr>
                    <pic:cNvPr id="0" name="image.jpg"/>
                    <pic:cNvPicPr/>
                  </pic:nvPicPr>
                  <pic:blipFill>
                    <a:blip r:embed="rId102"/>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4" name="Picture 94"/>
            <wp:cNvGraphicFramePr/>
            <a:graphic xmlns:pic="http://schemas.openxmlformats.org/drawingml/2006/picture">
              <a:graphicData uri="http://schemas.openxmlformats.org/drawingml/2006/picture">
                <pic:pic>
                  <pic:nvPicPr>
                    <pic:cNvPr id="0" name="image.jpg"/>
                    <pic:cNvPicPr/>
                  </pic:nvPicPr>
                  <pic:blipFill>
                    <a:blip r:embed="rId103"/>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95" name="Picture 95"/>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 Id="rId103" Type="http://schemas.openxmlformats.org/officeDocument/2006/relationships/image" Target="media/image94.jpg"/><Relationship Id="rId104" Type="http://schemas.openxmlformats.org/officeDocument/2006/relationships/image" Target="media/image9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