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2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The Companion Swap (from Session 8 on)</w:t>
      </w:r>
    </w:p>
    <w:p>
      <w:pPr>
        <w:spacing w:after="80"/>
      </w:pPr>
      <w:r>
        <w:rPr>
          <w:rFonts w:ascii="Georgia" w:hAnsi="Georgia" w:cs="Georgia"/>
          <w:b w:val="0"/>
          <w:i w:val="0"/>
          <w:color w:val="222222"/>
          <w:sz w:val="21"/>
        </w:rPr>
        <w:t xml:space="preserve">The Essence Sphere is the roster. </w:t>
      </w:r>
      <w:r>
        <w:rPr>
          <w:rFonts w:ascii="Georgia" w:hAnsi="Georgia" w:cs="Georgia"/>
          <w:b/>
          <w:i w:val="0"/>
          <w:color w:val="222222"/>
          <w:sz w:val="21"/>
        </w:rPr>
        <w:t>One companion walks in the world at a time</w:t>
      </w:r>
      <w:r>
        <w:rPr>
          <w:rFonts w:ascii="Georgia" w:hAnsi="Georgia" w:cs="Georgia"/>
          <w:b w:val="0"/>
          <w:i w:val="0"/>
          <w:color w:val="222222"/>
          <w:sz w:val="21"/>
        </w:rPr>
        <w:t xml:space="preserve">; everybody else rides inside the Sphere, safe and awake and perfectly fine. </w:t>
      </w:r>
      <w:r>
        <w:rPr>
          <w:rFonts w:ascii="Georgia" w:hAnsi="Georgia" w:cs="Georgia"/>
          <w:b/>
          <w:i w:val="0"/>
          <w:color w:val="222222"/>
          <w:sz w:val="21"/>
        </w:rPr>
        <w:t>Swapping is Lilly's Action</w:t>
      </w:r>
      <w:r>
        <w:rPr>
          <w:rFonts w:ascii="Georgia" w:hAnsi="Georgia" w:cs="Georgia"/>
          <w:b w:val="0"/>
          <w:i w:val="0"/>
          <w:color w:val="222222"/>
          <w:sz w:val="21"/>
        </w:rPr>
        <w:t xml:space="preserve">: she calls the name, the one outside steps into the light, and the one she called steps out. "Sandshrew, I choose you!" </w:t>
      </w:r>
      <w:r>
        <w:rPr>
          <w:rFonts w:ascii="Georgia" w:hAnsi="Georgia" w:cs="Georgia"/>
          <w:b/>
          <w:i w:val="0"/>
          <w:color w:val="222222"/>
          <w:sz w:val="21"/>
        </w:rPr>
        <w:t>Nobody ever dies in there</w:t>
      </w:r>
      <w:r>
        <w:rPr>
          <w:rFonts w:ascii="Georgia" w:hAnsi="Georgia" w:cs="Georgia"/>
          <w:b w:val="0"/>
          <w:i w:val="0"/>
          <w:color w:val="222222"/>
          <w:sz w:val="21"/>
        </w:rPr>
        <w:t xml:space="preserve">: a companion knocked to 0 hit points faints and the Sphere recalls it on the spot, not lost, not hurt for keeps, not gone. Choose before you go, not in the middle: picking wrong for a plane is a real mistake and an entirely survivable one. </w:t>
      </w:r>
      <w:r>
        <w:rPr>
          <w:rFonts w:ascii="Georgia" w:hAnsi="Georgia" w:cs="Georgia"/>
          <w:b/>
          <w:i w:val="0"/>
          <w:color w:val="222222"/>
          <w:sz w:val="21"/>
        </w:rPr>
        <w:t>The roster grows by one per rift.</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Undersea's gift, promised for the Water rift: a very small, very proud field medic. Piplup holds the backline, mends whoever is bleeding, shields whoever is next, and slows whatever comes wading in after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PIPLUP</w:t>
            </w:r>
          </w:p>
          <w:p>
            <w:pPr>
              <w:spacing w:after="40"/>
            </w:pPr>
            <w:r>
              <w:rPr>
                <w:rFonts w:ascii="Georgia" w:hAnsi="Georgia" w:cs="Georgia"/>
                <w:i/>
                <w:color w:val="8B2020"/>
                <w:sz w:val="16"/>
              </w:rPr>
              <w:t>Small beast (Water), unaligned ✦ Water-rift companion (joins in Session 9)</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45 (10d6 + 10)  </w:t>
            </w:r>
            <w:r>
              <w:rPr>
                <w:rFonts w:ascii="Georgia" w:hAnsi="Georgia" w:cs="Georgia"/>
                <w:b/>
                <w:i w:val="0"/>
                <w:color w:val="222222"/>
                <w:sz w:val="17"/>
              </w:rPr>
              <w:t>Speed</w:t>
            </w:r>
            <w:r>
              <w:rPr>
                <w:rFonts w:ascii="Georgia" w:hAnsi="Georgia" w:cs="Georgia"/>
                <w:b w:val="0"/>
                <w:i w:val="0"/>
                <w:color w:val="222222"/>
                <w:sz w:val="17"/>
              </w:rPr>
              <w:t xml:space="preserve"> 25 ft., swim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16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Wis +6  </w:t>
            </w:r>
            <w:r>
              <w:rPr>
                <w:rFonts w:ascii="Georgia" w:hAnsi="Georgia" w:cs="Georgia"/>
                <w:b/>
                <w:i w:val="0"/>
                <w:color w:val="222222"/>
                <w:sz w:val="17"/>
              </w:rPr>
              <w:t>Skills</w:t>
            </w:r>
            <w:r>
              <w:rPr>
                <w:rFonts w:ascii="Georgia" w:hAnsi="Georgia" w:cs="Georgia"/>
                <w:b w:val="0"/>
                <w:i w:val="0"/>
                <w:color w:val="222222"/>
                <w:sz w:val="17"/>
              </w:rPr>
              <w:t xml:space="preserve"> Medicine +6, Performance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says only his own name, with total clarity</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Proud Heart. </w:t>
            </w:r>
            <w:r>
              <w:rPr>
                <w:rFonts w:ascii="Georgia" w:hAnsi="Georgia" w:cs="Georgia"/>
                <w:b w:val="0"/>
                <w:i w:val="0"/>
                <w:color w:val="222222"/>
                <w:sz w:val="17"/>
              </w:rPr>
              <w:t>Piplup has Advantage on saving throws against being Frightened, and nothing can make him retreat while a friend is down.</w:t>
            </w:r>
          </w:p>
          <w:p>
            <w:pPr>
              <w:spacing w:after="20"/>
            </w:pPr>
            <w:r>
              <w:rPr>
                <w:rFonts w:ascii="Georgia" w:hAnsi="Georgia" w:cs="Georgia"/>
                <w:b/>
                <w:i/>
                <w:color w:val="222222"/>
                <w:sz w:val="17"/>
              </w:rPr>
              <w:t xml:space="preserve">Slipstream. </w:t>
            </w:r>
            <w:r>
              <w:rPr>
                <w:rFonts w:ascii="Georgia" w:hAnsi="Georgia" w:cs="Georgia"/>
                <w:b w:val="0"/>
                <w:i w:val="0"/>
                <w:color w:val="222222"/>
                <w:sz w:val="17"/>
              </w:rPr>
              <w:t>While swimming, Piplup doesn't provoke Opportunity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Piplup makes two Ice Beam attacks.</w:t>
            </w:r>
          </w:p>
          <w:p>
            <w:pPr>
              <w:spacing w:after="20"/>
            </w:pPr>
            <w:r>
              <w:rPr>
                <w:rFonts w:ascii="Georgia" w:hAnsi="Georgia" w:cs="Georgia"/>
                <w:b/>
                <w:i/>
                <w:color w:val="222222"/>
                <w:sz w:val="17"/>
              </w:rPr>
              <w:t xml:space="preserve">Ice Beam. </w:t>
            </w:r>
            <w:r>
              <w:rPr>
                <w:rFonts w:ascii="Georgia" w:hAnsi="Georgia" w:cs="Georgia"/>
                <w:b w:val="0"/>
                <w:i/>
                <w:color w:val="222222"/>
                <w:sz w:val="17"/>
              </w:rPr>
              <w:t>Ranged Attack:</w:t>
            </w:r>
            <w:r>
              <w:rPr>
                <w:rFonts w:ascii="Georgia" w:hAnsi="Georgia" w:cs="Georgia"/>
                <w:b w:val="0"/>
                <w:i w:val="0"/>
                <w:color w:val="222222"/>
                <w:sz w:val="17"/>
              </w:rPr>
              <w:t xml:space="preserve"> +6 to hit, range 60/120 ft., one target. </w:t>
            </w:r>
            <w:r>
              <w:rPr>
                <w:rFonts w:ascii="Georgia" w:hAnsi="Georgia" w:cs="Georgia"/>
                <w:b w:val="0"/>
                <w:i/>
                <w:color w:val="222222"/>
                <w:sz w:val="17"/>
              </w:rPr>
              <w:t>Hit:</w:t>
            </w:r>
            <w:r>
              <w:rPr>
                <w:rFonts w:ascii="Georgia" w:hAnsi="Georgia" w:cs="Georgia"/>
                <w:b w:val="0"/>
                <w:i w:val="0"/>
                <w:color w:val="222222"/>
                <w:sz w:val="17"/>
              </w:rPr>
              <w:t xml:space="preserve"> 10 (2d6 + 3) Cold damage, and the target's Speed drops by 20 feet until the end of its next turn (the slow doesn't stack).</w:t>
            </w:r>
          </w:p>
          <w:p>
            <w:pPr>
              <w:spacing w:after="20"/>
            </w:pPr>
            <w:r>
              <w:rPr>
                <w:rFonts w:ascii="Georgia" w:hAnsi="Georgia" w:cs="Georgia"/>
                <w:b/>
                <w:i/>
                <w:color w:val="222222"/>
                <w:sz w:val="17"/>
              </w:rPr>
              <w:t xml:space="preserve">Heal Bubble (Bonus Action, 5/Short Rest). </w:t>
            </w:r>
            <w:r>
              <w:rPr>
                <w:rFonts w:ascii="Georgia" w:hAnsi="Georgia" w:cs="Georgia"/>
                <w:b w:val="0"/>
                <w:i w:val="0"/>
                <w:color w:val="222222"/>
                <w:sz w:val="17"/>
              </w:rPr>
              <w:t>A shimmering bubble drifts to one creature Piplup can see within 30 feet and pops into cool silver mist: it regains 14 (2d8 + 5) hit points and is cured of the Poisoned condition.</w:t>
            </w:r>
          </w:p>
          <w:p>
            <w:pPr>
              <w:spacing w:after="20"/>
            </w:pPr>
            <w:r>
              <w:rPr>
                <w:rFonts w:ascii="Georgia" w:hAnsi="Georgia" w:cs="Georgia"/>
                <w:b/>
                <w:i/>
                <w:color w:val="222222"/>
                <w:sz w:val="17"/>
              </w:rPr>
              <w:t xml:space="preserve">Sea Mist (1/Day). </w:t>
            </w:r>
            <w:r>
              <w:rPr>
                <w:rFonts w:ascii="Georgia" w:hAnsi="Georgia" w:cs="Georgia"/>
                <w:b w:val="0"/>
                <w:i w:val="0"/>
                <w:color w:val="222222"/>
                <w:sz w:val="17"/>
              </w:rPr>
              <w:t>Piplup breathes out a rolling bank of cool silver fog: a 20-foot-radius Sphere centered on a point he can see within 60 feet, Heavily Obscured for 1 minute or until a strong wind clears it. Piplup and his friends always know where each other are inside it; enemies do not.</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Water Jet. </w:t>
            </w:r>
            <w:r>
              <w:rPr>
                <w:rFonts w:ascii="Georgia" w:hAnsi="Georgia" w:cs="Georgia"/>
                <w:b w:val="0"/>
                <w:i/>
                <w:color w:val="222222"/>
                <w:sz w:val="17"/>
              </w:rPr>
              <w:t>Reaction.</w:t>
            </w:r>
            <w:r>
              <w:rPr>
                <w:rFonts w:ascii="Georgia" w:hAnsi="Georgia" w:cs="Georgia"/>
                <w:b w:val="0"/>
                <w:i w:val="0"/>
                <w:color w:val="222222"/>
                <w:sz w:val="17"/>
              </w:rPr>
              <w:t xml:space="preserve"> When a creature Piplup can see within 30 feet attacks one of his allies, a needle of high-pressure water snaps out: the attacker takes 7 (2d6) Bludgeoning damage and the triggering attack is made with Disadvantage.</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Rotbloom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blinded,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Re-Bloom. </w:t>
            </w:r>
            <w:r>
              <w:rPr>
                <w:rFonts w:ascii="Georgia" w:hAnsi="Georgia" w:cs="Georgia"/>
                <w:b w:val="0"/>
                <w:i w:val="0"/>
                <w:color w:val="222222"/>
                <w:sz w:val="17"/>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7"/>
              </w:rPr>
              <w:t xml:space="preserve">Still Smiling. </w:t>
            </w:r>
            <w:r>
              <w:rPr>
                <w:rFonts w:ascii="Georgia" w:hAnsi="Georgia" w:cs="Georgia"/>
                <w:b w:val="0"/>
                <w:i w:val="0"/>
                <w:color w:val="222222"/>
                <w:sz w:val="17"/>
              </w:rPr>
              <w:t>It cannot be frightened, and its face never changes, whatever is happening to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Cap Slam. </w:t>
            </w:r>
            <w:r>
              <w:rPr>
                <w:rFonts w:ascii="Georgia" w:hAnsi="Georgia" w:cs="Georgia"/>
                <w:b w:val="0"/>
                <w:i/>
                <w:color w:val="222222"/>
                <w:sz w:val="17"/>
              </w:rPr>
              <w:t>Melee Weapon Attack:</w:t>
            </w:r>
            <w:r>
              <w:rPr>
                <w:rFonts w:ascii="Georgia" w:hAnsi="Georgia" w:cs="Georgia"/>
                <w:b w:val="0"/>
                <w:i w:val="0"/>
                <w:color w:val="222222"/>
                <w:sz w:val="17"/>
              </w:rPr>
              <w:t xml:space="preserve"> +3 to hit, reach 5 ft. </w:t>
            </w:r>
            <w:r>
              <w:rPr>
                <w:rFonts w:ascii="Georgia" w:hAnsi="Georgia" w:cs="Georgia"/>
                <w:b w:val="0"/>
                <w:i/>
                <w:color w:val="222222"/>
                <w:sz w:val="17"/>
              </w:rPr>
              <w:t>Hit:</w:t>
            </w:r>
            <w:r>
              <w:rPr>
                <w:rFonts w:ascii="Georgia" w:hAnsi="Georgia" w:cs="Georgia"/>
                <w:b w:val="0"/>
                <w:i w:val="0"/>
                <w:color w:val="222222"/>
                <w:sz w:val="17"/>
              </w:rPr>
              <w:t xml:space="preserve"> 6 (2d4 + 1) bludgeoning.</w:t>
            </w:r>
          </w:p>
          <w:p>
            <w:pPr>
              <w:spacing w:after="20"/>
            </w:pPr>
            <w:r>
              <w:rPr>
                <w:rFonts w:ascii="Georgia" w:hAnsi="Georgia" w:cs="Georgia"/>
                <w:b/>
                <w:i/>
                <w:color w:val="222222"/>
                <w:sz w:val="17"/>
              </w:rPr>
              <w:t xml:space="preserve">Spore Puff (Recharge 5-6). </w:t>
            </w:r>
            <w:r>
              <w:rPr>
                <w:rFonts w:ascii="Georgia" w:hAnsi="Georgia" w:cs="Georgia"/>
                <w:b w:val="0"/>
                <w:i w:val="0"/>
                <w:color w:val="222222"/>
                <w:sz w:val="17"/>
              </w:rPr>
              <w:t>10-ft cone, DC 12 Constitution save, 7 (2d6) poison and poisoned until the end of its next turn; half and no poisoning on a success.</w:t>
            </w:r>
          </w:p>
          <w:p>
            <w:pPr>
              <w:spacing w:before="100" w:after="2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7 (2d4 + 2)  </w:t>
            </w:r>
            <w:r>
              <w:rPr>
                <w:rFonts w:ascii="Georgia" w:hAnsi="Georgia" w:cs="Georgia"/>
                <w:b/>
                <w:i w:val="0"/>
                <w:color w:val="222222"/>
                <w:sz w:val="17"/>
              </w:rPr>
              <w:t>Speed</w:t>
            </w:r>
            <w:r>
              <w:rPr>
                <w:rFonts w:ascii="Georgia" w:hAnsi="Georgia" w:cs="Georgia"/>
                <w:b w:val="0"/>
                <w:i w:val="0"/>
                <w:color w:val="222222"/>
                <w:sz w:val="17"/>
              </w:rPr>
              <w:t xml:space="preserve"> 40 ft., climb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1/8 (25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Skitter. </w:t>
            </w:r>
            <w:r>
              <w:rPr>
                <w:rFonts w:ascii="Georgia" w:hAnsi="Georgia" w:cs="Georgia"/>
                <w:b w:val="0"/>
                <w:i w:val="0"/>
                <w:color w:val="222222"/>
                <w:sz w:val="17"/>
              </w:rPr>
              <w:t>It does not provoke opportunity attacks.</w:t>
            </w:r>
          </w:p>
          <w:p>
            <w:pPr>
              <w:spacing w:after="20"/>
            </w:pPr>
            <w:r>
              <w:rPr>
                <w:rFonts w:ascii="Georgia" w:hAnsi="Georgia" w:cs="Georgia"/>
                <w:b/>
                <w:i/>
                <w:color w:val="222222"/>
                <w:sz w:val="17"/>
              </w:rPr>
              <w:t xml:space="preserve">Pack Nerve. </w:t>
            </w:r>
            <w:r>
              <w:rPr>
                <w:rFonts w:ascii="Georgia" w:hAnsi="Georgia" w:cs="Georgia"/>
                <w:b w:val="0"/>
                <w:i w:val="0"/>
                <w:color w:val="222222"/>
                <w:sz w:val="17"/>
              </w:rPr>
              <w:t>Advantage on attacks against a creature if another Mossmite is within 5 ft. of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Nip.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5 (1d4 + 3) piercing.</w:t>
            </w:r>
          </w:p>
          <w:p>
            <w:pPr>
              <w:spacing w:before="100" w:after="2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Chimestone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(rock plate)  </w:t>
            </w:r>
            <w:r>
              <w:rPr>
                <w:rFonts w:ascii="Georgia" w:hAnsi="Georgia" w:cs="Georgia"/>
                <w:b/>
                <w:i w:val="0"/>
                <w:color w:val="222222"/>
                <w:sz w:val="17"/>
              </w:rPr>
              <w:t>HP</w:t>
            </w:r>
            <w:r>
              <w:rPr>
                <w:rFonts w:ascii="Georgia" w:hAnsi="Georgia" w:cs="Georgia"/>
                <w:b w:val="0"/>
                <w:i w:val="0"/>
                <w:color w:val="222222"/>
                <w:sz w:val="17"/>
              </w:rPr>
              <w:t xml:space="preserve"> 52 (7d8 + 21)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slashing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Body. </w:t>
            </w:r>
            <w:r>
              <w:rPr>
                <w:rFonts w:ascii="Georgia" w:hAnsi="Georgia" w:cs="Georgia"/>
                <w:b w:val="0"/>
                <w:i w:val="0"/>
                <w:color w:val="222222"/>
                <w:sz w:val="17"/>
              </w:rPr>
              <w:t xml:space="preserve">Whenever it takes thunder damage it is </w:t>
            </w:r>
            <w:r>
              <w:rPr>
                <w:rFonts w:ascii="Georgia" w:hAnsi="Georgia" w:cs="Georgia"/>
                <w:b/>
                <w:i w:val="0"/>
                <w:color w:val="222222"/>
                <w:sz w:val="17"/>
              </w:rPr>
              <w:t>stunned</w:t>
            </w:r>
            <w:r>
              <w:rPr>
                <w:rFonts w:ascii="Georgia" w:hAnsi="Georgia" w:cs="Georgia"/>
                <w:b w:val="0"/>
                <w:i w:val="0"/>
                <w:color w:val="222222"/>
                <w:sz w:val="17"/>
              </w:rPr>
              <w:t xml:space="preserve"> until the end of its next turn, and it takes </w:t>
            </w:r>
            <w:r>
              <w:rPr>
                <w:rFonts w:ascii="Georgia" w:hAnsi="Georgia" w:cs="Georgia"/>
                <w:b/>
                <w:i w:val="0"/>
                <w:color w:val="222222"/>
                <w:sz w:val="17"/>
              </w:rPr>
              <w:t>double damage</w:t>
            </w:r>
            <w:r>
              <w:rPr>
                <w:rFonts w:ascii="Georgia" w:hAnsi="Georgia" w:cs="Georgia"/>
                <w:b w:val="0"/>
                <w:i w:val="0"/>
                <w:color w:val="222222"/>
                <w:sz w:val="17"/>
              </w:rPr>
              <w:t xml:space="preserve"> from every source while stunned. This is how you beat them.</w:t>
            </w:r>
          </w:p>
          <w:p>
            <w:pPr>
              <w:spacing w:after="20"/>
            </w:pPr>
            <w:r>
              <w:rPr>
                <w:rFonts w:ascii="Georgia" w:hAnsi="Georgia" w:cs="Georgia"/>
                <w:b/>
                <w:i/>
                <w:color w:val="222222"/>
                <w:sz w:val="17"/>
              </w:rPr>
              <w:t xml:space="preserve">Struck Chord. </w:t>
            </w:r>
            <w:r>
              <w:rPr>
                <w:rFonts w:ascii="Georgia" w:hAnsi="Georgia" w:cs="Georgia"/>
                <w:b w:val="0"/>
                <w:i w:val="0"/>
                <w:color w:val="222222"/>
                <w:sz w:val="17"/>
              </w:rPr>
              <w:t>A creature can use an action to strike one of the reef's spires (DC 13 Athletics). Every Chimestone within 30 ft. makes a DC 14 Constitution save or is stunned as above. The striker takes 1d6 thunder from standing that close.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Crystal Rams.</w:t>
            </w:r>
          </w:p>
          <w:p>
            <w:pPr>
              <w:spacing w:after="20"/>
            </w:pPr>
            <w:r>
              <w:rPr>
                <w:rFonts w:ascii="Georgia" w:hAnsi="Georgia" w:cs="Georgia"/>
                <w:b/>
                <w:i/>
                <w:color w:val="222222"/>
                <w:sz w:val="17"/>
              </w:rPr>
              <w:t xml:space="preserve">Crystal Ram.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11 (2d6 + 4) bludgeoning.</w:t>
            </w:r>
          </w:p>
          <w:p>
            <w:pPr>
              <w:spacing w:after="20"/>
            </w:pPr>
            <w:r>
              <w:rPr>
                <w:rFonts w:ascii="Georgia" w:hAnsi="Georgia" w:cs="Georgia"/>
                <w:b/>
                <w:i/>
                <w:color w:val="222222"/>
                <w:sz w:val="17"/>
              </w:rPr>
              <w:t xml:space="preserve">Shard Volley. </w:t>
            </w:r>
            <w:r>
              <w:rPr>
                <w:rFonts w:ascii="Georgia" w:hAnsi="Georgia" w:cs="Georgia"/>
                <w:b w:val="0"/>
                <w:i/>
                <w:color w:val="222222"/>
                <w:sz w:val="17"/>
              </w:rPr>
              <w:t>Ranged Weapon Attack:</w:t>
            </w:r>
            <w:r>
              <w:rPr>
                <w:rFonts w:ascii="Georgia" w:hAnsi="Georgia" w:cs="Georgia"/>
                <w:b w:val="0"/>
                <w:i w:val="0"/>
                <w:color w:val="222222"/>
                <w:sz w:val="17"/>
              </w:rPr>
              <w:t xml:space="preserve"> +6 to hit, range 40 ft. </w:t>
            </w:r>
            <w:r>
              <w:rPr>
                <w:rFonts w:ascii="Georgia" w:hAnsi="Georgia" w:cs="Georgia"/>
                <w:b w:val="0"/>
                <w:i/>
                <w:color w:val="222222"/>
                <w:sz w:val="17"/>
              </w:rPr>
              <w:t>Hit:</w:t>
            </w:r>
            <w:r>
              <w:rPr>
                <w:rFonts w:ascii="Georgia" w:hAnsi="Georgia" w:cs="Georgia"/>
                <w:b w:val="0"/>
                <w:i w:val="0"/>
                <w:color w:val="222222"/>
                <w:sz w:val="17"/>
              </w:rPr>
              <w:t xml:space="preserve"> 9 (2d8) piercing.</w:t>
            </w:r>
          </w:p>
          <w:p>
            <w:pPr>
              <w:spacing w:before="100" w:after="20"/>
              <w:jc w:val="center"/>
            </w:pPr>
            <w:r>
              <w:drawing>
                <wp:inline xmlns:a="http://schemas.openxmlformats.org/drawingml/2006/main" xmlns:pic="http://schemas.openxmlformats.org/drawingml/2006/picture">
                  <wp:extent cx="2743200" cy="27432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(Plane of Earth), unaligned ✦ CR 1 (200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22 (5d6 + 5)  </w:t>
            </w:r>
            <w:r>
              <w:rPr>
                <w:rFonts w:ascii="Georgia" w:hAnsi="Georgia" w:cs="Georgia"/>
                <w:b/>
                <w:i w:val="0"/>
                <w:color w:val="222222"/>
                <w:sz w:val="17"/>
              </w:rPr>
              <w:t>Speed</w:t>
            </w:r>
            <w:r>
              <w:rPr>
                <w:rFonts w:ascii="Georgia" w:hAnsi="Georgia" w:cs="Georgia"/>
                <w:b w:val="0"/>
                <w:i w:val="0"/>
                <w:color w:val="222222"/>
                <w:sz w:val="17"/>
              </w:rPr>
              <w:t xml:space="preserve"> 10 ft., fly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thunder ✦ </w:t>
            </w:r>
            <w:r>
              <w:rPr>
                <w:rFonts w:ascii="Georgia" w:hAnsi="Georgia" w:cs="Georgia"/>
                <w:b/>
                <w:i w:val="0"/>
                <w:color w:val="222222"/>
                <w:sz w:val="17"/>
              </w:rPr>
              <w:t>Imm.</w:t>
            </w:r>
            <w:r>
              <w:rPr>
                <w:rFonts w:ascii="Georgia" w:hAnsi="Georgia" w:cs="Georgia"/>
                <w:b w:val="0"/>
                <w:i w:val="0"/>
                <w:color w:val="222222"/>
                <w:sz w:val="17"/>
              </w:rPr>
              <w:t xml:space="preserve"> poison ✦ (cond)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30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Glide. </w:t>
            </w:r>
            <w:r>
              <w:rPr>
                <w:rFonts w:ascii="Georgia" w:hAnsi="Georgia" w:cs="Georgia"/>
                <w:b w:val="0"/>
                <w:i w:val="0"/>
                <w:color w:val="222222"/>
                <w:sz w:val="17"/>
              </w:rPr>
              <w:t>It can fly at full speed without provoking opportunity attacks from creatures it starts its turn adjacent to.</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Dive.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9 (2d6 + 2) slashing, plus an extra 1d6 if it moved at least 30 ft. straight toward the target first.</w:t>
            </w:r>
          </w:p>
          <w:p>
            <w:pPr>
              <w:spacing w:after="20"/>
            </w:pPr>
            <w:r>
              <w:rPr>
                <w:rFonts w:ascii="Georgia" w:hAnsi="Georgia" w:cs="Georgia"/>
                <w:b/>
                <w:i/>
                <w:color w:val="222222"/>
                <w:sz w:val="17"/>
              </w:rPr>
              <w:t xml:space="preserve">Shard Spit. </w:t>
            </w:r>
            <w:r>
              <w:rPr>
                <w:rFonts w:ascii="Georgia" w:hAnsi="Georgia" w:cs="Georgia"/>
                <w:b w:val="0"/>
                <w:i/>
                <w:color w:val="222222"/>
                <w:sz w:val="17"/>
              </w:rPr>
              <w:t>Ranged Weapon Attack:</w:t>
            </w:r>
            <w:r>
              <w:rPr>
                <w:rFonts w:ascii="Georgia" w:hAnsi="Georgia" w:cs="Georgia"/>
                <w:b w:val="0"/>
                <w:i w:val="0"/>
                <w:color w:val="222222"/>
                <w:sz w:val="17"/>
              </w:rPr>
              <w:t xml:space="preserve"> +6 to hit, range 60 ft. </w:t>
            </w:r>
            <w:r>
              <w:rPr>
                <w:rFonts w:ascii="Georgia" w:hAnsi="Georgia" w:cs="Georgia"/>
                <w:b w:val="0"/>
                <w:i/>
                <w:color w:val="222222"/>
                <w:sz w:val="17"/>
              </w:rPr>
              <w:t>Hit:</w:t>
            </w:r>
            <w:r>
              <w:rPr>
                <w:rFonts w:ascii="Georgia" w:hAnsi="Georgia" w:cs="Georgia"/>
                <w:b w:val="0"/>
                <w:i w:val="0"/>
                <w:color w:val="222222"/>
                <w:sz w:val="17"/>
              </w:rPr>
              <w:t xml:space="preserve"> 7 (1d10 + 2) piercing.</w:t>
            </w:r>
          </w:p>
          <w:p>
            <w:pPr>
              <w:spacing w:before="100" w:after="20"/>
              <w:jc w:val="center"/>
            </w:pPr>
            <w:r>
              <w:drawing>
                <wp:inline xmlns:a="http://schemas.openxmlformats.org/drawingml/2006/main" xmlns:pic="http://schemas.openxmlformats.org/drawingml/2006/picture">
                  <wp:extent cx="2743200" cy="274320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(glassy coal)  </w:t>
            </w:r>
            <w:r>
              <w:rPr>
                <w:rFonts w:ascii="Georgia" w:hAnsi="Georgia" w:cs="Georgia"/>
                <w:b/>
                <w:i w:val="0"/>
                <w:color w:val="222222"/>
                <w:sz w:val="17"/>
              </w:rPr>
              <w:t>HP</w:t>
            </w:r>
            <w:r>
              <w:rPr>
                <w:rFonts w:ascii="Georgia" w:hAnsi="Georgia" w:cs="Georgia"/>
                <w:b w:val="0"/>
                <w:i w:val="0"/>
                <w:color w:val="222222"/>
                <w:sz w:val="17"/>
              </w:rPr>
              <w:t xml:space="preserve"> 18 (4d6 + 4)  </w:t>
            </w:r>
            <w:r>
              <w:rPr>
                <w:rFonts w:ascii="Georgia" w:hAnsi="Georgia" w:cs="Georgia"/>
                <w:b/>
                <w:i w:val="0"/>
                <w:color w:val="222222"/>
                <w:sz w:val="17"/>
              </w:rPr>
              <w:t>Speed</w:t>
            </w:r>
            <w:r>
              <w:rPr>
                <w:rFonts w:ascii="Georgia" w:hAnsi="Georgia" w:cs="Georgia"/>
                <w:b w:val="0"/>
                <w:i w:val="0"/>
                <w:color w:val="222222"/>
                <w:sz w:val="17"/>
              </w:rPr>
              <w:t xml:space="preserve"> 40 ft. (rolling)</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blinded, charmed,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Rolling Charge. </w:t>
            </w:r>
            <w:r>
              <w:rPr>
                <w:rFonts w:ascii="Georgia" w:hAnsi="Georgia" w:cs="Georgia"/>
                <w:b w:val="0"/>
                <w:i w:val="0"/>
                <w:color w:val="222222"/>
                <w:sz w:val="17"/>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7"/>
              </w:rPr>
              <w:t xml:space="preserve">Burst. </w:t>
            </w:r>
            <w:r>
              <w:rPr>
                <w:rFonts w:ascii="Georgia" w:hAnsi="Georgia" w:cs="Georgia"/>
                <w:b w:val="0"/>
                <w:i w:val="0"/>
                <w:color w:val="222222"/>
                <w:sz w:val="17"/>
              </w:rPr>
              <w:t>At 0 hit points it cracks open: each creature within 10 ft. makes a DC 12 Dexterity save or takes 7 (2d6) fire. They arrive in packs, so a chain reaction is very much on the table.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Slam.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bludgeoning plus 3 (1d6) fire.</w:t>
            </w:r>
          </w:p>
          <w:p>
            <w:pPr>
              <w:spacing w:before="100" w:after="20"/>
              <w:jc w:val="center"/>
            </w:pPr>
            <w:r>
              <w:drawing>
                <wp:inline xmlns:a="http://schemas.openxmlformats.org/drawingml/2006/main" xmlns:pic="http://schemas.openxmlformats.org/drawingml/2006/picture">
                  <wp:extent cx="2743200" cy="27432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10 (3d4 + 3)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6  </w:t>
            </w:r>
            <w:r>
              <w:rPr>
                <w:rFonts w:ascii="Georgia" w:hAnsi="Georgia" w:cs="Georgia"/>
                <w:b/>
                <w:i w:val="0"/>
                <w:color w:val="222222"/>
                <w:sz w:val="17"/>
              </w:rPr>
              <w:t>CHA</w:t>
            </w:r>
            <w:r>
              <w:rPr>
                <w:rFonts w:ascii="Georgia" w:hAnsi="Georgia" w:cs="Georgia"/>
                <w:b w:val="0"/>
                <w:i w:val="0"/>
                <w:color w:val="222222"/>
                <w:sz w:val="17"/>
              </w:rPr>
              <w:t xml:space="preserve"> 1</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8</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Spike-Born. </w:t>
            </w:r>
            <w:r>
              <w:rPr>
                <w:rFonts w:ascii="Georgia" w:hAnsi="Georgia" w:cs="Georgia"/>
                <w:b w:val="0"/>
                <w:i w:val="0"/>
                <w:color w:val="222222"/>
                <w:sz w:val="17"/>
              </w:rPr>
              <w:t xml:space="preserve">The spike in Groudon's back creates one Glassling at the start of each of his turns. </w:t>
            </w:r>
            <w:r>
              <w:rPr>
                <w:rFonts w:ascii="Georgia" w:hAnsi="Georgia" w:cs="Georgia"/>
                <w:b/>
                <w:i w:val="0"/>
                <w:color w:val="222222"/>
                <w:sz w:val="17"/>
              </w:rPr>
              <w:t>When the spike is destroyed, every Glassling collapses into ordinary sand at once.</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At 0 hit points, each creature within 5 ft. makes a DC 12 Dexterity save or takes 5 (2d4) slashing.</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Thumpaw</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(mossy hide)  </w:t>
            </w:r>
            <w:r>
              <w:rPr>
                <w:rFonts w:ascii="Georgia" w:hAnsi="Georgia" w:cs="Georgia"/>
                <w:b/>
                <w:i w:val="0"/>
                <w:color w:val="222222"/>
                <w:sz w:val="17"/>
              </w:rPr>
              <w:t>HP</w:t>
            </w:r>
            <w:r>
              <w:rPr>
                <w:rFonts w:ascii="Georgia" w:hAnsi="Georgia" w:cs="Georgia"/>
                <w:b w:val="0"/>
                <w:i w:val="0"/>
                <w:color w:val="222222"/>
                <w:sz w:val="17"/>
              </w:rPr>
              <w:t xml:space="preserve"> 76 (8d10 + 32)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Not Actually Angry. </w:t>
            </w:r>
            <w:r>
              <w:rPr>
                <w:rFonts w:ascii="Georgia" w:hAnsi="Georgia" w:cs="Georgia"/>
                <w:b w:val="0"/>
                <w:i w:val="0"/>
                <w:color w:val="222222"/>
                <w:sz w:val="17"/>
              </w:rPr>
              <w:t>It never pursues and it never finishes a downed creature. It is in the way, and it was there first.</w:t>
            </w:r>
          </w:p>
          <w:p>
            <w:pPr>
              <w:spacing w:after="20"/>
            </w:pPr>
            <w:r>
              <w:rPr>
                <w:rFonts w:ascii="Georgia" w:hAnsi="Georgia" w:cs="Georgia"/>
                <w:b/>
                <w:i/>
                <w:color w:val="222222"/>
                <w:sz w:val="17"/>
              </w:rPr>
              <w:t xml:space="preserve">Immovable. </w:t>
            </w:r>
            <w:r>
              <w:rPr>
                <w:rFonts w:ascii="Georgia" w:hAnsi="Georgia" w:cs="Georgia"/>
                <w:b w:val="0"/>
                <w:i w:val="0"/>
                <w:color w:val="222222"/>
                <w:sz w:val="17"/>
              </w:rPr>
              <w:t>Advantage on saves and checks against being moved, and it cannot be knocked prone.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Shovel Slams.</w:t>
            </w:r>
          </w:p>
          <w:p>
            <w:pPr>
              <w:spacing w:after="20"/>
            </w:pPr>
            <w:r>
              <w:rPr>
                <w:rFonts w:ascii="Georgia" w:hAnsi="Georgia" w:cs="Georgia"/>
                <w:b/>
                <w:i/>
                <w:color w:val="222222"/>
                <w:sz w:val="17"/>
              </w:rPr>
              <w:t xml:space="preserve">Shovel Slam. </w:t>
            </w:r>
            <w:r>
              <w:rPr>
                <w:rFonts w:ascii="Georgia" w:hAnsi="Georgia" w:cs="Georgia"/>
                <w:b w:val="0"/>
                <w:i/>
                <w:color w:val="222222"/>
                <w:sz w:val="17"/>
              </w:rPr>
              <w:t>Melee Weapon Attack:</w:t>
            </w:r>
            <w:r>
              <w:rPr>
                <w:rFonts w:ascii="Georgia" w:hAnsi="Georgia" w:cs="Georgia"/>
                <w:b w:val="0"/>
                <w:i w:val="0"/>
                <w:color w:val="222222"/>
                <w:sz w:val="17"/>
              </w:rPr>
              <w:t xml:space="preserve"> +8 to hit, reach 10 ft. </w:t>
            </w:r>
            <w:r>
              <w:rPr>
                <w:rFonts w:ascii="Georgia" w:hAnsi="Georgia" w:cs="Georgia"/>
                <w:b w:val="0"/>
                <w:i/>
                <w:color w:val="222222"/>
                <w:sz w:val="17"/>
              </w:rPr>
              <w:t>Hit:</w:t>
            </w:r>
            <w:r>
              <w:rPr>
                <w:rFonts w:ascii="Georgia" w:hAnsi="Georgia" w:cs="Georgia"/>
                <w:b w:val="0"/>
                <w:i w:val="0"/>
                <w:color w:val="222222"/>
                <w:sz w:val="17"/>
              </w:rPr>
              <w:t xml:space="preserve"> 14 (2d8 + 5) bludgeoning.</w:t>
            </w:r>
          </w:p>
          <w:p>
            <w:pPr>
              <w:spacing w:before="100" w:after="20"/>
              <w:jc w:val="center"/>
            </w:pPr>
            <w:r>
              <w:drawing>
                <wp:inline xmlns:a="http://schemas.openxmlformats.org/drawingml/2006/main" xmlns:pic="http://schemas.openxmlformats.org/drawingml/2006/picture">
                  <wp:extent cx="2743200" cy="274320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Gleamoth Swarm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26 (4d8 + 8)  </w:t>
            </w:r>
            <w:r>
              <w:rPr>
                <w:rFonts w:ascii="Georgia" w:hAnsi="Georgia" w:cs="Georgia"/>
                <w:b/>
                <w:i w:val="0"/>
                <w:color w:val="222222"/>
                <w:sz w:val="17"/>
              </w:rPr>
              <w:t>Speed</w:t>
            </w:r>
            <w:r>
              <w:rPr>
                <w:rFonts w:ascii="Georgia" w:hAnsi="Georgia" w:cs="Georgia"/>
                <w:b w:val="0"/>
                <w:i w:val="0"/>
                <w:color w:val="222222"/>
                <w:sz w:val="17"/>
              </w:rPr>
              <w:t xml:space="preserve"> 5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4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 </w:t>
            </w:r>
            <w:r>
              <w:rPr>
                <w:rFonts w:ascii="Georgia" w:hAnsi="Georgia" w:cs="Georgia"/>
                <w:b/>
                <w:i w:val="0"/>
                <w:color w:val="222222"/>
                <w:sz w:val="17"/>
              </w:rPr>
              <w:t>Vulnerable</w:t>
            </w:r>
            <w:r>
              <w:rPr>
                <w:rFonts w:ascii="Georgia" w:hAnsi="Georgia" w:cs="Georgia"/>
                <w:b w:val="0"/>
                <w:i w:val="0"/>
                <w:color w:val="222222"/>
                <w:sz w:val="17"/>
              </w:rPr>
              <w:t xml:space="preserve"> fire,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grappled, prone, restrained, stunned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20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Drawn to Warmth. </w:t>
            </w:r>
            <w:r>
              <w:rPr>
                <w:rFonts w:ascii="Georgia" w:hAnsi="Georgia" w:cs="Georgia"/>
                <w:b w:val="0"/>
                <w:i w:val="0"/>
                <w:color w:val="222222"/>
                <w:sz w:val="17"/>
              </w:rPr>
              <w:t>It always moves toward the warmest or brightest thing it can sense, which is the Essence Sphere. If Lilly is carrying it, the swarm comes for her every turn.</w:t>
            </w:r>
          </w:p>
          <w:p>
            <w:pPr>
              <w:spacing w:after="20"/>
            </w:pPr>
            <w:r>
              <w:rPr>
                <w:rFonts w:ascii="Georgia" w:hAnsi="Georgia" w:cs="Georgia"/>
                <w:b/>
                <w:i/>
                <w:color w:val="222222"/>
                <w:sz w:val="17"/>
              </w:rPr>
              <w:t xml:space="preserve">Swarm. </w:t>
            </w:r>
            <w:r>
              <w:rPr>
                <w:rFonts w:ascii="Georgia" w:hAnsi="Georgia" w:cs="Georgia"/>
                <w:b w:val="0"/>
                <w:i w:val="0"/>
                <w:color w:val="222222"/>
                <w:sz w:val="17"/>
              </w:rPr>
              <w:t>It can occupy another creature's space and move through any opening large enough for a single moth.</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Smother. </w:t>
            </w:r>
            <w:r>
              <w:rPr>
                <w:rFonts w:ascii="Georgia" w:hAnsi="Georgia" w:cs="Georgia"/>
                <w:b w:val="0"/>
                <w:i/>
                <w:color w:val="222222"/>
                <w:sz w:val="17"/>
              </w:rPr>
              <w:t>Melee Weapon Attack:</w:t>
            </w:r>
            <w:r>
              <w:rPr>
                <w:rFonts w:ascii="Georgia" w:hAnsi="Georgia" w:cs="Georgia"/>
                <w:b w:val="0"/>
                <w:i w:val="0"/>
                <w:color w:val="222222"/>
                <w:sz w:val="17"/>
              </w:rPr>
              <w:t xml:space="preserve"> +4 to hit, reach 0 ft., one creature in its space. </w:t>
            </w:r>
            <w:r>
              <w:rPr>
                <w:rFonts w:ascii="Georgia" w:hAnsi="Georgia" w:cs="Georgia"/>
                <w:b w:val="0"/>
                <w:i/>
                <w:color w:val="222222"/>
                <w:sz w:val="17"/>
              </w:rPr>
              <w:t>Hit:</w:t>
            </w:r>
            <w:r>
              <w:rPr>
                <w:rFonts w:ascii="Georgia" w:hAnsi="Georgia" w:cs="Georgia"/>
                <w:b w:val="0"/>
                <w:i w:val="0"/>
                <w:color w:val="222222"/>
                <w:sz w:val="17"/>
              </w:rPr>
              <w:t xml:space="preserve"> 10 (4d4) piercing, or 5 (2d4) at half hit points or fewer, and the target is </w:t>
            </w:r>
            <w:r>
              <w:rPr>
                <w:rFonts w:ascii="Georgia" w:hAnsi="Georgia" w:cs="Georgia"/>
                <w:b/>
                <w:i w:val="0"/>
                <w:color w:val="222222"/>
                <w:sz w:val="17"/>
              </w:rPr>
              <w:t>blinded</w:t>
            </w:r>
            <w:r>
              <w:rPr>
                <w:rFonts w:ascii="Georgia" w:hAnsi="Georgia" w:cs="Georgia"/>
                <w:b w:val="0"/>
                <w:i w:val="0"/>
                <w:color w:val="222222"/>
                <w:sz w:val="17"/>
              </w:rPr>
              <w:t xml:space="preserve"> until the end of its next turn.</w:t>
            </w:r>
          </w:p>
          <w:p>
            <w:pPr>
              <w:spacing w:before="100" w:after="20"/>
              <w:jc w:val="center"/>
            </w:pPr>
            <w:r>
              <w:drawing>
                <wp:inline xmlns:a="http://schemas.openxmlformats.org/drawingml/2006/main" xmlns:pic="http://schemas.openxmlformats.org/drawingml/2006/picture">
                  <wp:extent cx="4800600" cy="320040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115 (11d10 + 55)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pistol a girl built beside her mother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3" name="Picture 63"/>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66" name="Picture 66"/>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108960" cy="3108960"/>
                    </a:xfrm>
                    <a:prstGeom prst="rect"/>
                  </pic:spPr>
                </pic:pic>
              </a:graphicData>
            </a:graphic>
          </wp:inline>
        </w:drawing>
      </w:r>
    </w:p>
    <w:p>
      <w:pPr>
        <w:spacing w:after="2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(a +2 once awakened on the Reader of Omens road).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rising to +1d8 once the staff is awakened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67" name="Picture 67"/>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68" name="Picture 68"/>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Staff of Waking Constellations.</w:t>
            </w:r>
          </w:p>
        </w:tc>
        <w:tc>
          <w:tcPr>
            <w:tcW w:type="dxa" w:w="3120"/>
          </w:tcPr>
          <w:p>
            <w:pPr>
              <w:ind w:left="160" w:right="160"/>
              <w:jc w:val="center"/>
            </w:pPr>
            <w:r>
              <w:rPr>
                <w:rFonts w:ascii="Georgia" w:hAnsi="Georgia" w:cs="Georgia"/>
                <w:i/>
                <w:color w:val="888888"/>
                <w:sz w:val="18"/>
              </w:rPr>
              <w:t>The Sash of the Swift Current, rewoven.</w:t>
            </w:r>
          </w:p>
        </w:tc>
        <w:tc>
          <w:tcPr>
            <w:tcW w:type="dxa" w:w="3120"/>
          </w:tcPr>
          <w:p>
            <w:pPr>
              <w:ind w:left="160" w:right="160"/>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 Once the amulet is awakened on the Reader of Omens road, this reaches every ally within 30 feet.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candy-striped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2" name="Picture 72"/>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Frostbite Shard Dagger.</w:t>
            </w:r>
          </w:p>
        </w:tc>
        <w:tc>
          <w:tcPr>
            <w:tcW w:type="dxa" w:w="3120"/>
          </w:tcPr>
          <w:p>
            <w:pPr>
              <w:ind w:left="160" w:right="160"/>
              <w:jc w:val="center"/>
            </w:pPr>
            <w:r>
              <w:rPr>
                <w:rFonts w:ascii="Georgia" w:hAnsi="Georgia" w:cs="Georgia"/>
                <w:i/>
                <w:color w:val="888888"/>
                <w:sz w:val="18"/>
              </w:rPr>
              <w:t>The Amulet of Guiding Light.</w:t>
            </w:r>
          </w:p>
        </w:tc>
        <w:tc>
          <w:tcPr>
            <w:tcW w:type="dxa" w:w="3120"/>
          </w:tcPr>
          <w:p>
            <w:pPr>
              <w:ind w:left="160" w:right="160"/>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82"/>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783080" cy="1783080"/>
                  <wp:docPr id="75" name="Picture 75"/>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6" name="Picture 76"/>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7" name="Picture 77"/>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1783080" cy="1783080"/>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Stabby, before the three breathing styles.</w:t>
            </w:r>
          </w:p>
        </w:tc>
        <w:tc>
          <w:tcPr>
            <w:tcW w:type="dxa" w:w="3120"/>
          </w:tcPr>
          <w:p>
            <w:pPr>
              <w:ind w:left="160" w:right="160"/>
              <w:jc w:val="center"/>
            </w:pPr>
            <w:r>
              <w:rPr>
                <w:rFonts w:ascii="Georgia" w:hAnsi="Georgia" w:cs="Georgia"/>
                <w:i/>
                <w:color w:val="888888"/>
                <w:sz w:val="18"/>
              </w:rPr>
              <w:t>Ursa, before the three paths of the stars.</w:t>
            </w:r>
          </w:p>
        </w:tc>
        <w:tc>
          <w:tcPr>
            <w:tcW w:type="dxa" w:w="3120"/>
          </w:tcPr>
          <w:p>
            <w:pPr>
              <w:ind w:left="160" w:right="160"/>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78" name="Picture 78"/>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303520" cy="3531260"/>
                    </a:xfrm>
                    <a:prstGeom prst="rect"/>
                  </pic:spPr>
                </pic:pic>
              </a:graphicData>
            </a:graphic>
          </wp:inline>
        </w:drawing>
      </w:r>
    </w:p>
    <w:p>
      <w:pPr>
        <w:spacing w:after="2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88"/>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89"/>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90"/>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2" name="Picture 82"/>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83" name="Picture 83"/>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4" name="Picture 84"/>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5" name="Picture 85"/>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Arcanine, the Land partner.</w:t>
            </w:r>
          </w:p>
        </w:tc>
        <w:tc>
          <w:tcPr>
            <w:tcW w:type="dxa" w:w="3120"/>
          </w:tcPr>
          <w:p>
            <w:pPr>
              <w:ind w:left="160" w:right="160"/>
              <w:jc w:val="center"/>
            </w:pPr>
            <w:r>
              <w:rPr>
                <w:rFonts w:ascii="Georgia" w:hAnsi="Georgia" w:cs="Georgia"/>
                <w:i/>
                <w:color w:val="888888"/>
                <w:sz w:val="18"/>
              </w:rPr>
              <w:t>Lapras, the Water partner.</w:t>
            </w:r>
          </w:p>
        </w:tc>
        <w:tc>
          <w:tcPr>
            <w:tcW w:type="dxa" w:w="3120"/>
          </w:tcPr>
          <w:p>
            <w:pPr>
              <w:ind w:left="160" w:right="160"/>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86" name="Picture 86"/>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87" name="Picture 87"/>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or Woe.</w:t>
      </w:r>
    </w:p>
    <w:p>
      <w:pPr>
        <w:pBdr>
          <w:left w:val="single" w:sz="18" w:space="12" w:color="8B2020"/>
        </w:pBdr>
        <w:shd w:val="clear" w:color="auto" w:fill="FCF6F6"/>
        <w:spacing w:before="30" w:after="70"/>
        <w:ind w:left="340" w:right="340"/>
      </w:pPr>
      <w:r>
        <w:rPr>
          <w:rFonts w:ascii="Georgia" w:hAnsi="Georgia" w:cs="Georgia"/>
          <w:b/>
          <w:i w:val="0"/>
          <w:color w:val="222222"/>
          <w:sz w:val="18"/>
        </w:rPr>
        <w:t>The Stronger Tide.</w:t>
      </w:r>
      <w:r>
        <w:rPr>
          <w:rFonts w:ascii="Georgia" w:hAnsi="Georgia" w:cs="Georgia"/>
          <w:b w:val="0"/>
          <w:i w:val="0"/>
          <w:color w:val="222222"/>
          <w:sz w:val="18"/>
        </w:rPr>
        <w:t xml:space="preserve"> Your omens run deeper than an ordinary star-reader's. Weal now adds 1d6 + 2 to the roll, and Woe subtracts 1d6 + 2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Awakened Gifts.</w:t>
      </w:r>
      <w:r>
        <w:rPr>
          <w:rFonts w:ascii="Georgia" w:hAnsi="Georgia" w:cs="Georgia"/>
          <w:b w:val="0"/>
          <w:i w:val="0"/>
          <w:color w:val="222222"/>
          <w:sz w:val="18"/>
        </w:rPr>
        <w:t xml:space="preserve"> The road east wakes what you already carry. Your Staff of Waking Constellations becomes a +2 quarterstaff and its Starseed rises from 1d4 to 1d8; your Amulet of Guiding Light sheds its bonus to every ally within 30 feet of you rather than only to those standing in its light.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she carries the work of her own hands: Boomstick, built at her mother's bench,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Built at Her Mother's Bench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88" name="Picture 88"/>
            <wp:cNvGraphicFramePr/>
            <a:graphic xmlns:pic="http://schemas.openxmlformats.org/drawingml/2006/picture">
              <a:graphicData uri="http://schemas.openxmlformats.org/drawingml/2006/picture">
                <pic:pic>
                  <pic:nvPicPr>
                    <pic:cNvPr id="0" name="image.jpg"/>
                    <pic:cNvPicPr/>
                  </pic:nvPicPr>
                  <pic:blipFill>
                    <a:blip r:embed="rId97"/>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Nobody gave Lilly this gun. She built it in Deepforge Hollow over eleven evenings at her mother's kitchen-table forge, with Poots teaching and correcting and finally just watching, and the two of them argued about the drum spring for a week. Her hands are on every part of it.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89" name="Picture 89"/>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90" name="Picture 90"/>
            <wp:cNvGraphicFramePr/>
            <a:graphic xmlns:pic="http://schemas.openxmlformats.org/drawingml/2006/picture">
              <a:graphicData uri="http://schemas.openxmlformats.org/drawingml/2006/picture">
                <pic:pic>
                  <pic:nvPicPr>
                    <pic:cNvPr id="0" name="image.jpg"/>
                    <pic:cNvPicPr/>
                  </pic:nvPicPr>
                  <pic:blipFill>
                    <a:blip r:embed="rId99"/>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30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20-foot-radius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each ally within 30 feet of you have their Speed increased by 10 feet, can take the Dash action as a Bonus Action, and don't provoke Opportunity Attacks.</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makes a Dexterity saving throw, taking 27 (6d8) Force damage and gaining the Prone condition on a failed save, or half as much damage and no Prone on a successful one.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91" name="Picture 91"/>
            <wp:cNvGraphicFramePr/>
            <a:graphic xmlns:pic="http://schemas.openxmlformats.org/drawingml/2006/picture">
              <a:graphicData uri="http://schemas.openxmlformats.org/drawingml/2006/picture">
                <pic:pic>
                  <pic:nvPicPr>
                    <pic:cNvPr id="0" name="image.jpg"/>
                    <pic:cNvPicPr/>
                  </pic:nvPicPr>
                  <pic:blipFill>
                    <a:blip r:embed="rId10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92" name="Picture 92"/>
            <wp:cNvGraphicFramePr/>
            <a:graphic xmlns:pic="http://schemas.openxmlformats.org/drawingml/2006/picture">
              <a:graphicData uri="http://schemas.openxmlformats.org/drawingml/2006/picture">
                <pic:pic>
                  <pic:nvPicPr>
                    <pic:cNvPr id="0" name="image.jpg"/>
                    <pic:cNvPicPr/>
                  </pic:nvPicPr>
                  <pic:blipFill>
                    <a:blip r:embed="rId101"/>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93" name="Picture 93"/>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5943600" cy="5943600"/>
                    </a:xfrm>
                    <a:prstGeom prst="rect"/>
                  </pic:spPr>
                </pic:pic>
              </a:graphicData>
            </a:graphic>
          </wp:inline>
        </w:drawing>
      </w:r>
    </w:p>
    <w:p>
      <w:pPr>
        <w:spacing w:after="2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three Guardians at the close of the Gearhaven chapter, level 5, on their own table-ready sheets. Each hero's full sheet follows on its own pages: Lilly Glimmergear, then Stabby Sharpblade, then Ursa Catchum.</w:t>
      </w:r>
    </w:p>
    <w:p>
      <w:pPr>
        <w:spacing w:after="80"/>
      </w:pPr>
      <w:r>
        <w:rPr>
          <w:rFonts w:ascii="Georgia" w:hAnsi="Georgia" w:cs="Georgia"/>
          <w:b w:val="0"/>
          <w:i w:val="0"/>
          <w:color w:val="222222"/>
          <w:sz w:val="21"/>
        </w:rPr>
        <w:t>These are the living sheets the players hold at the table, in full character-sheet layout, kept current as the party levels up. The party's companion Ghostbloom has her card in Part I, the Bestiary.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 Id="rId92" Type="http://schemas.openxmlformats.org/officeDocument/2006/relationships/image" Target="media/image83.jpg"/><Relationship Id="rId93" Type="http://schemas.openxmlformats.org/officeDocument/2006/relationships/image" Target="media/image84.jpg"/><Relationship Id="rId94" Type="http://schemas.openxmlformats.org/officeDocument/2006/relationships/image" Target="media/image85.jpg"/><Relationship Id="rId95" Type="http://schemas.openxmlformats.org/officeDocument/2006/relationships/image" Target="media/image86.jpg"/><Relationship Id="rId96" Type="http://schemas.openxmlformats.org/officeDocument/2006/relationships/image" Target="media/image87.jpg"/><Relationship Id="rId97" Type="http://schemas.openxmlformats.org/officeDocument/2006/relationships/image" Target="media/image88.jpg"/><Relationship Id="rId98" Type="http://schemas.openxmlformats.org/officeDocument/2006/relationships/image" Target="media/image89.jpg"/><Relationship Id="rId99" Type="http://schemas.openxmlformats.org/officeDocument/2006/relationships/image" Target="media/image90.jpg"/><Relationship Id="rId100" Type="http://schemas.openxmlformats.org/officeDocument/2006/relationships/image" Target="media/image91.jpg"/><Relationship Id="rId101" Type="http://schemas.openxmlformats.org/officeDocument/2006/relationships/image" Target="media/image92.jpg"/><Relationship Id="rId102" Type="http://schemas.openxmlformats.org/officeDocument/2006/relationships/image" Target="media/image9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