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keepNext/>
        <w:spacing w:before="400" w:after="120"/>
        <w:pBdr>
          <w:bottom w:val="single" w:sz="6" w:space="4" w:color="B8860B"/>
        </w:pBdr>
      </w:pPr>
      <w:r>
        <w:rPr>
          <w:rFonts w:ascii="Georgia" w:hAnsi="Georgia" w:cs="Georgia"/>
          <w:b/>
          <w:color w:val="B8860B"/>
          <w:sz w:val="32"/>
        </w:rPr>
        <w:t>Ursa Catchum</w:t>
      </w:r>
    </w:p>
    <w:p>
      <w:pPr>
        <w:spacing w:after="80"/>
      </w:pPr>
      <w:r>
        <w:rPr>
          <w:rFonts w:ascii="Georgia" w:hAnsi="Georgia" w:cs="Georgia"/>
          <w:b w:val="0"/>
          <w:i/>
          <w:color w:val="222222"/>
          <w:sz w:val="21"/>
        </w:rPr>
        <w:t>A living table copy for The Guardians of Elaria. Regenerated from the campaign source.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286000" cy="2286000"/>
            <wp:effectExtent l="0" t="0" r="0" b="0"/>
            <wp:wrapSquare wrapText="bothSides"/>
            <wp:docPr id="1" name="Picture 1"/>
            <wp:cNvGraphicFramePr/>
            <a:graphic xmlns:pic="http://schemas.openxmlformats.org/drawingml/2006/picture">
              <a:graphicData uri="http://schemas.openxmlformats.org/drawingml/2006/picture">
                <pic:pic>
                  <pic:nvPicPr>
                    <pic:cNvPr id="0" name="image.jpg"/>
                    <pic:cNvPicPr/>
                  </pic:nvPicPr>
                  <pic:blipFill>
                    <a:blip r:embed="rId10"/>
                    <a:stretch>
                      <a:fillRect/>
                    </a:stretch>
                  </pic:blipFill>
                  <pic:spPr>
                    <a:xfrm>
                      <a:off x="0" y="0"/>
                      <a:ext cx="2286000" cy="2286000"/>
                    </a:xfrm>
                    <a:prstGeom prst="rect"/>
                  </pic:spPr>
                </pic:pic>
              </a:graphicData>
            </a:graphic>
          </wp:anchor>
        </w:drawing>
      </w:r>
    </w:p>
    <w:p>
      <w:pPr>
        <w:spacing w:after="80"/>
      </w:pPr>
      <w:r>
        <w:rPr>
          <w:rFonts w:ascii="Georgia" w:hAnsi="Georgia" w:cs="Georgia"/>
          <w:b/>
          <w:i w:val="0"/>
          <w:color w:val="222222"/>
          <w:sz w:val="21"/>
        </w:rPr>
        <w:t>Human (Mark of Handling) Druid (Circle of the Stars), Level 5.</w:t>
      </w:r>
      <w:r>
        <w:rPr>
          <w:rFonts w:ascii="Georgia" w:hAnsi="Georgia" w:cs="Georgia"/>
          <w:b w:val="0"/>
          <w:i w:val="0"/>
          <w:color w:val="222222"/>
          <w:sz w:val="21"/>
        </w:rPr>
        <w:t xml:space="preserve"> The starwatcher. Ursa reads the night sky like a map, calls down starlight and beast-spirits, and follows the constellations toward his destiny.</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Armor Class</w:t>
      </w:r>
      <w:r>
        <w:rPr>
          <w:rFonts w:ascii="Georgia" w:hAnsi="Georgia" w:cs="Georgia"/>
          <w:b w:val="0"/>
          <w:i w:val="0"/>
          <w:color w:val="222222"/>
          <w:sz w:val="22"/>
        </w:rPr>
        <w:t xml:space="preserve"> 18 (spiked armor and shield)   </w:t>
      </w:r>
      <w:r>
        <w:rPr>
          <w:rFonts w:ascii="Georgia" w:hAnsi="Georgia" w:cs="Georgia"/>
          <w:b/>
          <w:i w:val="0"/>
          <w:color w:val="222222"/>
          <w:sz w:val="22"/>
        </w:rPr>
        <w:t>Hit Points</w:t>
      </w:r>
      <w:r>
        <w:rPr>
          <w:rFonts w:ascii="Georgia" w:hAnsi="Georgia" w:cs="Georgia"/>
          <w:b w:val="0"/>
          <w:i w:val="0"/>
          <w:color w:val="222222"/>
          <w:sz w:val="22"/>
        </w:rPr>
        <w:t xml:space="preserve"> 38   </w:t>
      </w:r>
      <w:r>
        <w:rPr>
          <w:rFonts w:ascii="Georgia" w:hAnsi="Georgia" w:cs="Georgia"/>
          <w:b/>
          <w:i w:val="0"/>
          <w:color w:val="222222"/>
          <w:sz w:val="22"/>
        </w:rPr>
        <w:t>Speed</w:t>
      </w:r>
      <w:r>
        <w:rPr>
          <w:rFonts w:ascii="Georgia" w:hAnsi="Georgia" w:cs="Georgia"/>
          <w:b w:val="0"/>
          <w:i w:val="0"/>
          <w:color w:val="222222"/>
          <w:sz w:val="22"/>
        </w:rPr>
        <w:t xml:space="preserve"> 30 ft.   </w:t>
      </w:r>
      <w:r>
        <w:rPr>
          <w:rFonts w:ascii="Georgia" w:hAnsi="Georgia" w:cs="Georgia"/>
          <w:b/>
          <w:i w:val="0"/>
          <w:color w:val="222222"/>
          <w:sz w:val="22"/>
        </w:rPr>
        <w:t>Initiative</w:t>
      </w:r>
      <w:r>
        <w:rPr>
          <w:rFonts w:ascii="Georgia" w:hAnsi="Georgia" w:cs="Georgia"/>
          <w:b w:val="0"/>
          <w:i w:val="0"/>
          <w:color w:val="222222"/>
          <w:sz w:val="22"/>
        </w:rPr>
        <w:t xml:space="preserve"> +2   </w:t>
      </w:r>
      <w:r>
        <w:rPr>
          <w:rFonts w:ascii="Georgia" w:hAnsi="Georgia" w:cs="Georgia"/>
          <w:b/>
          <w:i w:val="0"/>
          <w:color w:val="222222"/>
          <w:sz w:val="22"/>
        </w:rPr>
        <w:t>Proficiency</w:t>
      </w:r>
      <w:r>
        <w:rPr>
          <w:rFonts w:ascii="Georgia" w:hAnsi="Georgia" w:cs="Georgia"/>
          <w:b w:val="0"/>
          <w:i w:val="0"/>
          <w:color w:val="222222"/>
          <w:sz w:val="22"/>
        </w:rPr>
        <w:t xml:space="preserve"> +3</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STR</w:t>
      </w:r>
      <w:r>
        <w:rPr>
          <w:rFonts w:ascii="Georgia" w:hAnsi="Georgia" w:cs="Georgia"/>
          <w:b w:val="0"/>
          <w:i w:val="0"/>
          <w:color w:val="222222"/>
          <w:sz w:val="22"/>
        </w:rPr>
        <w:t xml:space="preserve"> 8 (-1)   </w:t>
      </w:r>
      <w:r>
        <w:rPr>
          <w:rFonts w:ascii="Georgia" w:hAnsi="Georgia" w:cs="Georgia"/>
          <w:b/>
          <w:i w:val="0"/>
          <w:color w:val="222222"/>
          <w:sz w:val="22"/>
        </w:rPr>
        <w:t>DEX</w:t>
      </w:r>
      <w:r>
        <w:rPr>
          <w:rFonts w:ascii="Georgia" w:hAnsi="Georgia" w:cs="Georgia"/>
          <w:b w:val="0"/>
          <w:i w:val="0"/>
          <w:color w:val="222222"/>
          <w:sz w:val="22"/>
        </w:rPr>
        <w:t xml:space="preserve"> 14 (+2)   </w:t>
      </w:r>
      <w:r>
        <w:rPr>
          <w:rFonts w:ascii="Georgia" w:hAnsi="Georgia" w:cs="Georgia"/>
          <w:b/>
          <w:i w:val="0"/>
          <w:color w:val="222222"/>
          <w:sz w:val="22"/>
        </w:rPr>
        <w:t>CON</w:t>
      </w:r>
      <w:r>
        <w:rPr>
          <w:rFonts w:ascii="Georgia" w:hAnsi="Georgia" w:cs="Georgia"/>
          <w:b w:val="0"/>
          <w:i w:val="0"/>
          <w:color w:val="222222"/>
          <w:sz w:val="22"/>
        </w:rPr>
        <w:t xml:space="preserve"> 14 (+2)   </w:t>
      </w:r>
      <w:r>
        <w:rPr>
          <w:rFonts w:ascii="Georgia" w:hAnsi="Georgia" w:cs="Georgia"/>
          <w:b/>
          <w:i w:val="0"/>
          <w:color w:val="222222"/>
          <w:sz w:val="22"/>
        </w:rPr>
        <w:t>INT</w:t>
      </w:r>
      <w:r>
        <w:rPr>
          <w:rFonts w:ascii="Georgia" w:hAnsi="Georgia" w:cs="Georgia"/>
          <w:b w:val="0"/>
          <w:i w:val="0"/>
          <w:color w:val="222222"/>
          <w:sz w:val="22"/>
        </w:rPr>
        <w:t xml:space="preserve"> 12 (+1)   </w:t>
      </w:r>
      <w:r>
        <w:rPr>
          <w:rFonts w:ascii="Georgia" w:hAnsi="Georgia" w:cs="Georgia"/>
          <w:b/>
          <w:i w:val="0"/>
          <w:color w:val="222222"/>
          <w:sz w:val="22"/>
        </w:rPr>
        <w:t>WIS</w:t>
      </w:r>
      <w:r>
        <w:rPr>
          <w:rFonts w:ascii="Georgia" w:hAnsi="Georgia" w:cs="Georgia"/>
          <w:b w:val="0"/>
          <w:i w:val="0"/>
          <w:color w:val="222222"/>
          <w:sz w:val="22"/>
        </w:rPr>
        <w:t xml:space="preserve"> 20 (+5)   </w:t>
      </w:r>
      <w:r>
        <w:rPr>
          <w:rFonts w:ascii="Georgia" w:hAnsi="Georgia" w:cs="Georgia"/>
          <w:b/>
          <w:i w:val="0"/>
          <w:color w:val="222222"/>
          <w:sz w:val="22"/>
        </w:rPr>
        <w:t>CHA</w:t>
      </w:r>
      <w:r>
        <w:rPr>
          <w:rFonts w:ascii="Georgia" w:hAnsi="Georgia" w:cs="Georgia"/>
          <w:b w:val="0"/>
          <w:i w:val="0"/>
          <w:color w:val="222222"/>
          <w:sz w:val="22"/>
        </w:rPr>
        <w:t xml:space="preserve"> 8 (-1)</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Spell save DC</w:t>
      </w:r>
      <w:r>
        <w:rPr>
          <w:rFonts w:ascii="Georgia" w:hAnsi="Georgia" w:cs="Georgia"/>
          <w:b w:val="0"/>
          <w:i w:val="0"/>
          <w:color w:val="222222"/>
          <w:sz w:val="22"/>
        </w:rPr>
        <w:t xml:space="preserve"> 16   </w:t>
      </w:r>
      <w:r>
        <w:rPr>
          <w:rFonts w:ascii="Georgia" w:hAnsi="Georgia" w:cs="Georgia"/>
          <w:b/>
          <w:i w:val="0"/>
          <w:color w:val="222222"/>
          <w:sz w:val="22"/>
        </w:rPr>
        <w:t>Spell attack</w:t>
      </w:r>
      <w:r>
        <w:rPr>
          <w:rFonts w:ascii="Georgia" w:hAnsi="Georgia" w:cs="Georgia"/>
          <w:b w:val="0"/>
          <w:i w:val="0"/>
          <w:color w:val="222222"/>
          <w:sz w:val="22"/>
        </w:rPr>
        <w:t xml:space="preserve"> +8. Wisdom powers all his magic. Passive Perception 18: almost nothing sneaks past him.</w:t>
      </w:r>
    </w:p>
    <w:p>
      <w:pPr>
        <w:pBdr>
          <w:left w:val="single" w:sz="18" w:space="12" w:color="5B2A86"/>
        </w:pBdr>
        <w:shd w:val="clear" w:color="auto" w:fill="FBF6EA"/>
        <w:spacing w:before="0" w:after="40"/>
        <w:ind w:left="340" w:right="340"/>
      </w:pPr>
      <w:r>
        <w:rPr>
          <w:rFonts w:ascii="Georgia" w:hAnsi="Georgia" w:cs="Georgia"/>
          <w:b/>
          <w:color w:val="5B2A86"/>
          <w:sz w:val="23"/>
        </w:rPr>
        <w:t xml:space="preserve">Spell Slots, 1st Level   </w:t>
      </w:r>
      <w:r>
        <w:rPr>
          <w:rFonts w:ascii="Georgia" w:hAnsi="Georgia" w:cs="Georgia"/>
          <w:b/>
          <w:color w:val="5B2A86"/>
          <w:sz w:val="28"/>
        </w:rPr>
        <w:t xml:space="preserve">● ● ● ● </w:t>
      </w:r>
    </w:p>
    <w:p>
      <w:pPr>
        <w:pBdr>
          <w:left w:val="single" w:sz="18" w:space="12" w:color="5B2A86"/>
        </w:pBdr>
        <w:shd w:val="clear" w:color="auto" w:fill="FBF6EA"/>
        <w:spacing w:before="0" w:after="40"/>
        <w:ind w:left="340" w:right="340"/>
      </w:pPr>
      <w:r>
        <w:rPr>
          <w:rFonts w:ascii="Georgia" w:hAnsi="Georgia" w:cs="Georgia"/>
          <w:b/>
          <w:color w:val="5B2A86"/>
          <w:sz w:val="23"/>
        </w:rPr>
        <w:t xml:space="preserve">Spell Slots, 2nd Level   </w:t>
      </w:r>
      <w:r>
        <w:rPr>
          <w:rFonts w:ascii="Georgia" w:hAnsi="Georgia" w:cs="Georgia"/>
          <w:b/>
          <w:color w:val="5B2A86"/>
          <w:sz w:val="28"/>
        </w:rPr>
        <w:t xml:space="preserve">● ● ● </w:t>
      </w:r>
    </w:p>
    <w:p>
      <w:pPr>
        <w:pBdr>
          <w:left w:val="single" w:sz="18" w:space="12" w:color="5B2A86"/>
        </w:pBdr>
        <w:shd w:val="clear" w:color="auto" w:fill="FBF6EA"/>
        <w:spacing w:before="0" w:after="160"/>
        <w:ind w:left="340" w:right="340"/>
      </w:pPr>
      <w:r>
        <w:rPr>
          <w:rFonts w:ascii="Georgia" w:hAnsi="Georgia" w:cs="Georgia"/>
          <w:b/>
          <w:color w:val="5B2A86"/>
          <w:sz w:val="23"/>
        </w:rPr>
        <w:t xml:space="preserve">Spell Slots, 3rd Level   </w:t>
      </w:r>
      <w:r>
        <w:rPr>
          <w:rFonts w:ascii="Georgia" w:hAnsi="Georgia" w:cs="Georgia"/>
          <w:b/>
          <w:color w:val="5B2A86"/>
          <w:sz w:val="28"/>
        </w:rPr>
        <w:t xml:space="preserve">● ● </w:t>
      </w:r>
    </w:p>
    <w:p>
      <w:pPr>
        <w:keepNext/>
        <w:pBdr>
          <w:left w:val="single" w:sz="18" w:space="12" w:color="8B2020"/>
        </w:pBdr>
        <w:shd w:val="clear" w:color="auto" w:fill="FCF6F6"/>
        <w:spacing w:before="30" w:after="70"/>
        <w:ind w:left="340" w:right="340"/>
      </w:pPr>
      <w:r>
        <w:rPr>
          <w:rFonts w:ascii="Georgia" w:hAnsi="Georgia" w:cs="Georgia"/>
          <w:b/>
          <w:color w:val="8B2020"/>
          <w:sz w:val="22"/>
        </w:rPr>
        <w:t>Saving Throws &amp; Skills</w:t>
      </w:r>
    </w:p>
    <w:p>
      <w:pPr>
        <w:pBdr>
          <w:left w:val="single" w:sz="18" w:space="12" w:color="8B2020"/>
        </w:pBdr>
        <w:shd w:val="clear" w:color="auto" w:fill="FCF6F6"/>
        <w:spacing w:before="30" w:after="70"/>
        <w:ind w:left="340" w:right="340"/>
      </w:pPr>
      <w:r>
        <w:rPr>
          <w:rFonts w:ascii="Georgia" w:hAnsi="Georgia" w:cs="Georgia"/>
          <w:b/>
          <w:i w:val="0"/>
          <w:color w:val="222222"/>
          <w:sz w:val="18"/>
        </w:rPr>
        <w:t>Saving Throws.</w:t>
      </w:r>
      <w:r>
        <w:rPr>
          <w:rFonts w:ascii="Georgia" w:hAnsi="Georgia" w:cs="Georgia"/>
          <w:b w:val="0"/>
          <w:i w:val="0"/>
          <w:color w:val="222222"/>
          <w:sz w:val="18"/>
        </w:rPr>
        <w:t xml:space="preserve"> Str -1, Dex +2, Con +2, </w:t>
      </w:r>
      <w:r>
        <w:rPr>
          <w:rFonts w:ascii="Georgia" w:hAnsi="Georgia" w:cs="Georgia"/>
          <w:b/>
          <w:i w:val="0"/>
          <w:color w:val="222222"/>
          <w:sz w:val="18"/>
        </w:rPr>
        <w:t>Int +4</w:t>
      </w:r>
      <w:r>
        <w:rPr>
          <w:rFonts w:ascii="Georgia" w:hAnsi="Georgia" w:cs="Georgia"/>
          <w:b w:val="0"/>
          <w:i w:val="0"/>
          <w:color w:val="222222"/>
          <w:sz w:val="18"/>
        </w:rPr>
        <w:t xml:space="preserve">, </w:t>
      </w:r>
      <w:r>
        <w:rPr>
          <w:rFonts w:ascii="Georgia" w:hAnsi="Georgia" w:cs="Georgia"/>
          <w:b/>
          <w:i w:val="0"/>
          <w:color w:val="222222"/>
          <w:sz w:val="18"/>
        </w:rPr>
        <w:t>Wis +8</w:t>
      </w:r>
      <w:r>
        <w:rPr>
          <w:rFonts w:ascii="Georgia" w:hAnsi="Georgia" w:cs="Georgia"/>
          <w:b w:val="0"/>
          <w:i w:val="0"/>
          <w:color w:val="222222"/>
          <w:sz w:val="18"/>
        </w:rPr>
        <w:t>, Cha -1 (bold = proficient; his best are Wis and Int).</w:t>
      </w:r>
    </w:p>
    <w:p>
      <w:pPr>
        <w:pBdr>
          <w:left w:val="single" w:sz="18" w:space="12" w:color="8B2020"/>
        </w:pBdr>
        <w:shd w:val="clear" w:color="auto" w:fill="FCF6F6"/>
        <w:spacing w:before="30" w:after="70"/>
        <w:ind w:left="340" w:right="340"/>
      </w:pPr>
      <w:r>
        <w:rPr>
          <w:rFonts w:ascii="Georgia" w:hAnsi="Georgia" w:cs="Georgia"/>
          <w:b/>
          <w:i w:val="0"/>
          <w:color w:val="222222"/>
          <w:sz w:val="18"/>
        </w:rPr>
        <w:t>Skills.</w:t>
      </w:r>
      <w:r>
        <w:rPr>
          <w:rFonts w:ascii="Georgia" w:hAnsi="Georgia" w:cs="Georgia"/>
          <w:b w:val="0"/>
          <w:i w:val="0"/>
          <w:color w:val="222222"/>
          <w:sz w:val="18"/>
        </w:rPr>
        <w:t xml:space="preserve"> Acrobatics +2, </w:t>
      </w:r>
      <w:r>
        <w:rPr>
          <w:rFonts w:ascii="Georgia" w:hAnsi="Georgia" w:cs="Georgia"/>
          <w:b/>
          <w:i w:val="0"/>
          <w:color w:val="222222"/>
          <w:sz w:val="18"/>
        </w:rPr>
        <w:t>Animal Handling +8</w:t>
      </w:r>
      <w:r>
        <w:rPr>
          <w:rFonts w:ascii="Georgia" w:hAnsi="Georgia" w:cs="Georgia"/>
          <w:b w:val="0"/>
          <w:i w:val="0"/>
          <w:color w:val="222222"/>
          <w:sz w:val="18"/>
        </w:rPr>
        <w:t xml:space="preserve">, Arcana +1, Athletics -1, Deception -1, History +1, Insight +5, Intimidation -1, Investigation +1, Medicine +5, Nature +1, </w:t>
      </w:r>
      <w:r>
        <w:rPr>
          <w:rFonts w:ascii="Georgia" w:hAnsi="Georgia" w:cs="Georgia"/>
          <w:b/>
          <w:i w:val="0"/>
          <w:color w:val="222222"/>
          <w:sz w:val="18"/>
        </w:rPr>
        <w:t>Perception +8</w:t>
      </w:r>
      <w:r>
        <w:rPr>
          <w:rFonts w:ascii="Georgia" w:hAnsi="Georgia" w:cs="Georgia"/>
          <w:b w:val="0"/>
          <w:i w:val="0"/>
          <w:color w:val="222222"/>
          <w:sz w:val="18"/>
        </w:rPr>
        <w:t xml:space="preserve">, Performance -1, Persuasion -1, Religion +1, Sleight of Hand +2, Stealth +2, </w:t>
      </w:r>
      <w:r>
        <w:rPr>
          <w:rFonts w:ascii="Georgia" w:hAnsi="Georgia" w:cs="Georgia"/>
          <w:b/>
          <w:i w:val="0"/>
          <w:color w:val="222222"/>
          <w:sz w:val="18"/>
        </w:rPr>
        <w:t>Survival +8</w:t>
      </w:r>
      <w:r>
        <w:rPr>
          <w:rFonts w:ascii="Georgia" w:hAnsi="Georgia" w:cs="Georgia"/>
          <w:b w:val="0"/>
          <w:i w:val="0"/>
          <w:color w:val="222222"/>
          <w:sz w:val="18"/>
        </w:rPr>
        <w:t xml:space="preserve"> (bold = trained; his best are Animal Handling, Perception, and Survival, +8).</w:t>
      </w:r>
    </w:p>
    <w:p>
      <w:pPr>
        <w:keepNext/>
        <w:pBdr>
          <w:left w:val="single" w:sz="18" w:space="12" w:color="8B2020"/>
        </w:pBdr>
        <w:shd w:val="clear" w:color="auto" w:fill="FCF6F6"/>
        <w:spacing w:before="30" w:after="70"/>
        <w:ind w:left="340" w:right="340"/>
      </w:pPr>
      <w:r>
        <w:rPr>
          <w:rFonts w:ascii="Georgia" w:hAnsi="Georgia" w:cs="Georgia"/>
          <w:b/>
          <w:color w:val="8B2020"/>
          <w:sz w:val="22"/>
        </w:rPr>
        <w:t>What Ursa Does in a Fight</w:t>
      </w:r>
    </w:p>
    <w:p>
      <w:pPr>
        <w:pBdr>
          <w:left w:val="single" w:sz="18" w:space="12" w:color="8B2020"/>
        </w:pBdr>
        <w:shd w:val="clear" w:color="auto" w:fill="FCF6F6"/>
        <w:spacing w:before="30" w:after="70"/>
        <w:ind w:left="340" w:right="340"/>
      </w:pPr>
      <w:r>
        <w:rPr>
          <w:rFonts w:ascii="Georgia" w:hAnsi="Georgia" w:cs="Georgia"/>
          <w:b/>
          <w:i w:val="0"/>
          <w:color w:val="222222"/>
          <w:sz w:val="18"/>
        </w:rPr>
        <w:t>Staff of Waking Constellations (+1), unlit.</w:t>
      </w:r>
      <w:r>
        <w:rPr>
          <w:rFonts w:ascii="Georgia" w:hAnsi="Georgia" w:cs="Georgia"/>
          <w:b w:val="0"/>
          <w:i w:val="0"/>
          <w:color w:val="222222"/>
          <w:sz w:val="18"/>
        </w:rPr>
        <w:t xml:space="preserve"> Melee, +3 to hit: 1d6 bludgeoning (1d8 two-handed). See Shillelagh!</w:t>
      </w:r>
    </w:p>
    <w:p>
      <w:pPr>
        <w:pBdr>
          <w:left w:val="single" w:sz="18" w:space="12" w:color="8B2020"/>
        </w:pBdr>
        <w:shd w:val="clear" w:color="auto" w:fill="FCF6F6"/>
        <w:spacing w:before="30" w:after="70"/>
        <w:ind w:left="340" w:right="340"/>
      </w:pPr>
      <w:r>
        <w:rPr>
          <w:rFonts w:ascii="Georgia" w:hAnsi="Georgia" w:cs="Georgia"/>
          <w:b/>
          <w:i w:val="0"/>
          <w:color w:val="222222"/>
          <w:sz w:val="18"/>
        </w:rPr>
        <w:t>Staff + Shillelagh (ignited).</w:t>
      </w:r>
      <w:r>
        <w:rPr>
          <w:rFonts w:ascii="Georgia" w:hAnsi="Georgia" w:cs="Georgia"/>
          <w:b w:val="0"/>
          <w:i w:val="0"/>
          <w:color w:val="222222"/>
          <w:sz w:val="18"/>
        </w:rPr>
        <w:t xml:space="preserve"> Melee, +9 to hit: 1d10 + 6 force or bludgeoning. Bonus action to light, lasts 1 minute.</w:t>
      </w:r>
    </w:p>
    <w:p>
      <w:pPr>
        <w:pBdr>
          <w:left w:val="single" w:sz="18" w:space="12" w:color="8B2020"/>
        </w:pBdr>
        <w:shd w:val="clear" w:color="auto" w:fill="FCF6F6"/>
        <w:spacing w:before="30" w:after="70"/>
        <w:ind w:left="340" w:right="340"/>
      </w:pPr>
      <w:r>
        <w:rPr>
          <w:rFonts w:ascii="Georgia" w:hAnsi="Georgia" w:cs="Georgia"/>
          <w:b/>
          <w:i w:val="0"/>
          <w:color w:val="222222"/>
          <w:sz w:val="18"/>
        </w:rPr>
        <w:t>Guiding Bolt (1st, from Staff or Star Map).</w:t>
      </w:r>
      <w:r>
        <w:rPr>
          <w:rFonts w:ascii="Georgia" w:hAnsi="Georgia" w:cs="Georgia"/>
          <w:b w:val="0"/>
          <w:i w:val="0"/>
          <w:color w:val="222222"/>
          <w:sz w:val="18"/>
        </w:rPr>
        <w:t xml:space="preserve"> +8 to hit, 120 ft: 4d6 radiant + 1d4 (Starseed); the next hit on that target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Star-Arrow (Starry Form: Archer).</w:t>
      </w:r>
      <w:r>
        <w:rPr>
          <w:rFonts w:ascii="Georgia" w:hAnsi="Georgia" w:cs="Georgia"/>
          <w:b w:val="0"/>
          <w:i w:val="0"/>
          <w:color w:val="222222"/>
          <w:sz w:val="18"/>
        </w:rPr>
        <w:t xml:space="preserve"> Bonus action, +8 to hit: 1d8 + 5 radiant, one enemy within 60 ft.</w:t>
      </w:r>
    </w:p>
    <w:p>
      <w:pPr>
        <w:pBdr>
          <w:left w:val="single" w:sz="18" w:space="12" w:color="8B2020"/>
        </w:pBdr>
        <w:shd w:val="clear" w:color="auto" w:fill="FCF6F6"/>
        <w:spacing w:before="30" w:after="70"/>
        <w:ind w:left="340" w:right="340"/>
      </w:pPr>
      <w:r>
        <w:rPr>
          <w:rFonts w:ascii="Georgia" w:hAnsi="Georgia" w:cs="Georgia"/>
          <w:b/>
          <w:i w:val="0"/>
          <w:color w:val="222222"/>
          <w:sz w:val="18"/>
        </w:rPr>
        <w:t>Starry Wisp (cantrip).</w:t>
      </w:r>
      <w:r>
        <w:rPr>
          <w:rFonts w:ascii="Georgia" w:hAnsi="Georgia" w:cs="Georgia"/>
          <w:b w:val="0"/>
          <w:i w:val="0"/>
          <w:color w:val="222222"/>
          <w:sz w:val="18"/>
        </w:rPr>
        <w:t xml:space="preserve"> +8 to hit, 60 ft: 2d8 radiant + 1d4 (Starseed); lights up the target.</w:t>
      </w:r>
    </w:p>
    <w:p>
      <w:pPr>
        <w:pBdr>
          <w:left w:val="single" w:sz="18" w:space="12" w:color="8B2020"/>
        </w:pBdr>
        <w:shd w:val="clear" w:color="auto" w:fill="FCF6F6"/>
        <w:spacing w:before="30" w:after="70"/>
        <w:ind w:left="340" w:right="340"/>
      </w:pPr>
      <w:r>
        <w:rPr>
          <w:rFonts w:ascii="Georgia" w:hAnsi="Georgia" w:cs="Georgia"/>
          <w:b w:val="0"/>
          <w:i/>
          <w:color w:val="222222"/>
          <w:sz w:val="18"/>
        </w:rPr>
        <w:t>While his Starry Form glows, the Amulet of Guiding Light gives +1 to attacks and saves to his nearby FRIENDS (allies only, not Ursa himself, DM ruling): it is a party buff, so his own to-hit stays +8.</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How Ursa's turn works.</w:t>
      </w:r>
      <w:r>
        <w:rPr>
          <w:rFonts w:ascii="Georgia" w:hAnsi="Georgia" w:cs="Georgia"/>
          <w:b w:val="0"/>
          <w:i w:val="0"/>
          <w:color w:val="222222"/>
          <w:sz w:val="22"/>
        </w:rPr>
        <w:t xml:space="preserve"> His summoned spirit acts on its own turn for free; Ursa just tells it what to do. His bonus action each turn goes to one move: fire a star-arrow (Starry Form: Archer), move a Moonbeam or Flaming Sphere, cast Healing Word, or ignite Shillelagh. And he still casts a spell or cantrip with his action the same turn.</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Free Guiding Bolts.</w:t>
      </w:r>
      <w:r>
        <w:rPr>
          <w:rFonts w:ascii="Georgia" w:hAnsi="Georgia" w:cs="Georgia"/>
          <w:b w:val="0"/>
          <w:i w:val="0"/>
          <w:color w:val="222222"/>
          <w:sz w:val="22"/>
        </w:rPr>
        <w:t xml:space="preserve"> Before touching his real spell slots, he can throw about 10 Guiding Bolts a day for free: 5 from the Star Map (per long rest) plus up to 5 from the Staff's charges. </w:t>
      </w:r>
      <w:r>
        <w:rPr>
          <w:rFonts w:ascii="Georgia" w:hAnsi="Georgia" w:cs="Georgia"/>
          <w:b/>
          <w:i w:val="0"/>
          <w:color w:val="222222"/>
          <w:sz w:val="22"/>
        </w:rPr>
        <w:t>Starseed (+1d4 radiant).</w:t>
      </w:r>
      <w:r>
        <w:rPr>
          <w:rFonts w:ascii="Georgia" w:hAnsi="Georgia" w:cs="Georgia"/>
          <w:b w:val="0"/>
          <w:i w:val="0"/>
          <w:color w:val="222222"/>
          <w:sz w:val="22"/>
        </w:rPr>
        <w:t xml:space="preserve"> Once a turn, rides his druid spells that deal radiant damage (Guiding Bolt, Moonbeam, Starry Wisp), NOT the Archer arrow (a form feature, not a spell; house rule).</w:t>
      </w:r>
    </w:p>
    <w:p>
      <w:pPr>
        <w:keepNext/>
        <w:spacing w:before="220" w:after="60"/>
      </w:pPr>
      <w:r>
        <w:rPr>
          <w:rFonts w:ascii="Georgia" w:hAnsi="Georgia" w:cs="Georgia"/>
          <w:b/>
          <w:color w:val="A0522D"/>
          <w:sz w:val="26"/>
        </w:rPr>
        <w:t>Ursa's Special Powers</w:t>
      </w:r>
    </w:p>
    <w:p>
      <w:pPr>
        <w:keepNext/>
        <w:pBdr>
          <w:left w:val="single" w:sz="18" w:space="12" w:color="8B2020"/>
        </w:pBdr>
        <w:shd w:val="clear" w:color="auto" w:fill="FCF6F6"/>
        <w:spacing w:before="30" w:after="70"/>
        <w:ind w:left="340" w:right="340"/>
      </w:pPr>
      <w:r>
        <w:rPr>
          <w:rFonts w:ascii="Georgia" w:hAnsi="Georgia" w:cs="Georgia"/>
          <w:b/>
          <w:color w:val="8B2020"/>
          <w:sz w:val="22"/>
        </w:rPr>
        <w:t>Class Features &amp; Mark of Handling</w:t>
      </w:r>
    </w:p>
    <w:p>
      <w:pPr>
        <w:pBdr>
          <w:left w:val="single" w:sz="18" w:space="12" w:color="8B2020"/>
        </w:pBdr>
        <w:shd w:val="clear" w:color="auto" w:fill="FCF6F6"/>
        <w:spacing w:before="30" w:after="70"/>
        <w:ind w:left="340" w:right="340"/>
      </w:pPr>
      <w:r>
        <w:rPr>
          <w:rFonts w:ascii="Georgia" w:hAnsi="Georgia" w:cs="Georgia"/>
          <w:b/>
          <w:i w:val="0"/>
          <w:color w:val="222222"/>
          <w:sz w:val="18"/>
        </w:rPr>
        <w:t>Starry Form (Bonus Action).</w:t>
      </w:r>
      <w:r>
        <w:rPr>
          <w:rFonts w:ascii="Georgia" w:hAnsi="Georgia" w:cs="Georgia"/>
          <w:b w:val="0"/>
          <w:i w:val="0"/>
          <w:color w:val="222222"/>
          <w:sz w:val="18"/>
        </w:rPr>
        <w:t xml:space="preserve"> Spend a Wild Shape use to glow with starlight (10-ft bright light, 10 min). Pick a constellation each time: </w:t>
      </w:r>
      <w:r>
        <w:rPr>
          <w:rFonts w:ascii="Georgia" w:hAnsi="Georgia" w:cs="Georgia"/>
          <w:b/>
          <w:i w:val="0"/>
          <w:color w:val="222222"/>
          <w:sz w:val="18"/>
        </w:rPr>
        <w:t>Archer</w:t>
      </w:r>
      <w:r>
        <w:rPr>
          <w:rFonts w:ascii="Georgia" w:hAnsi="Georgia" w:cs="Georgia"/>
          <w:b w:val="0"/>
          <w:i w:val="0"/>
          <w:color w:val="222222"/>
          <w:sz w:val="18"/>
        </w:rPr>
        <w:t xml:space="preserve"> (bonus action: a star-arrow at one enemy within 60 ft, 1d8 + 5 radiant), </w:t>
      </w:r>
      <w:r>
        <w:rPr>
          <w:rFonts w:ascii="Georgia" w:hAnsi="Georgia" w:cs="Georgia"/>
          <w:b/>
          <w:i w:val="0"/>
          <w:color w:val="222222"/>
          <w:sz w:val="18"/>
        </w:rPr>
        <w:t>Chalice</w:t>
      </w:r>
      <w:r>
        <w:rPr>
          <w:rFonts w:ascii="Georgia" w:hAnsi="Georgia" w:cs="Georgia"/>
          <w:b w:val="0"/>
          <w:i w:val="0"/>
          <w:color w:val="222222"/>
          <w:sz w:val="18"/>
        </w:rPr>
        <w:t xml:space="preserve"> (when he heals someone with a spell slot, he or a nearby friend also heals 1d8 + 5), or </w:t>
      </w:r>
      <w:r>
        <w:rPr>
          <w:rFonts w:ascii="Georgia" w:hAnsi="Georgia" w:cs="Georgia"/>
          <w:b/>
          <w:i w:val="0"/>
          <w:color w:val="222222"/>
          <w:sz w:val="18"/>
        </w:rPr>
        <w:t>Dragon</w:t>
      </w:r>
      <w:r>
        <w:rPr>
          <w:rFonts w:ascii="Georgia" w:hAnsi="Georgia" w:cs="Georgia"/>
          <w:b w:val="0"/>
          <w:i w:val="0"/>
          <w:color w:val="222222"/>
          <w:sz w:val="18"/>
        </w:rPr>
        <w:t xml:space="preserve"> (treat a roll of 9 or lower as a 10 on Int and Wis checks and concentration saves).</w:t>
      </w:r>
    </w:p>
    <w:p>
      <w:pPr>
        <w:pBdr>
          <w:left w:val="single" w:sz="18" w:space="12" w:color="8B2020"/>
        </w:pBdr>
        <w:shd w:val="clear" w:color="auto" w:fill="FCF6F6"/>
        <w:spacing w:before="30" w:after="70"/>
        <w:ind w:left="340" w:right="340"/>
      </w:pPr>
      <w:r>
        <w:rPr>
          <w:rFonts w:ascii="Georgia" w:hAnsi="Georgia" w:cs="Georgia"/>
          <w:b/>
          <w:i w:val="0"/>
          <w:color w:val="222222"/>
          <w:sz w:val="18"/>
        </w:rPr>
        <w:t>Wild Shape (2 uses).</w:t>
      </w:r>
      <w:r>
        <w:rPr>
          <w:rFonts w:ascii="Georgia" w:hAnsi="Georgia" w:cs="Georgia"/>
          <w:b w:val="0"/>
          <w:i w:val="0"/>
          <w:color w:val="222222"/>
          <w:sz w:val="18"/>
        </w:rPr>
        <w:t xml:space="preserve"> Two uses that fuel his Starry Forms (or turn into a beast he has seen). Regain 1 on a short rest, all on a long rest.</w:t>
      </w:r>
    </w:p>
    <w:p>
      <w:pPr>
        <w:pBdr>
          <w:left w:val="single" w:sz="18" w:space="12" w:color="8B2020"/>
        </w:pBdr>
        <w:shd w:val="clear" w:color="auto" w:fill="FCF6F6"/>
        <w:spacing w:before="30" w:after="70"/>
        <w:ind w:left="340" w:right="340"/>
      </w:pPr>
      <w:r>
        <w:rPr>
          <w:rFonts w:ascii="Georgia" w:hAnsi="Georgia" w:cs="Georgia"/>
          <w:b/>
          <w:i w:val="0"/>
          <w:color w:val="222222"/>
          <w:sz w:val="18"/>
        </w:rPr>
        <w:t>Wild Resurgence.</w:t>
      </w:r>
      <w:r>
        <w:rPr>
          <w:rFonts w:ascii="Georgia" w:hAnsi="Georgia" w:cs="Georgia"/>
          <w:b w:val="0"/>
          <w:i w:val="0"/>
          <w:color w:val="222222"/>
          <w:sz w:val="18"/>
        </w:rPr>
        <w:t xml:space="preserve"> Once per turn (no action), spend a spell slot to get back one Wild Shape use. And once per long rest, the reverse: spend a Wild Shape use (no action) to regain a 1st-level spell slot.</w:t>
      </w:r>
    </w:p>
    <w:p>
      <w:pPr>
        <w:pBdr>
          <w:left w:val="single" w:sz="18" w:space="12" w:color="8B2020"/>
        </w:pBdr>
        <w:shd w:val="clear" w:color="auto" w:fill="FCF6F6"/>
        <w:spacing w:before="30" w:after="70"/>
        <w:ind w:left="340" w:right="340"/>
      </w:pPr>
      <w:r>
        <w:rPr>
          <w:rFonts w:ascii="Georgia" w:hAnsi="Georgia" w:cs="Georgia"/>
          <w:b/>
          <w:i w:val="0"/>
          <w:color w:val="222222"/>
          <w:sz w:val="18"/>
        </w:rPr>
        <w:t>Star Map.</w:t>
      </w:r>
      <w:r>
        <w:rPr>
          <w:rFonts w:ascii="Georgia" w:hAnsi="Georgia" w:cs="Georgia"/>
          <w:b w:val="0"/>
          <w:i w:val="0"/>
          <w:color w:val="222222"/>
          <w:sz w:val="18"/>
        </w:rPr>
        <w:t xml:space="preserve"> His star chart is a magic focus. Free Guiding Bolt 5/day even without the Staff. Backup focus he still carries.</w:t>
      </w:r>
    </w:p>
    <w:p>
      <w:pPr>
        <w:pBdr>
          <w:left w:val="single" w:sz="18" w:space="12" w:color="8B2020"/>
        </w:pBdr>
        <w:shd w:val="clear" w:color="auto" w:fill="FCF6F6"/>
        <w:spacing w:before="30" w:after="70"/>
        <w:ind w:left="340" w:right="340"/>
      </w:pPr>
      <w:r>
        <w:rPr>
          <w:rFonts w:ascii="Georgia" w:hAnsi="Georgia" w:cs="Georgia"/>
          <w:b/>
          <w:i w:val="0"/>
          <w:color w:val="222222"/>
          <w:sz w:val="18"/>
        </w:rPr>
        <w:t>Wild Intuition.</w:t>
      </w:r>
      <w:r>
        <w:rPr>
          <w:rFonts w:ascii="Georgia" w:hAnsi="Georgia" w:cs="Georgia"/>
          <w:b w:val="0"/>
          <w:i w:val="0"/>
          <w:color w:val="222222"/>
          <w:sz w:val="18"/>
        </w:rPr>
        <w:t xml:space="preserve"> Add 1d4 to any Animal Handling or Nature check.</w:t>
      </w:r>
    </w:p>
    <w:p>
      <w:pPr>
        <w:pBdr>
          <w:left w:val="single" w:sz="18" w:space="12" w:color="8B2020"/>
        </w:pBdr>
        <w:shd w:val="clear" w:color="auto" w:fill="FCF6F6"/>
        <w:spacing w:before="30" w:after="70"/>
        <w:ind w:left="340" w:right="340"/>
      </w:pPr>
      <w:r>
        <w:rPr>
          <w:rFonts w:ascii="Georgia" w:hAnsi="Georgia" w:cs="Georgia"/>
          <w:b/>
          <w:i w:val="0"/>
          <w:color w:val="222222"/>
          <w:sz w:val="18"/>
        </w:rPr>
        <w:t>Primal Connection (1/short rest).</w:t>
      </w:r>
      <w:r>
        <w:rPr>
          <w:rFonts w:ascii="Georgia" w:hAnsi="Georgia" w:cs="Georgia"/>
          <w:b w:val="0"/>
          <w:i w:val="0"/>
          <w:color w:val="222222"/>
          <w:sz w:val="18"/>
        </w:rPr>
        <w:t xml:space="preserve"> Cast Animal Friendship or Speak with Animals for free, no materials; they're always ready and never use up a prepared spell.</w:t>
      </w:r>
    </w:p>
    <w:p>
      <w:pPr>
        <w:pBdr>
          <w:left w:val="single" w:sz="18" w:space="12" w:color="8B2020"/>
        </w:pBdr>
        <w:shd w:val="clear" w:color="auto" w:fill="FCF6F6"/>
        <w:spacing w:before="30" w:after="70"/>
        <w:ind w:left="340" w:right="340"/>
      </w:pPr>
      <w:r>
        <w:rPr>
          <w:rFonts w:ascii="Georgia" w:hAnsi="Georgia" w:cs="Georgia"/>
          <w:b/>
          <w:i w:val="0"/>
          <w:color w:val="222222"/>
          <w:sz w:val="18"/>
        </w:rPr>
        <w:t>The Bigger They Are.</w:t>
      </w:r>
      <w:r>
        <w:rPr>
          <w:rFonts w:ascii="Georgia" w:hAnsi="Georgia" w:cs="Georgia"/>
          <w:b w:val="0"/>
          <w:i w:val="0"/>
          <w:color w:val="222222"/>
          <w:sz w:val="18"/>
        </w:rPr>
        <w:t xml:space="preserve"> Can charm or talk to beasts AND monstrosities (if their Intelligence is 3 or lower).</w:t>
      </w:r>
    </w:p>
    <w:p>
      <w:pPr>
        <w:pBdr>
          <w:left w:val="single" w:sz="18" w:space="12" w:color="8B2020"/>
        </w:pBdr>
        <w:shd w:val="clear" w:color="auto" w:fill="FCF6F6"/>
        <w:spacing w:before="30" w:after="70"/>
        <w:ind w:left="340" w:right="340"/>
      </w:pPr>
      <w:r>
        <w:rPr>
          <w:rFonts w:ascii="Georgia" w:hAnsi="Georgia" w:cs="Georgia"/>
          <w:b/>
          <w:i w:val="0"/>
          <w:color w:val="222222"/>
          <w:sz w:val="18"/>
        </w:rPr>
        <w:t>Mark of Handling.</w:t>
      </w:r>
      <w:r>
        <w:rPr>
          <w:rFonts w:ascii="Georgia" w:hAnsi="Georgia" w:cs="Georgia"/>
          <w:b w:val="0"/>
          <w:i w:val="0"/>
          <w:color w:val="222222"/>
          <w:sz w:val="18"/>
        </w:rPr>
        <w:t xml:space="preserve"> His dragonmark lets him read animals' feelings and calm wild or magical creatures with ease.</w:t>
      </w:r>
    </w:p>
    <w:p>
      <w:pPr>
        <w:keepNext/>
        <w:pBdr>
          <w:left w:val="single" w:sz="18" w:space="12" w:color="8B2020"/>
        </w:pBdr>
        <w:shd w:val="clear" w:color="auto" w:fill="FCF6F6"/>
        <w:spacing w:before="30" w:after="70"/>
        <w:ind w:left="340" w:right="340"/>
      </w:pPr>
      <w:r>
        <w:rPr>
          <w:rFonts w:ascii="Georgia" w:hAnsi="Georgia" w:cs="Georgia"/>
          <w:b/>
          <w:color w:val="8B2020"/>
          <w:sz w:val="22"/>
        </w:rPr>
        <w:t>Ursa's Summoned Spirits</w:t>
      </w:r>
    </w:p>
    <w:p>
      <w:pPr>
        <w:pBdr>
          <w:left w:val="single" w:sz="18" w:space="12" w:color="8B2020"/>
        </w:pBdr>
        <w:shd w:val="clear" w:color="auto" w:fill="FCF6F6"/>
        <w:spacing w:before="30" w:after="70"/>
        <w:ind w:left="340" w:right="340"/>
      </w:pPr>
      <w:r>
        <w:rPr>
          <w:rFonts w:ascii="Georgia" w:hAnsi="Georgia" w:cs="Georgia"/>
          <w:b/>
          <w:i w:val="0"/>
          <w:color w:val="222222"/>
          <w:sz w:val="18"/>
        </w:rPr>
        <w:t>Bestial Spirit (Summon Beast, 2nd).</w:t>
      </w:r>
      <w:r>
        <w:rPr>
          <w:rFonts w:ascii="Georgia" w:hAnsi="Georgia" w:cs="Georgia"/>
          <w:b w:val="0"/>
          <w:i w:val="0"/>
          <w:color w:val="222222"/>
          <w:sz w:val="18"/>
        </w:rPr>
        <w:t xml:space="preserve"> AC 13, HP 30 (Air: 20, house rule), Speed 40 ft. (Land), or fly/swim 30 ft. Pick Air, Land, or Water when summoned. Maul/Rend: +8 to hit, 1d8 + 6, 1 attack. Flyby (Air): no opportunity attacks. Great scout and striker; shares Ursa's turn and obeys his commands for free.</w:t>
      </w:r>
    </w:p>
    <w:p>
      <w:pPr>
        <w:pBdr>
          <w:left w:val="single" w:sz="18" w:space="12" w:color="8B2020"/>
        </w:pBdr>
        <w:shd w:val="clear" w:color="auto" w:fill="FCF6F6"/>
        <w:spacing w:before="30" w:after="70"/>
        <w:ind w:left="340" w:right="340"/>
      </w:pPr>
      <w:r>
        <w:rPr>
          <w:rFonts w:ascii="Georgia" w:hAnsi="Georgia" w:cs="Georgia"/>
          <w:b/>
          <w:i w:val="0"/>
          <w:color w:val="222222"/>
          <w:sz w:val="18"/>
        </w:rPr>
        <w:t>Fey Spirit (Summon Fey, 3rd).</w:t>
      </w:r>
      <w:r>
        <w:rPr>
          <w:rFonts w:ascii="Georgia" w:hAnsi="Georgia" w:cs="Georgia"/>
          <w:b w:val="0"/>
          <w:i w:val="0"/>
          <w:color w:val="222222"/>
          <w:sz w:val="18"/>
        </w:rPr>
        <w:t xml:space="preserve"> AC 15, HP 30, Speed 40 ft., fly 40 ft. Fey Blade: +8 to hit, 2d6 + 6 force, 1 attack. Fey Step: teleport up to 30 ft., then its mood triggers. Fuming: advantage on its next attack this turn. Mirthful: foe within 10 ft., Wis save DC 16 or Charmed. Tricksy: fills a 10-ft cube with magical Darkness.</w:t>
      </w:r>
    </w:p>
    <w:p>
      <w:pPr>
        <w:keepNext/>
        <w:pBdr>
          <w:left w:val="single" w:sz="18" w:space="12" w:color="5B2A86"/>
        </w:pBdr>
        <w:shd w:val="clear" w:color="auto" w:fill="FBF6EA"/>
        <w:spacing w:before="120" w:after="40"/>
        <w:ind w:left="340" w:right="340"/>
      </w:pPr>
      <w:r>
        <w:rPr>
          <w:rFonts w:ascii="Georgia" w:hAnsi="Georgia" w:cs="Georgia"/>
          <w:b/>
          <w:color w:val="5B2A86"/>
          <w:sz w:val="25"/>
        </w:rPr>
        <w:t>Spells at a Glance</w:t>
      </w:r>
      <w:r>
        <w:rPr>
          <w:rFonts w:ascii="Georgia" w:hAnsi="Georgia" w:cs="Georgia"/>
          <w:i/>
          <w:color w:val="222222"/>
          <w:sz w:val="18"/>
        </w:rPr>
        <w:t xml:space="preserve">   ☐ = one slot; check it off when it is spent.</w:t>
      </w:r>
    </w:p>
    <w:p>
      <w:pPr>
        <w:keepNext/>
        <w:pBdr>
          <w:left w:val="single" w:sz="18" w:space="12" w:color="5B2A86"/>
        </w:pBdr>
        <w:shd w:val="clear" w:color="auto" w:fill="FBF6EA"/>
        <w:spacing w:before="0" w:after="40"/>
        <w:ind w:left="340" w:right="340"/>
      </w:pPr>
      <w:r>
        <w:rPr>
          <w:rFonts w:ascii="Georgia" w:hAnsi="Georgia" w:cs="Georgia"/>
          <w:b/>
          <w:color w:val="5B2A86"/>
          <w:sz w:val="22"/>
        </w:rPr>
        <w:t xml:space="preserve">Cantrips  </w:t>
      </w:r>
      <w:r>
        <w:rPr>
          <w:rFonts w:ascii="Georgia" w:hAnsi="Georgia" w:cs="Georgia"/>
          <w:i/>
          <w:color w:val="222222"/>
          <w:sz w:val="19"/>
        </w:rPr>
        <w:t>at will</w:t>
      </w:r>
      <w:r>
        <w:rPr>
          <w:rFonts w:ascii="Georgia" w:hAnsi="Georgia" w:cs="Georgia"/>
          <w:color w:val="222222"/>
          <w:sz w:val="20"/>
        </w:rPr>
        <w:t xml:space="preserve">   Shillelagh, Starry Wisp, Guidance, Druidcraft</w:t>
      </w:r>
    </w:p>
    <w:p>
      <w:pPr>
        <w:keepNext/>
        <w:pBdr>
          <w:left w:val="single" w:sz="18" w:space="12" w:color="5B2A86"/>
        </w:pBdr>
        <w:shd w:val="clear" w:color="auto" w:fill="FBF6EA"/>
        <w:spacing w:before="0" w:after="40"/>
        <w:ind w:left="340" w:right="340"/>
      </w:pPr>
      <w:r>
        <w:rPr>
          <w:rFonts w:ascii="Georgia" w:hAnsi="Georgia" w:cs="Georgia"/>
          <w:b/>
          <w:color w:val="5B2A86"/>
          <w:sz w:val="22"/>
        </w:rPr>
        <w:t xml:space="preserve">1st  </w:t>
      </w:r>
      <w:r>
        <w:rPr>
          <w:rFonts w:ascii="Georgia" w:hAnsi="Georgia" w:cs="Georgia"/>
          <w:b/>
          <w:color w:val="5B2A86"/>
          <w:sz w:val="25"/>
        </w:rPr>
        <w:t xml:space="preserve">☐ ☐ ☐ ☐ </w:t>
      </w:r>
      <w:r>
        <w:rPr>
          <w:rFonts w:ascii="Georgia" w:hAnsi="Georgia" w:cs="Georgia"/>
          <w:color w:val="222222"/>
          <w:sz w:val="20"/>
        </w:rPr>
        <w:t xml:space="preserve">   Guiding Bolt, Healing Word, Goodberry, Faerie Fire, Speak with Animals, Animal Friendship</w:t>
      </w:r>
    </w:p>
    <w:p>
      <w:pPr>
        <w:keepNext/>
        <w:pBdr>
          <w:left w:val="single" w:sz="18" w:space="12" w:color="5B2A86"/>
        </w:pBdr>
        <w:shd w:val="clear" w:color="auto" w:fill="FBF6EA"/>
        <w:spacing w:before="0" w:after="40"/>
        <w:ind w:left="340" w:right="340"/>
      </w:pPr>
      <w:r>
        <w:rPr>
          <w:rFonts w:ascii="Georgia" w:hAnsi="Georgia" w:cs="Georgia"/>
          <w:b/>
          <w:color w:val="5B2A86"/>
          <w:sz w:val="22"/>
        </w:rPr>
        <w:t xml:space="preserve">2nd  </w:t>
      </w:r>
      <w:r>
        <w:rPr>
          <w:rFonts w:ascii="Georgia" w:hAnsi="Georgia" w:cs="Georgia"/>
          <w:b/>
          <w:color w:val="5B2A86"/>
          <w:sz w:val="25"/>
        </w:rPr>
        <w:t xml:space="preserve">☐ ☐ ☐ </w:t>
      </w:r>
      <w:r>
        <w:rPr>
          <w:rFonts w:ascii="Georgia" w:hAnsi="Georgia" w:cs="Georgia"/>
          <w:color w:val="222222"/>
          <w:sz w:val="20"/>
        </w:rPr>
        <w:t xml:space="preserve">   Moonbeam, Flaming Sphere, Spike Growth, Summon Beast</w:t>
      </w:r>
    </w:p>
    <w:p>
      <w:pPr>
        <w:keepNext w:val="0"/>
        <w:pBdr>
          <w:left w:val="single" w:sz="18" w:space="12" w:color="5B2A86"/>
        </w:pBdr>
        <w:shd w:val="clear" w:color="auto" w:fill="FBF6EA"/>
        <w:spacing w:before="0" w:after="160"/>
        <w:ind w:left="340" w:right="340"/>
      </w:pPr>
      <w:r>
        <w:rPr>
          <w:rFonts w:ascii="Georgia" w:hAnsi="Georgia" w:cs="Georgia"/>
          <w:b/>
          <w:color w:val="5B2A86"/>
          <w:sz w:val="22"/>
        </w:rPr>
        <w:t xml:space="preserve">3rd  </w:t>
      </w:r>
      <w:r>
        <w:rPr>
          <w:rFonts w:ascii="Georgia" w:hAnsi="Georgia" w:cs="Georgia"/>
          <w:b/>
          <w:color w:val="5B2A86"/>
          <w:sz w:val="25"/>
        </w:rPr>
        <w:t xml:space="preserve">☐ ☐ </w:t>
      </w:r>
      <w:r>
        <w:rPr>
          <w:rFonts w:ascii="Georgia" w:hAnsi="Georgia" w:cs="Georgia"/>
          <w:color w:val="222222"/>
          <w:sz w:val="20"/>
        </w:rPr>
        <w:t xml:space="preserve">   Call Lightning, Summon Fey</w:t>
      </w:r>
    </w:p>
    <w:p>
      <w:pPr>
        <w:keepNext/>
        <w:spacing w:before="220" w:after="60"/>
      </w:pPr>
      <w:r>
        <w:rPr>
          <w:rFonts w:ascii="Georgia" w:hAnsi="Georgia" w:cs="Georgia"/>
          <w:b/>
          <w:color w:val="A0522D"/>
          <w:sz w:val="26"/>
        </w:rPr>
        <w:t>Ursa's Signature Gear</w:t>
      </w:r>
    </w:p>
    <w:p>
      <w:pPr>
        <w:keepNext/>
        <w:pBdr>
          <w:left w:val="single" w:sz="18" w:space="12" w:color="8B2020"/>
        </w:pBdr>
        <w:shd w:val="clear" w:color="auto" w:fill="FCF6F6"/>
        <w:spacing w:before="30" w:after="70"/>
        <w:ind w:left="340" w:right="340"/>
      </w:pPr>
      <w:r>
        <w:rPr>
          <w:rFonts w:ascii="Georgia" w:hAnsi="Georgia" w:cs="Georgia"/>
          <w:b/>
          <w:color w:val="8B2020"/>
          <w:sz w:val="22"/>
        </w:rPr>
        <w:t>Ursa's Stuff</w:t>
      </w:r>
    </w:p>
    <w:p>
      <w:pPr>
        <w:pBdr>
          <w:left w:val="single" w:sz="18" w:space="12" w:color="8B2020"/>
        </w:pBdr>
        <w:shd w:val="clear" w:color="auto" w:fill="FCF6F6"/>
        <w:spacing w:before="30" w:after="70"/>
        <w:ind w:left="340" w:right="340"/>
      </w:pPr>
      <w:r>
        <w:rPr>
          <w:rFonts w:ascii="Georgia" w:hAnsi="Georgia" w:cs="Georgia"/>
          <w:b/>
          <w:i w:val="0"/>
          <w:color w:val="222222"/>
          <w:sz w:val="18"/>
        </w:rPr>
        <w:t>Staff of Waking Constellations (Elaria's gift).</w:t>
      </w:r>
      <w:r>
        <w:rPr>
          <w:rFonts w:ascii="Georgia" w:hAnsi="Georgia" w:cs="Georgia"/>
          <w:b w:val="0"/>
          <w:i w:val="0"/>
          <w:color w:val="222222"/>
          <w:sz w:val="18"/>
        </w:rPr>
        <w:t xml:space="preserve"> His Wraithpine relic. +1 quarterstaff and druidic focus. Holds 5 charges (regain 1d4 + 1 at dawn): Guiding Bolt (1), Faerie Fire (1), Moonbeam (2). Starseed: once a turn, when a druid spell deals radiant damage, add +1d4 radiant. Starlight: bonus action to light a soft 10-ft glow and get advantage on night navigation. Attuned.</w:t>
      </w:r>
    </w:p>
    <w:p>
      <w:pPr>
        <w:pBdr>
          <w:left w:val="single" w:sz="18" w:space="12" w:color="8B2020"/>
        </w:pBdr>
        <w:shd w:val="clear" w:color="auto" w:fill="FCF6F6"/>
        <w:spacing w:before="30" w:after="70"/>
        <w:ind w:left="340" w:right="340"/>
      </w:pPr>
      <w:r>
        <w:rPr>
          <w:rFonts w:ascii="Georgia" w:hAnsi="Georgia" w:cs="Georgia"/>
          <w:b/>
          <w:i w:val="0"/>
          <w:color w:val="222222"/>
          <w:sz w:val="18"/>
        </w:rPr>
        <w:t>Star Map.</w:t>
      </w:r>
      <w:r>
        <w:rPr>
          <w:rFonts w:ascii="Georgia" w:hAnsi="Georgia" w:cs="Georgia"/>
          <w:b w:val="0"/>
          <w:i w:val="0"/>
          <w:color w:val="222222"/>
          <w:sz w:val="18"/>
        </w:rPr>
        <w:t xml:space="preserve"> A Tiny star chart that doubles as a spellcasting focus. Free Guiding Bolt 5/day. (Backup focus.)</w:t>
      </w:r>
    </w:p>
    <w:p>
      <w:pPr>
        <w:pBdr>
          <w:left w:val="single" w:sz="18" w:space="12" w:color="8B2020"/>
        </w:pBdr>
        <w:shd w:val="clear" w:color="auto" w:fill="FCF6F6"/>
        <w:spacing w:before="30" w:after="70"/>
        <w:ind w:left="340" w:right="340"/>
      </w:pPr>
      <w:r>
        <w:rPr>
          <w:rFonts w:ascii="Georgia" w:hAnsi="Georgia" w:cs="Georgia"/>
          <w:b/>
          <w:i w:val="0"/>
          <w:color w:val="222222"/>
          <w:sz w:val="18"/>
        </w:rPr>
        <w:t>Amulet of Guiding Light.</w:t>
      </w:r>
      <w:r>
        <w:rPr>
          <w:rFonts w:ascii="Georgia" w:hAnsi="Georgia" w:cs="Georgia"/>
          <w:b w:val="0"/>
          <w:i w:val="0"/>
          <w:color w:val="222222"/>
          <w:sz w:val="18"/>
        </w:rPr>
        <w:t xml:space="preserve"> Guiding Light: during Starry Form, Ursa and allies in the bright light get +1 to attacks and saves. Starry Glow (1/day, reaction): when he or a nearby ally is hit, the attacker takes 2d8 radiant and may be blinded (Con save DC 15). Celestial Resilience (2/day): reroll a natural 1.</w:t>
      </w:r>
    </w:p>
    <w:p>
      <w:pPr>
        <w:pBdr>
          <w:left w:val="single" w:sz="18" w:space="12" w:color="8B2020"/>
        </w:pBdr>
        <w:shd w:val="clear" w:color="auto" w:fill="FCF6F6"/>
        <w:spacing w:before="30" w:after="70"/>
        <w:ind w:left="340" w:right="340"/>
      </w:pPr>
      <w:r>
        <w:rPr>
          <w:rFonts w:ascii="Georgia" w:hAnsi="Georgia" w:cs="Georgia"/>
          <w:b/>
          <w:i w:val="0"/>
          <w:color w:val="222222"/>
          <w:sz w:val="18"/>
        </w:rPr>
        <w:t>Three Enchanted Potatoes.</w:t>
      </w:r>
      <w:r>
        <w:rPr>
          <w:rFonts w:ascii="Georgia" w:hAnsi="Georgia" w:cs="Georgia"/>
          <w:b w:val="0"/>
          <w:i w:val="0"/>
          <w:color w:val="222222"/>
          <w:sz w:val="18"/>
        </w:rPr>
        <w:t xml:space="preserve"> His mysterious quest trinket: the strange spuds tied to his father's disappearance.</w:t>
      </w:r>
    </w:p>
    <w:p>
      <w:pPr>
        <w:pBdr>
          <w:left w:val="single" w:sz="18" w:space="12" w:color="8B2020"/>
        </w:pBdr>
        <w:shd w:val="clear" w:color="auto" w:fill="FCF6F6"/>
        <w:spacing w:before="30" w:after="70"/>
        <w:ind w:left="340" w:right="340"/>
      </w:pPr>
      <w:r>
        <w:rPr>
          <w:rFonts w:ascii="Georgia" w:hAnsi="Georgia" w:cs="Georgia"/>
          <w:b/>
          <w:i w:val="0"/>
          <w:color w:val="222222"/>
          <w:sz w:val="18"/>
        </w:rPr>
        <w:t>Spiked Armor &amp; Shield.</w:t>
      </w:r>
      <w:r>
        <w:rPr>
          <w:rFonts w:ascii="Georgia" w:hAnsi="Georgia" w:cs="Georgia"/>
          <w:b w:val="0"/>
          <w:i w:val="0"/>
          <w:color w:val="222222"/>
          <w:sz w:val="18"/>
        </w:rPr>
        <w:t xml:space="preserve"> Dwarf-made spiked armor plus a shield; together they make his AC 18.</w:t>
      </w:r>
    </w:p>
    <w:p>
      <w:pPr>
        <w:pBdr>
          <w:left w:val="single" w:sz="18" w:space="12" w:color="8B2020"/>
        </w:pBdr>
        <w:shd w:val="clear" w:color="auto" w:fill="FCF6F6"/>
        <w:spacing w:before="30" w:after="70"/>
        <w:ind w:left="340" w:right="340"/>
      </w:pPr>
      <w:r>
        <w:rPr>
          <w:rFonts w:ascii="Georgia" w:hAnsi="Georgia" w:cs="Georgia"/>
          <w:b/>
          <w:i w:val="0"/>
          <w:color w:val="222222"/>
          <w:sz w:val="18"/>
        </w:rPr>
        <w:t>Explorer's Pack.</w:t>
      </w:r>
      <w:r>
        <w:rPr>
          <w:rFonts w:ascii="Georgia" w:hAnsi="Georgia" w:cs="Georgia"/>
          <w:b w:val="0"/>
          <w:i w:val="0"/>
          <w:color w:val="222222"/>
          <w:sz w:val="18"/>
        </w:rPr>
        <w:t xml:space="preserve"> Backpack, bedroll, mess kit, tinderbox, 10 torches, 10 days of rations, waterskin, 50 ft. of rope.</w:t>
      </w:r>
    </w:p>
    <w:p>
      <w:pPr>
        <w:keepNext/>
        <w:spacing w:before="220" w:after="60"/>
      </w:pPr>
      <w:r>
        <w:rPr>
          <w:rFonts w:ascii="Georgia" w:hAnsi="Georgia" w:cs="Georgia"/>
          <w:b/>
          <w:color w:val="A0522D"/>
          <w:sz w:val="26"/>
        </w:rPr>
        <w:t>Ursa's Spellbook</w:t>
      </w:r>
    </w:p>
    <w:p>
      <w:pPr>
        <w:spacing w:after="80"/>
      </w:pPr>
      <w:r>
        <w:rPr>
          <w:rFonts w:ascii="Georgia" w:hAnsi="Georgia" w:cs="Georgia"/>
          <w:b w:val="0"/>
          <w:i w:val="0"/>
          <w:color w:val="222222"/>
          <w:sz w:val="21"/>
        </w:rPr>
        <w:t>Slots per day: 4 first-level, 3 second-level, 2 third-level. Cantrips are free forever. He prepares 9 spells (2024 rules) and can swap one on a long rest, and he stretches them: Speak with Animals and Animal Friendship come free from his Mark of Handling, and Faerie Fire fires from the Staff's charges, so none of those use his 9. Spell save DC 16, spell attack +8.</w:t>
      </w:r>
    </w:p>
    <w:p>
      <w:pPr>
        <w:keepNext/>
        <w:pBdr>
          <w:left w:val="single" w:sz="18" w:space="12" w:color="8B2020"/>
        </w:pBdr>
        <w:shd w:val="clear" w:color="auto" w:fill="FCF6F6"/>
        <w:spacing w:before="30" w:after="70"/>
        <w:ind w:left="340" w:right="340"/>
      </w:pPr>
      <w:r>
        <w:rPr>
          <w:rFonts w:ascii="Georgia" w:hAnsi="Georgia" w:cs="Georgia"/>
          <w:b/>
          <w:color w:val="8B2020"/>
          <w:sz w:val="22"/>
        </w:rPr>
        <w:t>Cantrips (free forever)</w:t>
      </w:r>
    </w:p>
    <w:p>
      <w:pPr>
        <w:pBdr>
          <w:left w:val="single" w:sz="18" w:space="12" w:color="8B2020"/>
        </w:pBdr>
        <w:shd w:val="clear" w:color="auto" w:fill="FCF6F6"/>
        <w:spacing w:before="30" w:after="70"/>
        <w:ind w:left="340" w:right="340"/>
      </w:pPr>
      <w:r>
        <w:rPr>
          <w:rFonts w:ascii="Georgia" w:hAnsi="Georgia" w:cs="Georgia"/>
          <w:b/>
          <w:i w:val="0"/>
          <w:color w:val="222222"/>
          <w:sz w:val="18"/>
        </w:rPr>
        <w:t>Shillelagh.</w:t>
      </w:r>
      <w:r>
        <w:rPr>
          <w:rFonts w:ascii="Georgia" w:hAnsi="Georgia" w:cs="Georgia"/>
          <w:b w:val="0"/>
          <w:i w:val="0"/>
          <w:color w:val="222222"/>
          <w:sz w:val="18"/>
        </w:rPr>
        <w:t xml:space="preserve"> Bonus action, self, 1 minute. Starlight sheathes his staff: for 1 minute it swings with WISDOM, +9 to hit, 1d10 + 6 force or bludgeoning, his choice. Recast any time. His answer when something gets right in his face. (House rule: replaces Primal Savagery, 2024 rules.)</w:t>
      </w:r>
    </w:p>
    <w:p>
      <w:pPr>
        <w:pBdr>
          <w:left w:val="single" w:sz="18" w:space="12" w:color="8B2020"/>
        </w:pBdr>
        <w:shd w:val="clear" w:color="auto" w:fill="FCF6F6"/>
        <w:spacing w:before="30" w:after="70"/>
        <w:ind w:left="340" w:right="340"/>
      </w:pPr>
      <w:r>
        <w:rPr>
          <w:rFonts w:ascii="Georgia" w:hAnsi="Georgia" w:cs="Georgia"/>
          <w:b/>
          <w:i w:val="0"/>
          <w:color w:val="222222"/>
          <w:sz w:val="18"/>
        </w:rPr>
        <w:t>Starry Wisp.</w:t>
      </w:r>
      <w:r>
        <w:rPr>
          <w:rFonts w:ascii="Georgia" w:hAnsi="Georgia" w:cs="Georgia"/>
          <w:b w:val="0"/>
          <w:i w:val="0"/>
          <w:color w:val="222222"/>
          <w:sz w:val="18"/>
        </w:rPr>
        <w:t xml:space="preserve"> Action, 60 ft. Ranged spell attack +8: 2d8 radiant + 1d4 (Starseed). The target glows (dim light) and can't turn invisible until the end of his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Guidance.</w:t>
      </w:r>
      <w:r>
        <w:rPr>
          <w:rFonts w:ascii="Georgia" w:hAnsi="Georgia" w:cs="Georgia"/>
          <w:b w:val="0"/>
          <w:i w:val="0"/>
          <w:color w:val="222222"/>
          <w:sz w:val="18"/>
        </w:rPr>
        <w:t xml:space="preserve"> Action, touch, concentration 1 min. Once before it ends, a willing friend adds 1d4 to one ability check (roll the d4 after seeing the result).</w:t>
      </w:r>
    </w:p>
    <w:p>
      <w:pPr>
        <w:pBdr>
          <w:left w:val="single" w:sz="18" w:space="12" w:color="8B2020"/>
        </w:pBdr>
        <w:shd w:val="clear" w:color="auto" w:fill="FCF6F6"/>
        <w:spacing w:before="30" w:after="70"/>
        <w:ind w:left="340" w:right="340"/>
      </w:pPr>
      <w:r>
        <w:rPr>
          <w:rFonts w:ascii="Georgia" w:hAnsi="Georgia" w:cs="Georgia"/>
          <w:b/>
          <w:i w:val="0"/>
          <w:color w:val="222222"/>
          <w:sz w:val="18"/>
        </w:rPr>
        <w:t>Druidcraft.</w:t>
      </w:r>
      <w:r>
        <w:rPr>
          <w:rFonts w:ascii="Georgia" w:hAnsi="Georgia" w:cs="Georgia"/>
          <w:b w:val="0"/>
          <w:i w:val="0"/>
          <w:color w:val="222222"/>
          <w:sz w:val="18"/>
        </w:rPr>
        <w:t xml:space="preserve"> Action, 30 ft. Tiny nature magic: predict the next 24 hours of weather, bloom a flower, make a harmless sound or smell, or light and snuff a small flame.</w:t>
      </w:r>
    </w:p>
    <w:p>
      <w:pPr>
        <w:keepNext/>
        <w:pBdr>
          <w:left w:val="single" w:sz="18" w:space="12" w:color="8B2020"/>
        </w:pBdr>
        <w:shd w:val="clear" w:color="auto" w:fill="FCF6F6"/>
        <w:spacing w:before="30" w:after="70"/>
        <w:ind w:left="340" w:right="340"/>
      </w:pPr>
      <w:r>
        <w:rPr>
          <w:rFonts w:ascii="Georgia" w:hAnsi="Georgia" w:cs="Georgia"/>
          <w:b/>
          <w:color w:val="8B2020"/>
          <w:sz w:val="22"/>
        </w:rPr>
        <w:t>1st-Level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Guiding Bolt.</w:t>
      </w:r>
      <w:r>
        <w:rPr>
          <w:rFonts w:ascii="Georgia" w:hAnsi="Georgia" w:cs="Georgia"/>
          <w:b w:val="0"/>
          <w:i w:val="0"/>
          <w:color w:val="222222"/>
          <w:sz w:val="18"/>
        </w:rPr>
        <w:t xml:space="preserve"> Action, 120 ft (Star Map: free 5/day). Ranged spell attack +8: 4d6 radiant + 1d4 (Starseed), and the next attack against that target before Ursa's next turn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Healing Word.</w:t>
      </w:r>
      <w:r>
        <w:rPr>
          <w:rFonts w:ascii="Georgia" w:hAnsi="Georgia" w:cs="Georgia"/>
          <w:b w:val="0"/>
          <w:i w:val="0"/>
          <w:color w:val="222222"/>
          <w:sz w:val="18"/>
        </w:rPr>
        <w:t xml:space="preserve"> Bonus action, 60 ft. Heal one creature he can see 2d4 + 5 HP, and he can still cast a cantrip or attack the same turn. Best for popping a downed friend back up from range.</w:t>
      </w:r>
    </w:p>
    <w:p>
      <w:pPr>
        <w:pBdr>
          <w:left w:val="single" w:sz="18" w:space="12" w:color="8B2020"/>
        </w:pBdr>
        <w:shd w:val="clear" w:color="auto" w:fill="FCF6F6"/>
        <w:spacing w:before="30" w:after="70"/>
        <w:ind w:left="340" w:right="340"/>
      </w:pPr>
      <w:r>
        <w:rPr>
          <w:rFonts w:ascii="Georgia" w:hAnsi="Georgia" w:cs="Georgia"/>
          <w:b/>
          <w:i w:val="0"/>
          <w:color w:val="222222"/>
          <w:sz w:val="18"/>
        </w:rPr>
        <w:t>Goodberry.</w:t>
      </w:r>
      <w:r>
        <w:rPr>
          <w:rFonts w:ascii="Georgia" w:hAnsi="Georgia" w:cs="Georgia"/>
          <w:b w:val="0"/>
          <w:i w:val="0"/>
          <w:color w:val="222222"/>
          <w:sz w:val="18"/>
        </w:rPr>
        <w:t xml:space="preserve"> Action, touch, lasts 24 hr. Creates 10 berries; eating one is a Bonus Action (2024 rules) and heals 1 HP and feeds someone for a day. Cast before a fight to bank 10 little heals.</w:t>
      </w:r>
    </w:p>
    <w:p>
      <w:pPr>
        <w:pBdr>
          <w:left w:val="single" w:sz="18" w:space="12" w:color="8B2020"/>
        </w:pBdr>
        <w:shd w:val="clear" w:color="auto" w:fill="FCF6F6"/>
        <w:spacing w:before="30" w:after="70"/>
        <w:ind w:left="340" w:right="340"/>
      </w:pPr>
      <w:r>
        <w:rPr>
          <w:rFonts w:ascii="Georgia" w:hAnsi="Georgia" w:cs="Georgia"/>
          <w:b/>
          <w:i w:val="0"/>
          <w:color w:val="222222"/>
          <w:sz w:val="18"/>
        </w:rPr>
        <w:t>Faerie Fire (via Staff charge).</w:t>
      </w:r>
      <w:r>
        <w:rPr>
          <w:rFonts w:ascii="Georgia" w:hAnsi="Georgia" w:cs="Georgia"/>
          <w:b w:val="0"/>
          <w:i w:val="0"/>
          <w:color w:val="222222"/>
          <w:sz w:val="18"/>
        </w:rPr>
        <w:t xml:space="preserve"> Action, 60 ft, concentration 1 min. Foes in a 20-ft cube, Dex save DC 16; on a fail they are outlined in light: attacks against them have advantage and they can't hide or turn invisible. Cast from the Staff (1 charge), so it doesn't use a prepared slot.</w:t>
      </w:r>
    </w:p>
    <w:p>
      <w:pPr>
        <w:pBdr>
          <w:left w:val="single" w:sz="18" w:space="12" w:color="8B2020"/>
        </w:pBdr>
        <w:shd w:val="clear" w:color="auto" w:fill="FCF6F6"/>
        <w:spacing w:before="30" w:after="70"/>
        <w:ind w:left="340" w:right="340"/>
      </w:pPr>
      <w:r>
        <w:rPr>
          <w:rFonts w:ascii="Georgia" w:hAnsi="Georgia" w:cs="Georgia"/>
          <w:b/>
          <w:i w:val="0"/>
          <w:color w:val="222222"/>
          <w:sz w:val="18"/>
        </w:rPr>
        <w:t>Speak with Animals (free, Mark).</w:t>
      </w:r>
      <w:r>
        <w:rPr>
          <w:rFonts w:ascii="Georgia" w:hAnsi="Georgia" w:cs="Georgia"/>
          <w:b w:val="0"/>
          <w:i w:val="0"/>
          <w:color w:val="222222"/>
          <w:sz w:val="18"/>
        </w:rPr>
        <w:t xml:space="preserve"> Ritual, action, self, 10 min. Talk with beasts: they can describe nearby places, monsters, and what they've seen. Free once per short rest from his Mark of Handling.</w:t>
      </w:r>
    </w:p>
    <w:p>
      <w:pPr>
        <w:pBdr>
          <w:left w:val="single" w:sz="18" w:space="12" w:color="8B2020"/>
        </w:pBdr>
        <w:shd w:val="clear" w:color="auto" w:fill="FCF6F6"/>
        <w:spacing w:before="30" w:after="70"/>
        <w:ind w:left="340" w:right="340"/>
      </w:pPr>
      <w:r>
        <w:rPr>
          <w:rFonts w:ascii="Georgia" w:hAnsi="Georgia" w:cs="Georgia"/>
          <w:b/>
          <w:i w:val="0"/>
          <w:color w:val="222222"/>
          <w:sz w:val="18"/>
        </w:rPr>
        <w:t>Animal Friendship (free, Mark).</w:t>
      </w:r>
      <w:r>
        <w:rPr>
          <w:rFonts w:ascii="Georgia" w:hAnsi="Georgia" w:cs="Georgia"/>
          <w:b w:val="0"/>
          <w:i w:val="0"/>
          <w:color w:val="222222"/>
          <w:sz w:val="18"/>
        </w:rPr>
        <w:t xml:space="preserve"> Action, 30 ft, 24 hr. One beast (Int 3 or lower) makes a Wis save DC 16 or is charmed and friendly for 24 hours. With The Bigger They Are, he can target dumb monstrosities too. Free once per short rest from his Mark.</w:t>
      </w:r>
    </w:p>
    <w:p>
      <w:pPr>
        <w:keepNext/>
        <w:pBdr>
          <w:left w:val="single" w:sz="18" w:space="12" w:color="8B2020"/>
        </w:pBdr>
        <w:shd w:val="clear" w:color="auto" w:fill="FCF6F6"/>
        <w:spacing w:before="30" w:after="70"/>
        <w:ind w:left="340" w:right="340"/>
      </w:pPr>
      <w:r>
        <w:rPr>
          <w:rFonts w:ascii="Georgia" w:hAnsi="Georgia" w:cs="Georgia"/>
          <w:b/>
          <w:color w:val="8B2020"/>
          <w:sz w:val="22"/>
        </w:rPr>
        <w:t>2nd-Level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Moonbeam.</w:t>
      </w:r>
      <w:r>
        <w:rPr>
          <w:rFonts w:ascii="Georgia" w:hAnsi="Georgia" w:cs="Georgia"/>
          <w:b w:val="0"/>
          <w:i w:val="0"/>
          <w:color w:val="222222"/>
          <w:sz w:val="18"/>
        </w:rPr>
        <w:t xml:space="preserve"> Action, 120 ft, concentration 1 min (Staff: 2 charges). A 5-ft pillar of light. Con save DC 16 when the beam appears on a creature, when it enters, or when it ends its turn there: 2d10 radiant + 1d4 (Starseed) on a fail, half on a success. Move it 60 ft each turn as part of the spell.</w:t>
      </w:r>
    </w:p>
    <w:p>
      <w:pPr>
        <w:pBdr>
          <w:left w:val="single" w:sz="18" w:space="12" w:color="8B2020"/>
        </w:pBdr>
        <w:shd w:val="clear" w:color="auto" w:fill="FCF6F6"/>
        <w:spacing w:before="30" w:after="70"/>
        <w:ind w:left="340" w:right="340"/>
      </w:pPr>
      <w:r>
        <w:rPr>
          <w:rFonts w:ascii="Georgia" w:hAnsi="Georgia" w:cs="Georgia"/>
          <w:b/>
          <w:i w:val="0"/>
          <w:color w:val="222222"/>
          <w:sz w:val="18"/>
        </w:rPr>
        <w:t>Flaming Sphere.</w:t>
      </w:r>
      <w:r>
        <w:rPr>
          <w:rFonts w:ascii="Georgia" w:hAnsi="Georgia" w:cs="Georgia"/>
          <w:b w:val="0"/>
          <w:i w:val="0"/>
          <w:color w:val="222222"/>
          <w:sz w:val="18"/>
        </w:rPr>
        <w:t xml:space="preserve"> Action, 60 ft, concentration 1 min. A 5-ft fire ball. A creature ending its turn within 5 ft makes a Dex save DC 16: 2d6 fire on a fail, half on success. Bonus action to roll it 30 ft (ram a foe to force the save).</w:t>
      </w:r>
    </w:p>
    <w:p>
      <w:pPr>
        <w:pBdr>
          <w:left w:val="single" w:sz="18" w:space="12" w:color="8B2020"/>
        </w:pBdr>
        <w:shd w:val="clear" w:color="auto" w:fill="FCF6F6"/>
        <w:spacing w:before="30" w:after="70"/>
        <w:ind w:left="340" w:right="340"/>
      </w:pPr>
      <w:r>
        <w:rPr>
          <w:rFonts w:ascii="Georgia" w:hAnsi="Georgia" w:cs="Georgia"/>
          <w:b/>
          <w:i w:val="0"/>
          <w:color w:val="222222"/>
          <w:sz w:val="18"/>
        </w:rPr>
        <w:t>Spike Growth.</w:t>
      </w:r>
      <w:r>
        <w:rPr>
          <w:rFonts w:ascii="Georgia" w:hAnsi="Georgia" w:cs="Georgia"/>
          <w:b w:val="0"/>
          <w:i w:val="0"/>
          <w:color w:val="222222"/>
          <w:sz w:val="18"/>
        </w:rPr>
        <w:t xml:space="preserve"> Action, 150 ft, concentration 10 min. A 20-ft circle of ground sprouts hidden thorns: difficult terrain, and 2d4 piercing for every 5 ft a creature moves through. It looks like normal ground; herd foes across it or drop it under a charging monster.</w:t>
      </w:r>
    </w:p>
    <w:p>
      <w:pPr>
        <w:pBdr>
          <w:left w:val="single" w:sz="18" w:space="12" w:color="8B2020"/>
        </w:pBdr>
        <w:shd w:val="clear" w:color="auto" w:fill="FCF6F6"/>
        <w:spacing w:before="30" w:after="70"/>
        <w:ind w:left="340" w:right="340"/>
      </w:pPr>
      <w:r>
        <w:rPr>
          <w:rFonts w:ascii="Georgia" w:hAnsi="Georgia" w:cs="Georgia"/>
          <w:b/>
          <w:i w:val="0"/>
          <w:color w:val="222222"/>
          <w:sz w:val="18"/>
        </w:rPr>
        <w:t>Summon Beast.</w:t>
      </w:r>
      <w:r>
        <w:rPr>
          <w:rFonts w:ascii="Georgia" w:hAnsi="Georgia" w:cs="Georgia"/>
          <w:b w:val="0"/>
          <w:i w:val="0"/>
          <w:color w:val="222222"/>
          <w:sz w:val="18"/>
        </w:rPr>
        <w:t xml:space="preserve"> Action, 90 ft, concentration 1 hr. Calls the Bestial Spirit (stats above). It acts right after Ursa on his initiative and obeys his commands for free. His go-to summon: a sturdy front-line ally that lasts a whole hour.</w:t>
      </w:r>
    </w:p>
    <w:p>
      <w:pPr>
        <w:keepNext/>
        <w:pBdr>
          <w:left w:val="single" w:sz="18" w:space="12" w:color="8B2020"/>
        </w:pBdr>
        <w:shd w:val="clear" w:color="auto" w:fill="FCF6F6"/>
        <w:spacing w:before="30" w:after="70"/>
        <w:ind w:left="340" w:right="340"/>
      </w:pPr>
      <w:r>
        <w:rPr>
          <w:rFonts w:ascii="Georgia" w:hAnsi="Georgia" w:cs="Georgia"/>
          <w:b/>
          <w:color w:val="8B2020"/>
          <w:sz w:val="22"/>
        </w:rPr>
        <w:t>3rd-Level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Call Lightning.</w:t>
      </w:r>
      <w:r>
        <w:rPr>
          <w:rFonts w:ascii="Georgia" w:hAnsi="Georgia" w:cs="Georgia"/>
          <w:b w:val="0"/>
          <w:i w:val="0"/>
          <w:color w:val="222222"/>
          <w:sz w:val="18"/>
        </w:rPr>
        <w:t xml:space="preserve"> Action, 120 ft, concentration 10 min. Make a storm cloud; each turn, use an action to strike: creatures within 5 ft of the point make a Dex save DC 16, 3d10 lightning on a fail, half on success. +1d10 if it's already stormy.</w:t>
      </w:r>
    </w:p>
    <w:p>
      <w:pPr>
        <w:pBdr>
          <w:left w:val="single" w:sz="18" w:space="12" w:color="8B2020"/>
        </w:pBdr>
        <w:shd w:val="clear" w:color="auto" w:fill="FCF6F6"/>
        <w:spacing w:before="30" w:after="70"/>
        <w:ind w:left="340" w:right="340"/>
      </w:pPr>
      <w:r>
        <w:rPr>
          <w:rFonts w:ascii="Georgia" w:hAnsi="Georgia" w:cs="Georgia"/>
          <w:b/>
          <w:i w:val="0"/>
          <w:color w:val="222222"/>
          <w:sz w:val="18"/>
        </w:rPr>
        <w:t>Summon Fey.</w:t>
      </w:r>
      <w:r>
        <w:rPr>
          <w:rFonts w:ascii="Georgia" w:hAnsi="Georgia" w:cs="Georgia"/>
          <w:b w:val="0"/>
          <w:i w:val="0"/>
          <w:color w:val="222222"/>
          <w:sz w:val="18"/>
        </w:rPr>
        <w:t xml:space="preserve"> Action, 90 ft, concentration 1 hr. Calls the Fey Spirit (stats above). Faster and hits harder than the beast, with a mood power and a 30-ft teleport. Acts on Ursa's turn and obeys him for free.</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