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1700"/>
        <w:gridCol w:w="2738"/>
      </w:tblGrid>
      <w:tr>
        <w:tc>
          <w:tcPr>
            <w:tcW w:type="dxa" w:w="9638"/>
            <w:gridSpan w:val="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center"/>
            </w:pPr>
            <w:r>
              <w:rPr>
                <w:rFonts w:ascii="Arial" w:cs="Arial" w:eastAsia="Arial" w:hAnsi="Arial"/>
                <w:b/>
                <w:bCs/>
                <w:i w:val="false"/>
                <w:iCs w:val="false"/>
                <w:sz w:val="18"/>
                <w:szCs w:val="18"/>
              </w:rPr>
              <w:t xml:space="preserve">UNIVERSIDAD CATÓLICA DE COLOMBIA · FACULTAD DE INGENIERÍA · PROGRAMA DE INGENIERÍA DE SISTEMAS Y COMPUTACIÓN</w:t>
            </w:r>
          </w:p>
          <w:p>
            <w:pPr>
              <w:spacing w:after="0" w:before="0"/>
              <w:jc w:val="center"/>
            </w:pPr>
            <w:r>
              <w:rPr>
                <w:rFonts w:ascii="Arial" w:cs="Arial" w:eastAsia="Arial" w:hAnsi="Arial"/>
                <w:b w:val="false"/>
                <w:bCs w:val="false"/>
                <w:i w:val="false"/>
                <w:iCs w:val="false"/>
                <w:sz w:val="18"/>
                <w:szCs w:val="18"/>
              </w:rPr>
              <w:t xml:space="preserve">Trabajo de grado: Implementación de un sistema inteligente basado en técnicas de machine learning para la detección de malware</w:t>
            </w:r>
          </w:p>
          <w:p>
            <w:pPr>
              <w:spacing w:after="0" w:before="0"/>
              <w:jc w:val="center"/>
            </w:pPr>
            <w:r>
              <w:rPr>
                <w:rFonts w:ascii="Arial" w:cs="Arial" w:eastAsia="Arial" w:hAnsi="Arial"/>
                <w:b/>
                <w:bCs/>
                <w:i w:val="false"/>
                <w:iCs w:val="false"/>
                <w:sz w:val="20"/>
                <w:szCs w:val="20"/>
              </w:rPr>
              <w:t xml:space="preserve">INSTRUMENTO DE EVALUACIÓN DE USABILIDAD · ESCALA SUS (VERSIÓN DE ÍTEMS POSITIVOS)</w:t>
            </w:r>
          </w:p>
        </w:tc>
      </w:tr>
      <w:tr>
        <w:tc>
          <w:tcPr>
            <w:tcW w:type="dxa" w:w="1900"/>
            <w:tcBorders>
              <w:top w:val="single" w:color="000000" w:sz="4"/>
              <w:left w:val="single" w:color="000000" w:sz="4"/>
              <w:bottom w:val="single" w:color="000000" w:sz="4"/>
              <w:right w:val="single" w:color="000000" w:sz="4"/>
            </w:tcBorders>
            <w:shd w:fill="EDEDED" w:color="auto" w:val="clear"/>
            <w:tcMar>
              <w:top w:type="dxa" w:w="30"/>
              <w:left w:type="dxa" w:w="80"/>
              <w:bottom w:type="dxa" w:w="30"/>
              <w:right w:type="dxa" w:w="80"/>
            </w:tcMar>
            <w:vAlign w:val="center"/>
          </w:tcPr>
          <w:p>
            <w:pPr>
              <w:spacing w:after="0" w:before="0"/>
              <w:jc w:val="left"/>
            </w:pPr>
            <w:r>
              <w:rPr>
                <w:rFonts w:ascii="Arial" w:cs="Arial" w:eastAsia="Arial" w:hAnsi="Arial"/>
                <w:b/>
                <w:bCs/>
                <w:i w:val="false"/>
                <w:iCs w:val="false"/>
                <w:sz w:val="18"/>
                <w:szCs w:val="18"/>
              </w:rPr>
              <w:t xml:space="preserve">Código del instrumento</w:t>
            </w:r>
          </w:p>
        </w:tc>
        <w:tc>
          <w:tcPr>
            <w:tcW w:type="dxa" w:w="3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left"/>
            </w:pPr>
            <w:r>
              <w:rPr>
                <w:rFonts w:ascii="Arial" w:cs="Arial" w:eastAsia="Arial" w:hAnsi="Arial"/>
                <w:b w:val="false"/>
                <w:bCs w:val="false"/>
                <w:i w:val="false"/>
                <w:iCs w:val="false"/>
                <w:sz w:val="18"/>
                <w:szCs w:val="18"/>
              </w:rPr>
              <w:t xml:space="preserve">F-SUS-02 · versión 2.2 · octubre de 2026</w:t>
            </w:r>
          </w:p>
        </w:tc>
        <w:tc>
          <w:tcPr>
            <w:tcW w:type="dxa" w:w="1700"/>
            <w:tcBorders>
              <w:top w:val="single" w:color="000000" w:sz="4"/>
              <w:left w:val="single" w:color="000000" w:sz="4"/>
              <w:bottom w:val="single" w:color="000000" w:sz="4"/>
              <w:right w:val="single" w:color="000000" w:sz="4"/>
            </w:tcBorders>
            <w:shd w:fill="EDEDED" w:color="auto" w:val="clear"/>
            <w:tcMar>
              <w:top w:type="dxa" w:w="30"/>
              <w:left w:type="dxa" w:w="80"/>
              <w:bottom w:type="dxa" w:w="30"/>
              <w:right w:type="dxa" w:w="80"/>
            </w:tcMar>
            <w:vAlign w:val="center"/>
          </w:tcPr>
          <w:p>
            <w:pPr>
              <w:spacing w:after="0" w:before="0"/>
              <w:jc w:val="left"/>
            </w:pPr>
            <w:r>
              <w:rPr>
                <w:rFonts w:ascii="Arial" w:cs="Arial" w:eastAsia="Arial" w:hAnsi="Arial"/>
                <w:b/>
                <w:bCs/>
                <w:i w:val="false"/>
                <w:iCs w:val="false"/>
                <w:sz w:val="18"/>
                <w:szCs w:val="18"/>
              </w:rPr>
              <w:t xml:space="preserve">Código del participante</w:t>
            </w:r>
          </w:p>
        </w:tc>
        <w:tc>
          <w:tcPr>
            <w:tcW w:type="dxa" w:w="27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left"/>
            </w:pPr>
            <w:r>
              <w:rPr>
                <w:rFonts w:ascii="Arial" w:cs="Arial" w:eastAsia="Arial" w:hAnsi="Arial"/>
                <w:b w:val="false"/>
                <w:bCs w:val="false"/>
                <w:i w:val="false"/>
                <w:iCs w:val="false"/>
                <w:sz w:val="18"/>
                <w:szCs w:val="18"/>
              </w:rPr>
              <w:t xml:space="preserve">P ______</w:t>
            </w:r>
          </w:p>
        </w:tc>
      </w:tr>
      <w:tr>
        <w:tc>
          <w:tcPr>
            <w:tcW w:type="dxa" w:w="1900"/>
            <w:tcBorders>
              <w:top w:val="single" w:color="000000" w:sz="4"/>
              <w:left w:val="single" w:color="000000" w:sz="4"/>
              <w:bottom w:val="single" w:color="000000" w:sz="4"/>
              <w:right w:val="single" w:color="000000" w:sz="4"/>
            </w:tcBorders>
            <w:shd w:fill="EDEDED" w:color="auto" w:val="clear"/>
            <w:tcMar>
              <w:top w:type="dxa" w:w="30"/>
              <w:left w:type="dxa" w:w="80"/>
              <w:bottom w:type="dxa" w:w="30"/>
              <w:right w:type="dxa" w:w="80"/>
            </w:tcMar>
            <w:vAlign w:val="center"/>
          </w:tcPr>
          <w:p>
            <w:pPr>
              <w:spacing w:after="0" w:before="0"/>
              <w:jc w:val="left"/>
            </w:pPr>
            <w:r>
              <w:rPr>
                <w:rFonts w:ascii="Arial" w:cs="Arial" w:eastAsia="Arial" w:hAnsi="Arial"/>
                <w:b/>
                <w:bCs/>
                <w:i w:val="false"/>
                <w:iCs w:val="false"/>
                <w:sz w:val="18"/>
                <w:szCs w:val="18"/>
              </w:rPr>
              <w:t xml:space="preserve">Fecha de aplicación</w:t>
            </w:r>
          </w:p>
        </w:tc>
        <w:tc>
          <w:tcPr>
            <w:tcW w:type="dxa" w:w="3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left"/>
            </w:pPr>
            <w:r>
              <w:rPr>
                <w:rFonts w:ascii="Arial" w:cs="Arial" w:eastAsia="Arial" w:hAnsi="Arial"/>
                <w:b w:val="false"/>
                <w:bCs w:val="false"/>
                <w:i w:val="false"/>
                <w:iCs w:val="false"/>
                <w:sz w:val="18"/>
                <w:szCs w:val="18"/>
              </w:rPr>
              <w:t xml:space="preserve">______ / ______ / 2026</w:t>
            </w:r>
          </w:p>
        </w:tc>
        <w:tc>
          <w:tcPr>
            <w:tcW w:type="dxa" w:w="1700"/>
            <w:tcBorders>
              <w:top w:val="single" w:color="000000" w:sz="4"/>
              <w:left w:val="single" w:color="000000" w:sz="4"/>
              <w:bottom w:val="single" w:color="000000" w:sz="4"/>
              <w:right w:val="single" w:color="000000" w:sz="4"/>
            </w:tcBorders>
            <w:shd w:fill="EDEDED" w:color="auto" w:val="clear"/>
            <w:tcMar>
              <w:top w:type="dxa" w:w="30"/>
              <w:left w:type="dxa" w:w="80"/>
              <w:bottom w:type="dxa" w:w="30"/>
              <w:right w:type="dxa" w:w="80"/>
            </w:tcMar>
            <w:vAlign w:val="center"/>
          </w:tcPr>
          <w:p>
            <w:pPr>
              <w:spacing w:after="0" w:before="0"/>
              <w:jc w:val="left"/>
            </w:pPr>
            <w:r>
              <w:rPr>
                <w:rFonts w:ascii="Arial" w:cs="Arial" w:eastAsia="Arial" w:hAnsi="Arial"/>
                <w:b/>
                <w:bCs/>
                <w:i w:val="false"/>
                <w:iCs w:val="false"/>
                <w:sz w:val="18"/>
                <w:szCs w:val="18"/>
              </w:rPr>
              <w:t xml:space="preserve">Modalidad</w:t>
            </w:r>
          </w:p>
        </w:tc>
        <w:tc>
          <w:tcPr>
            <w:tcW w:type="dxa" w:w="27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left"/>
            </w:pPr>
            <w:r>
              <w:rPr>
                <w:rFonts w:ascii="Arial" w:cs="Arial" w:eastAsia="Arial" w:hAnsi="Arial"/>
                <w:b w:val="false"/>
                <w:bCs w:val="false"/>
                <w:i w:val="false"/>
                <w:iCs w:val="false"/>
                <w:sz w:val="18"/>
                <w:szCs w:val="18"/>
              </w:rPr>
              <w:t xml:space="preserve">☐ Presencial   ☐ Remota</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sz w:val="21"/>
                <w:szCs w:val="21"/>
              </w:rPr>
              <w:t xml:space="preserve">SECCIÓN A · PRESENTACIÓN Y CONSENTIMIENTO INFORMADO</w:t>
            </w:r>
          </w:p>
        </w:tc>
      </w:tr>
    </w:tbl>
    <w:p>
      <w:pPr>
        <w:keepNext w:val="false"/>
        <w:spacing w:after="60" w:before="60"/>
        <w:jc w:val="both"/>
      </w:pPr>
      <w:r>
        <w:rPr>
          <w:rFonts w:ascii="Arial" w:cs="Arial" w:eastAsia="Arial" w:hAnsi="Arial"/>
          <w:b w:val="false"/>
          <w:bCs w:val="false"/>
          <w:i w:val="false"/>
          <w:iCs w:val="false"/>
          <w:sz w:val="20"/>
          <w:szCs w:val="20"/>
        </w:rPr>
        <w:t xml:space="preserve">Usted ha sido invitado(a) a participar en la evaluación de usabilidad de una aplicación web desarrollada como trabajo de grado. La aplicación revisa archivos ejecutables de Windows (.exe y .dll) sin ejecutarlos, indica si parecen maliciosos o benignos y explica el motivo en lenguaje sencillo. El propósito de esta evaluación es conocer qué tan fácil le resultó usar la aplicación y si comprendió sus explicaciones; se evalúa la aplicación, no a la persona.</w:t>
      </w:r>
    </w:p>
    <w:p>
      <w:pPr>
        <w:keepNext w:val="false"/>
        <w:spacing w:after="60" w:before="60"/>
        <w:jc w:val="both"/>
      </w:pPr>
      <w:r>
        <w:rPr>
          <w:rFonts w:ascii="Arial" w:cs="Arial" w:eastAsia="Arial" w:hAnsi="Arial"/>
          <w:b w:val="false"/>
          <w:bCs w:val="false"/>
          <w:i w:val="false"/>
          <w:iCs w:val="false"/>
          <w:sz w:val="20"/>
          <w:szCs w:val="20"/>
        </w:rPr>
        <w:t xml:space="preserve">El procedimiento consta de dos actividades guiadas con la aplicación y el diligenciamiento de este cuestionario, con una duración aproximada de 10 a 15 minutos. La participación es voluntaria y puede retirarse en cualquier momento sin consecuencia alguna. Para dejar constancia de su participación y poder analizar los resultados por perfil se le solicitan su nombre, edad, nivel educativo y programa académico u ocupación; no se solicita documento de identidad ni datos de contacto. Sus respuestas se analizan de forma agrupada: en el documento del trabajo de grado los resultados se presentan como totales y promedios, sin nombres, y en los archivos de datos cada participante se identifica únicamente con el código asignado por el facilitador. Los formatos diligenciados los conservan los autores como soporte de la investigación y solo se presentan al jurado evaluador.</w:t>
      </w:r>
    </w:p>
    <w:p>
      <w:pPr>
        <w:keepNext w:val="false"/>
        <w:spacing w:after="60" w:before="60"/>
        <w:jc w:val="both"/>
      </w:pPr>
      <w:r>
        <w:rPr>
          <w:rFonts w:ascii="Arial" w:cs="Arial" w:eastAsia="Arial" w:hAnsi="Arial"/>
          <w:b w:val="false"/>
          <w:bCs w:val="false"/>
          <w:i w:val="false"/>
          <w:iCs w:val="false"/>
          <w:sz w:val="18"/>
          <w:szCs w:val="18"/>
        </w:rPr>
        <w:t xml:space="preserve">Autorización de tratamiento de datos (Ley 1581 de 2012 y Decreto 1377 de 2013). Autorizo a los responsables del proyecto a recolectar y usar los datos consignados en este formato con fines exclusivamente académicos, en los términos descritos arriba. Puedo solicitar la corrección o eliminación de mis datos escribiendo a los correos indicados.</w:t>
      </w:r>
    </w:p>
    <w:p>
      <w:pPr>
        <w:keepNext w:val="false"/>
        <w:spacing w:after="60" w:before="60"/>
        <w:jc w:val="both"/>
      </w:pPr>
      <w:r>
        <w:rPr>
          <w:rFonts w:ascii="Arial" w:cs="Arial" w:eastAsia="Arial" w:hAnsi="Arial"/>
          <w:b w:val="false"/>
          <w:bCs w:val="false"/>
          <w:i w:val="false"/>
          <w:iCs w:val="false"/>
          <w:sz w:val="18"/>
          <w:szCs w:val="18"/>
        </w:rPr>
        <w:t xml:space="preserve">Responsables: Jhon David González García (jdgonzalez73@ucatolica.edu.co) y Jhon Alexander Parra Olarte (japarra68@ucatolica.edu.co).</w:t>
      </w:r>
    </w:p>
    <w:p>
      <w:pPr>
        <w:keepNext w:val="false"/>
        <w:spacing w:after="60" w:before="80"/>
        <w:jc w:val="both"/>
      </w:pPr>
      <w:r>
        <w:rPr>
          <w:rFonts w:ascii="Arial" w:cs="Arial" w:eastAsia="Arial" w:hAnsi="Arial"/>
          <w:b w:val="false"/>
          <w:bCs w:val="false"/>
          <w:i w:val="false"/>
          <w:iCs w:val="false"/>
          <w:sz w:val="24"/>
          <w:szCs w:val="24"/>
        </w:rPr>
        <w:t xml:space="preserve">☐  </w:t>
      </w:r>
      <w:r>
        <w:rPr>
          <w:rFonts w:ascii="Arial" w:cs="Arial" w:eastAsia="Arial" w:hAnsi="Arial"/>
          <w:b/>
          <w:bCs/>
          <w:i w:val="false"/>
          <w:iCs w:val="false"/>
          <w:sz w:val="20"/>
          <w:szCs w:val="20"/>
        </w:rPr>
        <w:t xml:space="preserve">He leído la información anterior, mis preguntas fueron resueltas, acepto participar voluntariamente y autorizo el tratamiento de mis datos con fines académicos.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c>
          <w:tcPr>
            <w:tcW w:type="dxa" w:w="48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Arial" w:cs="Arial" w:eastAsia="Arial" w:hAnsi="Arial"/>
                <w:b w:val="false"/>
                <w:bCs w:val="false"/>
                <w:i w:val="false"/>
                <w:iCs w:val="false"/>
                <w:sz w:val="20"/>
                <w:szCs w:val="20"/>
              </w:rPr>
              <w:t xml:space="preserve"> </w:t>
            </w:r>
          </w:p>
          <w:p>
            <w:pPr>
              <w:spacing w:after="0" w:before="0"/>
              <w:jc w:val="left"/>
            </w:pPr>
            <w:r>
              <w:rPr>
                <w:rFonts w:ascii="Arial" w:cs="Arial" w:eastAsia="Arial" w:hAnsi="Arial"/>
                <w:b w:val="false"/>
                <w:bCs w:val="false"/>
                <w:i w:val="false"/>
                <w:iCs w:val="false"/>
                <w:sz w:val="20"/>
                <w:szCs w:val="20"/>
              </w:rPr>
              <w:t xml:space="preserve"> </w:t>
            </w:r>
          </w:p>
          <w:p>
            <w:pPr>
              <w:spacing w:after="0" w:before="0"/>
              <w:jc w:val="center"/>
            </w:pPr>
            <w:r>
              <w:rPr>
                <w:rFonts w:ascii="Arial" w:cs="Arial" w:eastAsia="Arial" w:hAnsi="Arial"/>
                <w:b w:val="false"/>
                <w:bCs w:val="false"/>
                <w:i w:val="false"/>
                <w:iCs w:val="false"/>
                <w:sz w:val="18"/>
                <w:szCs w:val="18"/>
              </w:rPr>
              <w:t xml:space="preserve">Firma del participante</w:t>
            </w:r>
          </w:p>
        </w:tc>
        <w:tc>
          <w:tcPr>
            <w:tcW w:type="dxa" w:w="4838"/>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Arial" w:cs="Arial" w:eastAsia="Arial" w:hAnsi="Arial"/>
                <w:b w:val="false"/>
                <w:bCs w:val="false"/>
                <w:i w:val="false"/>
                <w:iCs w:val="false"/>
                <w:sz w:val="20"/>
                <w:szCs w:val="20"/>
              </w:rPr>
              <w:t xml:space="preserve"> </w:t>
            </w:r>
          </w:p>
          <w:p>
            <w:pPr>
              <w:spacing w:after="0" w:before="0"/>
              <w:jc w:val="left"/>
            </w:pPr>
            <w:r>
              <w:rPr>
                <w:rFonts w:ascii="Arial" w:cs="Arial" w:eastAsia="Arial" w:hAnsi="Arial"/>
                <w:b w:val="false"/>
                <w:bCs w:val="false"/>
                <w:i w:val="false"/>
                <w:iCs w:val="false"/>
                <w:sz w:val="20"/>
                <w:szCs w:val="20"/>
              </w:rPr>
              <w:t xml:space="preserve"> </w:t>
            </w:r>
          </w:p>
          <w:p>
            <w:pPr>
              <w:spacing w:after="0" w:before="0"/>
              <w:jc w:val="center"/>
            </w:pPr>
            <w:r>
              <w:rPr>
                <w:rFonts w:ascii="Arial" w:cs="Arial" w:eastAsia="Arial" w:hAnsi="Arial"/>
                <w:b w:val="false"/>
                <w:bCs w:val="false"/>
                <w:i w:val="false"/>
                <w:iCs w:val="false"/>
                <w:sz w:val="18"/>
                <w:szCs w:val="18"/>
              </w:rPr>
              <w:t xml:space="preserve">Firma del facilitador</w:t>
            </w:r>
          </w:p>
        </w:tc>
      </w:tr>
    </w:tbl>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sz w:val="21"/>
                <w:szCs w:val="21"/>
              </w:rPr>
              <w:t xml:space="preserve">SECCIÓN B · IDENTIFICACIÓN Y PERFIL DEL PARTICIPANTE</w:t>
            </w:r>
          </w:p>
        </w:tc>
      </w:tr>
    </w:tbl>
    <w:p>
      <w:pPr>
        <w:keepNext/>
        <w:spacing w:after="80" w:before="60"/>
        <w:jc w:val="both"/>
      </w:pPr>
      <w:r>
        <w:rPr>
          <w:rFonts w:ascii="Arial" w:cs="Arial" w:eastAsia="Arial" w:hAnsi="Arial"/>
          <w:b w:val="false"/>
          <w:bCs w:val="false"/>
          <w:i/>
          <w:iCs/>
          <w:sz w:val="18"/>
          <w:szCs w:val="18"/>
        </w:rPr>
        <w:t xml:space="preserve">Diligencie los datos y marque con una X la opción que corresponda. En los archivos de datos y en el documento solo aparece el código del participante.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4738"/>
      </w:tblGrid>
      <w:tr>
        <w:tc>
          <w:tcPr>
            <w:tcW w:type="dxa" w:w="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bCs/>
                <w:i w:val="false"/>
                <w:iCs w:val="false"/>
                <w:sz w:val="20"/>
                <w:szCs w:val="20"/>
              </w:rPr>
              <w:t xml:space="preserve">B1</w:t>
            </w:r>
          </w:p>
        </w:tc>
        <w:tc>
          <w:tcPr>
            <w:tcW w:type="dxa" w:w="4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left"/>
            </w:pPr>
            <w:r>
              <w:rPr>
                <w:rFonts w:ascii="Arial" w:cs="Arial" w:eastAsia="Arial" w:hAnsi="Arial"/>
                <w:b w:val="false"/>
                <w:bCs w:val="false"/>
                <w:i w:val="false"/>
                <w:iCs w:val="false"/>
                <w:sz w:val="20"/>
                <w:szCs w:val="20"/>
              </w:rPr>
              <w:t xml:space="preserve">Nombre completo</w:t>
            </w:r>
          </w:p>
        </w:tc>
        <w:tc>
          <w:tcPr>
            <w:tcW w:type="dxa" w:w="47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left"/>
            </w:pPr>
            <w:r>
              <w:rPr>
                <w:rFonts w:ascii="Arial" w:cs="Arial" w:eastAsia="Arial" w:hAnsi="Arial"/>
                <w:b w:val="false"/>
                <w:bCs w:val="false"/>
                <w:i w:val="false"/>
                <w:iCs w:val="false"/>
                <w:sz w:val="20"/>
                <w:szCs w:val="20"/>
              </w:rPr>
              <w:t xml:space="preserve">___________________________________</w:t>
            </w:r>
          </w:p>
        </w:tc>
      </w:tr>
      <w:tr>
        <w:tc>
          <w:tcPr>
            <w:tcW w:type="dxa" w:w="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bCs/>
                <w:i w:val="false"/>
                <w:iCs w:val="false"/>
                <w:sz w:val="20"/>
                <w:szCs w:val="20"/>
              </w:rPr>
              <w:t xml:space="preserve">B2</w:t>
            </w:r>
          </w:p>
        </w:tc>
        <w:tc>
          <w:tcPr>
            <w:tcW w:type="dxa" w:w="4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left"/>
            </w:pPr>
            <w:r>
              <w:rPr>
                <w:rFonts w:ascii="Arial" w:cs="Arial" w:eastAsia="Arial" w:hAnsi="Arial"/>
                <w:b w:val="false"/>
                <w:bCs w:val="false"/>
                <w:i w:val="false"/>
                <w:iCs w:val="false"/>
                <w:sz w:val="20"/>
                <w:szCs w:val="20"/>
              </w:rPr>
              <w:t xml:space="preserve">Edad</w:t>
            </w:r>
          </w:p>
        </w:tc>
        <w:tc>
          <w:tcPr>
            <w:tcW w:type="dxa" w:w="47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left"/>
            </w:pPr>
            <w:r>
              <w:rPr>
                <w:rFonts w:ascii="Arial" w:cs="Arial" w:eastAsia="Arial" w:hAnsi="Arial"/>
                <w:b w:val="false"/>
                <w:bCs w:val="false"/>
                <w:i w:val="false"/>
                <w:iCs w:val="false"/>
                <w:sz w:val="20"/>
                <w:szCs w:val="20"/>
              </w:rPr>
              <w:t xml:space="preserve">________ años</w:t>
            </w:r>
          </w:p>
        </w:tc>
      </w:tr>
      <w:tr>
        <w:tc>
          <w:tcPr>
            <w:tcW w:type="dxa" w:w="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bCs/>
                <w:i w:val="false"/>
                <w:iCs w:val="false"/>
                <w:sz w:val="20"/>
                <w:szCs w:val="20"/>
              </w:rPr>
              <w:t xml:space="preserve">B3</w:t>
            </w:r>
          </w:p>
        </w:tc>
        <w:tc>
          <w:tcPr>
            <w:tcW w:type="dxa" w:w="4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left"/>
            </w:pPr>
            <w:r>
              <w:rPr>
                <w:rFonts w:ascii="Arial" w:cs="Arial" w:eastAsia="Arial" w:hAnsi="Arial"/>
                <w:b w:val="false"/>
                <w:bCs w:val="false"/>
                <w:i w:val="false"/>
                <w:iCs w:val="false"/>
                <w:sz w:val="20"/>
                <w:szCs w:val="20"/>
              </w:rPr>
              <w:t xml:space="preserve">Nivel educativo más alto alcanzado o en curso</w:t>
            </w:r>
          </w:p>
        </w:tc>
        <w:tc>
          <w:tcPr>
            <w:tcW w:type="dxa" w:w="47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left"/>
            </w:pPr>
            <w:r>
              <w:rPr>
                <w:rFonts w:ascii="Arial" w:cs="Arial" w:eastAsia="Arial" w:hAnsi="Arial"/>
                <w:b w:val="false"/>
                <w:bCs w:val="false"/>
                <w:i w:val="false"/>
                <w:iCs w:val="false"/>
                <w:sz w:val="20"/>
                <w:szCs w:val="20"/>
              </w:rPr>
              <w:t xml:space="preserve">☐ Primaria     ☐ Bachillerato</w:t>
            </w:r>
          </w:p>
          <w:p>
            <w:pPr>
              <w:spacing w:after="0" w:before="0"/>
              <w:jc w:val="left"/>
            </w:pPr>
            <w:r>
              <w:rPr>
                <w:rFonts w:ascii="Arial" w:cs="Arial" w:eastAsia="Arial" w:hAnsi="Arial"/>
                <w:b w:val="false"/>
                <w:bCs w:val="false"/>
                <w:i w:val="false"/>
                <w:iCs w:val="false"/>
                <w:sz w:val="20"/>
                <w:szCs w:val="20"/>
              </w:rPr>
              <w:t xml:space="preserve">☐ Técnico o tecnológico     ☐ Pregrado     ☐ Posgrado</w:t>
            </w:r>
          </w:p>
        </w:tc>
      </w:tr>
      <w:tr>
        <w:tc>
          <w:tcPr>
            <w:tcW w:type="dxa" w:w="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bCs/>
                <w:i w:val="false"/>
                <w:iCs w:val="false"/>
                <w:sz w:val="20"/>
                <w:szCs w:val="20"/>
              </w:rPr>
              <w:t xml:space="preserve">B4</w:t>
            </w:r>
          </w:p>
        </w:tc>
        <w:tc>
          <w:tcPr>
            <w:tcW w:type="dxa" w:w="4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left"/>
            </w:pPr>
            <w:r>
              <w:rPr>
                <w:rFonts w:ascii="Arial" w:cs="Arial" w:eastAsia="Arial" w:hAnsi="Arial"/>
                <w:b w:val="false"/>
                <w:bCs w:val="false"/>
                <w:i w:val="false"/>
                <w:iCs w:val="false"/>
                <w:sz w:val="20"/>
                <w:szCs w:val="20"/>
              </w:rPr>
              <w:t xml:space="preserve">Programa académico (carrera) u ocupación actual</w:t>
            </w:r>
          </w:p>
        </w:tc>
        <w:tc>
          <w:tcPr>
            <w:tcW w:type="dxa" w:w="47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left"/>
            </w:pPr>
            <w:r>
              <w:rPr>
                <w:rFonts w:ascii="Arial" w:cs="Arial" w:eastAsia="Arial" w:hAnsi="Arial"/>
                <w:b w:val="false"/>
                <w:bCs w:val="false"/>
                <w:i w:val="false"/>
                <w:iCs w:val="false"/>
                <w:sz w:val="20"/>
                <w:szCs w:val="20"/>
              </w:rPr>
              <w:t xml:space="preserve">___________________________________</w:t>
            </w:r>
          </w:p>
        </w:tc>
      </w:tr>
      <w:tr>
        <w:tc>
          <w:tcPr>
            <w:tcW w:type="dxa" w:w="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bCs/>
                <w:i w:val="false"/>
                <w:iCs w:val="false"/>
                <w:sz w:val="20"/>
                <w:szCs w:val="20"/>
              </w:rPr>
              <w:t xml:space="preserve">B5</w:t>
            </w:r>
          </w:p>
        </w:tc>
        <w:tc>
          <w:tcPr>
            <w:tcW w:type="dxa" w:w="4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left"/>
            </w:pPr>
            <w:r>
              <w:rPr>
                <w:rFonts w:ascii="Arial" w:cs="Arial" w:eastAsia="Arial" w:hAnsi="Arial"/>
                <w:b w:val="false"/>
                <w:bCs w:val="false"/>
                <w:i w:val="false"/>
                <w:iCs w:val="false"/>
                <w:sz w:val="20"/>
                <w:szCs w:val="20"/>
              </w:rPr>
              <w:t xml:space="preserve">¿Tiene formación técnica en sistemas, informática, desarrollo de software o ciberseguridad (estudios cursados o experiencia laboral en el área)?</w:t>
            </w:r>
          </w:p>
        </w:tc>
        <w:tc>
          <w:tcPr>
            <w:tcW w:type="dxa" w:w="47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left"/>
            </w:pPr>
            <w:r>
              <w:rPr>
                <w:rFonts w:ascii="Arial" w:cs="Arial" w:eastAsia="Arial" w:hAnsi="Arial"/>
                <w:b w:val="false"/>
                <w:bCs w:val="false"/>
                <w:i w:val="false"/>
                <w:iCs w:val="false"/>
                <w:sz w:val="20"/>
                <w:szCs w:val="20"/>
              </w:rPr>
              <w:t xml:space="preserve">☐ Sí     ☐ No</w:t>
            </w:r>
          </w:p>
        </w:tc>
      </w:tr>
      <w:tr>
        <w:tc>
          <w:tcPr>
            <w:tcW w:type="dxa" w:w="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bCs/>
                <w:i w:val="false"/>
                <w:iCs w:val="false"/>
                <w:sz w:val="20"/>
                <w:szCs w:val="20"/>
              </w:rPr>
              <w:t xml:space="preserve">B6</w:t>
            </w:r>
          </w:p>
        </w:tc>
        <w:tc>
          <w:tcPr>
            <w:tcW w:type="dxa" w:w="4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left"/>
            </w:pPr>
            <w:r>
              <w:rPr>
                <w:rFonts w:ascii="Arial" w:cs="Arial" w:eastAsia="Arial" w:hAnsi="Arial"/>
                <w:b w:val="false"/>
                <w:bCs w:val="false"/>
                <w:i w:val="false"/>
                <w:iCs w:val="false"/>
                <w:sz w:val="20"/>
                <w:szCs w:val="20"/>
              </w:rPr>
              <w:t xml:space="preserve">¿Con qué frecuencia usa un computador?</w:t>
            </w:r>
          </w:p>
        </w:tc>
        <w:tc>
          <w:tcPr>
            <w:tcW w:type="dxa" w:w="47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left"/>
            </w:pPr>
            <w:r>
              <w:rPr>
                <w:rFonts w:ascii="Arial" w:cs="Arial" w:eastAsia="Arial" w:hAnsi="Arial"/>
                <w:b w:val="false"/>
                <w:bCs w:val="false"/>
                <w:i w:val="false"/>
                <w:iCs w:val="false"/>
                <w:sz w:val="20"/>
                <w:szCs w:val="20"/>
              </w:rPr>
              <w:t xml:space="preserve">☐ Todos los días   ☐ Varias veces por semana</w:t>
            </w:r>
          </w:p>
          <w:p>
            <w:pPr>
              <w:spacing w:after="0" w:before="0"/>
              <w:jc w:val="left"/>
            </w:pPr>
            <w:r>
              <w:rPr>
                <w:rFonts w:ascii="Arial" w:cs="Arial" w:eastAsia="Arial" w:hAnsi="Arial"/>
                <w:b w:val="false"/>
                <w:bCs w:val="false"/>
                <w:i w:val="false"/>
                <w:iCs w:val="false"/>
                <w:sz w:val="20"/>
                <w:szCs w:val="20"/>
              </w:rPr>
              <w:t xml:space="preserve">☐ Ocasionalmente</w:t>
            </w:r>
          </w:p>
        </w:tc>
      </w:tr>
    </w:tbl>
    <w:p>
      <w:pPr>
        <w:spacing w:after="40" w:before="0"/>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sz w:val="21"/>
                <w:szCs w:val="21"/>
              </w:rPr>
              <w:t xml:space="preserve">SECCIÓN C · ACTIVIDADES CON LA APLICACIÓN</w:t>
            </w:r>
          </w:p>
        </w:tc>
      </w:tr>
    </w:tbl>
    <w:p>
      <w:pPr>
        <w:keepNext/>
        <w:spacing w:after="80" w:before="60"/>
        <w:jc w:val="both"/>
      </w:pPr>
      <w:r>
        <w:rPr>
          <w:rFonts w:ascii="Arial" w:cs="Arial" w:eastAsia="Arial" w:hAnsi="Arial"/>
          <w:b w:val="false"/>
          <w:bCs w:val="false"/>
          <w:i/>
          <w:iCs/>
          <w:sz w:val="18"/>
          <w:szCs w:val="18"/>
        </w:rPr>
        <w:t xml:space="preserve">Antes de responder, usted realizará dos actividades con la aplicación, guiado(a) por el facilitador:</w:t>
      </w:r>
    </w:p>
    <w:p>
      <w:pPr>
        <w:keepNext w:val="false"/>
        <w:spacing w:after="40" w:before="40"/>
        <w:jc w:val="both"/>
      </w:pPr>
      <w:r>
        <w:rPr>
          <w:rFonts w:ascii="Arial" w:cs="Arial" w:eastAsia="Arial" w:hAnsi="Arial"/>
          <w:b w:val="false"/>
          <w:bCs w:val="false"/>
          <w:i w:val="false"/>
          <w:iCs w:val="false"/>
          <w:sz w:val="20"/>
          <w:szCs w:val="20"/>
        </w:rPr>
        <w:t xml:space="preserve">Actividad 1. Analizar un archivo. Imagine que recibió un archivo por correo y quiere saber si es seguro abrirlo: en la pestaña "Analizar un archivo", suba uno de los archivos de la carpeta de prueba (o uno propio), pulse Analizar y lea el veredicto, el nivel de riesgo, la recomendación y los factores que explican la decisión.</w:t>
      </w:r>
    </w:p>
    <w:p>
      <w:pPr>
        <w:keepNext w:val="false"/>
        <w:spacing w:after="60" w:before="40"/>
        <w:jc w:val="both"/>
      </w:pPr>
      <w:r>
        <w:rPr>
          <w:rFonts w:ascii="Arial" w:cs="Arial" w:eastAsia="Arial" w:hAnsi="Arial"/>
          <w:b w:val="false"/>
          <w:bCs w:val="false"/>
          <w:i w:val="false"/>
          <w:iCs w:val="false"/>
          <w:sz w:val="20"/>
          <w:szCs w:val="20"/>
        </w:rPr>
        <w:t xml:space="preserve">Actividad 2. Analizar un ejemplo real. En la pestaña "Probar con ejemplos de EMBER2024", elija un ejemplo, pulse Analizar ejemplo y lea la explicación. Al terminar, cuéntele al facilitador, con sus palabras, qué dijo el sistema y por qué.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sz w:val="21"/>
                <w:szCs w:val="21"/>
              </w:rPr>
              <w:t xml:space="preserve">SECCIÓN D · ESCALA DE USABILIDAD DEL SISTEMA (SUS)</w:t>
            </w:r>
          </w:p>
        </w:tc>
      </w:tr>
    </w:tbl>
    <w:p>
      <w:pPr>
        <w:keepNext/>
        <w:spacing w:after="80" w:before="60"/>
        <w:jc w:val="both"/>
      </w:pPr>
      <w:r>
        <w:rPr>
          <w:rFonts w:ascii="Arial" w:cs="Arial" w:eastAsia="Arial" w:hAnsi="Arial"/>
          <w:b w:val="false"/>
          <w:bCs w:val="false"/>
          <w:i/>
          <w:iCs/>
          <w:sz w:val="18"/>
          <w:szCs w:val="18"/>
        </w:rPr>
        <w:t xml:space="preserve">Indique qué tan de acuerdo está con cada afirmación sobre la aplicación que acaba de usar ("el sistema"). Marque una sola casilla por fila según la escala siguiente, responda con su primera impresión y no deje ninguna fila sin responder.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8"/>
        <w:gridCol w:w="1928"/>
        <w:gridCol w:w="1928"/>
      </w:tblGrid>
      <w:tr>
        <w:tc>
          <w:tcPr>
            <w:tcW w:type="dxa" w:w="1927"/>
            <w:tcBorders>
              <w:top w:val="single" w:color="000000" w:sz="4"/>
              <w:left w:val="single" w:color="000000" w:sz="4"/>
              <w:bottom w:val="single" w:color="000000" w:sz="4"/>
              <w:right w:val="single" w:color="000000" w:sz="4"/>
            </w:tcBorders>
            <w:shd w:fill="EDEDED" w:color="auto" w:val="clear"/>
            <w:tcMar>
              <w:top w:type="dxa" w:w="30"/>
              <w:left w:type="dxa" w:w="80"/>
              <w:bottom w:type="dxa" w:w="30"/>
              <w:right w:type="dxa" w:w="80"/>
            </w:tcMar>
            <w:vAlign w:val="center"/>
          </w:tcPr>
          <w:p>
            <w:pPr>
              <w:spacing w:after="0" w:before="0"/>
              <w:jc w:val="center"/>
            </w:pPr>
            <w:r>
              <w:rPr>
                <w:rFonts w:ascii="Arial" w:cs="Arial" w:eastAsia="Arial" w:hAnsi="Arial"/>
                <w:b/>
                <w:bCs/>
                <w:i w:val="false"/>
                <w:iCs w:val="false"/>
                <w:sz w:val="20"/>
                <w:szCs w:val="20"/>
              </w:rPr>
              <w:t xml:space="preserve">1</w:t>
            </w:r>
          </w:p>
        </w:tc>
        <w:tc>
          <w:tcPr>
            <w:tcW w:type="dxa" w:w="1927"/>
            <w:tcBorders>
              <w:top w:val="single" w:color="000000" w:sz="4"/>
              <w:left w:val="single" w:color="000000" w:sz="4"/>
              <w:bottom w:val="single" w:color="000000" w:sz="4"/>
              <w:right w:val="single" w:color="000000" w:sz="4"/>
            </w:tcBorders>
            <w:shd w:fill="EDEDED" w:color="auto" w:val="clear"/>
            <w:tcMar>
              <w:top w:type="dxa" w:w="30"/>
              <w:left w:type="dxa" w:w="80"/>
              <w:bottom w:type="dxa" w:w="30"/>
              <w:right w:type="dxa" w:w="80"/>
            </w:tcMar>
            <w:vAlign w:val="center"/>
          </w:tcPr>
          <w:p>
            <w:pPr>
              <w:spacing w:after="0" w:before="0"/>
              <w:jc w:val="center"/>
            </w:pPr>
            <w:r>
              <w:rPr>
                <w:rFonts w:ascii="Arial" w:cs="Arial" w:eastAsia="Arial" w:hAnsi="Arial"/>
                <w:b/>
                <w:bCs/>
                <w:i w:val="false"/>
                <w:iCs w:val="false"/>
                <w:sz w:val="20"/>
                <w:szCs w:val="20"/>
              </w:rPr>
              <w:t xml:space="preserve">2</w:t>
            </w:r>
          </w:p>
        </w:tc>
        <w:tc>
          <w:tcPr>
            <w:tcW w:type="dxa" w:w="1927"/>
            <w:tcBorders>
              <w:top w:val="single" w:color="000000" w:sz="4"/>
              <w:left w:val="single" w:color="000000" w:sz="4"/>
              <w:bottom w:val="single" w:color="000000" w:sz="4"/>
              <w:right w:val="single" w:color="000000" w:sz="4"/>
            </w:tcBorders>
            <w:shd w:fill="EDEDED" w:color="auto" w:val="clear"/>
            <w:tcMar>
              <w:top w:type="dxa" w:w="30"/>
              <w:left w:type="dxa" w:w="80"/>
              <w:bottom w:type="dxa" w:w="30"/>
              <w:right w:type="dxa" w:w="80"/>
            </w:tcMar>
            <w:vAlign w:val="center"/>
          </w:tcPr>
          <w:p>
            <w:pPr>
              <w:spacing w:after="0" w:before="0"/>
              <w:jc w:val="center"/>
            </w:pPr>
            <w:r>
              <w:rPr>
                <w:rFonts w:ascii="Arial" w:cs="Arial" w:eastAsia="Arial" w:hAnsi="Arial"/>
                <w:b/>
                <w:bCs/>
                <w:i w:val="false"/>
                <w:iCs w:val="false"/>
                <w:sz w:val="20"/>
                <w:szCs w:val="20"/>
              </w:rPr>
              <w:t xml:space="preserve">3</w:t>
            </w:r>
          </w:p>
        </w:tc>
        <w:tc>
          <w:tcPr>
            <w:tcW w:type="dxa" w:w="1927"/>
            <w:tcBorders>
              <w:top w:val="single" w:color="000000" w:sz="4"/>
              <w:left w:val="single" w:color="000000" w:sz="4"/>
              <w:bottom w:val="single" w:color="000000" w:sz="4"/>
              <w:right w:val="single" w:color="000000" w:sz="4"/>
            </w:tcBorders>
            <w:shd w:fill="EDEDED" w:color="auto" w:val="clear"/>
            <w:tcMar>
              <w:top w:type="dxa" w:w="30"/>
              <w:left w:type="dxa" w:w="80"/>
              <w:bottom w:type="dxa" w:w="30"/>
              <w:right w:type="dxa" w:w="80"/>
            </w:tcMar>
            <w:vAlign w:val="center"/>
          </w:tcPr>
          <w:p>
            <w:pPr>
              <w:spacing w:after="0" w:before="0"/>
              <w:jc w:val="center"/>
            </w:pPr>
            <w:r>
              <w:rPr>
                <w:rFonts w:ascii="Arial" w:cs="Arial" w:eastAsia="Arial" w:hAnsi="Arial"/>
                <w:b/>
                <w:bCs/>
                <w:i w:val="false"/>
                <w:iCs w:val="false"/>
                <w:sz w:val="20"/>
                <w:szCs w:val="20"/>
              </w:rPr>
              <w:t xml:space="preserve">4</w:t>
            </w:r>
          </w:p>
        </w:tc>
        <w:tc>
          <w:tcPr>
            <w:tcW w:type="dxa" w:w="1927"/>
            <w:tcBorders>
              <w:top w:val="single" w:color="000000" w:sz="4"/>
              <w:left w:val="single" w:color="000000" w:sz="4"/>
              <w:bottom w:val="single" w:color="000000" w:sz="4"/>
              <w:right w:val="single" w:color="000000" w:sz="4"/>
            </w:tcBorders>
            <w:shd w:fill="EDEDED" w:color="auto" w:val="clear"/>
            <w:tcMar>
              <w:top w:type="dxa" w:w="30"/>
              <w:left w:type="dxa" w:w="80"/>
              <w:bottom w:type="dxa" w:w="30"/>
              <w:right w:type="dxa" w:w="80"/>
            </w:tcMar>
            <w:vAlign w:val="center"/>
          </w:tcPr>
          <w:p>
            <w:pPr>
              <w:spacing w:after="0" w:before="0"/>
              <w:jc w:val="center"/>
            </w:pPr>
            <w:r>
              <w:rPr>
                <w:rFonts w:ascii="Arial" w:cs="Arial" w:eastAsia="Arial" w:hAnsi="Arial"/>
                <w:b/>
                <w:bCs/>
                <w:i w:val="false"/>
                <w:iCs w:val="false"/>
                <w:sz w:val="20"/>
                <w:szCs w:val="20"/>
              </w:rPr>
              <w:t xml:space="preserve">5</w:t>
            </w:r>
          </w:p>
        </w:tc>
      </w:tr>
      <w:tr>
        <w:tc>
          <w:tcPr>
            <w:tcW w:type="dxa" w:w="19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17"/>
                <w:szCs w:val="17"/>
              </w:rPr>
              <w:t xml:space="preserve">Totalmente en desacuerdo</w:t>
            </w:r>
          </w:p>
        </w:tc>
        <w:tc>
          <w:tcPr>
            <w:tcW w:type="dxa" w:w="19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17"/>
                <w:szCs w:val="17"/>
              </w:rPr>
              <w:t xml:space="preserve">En desacuerdo</w:t>
            </w:r>
          </w:p>
        </w:tc>
        <w:tc>
          <w:tcPr>
            <w:tcW w:type="dxa" w:w="19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17"/>
                <w:szCs w:val="17"/>
              </w:rPr>
              <w:t xml:space="preserve">Ni de acuerdo ni en desacuerdo</w:t>
            </w:r>
          </w:p>
        </w:tc>
        <w:tc>
          <w:tcPr>
            <w:tcW w:type="dxa" w:w="19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17"/>
                <w:szCs w:val="17"/>
              </w:rPr>
              <w:t xml:space="preserve">De acuerdo</w:t>
            </w:r>
          </w:p>
        </w:tc>
        <w:tc>
          <w:tcPr>
            <w:tcW w:type="dxa" w:w="192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17"/>
                <w:szCs w:val="17"/>
              </w:rPr>
              <w:t xml:space="preserve">Totalmente de acuerdo</w:t>
            </w:r>
          </w:p>
        </w:tc>
      </w:tr>
    </w:tbl>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0"/>
        <w:gridCol w:w="6198"/>
        <w:gridCol w:w="560"/>
        <w:gridCol w:w="560"/>
        <w:gridCol w:w="560"/>
        <w:gridCol w:w="560"/>
        <w:gridCol w:w="560"/>
      </w:tblGrid>
      <w:tr>
        <w:trPr>
          <w:tblHeader/>
        </w:trPr>
        <w:tc>
          <w:tcPr>
            <w:tcW w:type="dxa" w:w="640"/>
            <w:tcBorders>
              <w:top w:val="single" w:color="000000" w:sz="4"/>
              <w:left w:val="single" w:color="000000" w:sz="4"/>
              <w:bottom w:val="single" w:color="000000" w:sz="4"/>
              <w:right w:val="single" w:color="000000" w:sz="4"/>
            </w:tcBorders>
            <w:shd w:fill="EDEDED" w:color="auto" w:val="clear"/>
            <w:tcMar>
              <w:top w:type="dxa" w:w="30"/>
              <w:left w:type="dxa" w:w="80"/>
              <w:bottom w:type="dxa" w:w="30"/>
              <w:right w:type="dxa" w:w="80"/>
            </w:tcMar>
            <w:vAlign w:val="center"/>
          </w:tcPr>
          <w:p>
            <w:pPr>
              <w:spacing w:after="0" w:before="0"/>
              <w:jc w:val="center"/>
            </w:pPr>
            <w:r>
              <w:rPr>
                <w:rFonts w:ascii="Arial" w:cs="Arial" w:eastAsia="Arial" w:hAnsi="Arial"/>
                <w:b/>
                <w:bCs/>
                <w:i w:val="false"/>
                <w:iCs w:val="false"/>
                <w:sz w:val="20"/>
                <w:szCs w:val="20"/>
              </w:rPr>
              <w:t xml:space="preserve">N.°</w:t>
            </w:r>
          </w:p>
        </w:tc>
        <w:tc>
          <w:tcPr>
            <w:tcW w:type="dxa" w:w="6198"/>
            <w:tcBorders>
              <w:top w:val="single" w:color="000000" w:sz="4"/>
              <w:left w:val="single" w:color="000000" w:sz="4"/>
              <w:bottom w:val="single" w:color="000000" w:sz="4"/>
              <w:right w:val="single" w:color="000000" w:sz="4"/>
            </w:tcBorders>
            <w:shd w:fill="EDEDED" w:color="auto" w:val="clear"/>
            <w:tcMar>
              <w:top w:type="dxa" w:w="30"/>
              <w:left w:type="dxa" w:w="80"/>
              <w:bottom w:type="dxa" w:w="30"/>
              <w:right w:type="dxa" w:w="80"/>
            </w:tcMar>
            <w:vAlign w:val="center"/>
          </w:tcPr>
          <w:p>
            <w:pPr>
              <w:spacing w:after="0" w:before="0"/>
              <w:jc w:val="left"/>
            </w:pPr>
            <w:r>
              <w:rPr>
                <w:rFonts w:ascii="Arial" w:cs="Arial" w:eastAsia="Arial" w:hAnsi="Arial"/>
                <w:b/>
                <w:bCs/>
                <w:i w:val="false"/>
                <w:iCs w:val="false"/>
                <w:sz w:val="20"/>
                <w:szCs w:val="20"/>
              </w:rPr>
              <w:t xml:space="preserve">Afirmación</w:t>
            </w:r>
          </w:p>
        </w:tc>
        <w:tc>
          <w:tcPr>
            <w:tcW w:type="dxa" w:w="560"/>
            <w:tcBorders>
              <w:top w:val="single" w:color="000000" w:sz="4"/>
              <w:left w:val="single" w:color="000000" w:sz="4"/>
              <w:bottom w:val="single" w:color="000000" w:sz="4"/>
              <w:right w:val="single" w:color="000000" w:sz="4"/>
            </w:tcBorders>
            <w:shd w:fill="EDEDED" w:color="auto" w:val="clear"/>
            <w:tcMar>
              <w:top w:type="dxa" w:w="30"/>
              <w:left w:type="dxa" w:w="80"/>
              <w:bottom w:type="dxa" w:w="30"/>
              <w:right w:type="dxa" w:w="80"/>
            </w:tcMar>
            <w:vAlign w:val="center"/>
          </w:tcPr>
          <w:p>
            <w:pPr>
              <w:spacing w:after="0" w:before="0"/>
              <w:jc w:val="center"/>
            </w:pPr>
            <w:r>
              <w:rPr>
                <w:rFonts w:ascii="Arial" w:cs="Arial" w:eastAsia="Arial" w:hAnsi="Arial"/>
                <w:b/>
                <w:bCs/>
                <w:i w:val="false"/>
                <w:iCs w:val="false"/>
                <w:sz w:val="20"/>
                <w:szCs w:val="20"/>
              </w:rPr>
              <w:t xml:space="preserve">1</w:t>
            </w:r>
          </w:p>
        </w:tc>
        <w:tc>
          <w:tcPr>
            <w:tcW w:type="dxa" w:w="560"/>
            <w:tcBorders>
              <w:top w:val="single" w:color="000000" w:sz="4"/>
              <w:left w:val="single" w:color="000000" w:sz="4"/>
              <w:bottom w:val="single" w:color="000000" w:sz="4"/>
              <w:right w:val="single" w:color="000000" w:sz="4"/>
            </w:tcBorders>
            <w:shd w:fill="EDEDED" w:color="auto" w:val="clear"/>
            <w:tcMar>
              <w:top w:type="dxa" w:w="30"/>
              <w:left w:type="dxa" w:w="80"/>
              <w:bottom w:type="dxa" w:w="30"/>
              <w:right w:type="dxa" w:w="80"/>
            </w:tcMar>
            <w:vAlign w:val="center"/>
          </w:tcPr>
          <w:p>
            <w:pPr>
              <w:spacing w:after="0" w:before="0"/>
              <w:jc w:val="center"/>
            </w:pPr>
            <w:r>
              <w:rPr>
                <w:rFonts w:ascii="Arial" w:cs="Arial" w:eastAsia="Arial" w:hAnsi="Arial"/>
                <w:b/>
                <w:bCs/>
                <w:i w:val="false"/>
                <w:iCs w:val="false"/>
                <w:sz w:val="20"/>
                <w:szCs w:val="20"/>
              </w:rPr>
              <w:t xml:space="preserve">2</w:t>
            </w:r>
          </w:p>
        </w:tc>
        <w:tc>
          <w:tcPr>
            <w:tcW w:type="dxa" w:w="560"/>
            <w:tcBorders>
              <w:top w:val="single" w:color="000000" w:sz="4"/>
              <w:left w:val="single" w:color="000000" w:sz="4"/>
              <w:bottom w:val="single" w:color="000000" w:sz="4"/>
              <w:right w:val="single" w:color="000000" w:sz="4"/>
            </w:tcBorders>
            <w:shd w:fill="EDEDED" w:color="auto" w:val="clear"/>
            <w:tcMar>
              <w:top w:type="dxa" w:w="30"/>
              <w:left w:type="dxa" w:w="80"/>
              <w:bottom w:type="dxa" w:w="30"/>
              <w:right w:type="dxa" w:w="80"/>
            </w:tcMar>
            <w:vAlign w:val="center"/>
          </w:tcPr>
          <w:p>
            <w:pPr>
              <w:spacing w:after="0" w:before="0"/>
              <w:jc w:val="center"/>
            </w:pPr>
            <w:r>
              <w:rPr>
                <w:rFonts w:ascii="Arial" w:cs="Arial" w:eastAsia="Arial" w:hAnsi="Arial"/>
                <w:b/>
                <w:bCs/>
                <w:i w:val="false"/>
                <w:iCs w:val="false"/>
                <w:sz w:val="20"/>
                <w:szCs w:val="20"/>
              </w:rPr>
              <w:t xml:space="preserve">3</w:t>
            </w:r>
          </w:p>
        </w:tc>
        <w:tc>
          <w:tcPr>
            <w:tcW w:type="dxa" w:w="560"/>
            <w:tcBorders>
              <w:top w:val="single" w:color="000000" w:sz="4"/>
              <w:left w:val="single" w:color="000000" w:sz="4"/>
              <w:bottom w:val="single" w:color="000000" w:sz="4"/>
              <w:right w:val="single" w:color="000000" w:sz="4"/>
            </w:tcBorders>
            <w:shd w:fill="EDEDED" w:color="auto" w:val="clear"/>
            <w:tcMar>
              <w:top w:type="dxa" w:w="30"/>
              <w:left w:type="dxa" w:w="80"/>
              <w:bottom w:type="dxa" w:w="30"/>
              <w:right w:type="dxa" w:w="80"/>
            </w:tcMar>
            <w:vAlign w:val="center"/>
          </w:tcPr>
          <w:p>
            <w:pPr>
              <w:spacing w:after="0" w:before="0"/>
              <w:jc w:val="center"/>
            </w:pPr>
            <w:r>
              <w:rPr>
                <w:rFonts w:ascii="Arial" w:cs="Arial" w:eastAsia="Arial" w:hAnsi="Arial"/>
                <w:b/>
                <w:bCs/>
                <w:i w:val="false"/>
                <w:iCs w:val="false"/>
                <w:sz w:val="20"/>
                <w:szCs w:val="20"/>
              </w:rPr>
              <w:t xml:space="preserve">4</w:t>
            </w:r>
          </w:p>
        </w:tc>
        <w:tc>
          <w:tcPr>
            <w:tcW w:type="dxa" w:w="560"/>
            <w:tcBorders>
              <w:top w:val="single" w:color="000000" w:sz="4"/>
              <w:left w:val="single" w:color="000000" w:sz="4"/>
              <w:bottom w:val="single" w:color="000000" w:sz="4"/>
              <w:right w:val="single" w:color="000000" w:sz="4"/>
            </w:tcBorders>
            <w:shd w:fill="EDEDED" w:color="auto" w:val="clear"/>
            <w:tcMar>
              <w:top w:type="dxa" w:w="30"/>
              <w:left w:type="dxa" w:w="80"/>
              <w:bottom w:type="dxa" w:w="30"/>
              <w:right w:type="dxa" w:w="80"/>
            </w:tcMar>
            <w:vAlign w:val="center"/>
          </w:tcPr>
          <w:p>
            <w:pPr>
              <w:spacing w:after="0" w:before="0"/>
              <w:jc w:val="center"/>
            </w:pPr>
            <w:r>
              <w:rPr>
                <w:rFonts w:ascii="Arial" w:cs="Arial" w:eastAsia="Arial" w:hAnsi="Arial"/>
                <w:b/>
                <w:bCs/>
                <w:i w:val="false"/>
                <w:iCs w:val="false"/>
                <w:sz w:val="20"/>
                <w:szCs w:val="20"/>
              </w:rPr>
              <w:t xml:space="preserve">5</w:t>
            </w:r>
          </w:p>
        </w:tc>
      </w:tr>
      <w:tr>
        <w:trPr>
          <w:cantSplit/>
        </w:trPr>
        <w:tc>
          <w:tcPr>
            <w:tcW w:type="dxa" w:w="64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0"/>
                <w:szCs w:val="20"/>
              </w:rPr>
              <w:t xml:space="preserve">D1</w:t>
            </w:r>
          </w:p>
        </w:tc>
        <w:tc>
          <w:tcPr>
            <w:tcW w:type="dxa" w:w="619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left"/>
            </w:pPr>
            <w:r>
              <w:rPr>
                <w:rFonts w:ascii="Arial" w:cs="Arial" w:eastAsia="Arial" w:hAnsi="Arial"/>
                <w:b w:val="false"/>
                <w:bCs w:val="false"/>
                <w:i w:val="false"/>
                <w:iCs w:val="false"/>
                <w:sz w:val="20"/>
                <w:szCs w:val="20"/>
              </w:rPr>
              <w:t xml:space="preserve">Me gustaría usar este sistema con frecuencia.</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r>
      <w:tr>
        <w:trPr>
          <w:cantSplit/>
        </w:trPr>
        <w:tc>
          <w:tcPr>
            <w:tcW w:type="dxa" w:w="64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0"/>
                <w:szCs w:val="20"/>
              </w:rPr>
              <w:t xml:space="preserve">D2</w:t>
            </w:r>
          </w:p>
        </w:tc>
        <w:tc>
          <w:tcPr>
            <w:tcW w:type="dxa" w:w="619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left"/>
            </w:pPr>
            <w:r>
              <w:rPr>
                <w:rFonts w:ascii="Arial" w:cs="Arial" w:eastAsia="Arial" w:hAnsi="Arial"/>
                <w:b w:val="false"/>
                <w:bCs w:val="false"/>
                <w:i w:val="false"/>
                <w:iCs w:val="false"/>
                <w:sz w:val="20"/>
                <w:szCs w:val="20"/>
              </w:rPr>
              <w:t xml:space="preserve">El sistema es sencillo: tiene solo los pasos y las opciones necesarios.</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r>
      <w:tr>
        <w:trPr>
          <w:cantSplit/>
        </w:trPr>
        <w:tc>
          <w:tcPr>
            <w:tcW w:type="dxa" w:w="64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0"/>
                <w:szCs w:val="20"/>
              </w:rPr>
              <w:t xml:space="preserve">D3</w:t>
            </w:r>
          </w:p>
        </w:tc>
        <w:tc>
          <w:tcPr>
            <w:tcW w:type="dxa" w:w="619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left"/>
            </w:pPr>
            <w:r>
              <w:rPr>
                <w:rFonts w:ascii="Arial" w:cs="Arial" w:eastAsia="Arial" w:hAnsi="Arial"/>
                <w:b w:val="false"/>
                <w:bCs w:val="false"/>
                <w:i w:val="false"/>
                <w:iCs w:val="false"/>
                <w:sz w:val="20"/>
                <w:szCs w:val="20"/>
              </w:rPr>
              <w:t xml:space="preserve">El sistema me pareció fácil de usar (pude hacer lo que quería sin esfuerzo ni confusión).</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r>
      <w:tr>
        <w:trPr>
          <w:cantSplit/>
        </w:trPr>
        <w:tc>
          <w:tcPr>
            <w:tcW w:type="dxa" w:w="64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0"/>
                <w:szCs w:val="20"/>
              </w:rPr>
              <w:t xml:space="preserve">D4</w:t>
            </w:r>
          </w:p>
        </w:tc>
        <w:tc>
          <w:tcPr>
            <w:tcW w:type="dxa" w:w="619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left"/>
            </w:pPr>
            <w:r>
              <w:rPr>
                <w:rFonts w:ascii="Arial" w:cs="Arial" w:eastAsia="Arial" w:hAnsi="Arial"/>
                <w:b w:val="false"/>
                <w:bCs w:val="false"/>
                <w:i w:val="false"/>
                <w:iCs w:val="false"/>
                <w:sz w:val="20"/>
                <w:szCs w:val="20"/>
              </w:rPr>
              <w:t xml:space="preserve">Podría usar este sistema sin la ayuda de una persona con conocimientos técnicos.</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r>
      <w:tr>
        <w:trPr>
          <w:cantSplit/>
        </w:trPr>
        <w:tc>
          <w:tcPr>
            <w:tcW w:type="dxa" w:w="64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0"/>
                <w:szCs w:val="20"/>
              </w:rPr>
              <w:t xml:space="preserve">D5</w:t>
            </w:r>
          </w:p>
        </w:tc>
        <w:tc>
          <w:tcPr>
            <w:tcW w:type="dxa" w:w="619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left"/>
            </w:pPr>
            <w:r>
              <w:rPr>
                <w:rFonts w:ascii="Arial" w:cs="Arial" w:eastAsia="Arial" w:hAnsi="Arial"/>
                <w:b w:val="false"/>
                <w:bCs w:val="false"/>
                <w:i w:val="false"/>
                <w:iCs w:val="false"/>
                <w:sz w:val="20"/>
                <w:szCs w:val="20"/>
              </w:rPr>
              <w:t xml:space="preserve">Las distintas funciones del sistema están bien integradas (subir el archivo, ver el resultado y leer la explicación funcionan bien juntas).</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r>
      <w:tr>
        <w:trPr>
          <w:cantSplit/>
        </w:trPr>
        <w:tc>
          <w:tcPr>
            <w:tcW w:type="dxa" w:w="64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0"/>
                <w:szCs w:val="20"/>
              </w:rPr>
              <w:t xml:space="preserve">D6</w:t>
            </w:r>
          </w:p>
        </w:tc>
        <w:tc>
          <w:tcPr>
            <w:tcW w:type="dxa" w:w="619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left"/>
            </w:pPr>
            <w:r>
              <w:rPr>
                <w:rFonts w:ascii="Arial" w:cs="Arial" w:eastAsia="Arial" w:hAnsi="Arial"/>
                <w:b w:val="false"/>
                <w:bCs w:val="false"/>
                <w:i w:val="false"/>
                <w:iCs w:val="false"/>
                <w:sz w:val="20"/>
                <w:szCs w:val="20"/>
              </w:rPr>
              <w:t xml:space="preserve">El sistema es consistente (se comporta siempre de la misma manera, sin contradicciones).</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r>
      <w:tr>
        <w:trPr>
          <w:cantSplit/>
        </w:trPr>
        <w:tc>
          <w:tcPr>
            <w:tcW w:type="dxa" w:w="64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0"/>
                <w:szCs w:val="20"/>
              </w:rPr>
              <w:t xml:space="preserve">D7</w:t>
            </w:r>
          </w:p>
        </w:tc>
        <w:tc>
          <w:tcPr>
            <w:tcW w:type="dxa" w:w="619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left"/>
            </w:pPr>
            <w:r>
              <w:rPr>
                <w:rFonts w:ascii="Arial" w:cs="Arial" w:eastAsia="Arial" w:hAnsi="Arial"/>
                <w:b w:val="false"/>
                <w:bCs w:val="false"/>
                <w:i w:val="false"/>
                <w:iCs w:val="false"/>
                <w:sz w:val="20"/>
                <w:szCs w:val="20"/>
              </w:rPr>
              <w:t xml:space="preserve">La mayoría de las personas aprenderían a usar este sistema muy rápido.</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r>
      <w:tr>
        <w:trPr>
          <w:cantSplit/>
        </w:trPr>
        <w:tc>
          <w:tcPr>
            <w:tcW w:type="dxa" w:w="64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0"/>
                <w:szCs w:val="20"/>
              </w:rPr>
              <w:t xml:space="preserve">D8</w:t>
            </w:r>
          </w:p>
        </w:tc>
        <w:tc>
          <w:tcPr>
            <w:tcW w:type="dxa" w:w="619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left"/>
            </w:pPr>
            <w:r>
              <w:rPr>
                <w:rFonts w:ascii="Arial" w:cs="Arial" w:eastAsia="Arial" w:hAnsi="Arial"/>
                <w:b w:val="false"/>
                <w:bCs w:val="false"/>
                <w:i w:val="false"/>
                <w:iCs w:val="false"/>
                <w:sz w:val="20"/>
                <w:szCs w:val="20"/>
              </w:rPr>
              <w:t xml:space="preserve">El sistema me pareció muy intuitivo (se entiende sin que nadie lo explique).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r>
      <w:tr>
        <w:trPr>
          <w:cantSplit/>
        </w:trPr>
        <w:tc>
          <w:tcPr>
            <w:tcW w:type="dxa" w:w="64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0"/>
                <w:szCs w:val="20"/>
              </w:rPr>
              <w:t xml:space="preserve">D9</w:t>
            </w:r>
          </w:p>
        </w:tc>
        <w:tc>
          <w:tcPr>
            <w:tcW w:type="dxa" w:w="619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left"/>
            </w:pPr>
            <w:r>
              <w:rPr>
                <w:rFonts w:ascii="Arial" w:cs="Arial" w:eastAsia="Arial" w:hAnsi="Arial"/>
                <w:b w:val="false"/>
                <w:bCs w:val="false"/>
                <w:i w:val="false"/>
                <w:iCs w:val="false"/>
                <w:sz w:val="20"/>
                <w:szCs w:val="20"/>
              </w:rPr>
              <w:t xml:space="preserve">Me sentí seguro(a) usando el sistema.</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r>
      <w:tr>
        <w:trPr>
          <w:cantSplit/>
        </w:trPr>
        <w:tc>
          <w:tcPr>
            <w:tcW w:type="dxa" w:w="64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0"/>
                <w:szCs w:val="20"/>
              </w:rPr>
              <w:t xml:space="preserve">D10</w:t>
            </w:r>
          </w:p>
        </w:tc>
        <w:tc>
          <w:tcPr>
            <w:tcW w:type="dxa" w:w="619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left"/>
            </w:pPr>
            <w:r>
              <w:rPr>
                <w:rFonts w:ascii="Arial" w:cs="Arial" w:eastAsia="Arial" w:hAnsi="Arial"/>
                <w:b w:val="false"/>
                <w:bCs w:val="false"/>
                <w:i w:val="false"/>
                <w:iCs w:val="false"/>
                <w:sz w:val="20"/>
                <w:szCs w:val="20"/>
              </w:rPr>
              <w:t xml:space="preserve">Pude usar el sistema sin tener que aprender nada nuevo.</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r>
    </w:tbl>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sz w:val="21"/>
                <w:szCs w:val="21"/>
              </w:rPr>
              <w:t xml:space="preserve">SECCIÓN E · COMPRENSIÓN DE LAS EXPLICACIONES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jc w:val="left"/>
            </w:pPr>
            <w:r>
              <w:rPr>
                <w:rFonts w:ascii="Arial" w:cs="Arial" w:eastAsia="Arial" w:hAnsi="Arial"/>
                <w:b/>
                <w:bCs/>
                <w:i w:val="false"/>
                <w:iCs w:val="false"/>
                <w:sz w:val="20"/>
                <w:szCs w:val="20"/>
              </w:rPr>
              <w:t xml:space="preserve">E1. ¿Entendió por qué el sistema clasificó el archivo como lo hizo?</w:t>
            </w:r>
          </w:p>
          <w:p>
            <w:pPr>
              <w:spacing w:after="0" w:before="0"/>
              <w:jc w:val="left"/>
            </w:pPr>
            <w:r>
              <w:rPr>
                <w:rFonts w:ascii="Arial" w:cs="Arial" w:eastAsia="Arial" w:hAnsi="Arial"/>
                <w:b w:val="false"/>
                <w:bCs w:val="false"/>
                <w:i w:val="false"/>
                <w:iCs w:val="false"/>
                <w:sz w:val="22"/>
                <w:szCs w:val="22"/>
              </w:rPr>
              <w:t xml:space="preserve">☐ Sí            ☐ Parcialmente            ☐ No</w:t>
            </w:r>
          </w:p>
        </w:tc>
      </w:tr>
      <w:tr>
        <w:tc>
          <w:tcPr>
            <w:tcW w:type="dxa" w:w="96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jc w:val="left"/>
            </w:pPr>
            <w:r>
              <w:rPr>
                <w:rFonts w:ascii="Arial" w:cs="Arial" w:eastAsia="Arial" w:hAnsi="Arial"/>
                <w:b/>
                <w:bCs/>
                <w:i w:val="false"/>
                <w:iCs w:val="false"/>
                <w:sz w:val="20"/>
                <w:szCs w:val="20"/>
              </w:rPr>
              <w:t xml:space="preserve">E2. Con sus palabras, ¿por qué dijo el sistema que el archivo era, o no era, peligroso?</w:t>
            </w:r>
          </w:p>
          <w:p>
            <w:pPr>
              <w:spacing w:after="0" w:before="0"/>
              <w:jc w:val="left"/>
            </w:pPr>
            <w:r>
              <w:rPr>
                <w:rFonts w:ascii="Arial" w:cs="Arial" w:eastAsia="Arial" w:hAnsi="Arial"/>
                <w:b w:val="false"/>
                <w:bCs w:val="false"/>
                <w:i w:val="false"/>
                <w:iCs w:val="false"/>
                <w:sz w:val="20"/>
                <w:szCs w:val="20"/>
              </w:rPr>
              <w:t xml:space="preserve"> </w:t>
            </w:r>
          </w:p>
          <w:p>
            <w:pPr>
              <w:spacing w:after="0" w:before="0"/>
              <w:jc w:val="left"/>
            </w:pPr>
            <w:r>
              <w:rPr>
                <w:rFonts w:ascii="Arial" w:cs="Arial" w:eastAsia="Arial" w:hAnsi="Arial"/>
                <w:b w:val="false"/>
                <w:bCs w:val="false"/>
                <w:i w:val="false"/>
                <w:iCs w:val="false"/>
                <w:sz w:val="20"/>
                <w:szCs w:val="20"/>
              </w:rPr>
              <w:t xml:space="preserve"> </w:t>
            </w:r>
          </w:p>
          <w:p>
            <w:pPr>
              <w:spacing w:after="0" w:before="0"/>
              <w:jc w:val="left"/>
            </w:pPr>
            <w:r>
              <w:rPr>
                <w:rFonts w:ascii="Arial" w:cs="Arial" w:eastAsia="Arial" w:hAnsi="Arial"/>
                <w:b w:val="false"/>
                <w:bCs w:val="false"/>
                <w:i w:val="false"/>
                <w:iCs w:val="false"/>
                <w:sz w:val="20"/>
                <w:szCs w:val="20"/>
              </w:rPr>
              <w:t xml:space="preserve"> </w:t>
            </w:r>
          </w:p>
        </w:tc>
      </w:tr>
      <w:tr>
        <w:tc>
          <w:tcPr>
            <w:tcW w:type="dxa" w:w="96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jc w:val="left"/>
            </w:pPr>
            <w:r>
              <w:rPr>
                <w:rFonts w:ascii="Arial" w:cs="Arial" w:eastAsia="Arial" w:hAnsi="Arial"/>
                <w:b/>
                <w:bCs/>
                <w:i w:val="false"/>
                <w:iCs w:val="false"/>
                <w:sz w:val="20"/>
                <w:szCs w:val="20"/>
              </w:rPr>
              <w:t xml:space="preserve">E3. ¿Qué fue lo más claro y qué fue lo más confuso de la explicación?</w:t>
            </w:r>
          </w:p>
          <w:p>
            <w:pPr>
              <w:spacing w:after="0" w:before="0"/>
              <w:jc w:val="left"/>
            </w:pPr>
            <w:r>
              <w:rPr>
                <w:rFonts w:ascii="Arial" w:cs="Arial" w:eastAsia="Arial" w:hAnsi="Arial"/>
                <w:b w:val="false"/>
                <w:bCs w:val="false"/>
                <w:i w:val="false"/>
                <w:iCs w:val="false"/>
                <w:sz w:val="20"/>
                <w:szCs w:val="20"/>
              </w:rPr>
              <w:t xml:space="preserve"> </w:t>
            </w:r>
          </w:p>
          <w:p>
            <w:pPr>
              <w:spacing w:after="0" w:before="0"/>
              <w:jc w:val="left"/>
            </w:pPr>
            <w:r>
              <w:rPr>
                <w:rFonts w:ascii="Arial" w:cs="Arial" w:eastAsia="Arial" w:hAnsi="Arial"/>
                <w:b w:val="false"/>
                <w:bCs w:val="false"/>
                <w:i w:val="false"/>
                <w:iCs w:val="false"/>
                <w:sz w:val="20"/>
                <w:szCs w:val="20"/>
              </w:rPr>
              <w:t xml:space="preserve"> </w:t>
            </w:r>
          </w:p>
          <w:p>
            <w:pPr>
              <w:spacing w:after="0" w:before="0"/>
              <w:jc w:val="left"/>
            </w:pPr>
            <w:r>
              <w:rPr>
                <w:rFonts w:ascii="Arial" w:cs="Arial" w:eastAsia="Arial" w:hAnsi="Arial"/>
                <w:b w:val="false"/>
                <w:bCs w:val="false"/>
                <w:i w:val="false"/>
                <w:iCs w:val="false"/>
                <w:sz w:val="20"/>
                <w:szCs w:val="20"/>
              </w:rPr>
              <w:t xml:space="preserve"> </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sz w:val="21"/>
                <w:szCs w:val="21"/>
              </w:rPr>
              <w:t xml:space="preserve">SECCIÓN F · MÓDULO PARA PARTICIPANTES CON FORMACIÓN TÉCNICA</w:t>
            </w:r>
          </w:p>
        </w:tc>
      </w:tr>
    </w:tbl>
    <w:p>
      <w:pPr>
        <w:keepNext/>
        <w:spacing w:after="80" w:before="60"/>
        <w:jc w:val="both"/>
      </w:pPr>
      <w:r>
        <w:rPr>
          <w:rFonts w:ascii="Arial" w:cs="Arial" w:eastAsia="Arial" w:hAnsi="Arial"/>
          <w:b w:val="false"/>
          <w:bCs w:val="false"/>
          <w:i/>
          <w:iCs/>
          <w:sz w:val="18"/>
          <w:szCs w:val="18"/>
        </w:rPr>
        <w:t xml:space="preserve">Responda esta sección únicamente si marcó "Sí" en la pregunta B5. Use la misma escala de 1 a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0"/>
        <w:gridCol w:w="6198"/>
        <w:gridCol w:w="560"/>
        <w:gridCol w:w="560"/>
        <w:gridCol w:w="560"/>
        <w:gridCol w:w="560"/>
        <w:gridCol w:w="560"/>
      </w:tblGrid>
      <w:tr>
        <w:trPr>
          <w:tblHeader/>
        </w:trPr>
        <w:tc>
          <w:tcPr>
            <w:tcW w:type="dxa" w:w="640"/>
            <w:tcBorders>
              <w:top w:val="single" w:color="000000" w:sz="4"/>
              <w:left w:val="single" w:color="000000" w:sz="4"/>
              <w:bottom w:val="single" w:color="000000" w:sz="4"/>
              <w:right w:val="single" w:color="000000" w:sz="4"/>
            </w:tcBorders>
            <w:shd w:fill="EDEDED" w:color="auto" w:val="clear"/>
            <w:tcMar>
              <w:top w:type="dxa" w:w="30"/>
              <w:left w:type="dxa" w:w="80"/>
              <w:bottom w:type="dxa" w:w="30"/>
              <w:right w:type="dxa" w:w="80"/>
            </w:tcMar>
            <w:vAlign w:val="center"/>
          </w:tcPr>
          <w:p>
            <w:pPr>
              <w:spacing w:after="0" w:before="0"/>
              <w:jc w:val="center"/>
            </w:pPr>
            <w:r>
              <w:rPr>
                <w:rFonts w:ascii="Arial" w:cs="Arial" w:eastAsia="Arial" w:hAnsi="Arial"/>
                <w:b/>
                <w:bCs/>
                <w:i w:val="false"/>
                <w:iCs w:val="false"/>
                <w:sz w:val="20"/>
                <w:szCs w:val="20"/>
              </w:rPr>
              <w:t xml:space="preserve">N.°</w:t>
            </w:r>
          </w:p>
        </w:tc>
        <w:tc>
          <w:tcPr>
            <w:tcW w:type="dxa" w:w="6198"/>
            <w:tcBorders>
              <w:top w:val="single" w:color="000000" w:sz="4"/>
              <w:left w:val="single" w:color="000000" w:sz="4"/>
              <w:bottom w:val="single" w:color="000000" w:sz="4"/>
              <w:right w:val="single" w:color="000000" w:sz="4"/>
            </w:tcBorders>
            <w:shd w:fill="EDEDED" w:color="auto" w:val="clear"/>
            <w:tcMar>
              <w:top w:type="dxa" w:w="30"/>
              <w:left w:type="dxa" w:w="80"/>
              <w:bottom w:type="dxa" w:w="30"/>
              <w:right w:type="dxa" w:w="80"/>
            </w:tcMar>
            <w:vAlign w:val="center"/>
          </w:tcPr>
          <w:p>
            <w:pPr>
              <w:spacing w:after="0" w:before="0"/>
              <w:jc w:val="left"/>
            </w:pPr>
            <w:r>
              <w:rPr>
                <w:rFonts w:ascii="Arial" w:cs="Arial" w:eastAsia="Arial" w:hAnsi="Arial"/>
                <w:b/>
                <w:bCs/>
                <w:i w:val="false"/>
                <w:iCs w:val="false"/>
                <w:sz w:val="20"/>
                <w:szCs w:val="20"/>
              </w:rPr>
              <w:t xml:space="preserve">Afirmación</w:t>
            </w:r>
          </w:p>
        </w:tc>
        <w:tc>
          <w:tcPr>
            <w:tcW w:type="dxa" w:w="560"/>
            <w:tcBorders>
              <w:top w:val="single" w:color="000000" w:sz="4"/>
              <w:left w:val="single" w:color="000000" w:sz="4"/>
              <w:bottom w:val="single" w:color="000000" w:sz="4"/>
              <w:right w:val="single" w:color="000000" w:sz="4"/>
            </w:tcBorders>
            <w:shd w:fill="EDEDED" w:color="auto" w:val="clear"/>
            <w:tcMar>
              <w:top w:type="dxa" w:w="30"/>
              <w:left w:type="dxa" w:w="80"/>
              <w:bottom w:type="dxa" w:w="30"/>
              <w:right w:type="dxa" w:w="80"/>
            </w:tcMar>
            <w:vAlign w:val="center"/>
          </w:tcPr>
          <w:p>
            <w:pPr>
              <w:spacing w:after="0" w:before="0"/>
              <w:jc w:val="center"/>
            </w:pPr>
            <w:r>
              <w:rPr>
                <w:rFonts w:ascii="Arial" w:cs="Arial" w:eastAsia="Arial" w:hAnsi="Arial"/>
                <w:b/>
                <w:bCs/>
                <w:i w:val="false"/>
                <w:iCs w:val="false"/>
                <w:sz w:val="20"/>
                <w:szCs w:val="20"/>
              </w:rPr>
              <w:t xml:space="preserve">1</w:t>
            </w:r>
          </w:p>
        </w:tc>
        <w:tc>
          <w:tcPr>
            <w:tcW w:type="dxa" w:w="560"/>
            <w:tcBorders>
              <w:top w:val="single" w:color="000000" w:sz="4"/>
              <w:left w:val="single" w:color="000000" w:sz="4"/>
              <w:bottom w:val="single" w:color="000000" w:sz="4"/>
              <w:right w:val="single" w:color="000000" w:sz="4"/>
            </w:tcBorders>
            <w:shd w:fill="EDEDED" w:color="auto" w:val="clear"/>
            <w:tcMar>
              <w:top w:type="dxa" w:w="30"/>
              <w:left w:type="dxa" w:w="80"/>
              <w:bottom w:type="dxa" w:w="30"/>
              <w:right w:type="dxa" w:w="80"/>
            </w:tcMar>
            <w:vAlign w:val="center"/>
          </w:tcPr>
          <w:p>
            <w:pPr>
              <w:spacing w:after="0" w:before="0"/>
              <w:jc w:val="center"/>
            </w:pPr>
            <w:r>
              <w:rPr>
                <w:rFonts w:ascii="Arial" w:cs="Arial" w:eastAsia="Arial" w:hAnsi="Arial"/>
                <w:b/>
                <w:bCs/>
                <w:i w:val="false"/>
                <w:iCs w:val="false"/>
                <w:sz w:val="20"/>
                <w:szCs w:val="20"/>
              </w:rPr>
              <w:t xml:space="preserve">2</w:t>
            </w:r>
          </w:p>
        </w:tc>
        <w:tc>
          <w:tcPr>
            <w:tcW w:type="dxa" w:w="560"/>
            <w:tcBorders>
              <w:top w:val="single" w:color="000000" w:sz="4"/>
              <w:left w:val="single" w:color="000000" w:sz="4"/>
              <w:bottom w:val="single" w:color="000000" w:sz="4"/>
              <w:right w:val="single" w:color="000000" w:sz="4"/>
            </w:tcBorders>
            <w:shd w:fill="EDEDED" w:color="auto" w:val="clear"/>
            <w:tcMar>
              <w:top w:type="dxa" w:w="30"/>
              <w:left w:type="dxa" w:w="80"/>
              <w:bottom w:type="dxa" w:w="30"/>
              <w:right w:type="dxa" w:w="80"/>
            </w:tcMar>
            <w:vAlign w:val="center"/>
          </w:tcPr>
          <w:p>
            <w:pPr>
              <w:spacing w:after="0" w:before="0"/>
              <w:jc w:val="center"/>
            </w:pPr>
            <w:r>
              <w:rPr>
                <w:rFonts w:ascii="Arial" w:cs="Arial" w:eastAsia="Arial" w:hAnsi="Arial"/>
                <w:b/>
                <w:bCs/>
                <w:i w:val="false"/>
                <w:iCs w:val="false"/>
                <w:sz w:val="20"/>
                <w:szCs w:val="20"/>
              </w:rPr>
              <w:t xml:space="preserve">3</w:t>
            </w:r>
          </w:p>
        </w:tc>
        <w:tc>
          <w:tcPr>
            <w:tcW w:type="dxa" w:w="560"/>
            <w:tcBorders>
              <w:top w:val="single" w:color="000000" w:sz="4"/>
              <w:left w:val="single" w:color="000000" w:sz="4"/>
              <w:bottom w:val="single" w:color="000000" w:sz="4"/>
              <w:right w:val="single" w:color="000000" w:sz="4"/>
            </w:tcBorders>
            <w:shd w:fill="EDEDED" w:color="auto" w:val="clear"/>
            <w:tcMar>
              <w:top w:type="dxa" w:w="30"/>
              <w:left w:type="dxa" w:w="80"/>
              <w:bottom w:type="dxa" w:w="30"/>
              <w:right w:type="dxa" w:w="80"/>
            </w:tcMar>
            <w:vAlign w:val="center"/>
          </w:tcPr>
          <w:p>
            <w:pPr>
              <w:spacing w:after="0" w:before="0"/>
              <w:jc w:val="center"/>
            </w:pPr>
            <w:r>
              <w:rPr>
                <w:rFonts w:ascii="Arial" w:cs="Arial" w:eastAsia="Arial" w:hAnsi="Arial"/>
                <w:b/>
                <w:bCs/>
                <w:i w:val="false"/>
                <w:iCs w:val="false"/>
                <w:sz w:val="20"/>
                <w:szCs w:val="20"/>
              </w:rPr>
              <w:t xml:space="preserve">4</w:t>
            </w:r>
          </w:p>
        </w:tc>
        <w:tc>
          <w:tcPr>
            <w:tcW w:type="dxa" w:w="560"/>
            <w:tcBorders>
              <w:top w:val="single" w:color="000000" w:sz="4"/>
              <w:left w:val="single" w:color="000000" w:sz="4"/>
              <w:bottom w:val="single" w:color="000000" w:sz="4"/>
              <w:right w:val="single" w:color="000000" w:sz="4"/>
            </w:tcBorders>
            <w:shd w:fill="EDEDED" w:color="auto" w:val="clear"/>
            <w:tcMar>
              <w:top w:type="dxa" w:w="30"/>
              <w:left w:type="dxa" w:w="80"/>
              <w:bottom w:type="dxa" w:w="30"/>
              <w:right w:type="dxa" w:w="80"/>
            </w:tcMar>
            <w:vAlign w:val="center"/>
          </w:tcPr>
          <w:p>
            <w:pPr>
              <w:spacing w:after="0" w:before="0"/>
              <w:jc w:val="center"/>
            </w:pPr>
            <w:r>
              <w:rPr>
                <w:rFonts w:ascii="Arial" w:cs="Arial" w:eastAsia="Arial" w:hAnsi="Arial"/>
                <w:b/>
                <w:bCs/>
                <w:i w:val="false"/>
                <w:iCs w:val="false"/>
                <w:sz w:val="20"/>
                <w:szCs w:val="20"/>
              </w:rPr>
              <w:t xml:space="preserve">5</w:t>
            </w:r>
          </w:p>
        </w:tc>
      </w:tr>
      <w:tr>
        <w:trPr>
          <w:cantSplit/>
        </w:trPr>
        <w:tc>
          <w:tcPr>
            <w:tcW w:type="dxa" w:w="64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0"/>
                <w:szCs w:val="20"/>
              </w:rPr>
              <w:t xml:space="preserve">F1</w:t>
            </w:r>
          </w:p>
        </w:tc>
        <w:tc>
          <w:tcPr>
            <w:tcW w:type="dxa" w:w="619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left"/>
            </w:pPr>
            <w:r>
              <w:rPr>
                <w:rFonts w:ascii="Arial" w:cs="Arial" w:eastAsia="Arial" w:hAnsi="Arial"/>
                <w:b w:val="false"/>
                <w:bCs w:val="false"/>
                <w:i w:val="false"/>
                <w:iCs w:val="false"/>
                <w:sz w:val="20"/>
                <w:szCs w:val="20"/>
              </w:rPr>
              <w:t xml:space="preserve">Los factores que muestra la explicación corresponden a indicadores reconocidos en el análisis estático de malware (firma digital, entropía, secciones, exportaciones).</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r>
      <w:tr>
        <w:trPr>
          <w:cantSplit/>
        </w:trPr>
        <w:tc>
          <w:tcPr>
            <w:tcW w:type="dxa" w:w="64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0"/>
                <w:szCs w:val="20"/>
              </w:rPr>
              <w:t xml:space="preserve">F2</w:t>
            </w:r>
          </w:p>
        </w:tc>
        <w:tc>
          <w:tcPr>
            <w:tcW w:type="dxa" w:w="619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left"/>
            </w:pPr>
            <w:r>
              <w:rPr>
                <w:rFonts w:ascii="Arial" w:cs="Arial" w:eastAsia="Arial" w:hAnsi="Arial"/>
                <w:b w:val="false"/>
                <w:bCs w:val="false"/>
                <w:i w:val="false"/>
                <w:iCs w:val="false"/>
                <w:sz w:val="20"/>
                <w:szCs w:val="20"/>
              </w:rPr>
              <w:t xml:space="preserve">La información que presenta el sistema es suficiente para una evaluación preliminar del archivo.</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r>
      <w:tr>
        <w:trPr>
          <w:cantSplit/>
        </w:trPr>
        <w:tc>
          <w:tcPr>
            <w:tcW w:type="dxa" w:w="64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0"/>
                <w:szCs w:val="20"/>
              </w:rPr>
              <w:t xml:space="preserve">F3</w:t>
            </w:r>
          </w:p>
        </w:tc>
        <w:tc>
          <w:tcPr>
            <w:tcW w:type="dxa" w:w="619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left"/>
            </w:pPr>
            <w:r>
              <w:rPr>
                <w:rFonts w:ascii="Arial" w:cs="Arial" w:eastAsia="Arial" w:hAnsi="Arial"/>
                <w:b w:val="false"/>
                <w:bCs w:val="false"/>
                <w:i w:val="false"/>
                <w:iCs w:val="false"/>
                <w:sz w:val="20"/>
                <w:szCs w:val="20"/>
              </w:rPr>
              <w:t xml:space="preserve">Recomendaría este sistema como apoyo (segunda opinión) para personas sin formación técnica.</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c>
          <w:tcPr>
            <w:tcW w:type="dxa" w:w="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center"/>
            </w:pPr>
            <w:r>
              <w:rPr>
                <w:rFonts w:ascii="Arial" w:cs="Arial" w:eastAsia="Arial" w:hAnsi="Arial"/>
                <w:b w:val="false"/>
                <w:bCs w:val="false"/>
                <w:i w:val="false"/>
                <w:iCs w:val="false"/>
                <w:sz w:val="24"/>
                <w:szCs w:val="24"/>
              </w:rPr>
              <w:t xml:space="preserve">☐</w:t>
            </w:r>
          </w:p>
        </w:tc>
      </w:tr>
      <w:tr>
        <w:tc>
          <w:tcPr>
            <w:tcW w:type="dxa" w:w="96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jc w:val="left"/>
            </w:pPr>
            <w:r>
              <w:rPr>
                <w:rFonts w:ascii="Arial" w:cs="Arial" w:eastAsia="Arial" w:hAnsi="Arial"/>
                <w:b/>
                <w:bCs/>
                <w:i w:val="false"/>
                <w:iCs w:val="false"/>
                <w:sz w:val="20"/>
                <w:szCs w:val="20"/>
              </w:rPr>
              <w:t xml:space="preserve">F4. ¿Qué información adicional incluiría en la explicación o en la interfaz?</w:t>
            </w:r>
          </w:p>
          <w:p>
            <w:pPr>
              <w:spacing w:after="0" w:before="0"/>
              <w:jc w:val="left"/>
            </w:pPr>
            <w:r>
              <w:rPr>
                <w:rFonts w:ascii="Arial" w:cs="Arial" w:eastAsia="Arial" w:hAnsi="Arial"/>
                <w:b w:val="false"/>
                <w:bCs w:val="false"/>
                <w:i w:val="false"/>
                <w:iCs w:val="false"/>
                <w:sz w:val="20"/>
                <w:szCs w:val="20"/>
              </w:rPr>
              <w:t xml:space="preserve"> </w:t>
            </w:r>
          </w:p>
          <w:p>
            <w:pPr>
              <w:spacing w:after="0" w:before="0"/>
              <w:jc w:val="left"/>
            </w:pPr>
            <w:r>
              <w:rPr>
                <w:rFonts w:ascii="Arial" w:cs="Arial" w:eastAsia="Arial" w:hAnsi="Arial"/>
                <w:b w:val="false"/>
                <w:bCs w:val="false"/>
                <w:i w:val="false"/>
                <w:iCs w:val="false"/>
                <w:sz w:val="20"/>
                <w:szCs w:val="20"/>
              </w:rPr>
              <w:t xml:space="preserve"> </w:t>
            </w:r>
          </w:p>
        </w:tc>
      </w:tr>
    </w:tbl>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sz w:val="21"/>
                <w:szCs w:val="21"/>
              </w:rPr>
              <w:t xml:space="preserve">SECCIÓN G · COMENTARIOS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jc w:val="left"/>
            </w:pPr>
            <w:r>
              <w:rPr>
                <w:rFonts w:ascii="Arial" w:cs="Arial" w:eastAsia="Arial" w:hAnsi="Arial"/>
                <w:b/>
                <w:bCs/>
                <w:i w:val="false"/>
                <w:iCs w:val="false"/>
                <w:sz w:val="20"/>
                <w:szCs w:val="20"/>
              </w:rPr>
              <w:t xml:space="preserve">G1. Comentarios y sugerencias sobre la aplicación (opcional)</w:t>
            </w:r>
          </w:p>
          <w:p>
            <w:pPr>
              <w:spacing w:after="0" w:before="0"/>
              <w:jc w:val="left"/>
            </w:pPr>
            <w:r>
              <w:rPr>
                <w:rFonts w:ascii="Arial" w:cs="Arial" w:eastAsia="Arial" w:hAnsi="Arial"/>
                <w:b w:val="false"/>
                <w:bCs w:val="false"/>
                <w:i w:val="false"/>
                <w:iCs w:val="false"/>
                <w:sz w:val="20"/>
                <w:szCs w:val="20"/>
              </w:rPr>
              <w:t xml:space="preserve"> </w:t>
            </w:r>
          </w:p>
          <w:p>
            <w:pPr>
              <w:spacing w:after="0" w:before="0"/>
              <w:jc w:val="left"/>
            </w:pPr>
            <w:r>
              <w:rPr>
                <w:rFonts w:ascii="Arial" w:cs="Arial" w:eastAsia="Arial" w:hAnsi="Arial"/>
                <w:b w:val="false"/>
                <w:bCs w:val="false"/>
                <w:i w:val="false"/>
                <w:iCs w:val="false"/>
                <w:sz w:val="20"/>
                <w:szCs w:val="20"/>
              </w:rPr>
              <w:t xml:space="preserve"> </w:t>
            </w:r>
          </w:p>
          <w:p>
            <w:pPr>
              <w:spacing w:after="0" w:before="0"/>
              <w:jc w:val="left"/>
            </w:pPr>
            <w:r>
              <w:rPr>
                <w:rFonts w:ascii="Arial" w:cs="Arial" w:eastAsia="Arial" w:hAnsi="Arial"/>
                <w:b w:val="false"/>
                <w:bCs w:val="false"/>
                <w:i w:val="false"/>
                <w:iCs w:val="false"/>
                <w:sz w:val="20"/>
                <w:szCs w:val="20"/>
              </w:rPr>
              <w:t xml:space="preserve"> </w:t>
            </w:r>
          </w:p>
          <w:p>
            <w:pPr>
              <w:spacing w:after="0" w:before="0"/>
              <w:jc w:val="left"/>
            </w:pPr>
            <w:r>
              <w:rPr>
                <w:rFonts w:ascii="Arial" w:cs="Arial" w:eastAsia="Arial" w:hAnsi="Arial"/>
                <w:b w:val="false"/>
                <w:bCs w:val="false"/>
                <w:i w:val="false"/>
                <w:iCs w:val="false"/>
                <w:sz w:val="20"/>
                <w:szCs w:val="20"/>
              </w:rPr>
              <w:t xml:space="preserve"> </w:t>
            </w:r>
          </w:p>
          <w:p>
            <w:pPr>
              <w:spacing w:after="0" w:before="0"/>
              <w:jc w:val="left"/>
            </w:pPr>
            <w:r>
              <w:rPr>
                <w:rFonts w:ascii="Arial" w:cs="Arial" w:eastAsia="Arial" w:hAnsi="Arial"/>
                <w:b w:val="false"/>
                <w:bCs w:val="false"/>
                <w:i w:val="false"/>
                <w:iCs w:val="false"/>
                <w:sz w:val="20"/>
                <w:szCs w:val="20"/>
              </w:rPr>
              <w:t xml:space="preserve"> </w:t>
            </w:r>
          </w:p>
        </w:tc>
      </w:tr>
    </w:tbl>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9638"/>
            <w:gridSpan w:val="2"/>
            <w:tcBorders>
              <w:top w:val="single" w:color="000000" w:sz="4"/>
              <w:left w:val="single" w:color="000000" w:sz="4"/>
              <w:bottom w:val="single" w:color="000000" w:sz="4"/>
              <w:right w:val="single" w:color="000000" w:sz="4"/>
            </w:tcBorders>
            <w:shd w:fill="EDEDED" w:color="auto" w:val="clear"/>
            <w:tcMar>
              <w:top w:type="dxa" w:w="30"/>
              <w:left w:type="dxa" w:w="80"/>
              <w:bottom w:type="dxa" w:w="30"/>
              <w:right w:type="dxa" w:w="80"/>
            </w:tcMar>
            <w:vAlign w:val="center"/>
          </w:tcPr>
          <w:p>
            <w:pPr>
              <w:spacing w:after="0" w:before="0"/>
              <w:jc w:val="left"/>
            </w:pPr>
            <w:r>
              <w:rPr>
                <w:rFonts w:ascii="Arial" w:cs="Arial" w:eastAsia="Arial" w:hAnsi="Arial"/>
                <w:b/>
                <w:bCs/>
                <w:i w:val="false"/>
                <w:iCs w:val="false"/>
                <w:sz w:val="18"/>
                <w:szCs w:val="18"/>
              </w:rPr>
              <w:t xml:space="preserve">PARA USO EXCLUSIVO DEL FACILITADOR (no lo diligencia el participante)</w:t>
            </w:r>
          </w:p>
        </w:tc>
      </w:tr>
      <w:tr>
        <w:tc>
          <w:tcPr>
            <w:tcW w:type="dxa" w:w="3200"/>
            <w:tcBorders>
              <w:top w:val="single" w:color="000000" w:sz="4"/>
              <w:left w:val="single" w:color="000000" w:sz="4"/>
              <w:bottom w:val="single" w:color="000000" w:sz="4"/>
              <w:right w:val="single" w:color="000000" w:sz="4"/>
            </w:tcBorders>
            <w:shd w:fill="EDEDED" w:color="auto" w:val="clear"/>
            <w:tcMar>
              <w:top w:type="dxa" w:w="30"/>
              <w:left w:type="dxa" w:w="80"/>
              <w:bottom w:type="dxa" w:w="30"/>
              <w:right w:type="dxa" w:w="80"/>
            </w:tcMar>
            <w:vAlign w:val="center"/>
          </w:tcPr>
          <w:p>
            <w:pPr>
              <w:spacing w:after="0" w:before="0"/>
              <w:jc w:val="left"/>
            </w:pPr>
            <w:r>
              <w:rPr>
                <w:rFonts w:ascii="Arial" w:cs="Arial" w:eastAsia="Arial" w:hAnsi="Arial"/>
                <w:b/>
                <w:bCs/>
                <w:i w:val="false"/>
                <w:iCs w:val="false"/>
                <w:sz w:val="18"/>
                <w:szCs w:val="18"/>
              </w:rPr>
              <w:t xml:space="preserve">Hora de inicio / fin</w:t>
            </w:r>
          </w:p>
        </w:tc>
        <w:tc>
          <w:tcPr>
            <w:tcW w:type="dxa" w:w="64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left"/>
            </w:pPr>
            <w:r>
              <w:rPr>
                <w:rFonts w:ascii="Arial" w:cs="Arial" w:eastAsia="Arial" w:hAnsi="Arial"/>
                <w:b w:val="false"/>
                <w:bCs w:val="false"/>
                <w:i w:val="false"/>
                <w:iCs w:val="false"/>
                <w:sz w:val="18"/>
                <w:szCs w:val="18"/>
              </w:rPr>
              <w:t xml:space="preserve">______ : ______      /      ______ : ______</w:t>
            </w:r>
          </w:p>
        </w:tc>
      </w:tr>
      <w:tr>
        <w:tc>
          <w:tcPr>
            <w:tcW w:type="dxa" w:w="3200"/>
            <w:tcBorders>
              <w:top w:val="single" w:color="000000" w:sz="4"/>
              <w:left w:val="single" w:color="000000" w:sz="4"/>
              <w:bottom w:val="single" w:color="000000" w:sz="4"/>
              <w:right w:val="single" w:color="000000" w:sz="4"/>
            </w:tcBorders>
            <w:shd w:fill="EDEDED" w:color="auto" w:val="clear"/>
            <w:tcMar>
              <w:top w:type="dxa" w:w="30"/>
              <w:left w:type="dxa" w:w="80"/>
              <w:bottom w:type="dxa" w:w="30"/>
              <w:right w:type="dxa" w:w="80"/>
            </w:tcMar>
            <w:vAlign w:val="center"/>
          </w:tcPr>
          <w:p>
            <w:pPr>
              <w:spacing w:after="0" w:before="0"/>
              <w:jc w:val="left"/>
            </w:pPr>
            <w:r>
              <w:rPr>
                <w:rFonts w:ascii="Arial" w:cs="Arial" w:eastAsia="Arial" w:hAnsi="Arial"/>
                <w:b/>
                <w:bCs/>
                <w:i w:val="false"/>
                <w:iCs w:val="false"/>
                <w:sz w:val="18"/>
                <w:szCs w:val="18"/>
              </w:rPr>
              <w:t xml:space="preserve">Tarea 1 · archivo analizado</w:t>
            </w:r>
          </w:p>
        </w:tc>
        <w:tc>
          <w:tcPr>
            <w:tcW w:type="dxa" w:w="64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left"/>
            </w:pPr>
            <w:r>
              <w:rPr>
                <w:rFonts w:ascii="Arial" w:cs="Arial" w:eastAsia="Arial" w:hAnsi="Arial"/>
                <w:b w:val="false"/>
                <w:bCs w:val="false"/>
                <w:i w:val="false"/>
                <w:iCs w:val="false"/>
                <w:sz w:val="18"/>
                <w:szCs w:val="18"/>
              </w:rPr>
              <w:t xml:space="preserve">________________________________   Completada sin ayuda: ☐ Sí  ☐ No   Tiempo: ______ min</w:t>
            </w:r>
          </w:p>
        </w:tc>
      </w:tr>
      <w:tr>
        <w:tc>
          <w:tcPr>
            <w:tcW w:type="dxa" w:w="3200"/>
            <w:tcBorders>
              <w:top w:val="single" w:color="000000" w:sz="4"/>
              <w:left w:val="single" w:color="000000" w:sz="4"/>
              <w:bottom w:val="single" w:color="000000" w:sz="4"/>
              <w:right w:val="single" w:color="000000" w:sz="4"/>
            </w:tcBorders>
            <w:shd w:fill="EDEDED" w:color="auto" w:val="clear"/>
            <w:tcMar>
              <w:top w:type="dxa" w:w="30"/>
              <w:left w:type="dxa" w:w="80"/>
              <w:bottom w:type="dxa" w:w="30"/>
              <w:right w:type="dxa" w:w="80"/>
            </w:tcMar>
            <w:vAlign w:val="center"/>
          </w:tcPr>
          <w:p>
            <w:pPr>
              <w:spacing w:after="0" w:before="0"/>
              <w:jc w:val="left"/>
            </w:pPr>
            <w:r>
              <w:rPr>
                <w:rFonts w:ascii="Arial" w:cs="Arial" w:eastAsia="Arial" w:hAnsi="Arial"/>
                <w:b/>
                <w:bCs/>
                <w:i w:val="false"/>
                <w:iCs w:val="false"/>
                <w:sz w:val="18"/>
                <w:szCs w:val="18"/>
              </w:rPr>
              <w:t xml:space="preserve">Tarea 2 · ejemplo analizado</w:t>
            </w:r>
          </w:p>
        </w:tc>
        <w:tc>
          <w:tcPr>
            <w:tcW w:type="dxa" w:w="64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left"/>
            </w:pPr>
            <w:r>
              <w:rPr>
                <w:rFonts w:ascii="Arial" w:cs="Arial" w:eastAsia="Arial" w:hAnsi="Arial"/>
                <w:b w:val="false"/>
                <w:bCs w:val="false"/>
                <w:i w:val="false"/>
                <w:iCs w:val="false"/>
                <w:sz w:val="18"/>
                <w:szCs w:val="18"/>
              </w:rPr>
              <w:t xml:space="preserve">________________________________   Completada sin ayuda: ☐ Sí  ☐ No   Tiempo: ______ min</w:t>
            </w:r>
          </w:p>
        </w:tc>
      </w:tr>
      <w:tr>
        <w:tc>
          <w:tcPr>
            <w:tcW w:type="dxa" w:w="3200"/>
            <w:tcBorders>
              <w:top w:val="single" w:color="000000" w:sz="4"/>
              <w:left w:val="single" w:color="000000" w:sz="4"/>
              <w:bottom w:val="single" w:color="000000" w:sz="4"/>
              <w:right w:val="single" w:color="000000" w:sz="4"/>
            </w:tcBorders>
            <w:shd w:fill="EDEDED" w:color="auto" w:val="clear"/>
            <w:tcMar>
              <w:top w:type="dxa" w:w="30"/>
              <w:left w:type="dxa" w:w="80"/>
              <w:bottom w:type="dxa" w:w="30"/>
              <w:right w:type="dxa" w:w="80"/>
            </w:tcMar>
            <w:vAlign w:val="center"/>
          </w:tcPr>
          <w:p>
            <w:pPr>
              <w:spacing w:after="0" w:before="0"/>
              <w:jc w:val="left"/>
            </w:pPr>
            <w:r>
              <w:rPr>
                <w:rFonts w:ascii="Arial" w:cs="Arial" w:eastAsia="Arial" w:hAnsi="Arial"/>
                <w:b/>
                <w:bCs/>
                <w:i w:val="false"/>
                <w:iCs w:val="false"/>
                <w:sz w:val="18"/>
                <w:szCs w:val="18"/>
              </w:rPr>
              <w:t xml:space="preserve">Incidencias y observaciones</w:t>
            </w:r>
          </w:p>
        </w:tc>
        <w:tc>
          <w:tcPr>
            <w:tcW w:type="dxa" w:w="64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left"/>
            </w:pPr>
            <w:r>
              <w:rPr>
                <w:rFonts w:ascii="Arial" w:cs="Arial" w:eastAsia="Arial" w:hAnsi="Arial"/>
                <w:b w:val="false"/>
                <w:bCs w:val="false"/>
                <w:i w:val="false"/>
                <w:iCs w:val="false"/>
                <w:sz w:val="18"/>
                <w:szCs w:val="18"/>
              </w:rPr>
              <w:t xml:space="preserve"> </w:t>
            </w:r>
          </w:p>
        </w:tc>
      </w:tr>
      <w:tr>
        <w:tc>
          <w:tcPr>
            <w:tcW w:type="dxa" w:w="3200"/>
            <w:tcBorders>
              <w:top w:val="single" w:color="000000" w:sz="4"/>
              <w:left w:val="single" w:color="000000" w:sz="4"/>
              <w:bottom w:val="single" w:color="000000" w:sz="4"/>
              <w:right w:val="single" w:color="000000" w:sz="4"/>
            </w:tcBorders>
            <w:shd w:fill="EDEDED" w:color="auto" w:val="clear"/>
            <w:tcMar>
              <w:top w:type="dxa" w:w="30"/>
              <w:left w:type="dxa" w:w="80"/>
              <w:bottom w:type="dxa" w:w="30"/>
              <w:right w:type="dxa" w:w="80"/>
            </w:tcMar>
            <w:vAlign w:val="center"/>
          </w:tcPr>
          <w:p>
            <w:pPr>
              <w:spacing w:after="0" w:before="0"/>
              <w:jc w:val="left"/>
            </w:pPr>
            <w:r>
              <w:rPr>
                <w:rFonts w:ascii="Arial" w:cs="Arial" w:eastAsia="Arial" w:hAnsi="Arial"/>
                <w:b/>
                <w:bCs/>
                <w:i w:val="false"/>
                <w:iCs w:val="false"/>
                <w:sz w:val="18"/>
                <w:szCs w:val="18"/>
              </w:rPr>
              <w:t xml:space="preserve"/>
            </w:r>
          </w:p>
        </w:tc>
        <w:tc>
          <w:tcPr>
            <w:tcW w:type="dxa" w:w="64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left"/>
            </w:pPr>
            <w:r>
              <w:rPr>
                <w:rFonts w:ascii="Arial" w:cs="Arial" w:eastAsia="Arial" w:hAnsi="Arial"/>
                <w:b w:val="false"/>
                <w:bCs w:val="false"/>
                <w:i w:val="false"/>
                <w:iCs w:val="false"/>
                <w:sz w:val="18"/>
                <w:szCs w:val="18"/>
              </w:rPr>
              <w:t xml:space="preserve"> </w:t>
            </w:r>
          </w:p>
        </w:tc>
      </w:tr>
      <w:tr>
        <w:tc>
          <w:tcPr>
            <w:tcW w:type="dxa" w:w="3200"/>
            <w:tcBorders>
              <w:top w:val="single" w:color="000000" w:sz="4"/>
              <w:left w:val="single" w:color="000000" w:sz="4"/>
              <w:bottom w:val="single" w:color="000000" w:sz="4"/>
              <w:right w:val="single" w:color="000000" w:sz="4"/>
            </w:tcBorders>
            <w:shd w:fill="EDEDED" w:color="auto" w:val="clear"/>
            <w:tcMar>
              <w:top w:type="dxa" w:w="30"/>
              <w:left w:type="dxa" w:w="80"/>
              <w:bottom w:type="dxa" w:w="30"/>
              <w:right w:type="dxa" w:w="80"/>
            </w:tcMar>
            <w:vAlign w:val="center"/>
          </w:tcPr>
          <w:p>
            <w:pPr>
              <w:spacing w:after="0" w:before="0"/>
              <w:jc w:val="left"/>
            </w:pPr>
            <w:r>
              <w:rPr>
                <w:rFonts w:ascii="Arial" w:cs="Arial" w:eastAsia="Arial" w:hAnsi="Arial"/>
                <w:b/>
                <w:bCs/>
                <w:i w:val="false"/>
                <w:iCs w:val="false"/>
                <w:sz w:val="18"/>
                <w:szCs w:val="18"/>
              </w:rPr>
              <w:t xml:space="preserve"/>
            </w:r>
          </w:p>
        </w:tc>
        <w:tc>
          <w:tcPr>
            <w:tcW w:type="dxa" w:w="64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jc w:val="left"/>
            </w:pPr>
            <w:r>
              <w:rPr>
                <w:rFonts w:ascii="Arial" w:cs="Arial" w:eastAsia="Arial" w:hAnsi="Arial"/>
                <w:b w:val="false"/>
                <w:bCs w:val="false"/>
                <w:i w:val="false"/>
                <w:iCs w:val="false"/>
                <w:sz w:val="18"/>
                <w:szCs w:val="18"/>
              </w:rPr>
              <w:t xml:space="preserve"> </w:t>
            </w:r>
          </w:p>
        </w:tc>
      </w:tr>
    </w:tbl>
    <w:p>
      <w:pPr>
        <w:keepNext w:val="false"/>
        <w:spacing w:after="60" w:before="100"/>
        <w:jc w:val="both"/>
      </w:pPr>
      <w:r>
        <w:rPr>
          <w:rFonts w:ascii="Arial" w:cs="Arial" w:eastAsia="Arial" w:hAnsi="Arial"/>
          <w:b w:val="false"/>
          <w:bCs w:val="false"/>
          <w:i/>
          <w:iCs/>
          <w:sz w:val="16"/>
          <w:szCs w:val="16"/>
        </w:rPr>
        <w:t xml:space="preserve">Instrumento basado en la System Usability Scale (Brooke, 1996) en su versión de ítems positivos (Sauro y Lewis, 2011), traducida y adaptada al español para este proyecto; interpretación de puntajes según Bangor, Kortum y Miller (2008). Puntaje SUS = suma de (respuesta − 1) en los diez ítems × 2,5, en una escala de 0 a 100. Las secciones E, F y G no forman parte del puntaje SUS.</w:t>
      </w:r>
    </w:p>
    <w:sectPr>
      <w:footerReference w:type="default" r:id="rId7"/>
      <w:pgSz w:w="12240" w:h="15840" w:orient="portrait"/>
      <w:pgMar w:top="1000" w:right="1134" w:bottom="9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sz w:val="16"/>
        <w:szCs w:val="16"/>
      </w:rPr>
      <w:t xml:space="preserve">F-SUS-02 · Cuestionario de usabilidad · Página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b w:val="false"/>
        <w:bCs w:val="false"/>
        <w:i w:val="false"/>
        <w:iCs w:val="false"/>
        <w:sz w:val="16"/>
        <w:szCs w:val="16"/>
      </w:rPr>
      <w:t xml:space="preserve"> de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Instrumento de evaluación de usabilidad SUS (versión 2)</dc:title>
  <dc:creator>Trabajo de grado - detección de malware con ML y XAI</dc:creator>
  <cp:lastModifiedBy>Un-named</cp:lastModifiedBy>
  <cp:revision>1</cp:revision>
  <dcterms:created xsi:type="dcterms:W3CDTF">2026-10-03T14:46:44.672Z</dcterms:created>
  <dcterms:modified xsi:type="dcterms:W3CDTF">2026-10-03T14:46:44.680Z</dcterms:modified>
</cp:coreProperties>
</file>

<file path=docProps/custom.xml><?xml version="1.0" encoding="utf-8"?>
<Properties xmlns="http://schemas.openxmlformats.org/officeDocument/2006/custom-properties" xmlns:vt="http://schemas.openxmlformats.org/officeDocument/2006/docPropsVTypes"/>
</file>