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1F4B" w14:textId="77777777" w:rsidR="00923555" w:rsidRDefault="00923555" w:rsidP="00923555">
      <w:r w:rsidRPr="00923555">
        <w:t>The document includes implementation details, code examples, and a phased rollout plan. This approach balances security coverage with practical implementation at scale.</w:t>
      </w:r>
    </w:p>
    <w:p w14:paraId="521C34D1" w14:textId="77777777" w:rsidR="00923555" w:rsidRDefault="00923555" w:rsidP="00923555">
      <w:pPr>
        <w:pStyle w:val="Heading2"/>
      </w:pPr>
      <w:r>
        <w:t>Multi-Layered Security Testing Strategy: Detailed Approach</w:t>
      </w:r>
    </w:p>
    <w:p w14:paraId="518EFCB5" w14:textId="77777777" w:rsidR="00923555" w:rsidRDefault="00923555" w:rsidP="00923555">
      <w:pPr>
        <w:pStyle w:val="Heading3"/>
      </w:pPr>
      <w:r>
        <w:t>Core Approach: Risk-Based Prioritization</w:t>
      </w:r>
    </w:p>
    <w:p w14:paraId="733D8216" w14:textId="77777777" w:rsidR="00923555" w:rsidRDefault="00923555" w:rsidP="00923555">
      <w:r w:rsidRPr="00923555">
        <w:t>Recognizing that not all endpoints carry the same risk, this strategy adopts a risk-based prioritization model. Several critical factors guide the prioritization process:</w:t>
      </w:r>
    </w:p>
    <w:p w14:paraId="33E2640D" w14:textId="77777777" w:rsidR="00923555" w:rsidRDefault="00923555" w:rsidP="00923555">
      <w:pPr>
        <w:pStyle w:val="ListParagraph"/>
        <w:numPr>
          <w:ilvl w:val="0"/>
          <w:numId w:val="71"/>
        </w:numPr>
      </w:pPr>
      <w:r w:rsidRPr="00923555">
        <w:t xml:space="preserve">Data Sensitivity: Endpoints managing protected health information (PHI) are addressed with the highest priority, while those handling </w:t>
      </w:r>
      <w:proofErr w:type="gramStart"/>
      <w:r w:rsidRPr="00923555">
        <w:t>less</w:t>
      </w:r>
      <w:proofErr w:type="gramEnd"/>
      <w:r w:rsidRPr="00923555">
        <w:t xml:space="preserve"> sensitive data receive proportionately less focus.</w:t>
      </w:r>
    </w:p>
    <w:p w14:paraId="5F74A470" w14:textId="77777777" w:rsidR="00923555" w:rsidRDefault="00923555" w:rsidP="00923555">
      <w:pPr>
        <w:pStyle w:val="ListParagraph"/>
        <w:numPr>
          <w:ilvl w:val="0"/>
          <w:numId w:val="71"/>
        </w:numPr>
      </w:pPr>
      <w:r w:rsidRPr="00923555">
        <w:t>Business Impact: Endpoints essential to revenue generation are prioritized over those serving informational purposes.</w:t>
      </w:r>
    </w:p>
    <w:p w14:paraId="6BE9AD72" w14:textId="77777777" w:rsidR="00923555" w:rsidRDefault="00923555" w:rsidP="00923555">
      <w:pPr>
        <w:pStyle w:val="ListParagraph"/>
        <w:numPr>
          <w:ilvl w:val="0"/>
          <w:numId w:val="71"/>
        </w:numPr>
      </w:pPr>
      <w:r w:rsidRPr="00923555">
        <w:t>Attack Surface: Public-facing endpoints are considered higher risk and tested more rigorously compared to internal endpoints.</w:t>
      </w:r>
    </w:p>
    <w:p w14:paraId="43E4B5B8" w14:textId="77777777" w:rsidR="00923555" w:rsidRDefault="00923555" w:rsidP="00923555">
      <w:pPr>
        <w:pStyle w:val="ListParagraph"/>
        <w:numPr>
          <w:ilvl w:val="0"/>
          <w:numId w:val="71"/>
        </w:numPr>
      </w:pPr>
      <w:r w:rsidRPr="00923555">
        <w:t>Compliance Requirements: Standards such as HIPAA, GDPR, and SOC 2 further influence the order and frequency of testing.</w:t>
      </w:r>
    </w:p>
    <w:p w14:paraId="6E2E75BD" w14:textId="77777777" w:rsidR="00923555" w:rsidRDefault="00923555" w:rsidP="00923555">
      <w:pPr>
        <w:pStyle w:val="Heading3"/>
      </w:pPr>
      <w:r>
        <w:t>Tiered Testing Frequency</w:t>
      </w:r>
    </w:p>
    <w:p w14:paraId="0EB37603" w14:textId="77777777" w:rsidR="00923555" w:rsidRDefault="00923555" w:rsidP="00923555">
      <w:pPr>
        <w:pStyle w:val="ListParagraph"/>
        <w:numPr>
          <w:ilvl w:val="0"/>
          <w:numId w:val="72"/>
        </w:numPr>
      </w:pPr>
      <w:r w:rsidRPr="00923555">
        <w:t>Tier 1 (Critical): These endpoints—such as authentication, medical data, and payment systems—are tested with every build.</w:t>
      </w:r>
    </w:p>
    <w:p w14:paraId="6D63015B" w14:textId="77777777" w:rsidR="00923555" w:rsidRDefault="00923555" w:rsidP="00923555">
      <w:pPr>
        <w:pStyle w:val="ListParagraph"/>
        <w:numPr>
          <w:ilvl w:val="0"/>
          <w:numId w:val="72"/>
        </w:numPr>
      </w:pPr>
      <w:r w:rsidRPr="00923555">
        <w:t>Tier 2 (High): Endpoints like booking, dashboard, and file upload functionalities are tested daily.</w:t>
      </w:r>
    </w:p>
    <w:p w14:paraId="3A179DF8" w14:textId="77777777" w:rsidR="00923555" w:rsidRDefault="00923555" w:rsidP="00923555">
      <w:pPr>
        <w:pStyle w:val="ListParagraph"/>
        <w:numPr>
          <w:ilvl w:val="0"/>
          <w:numId w:val="72"/>
        </w:numPr>
      </w:pPr>
      <w:r w:rsidRPr="00923555">
        <w:t>Tier 3 (Medium): Configuration and reporting endpoints undergo testing on a weekly basis.</w:t>
      </w:r>
    </w:p>
    <w:p w14:paraId="249599F9" w14:textId="77777777" w:rsidR="00923555" w:rsidRDefault="00923555" w:rsidP="00923555">
      <w:pPr>
        <w:pStyle w:val="Heading3"/>
      </w:pPr>
      <w:r>
        <w:t>Solution Architecture: Hybrid Framework</w:t>
      </w:r>
    </w:p>
    <w:p w14:paraId="0AD54640" w14:textId="77777777" w:rsidR="00923555" w:rsidRDefault="00923555" w:rsidP="00923555">
      <w:pPr>
        <w:pStyle w:val="ListParagraph"/>
        <w:numPr>
          <w:ilvl w:val="0"/>
          <w:numId w:val="73"/>
        </w:numPr>
      </w:pPr>
      <w:r w:rsidRPr="00923555">
        <w:t>Automated Security Test Suite</w:t>
      </w:r>
    </w:p>
    <w:p w14:paraId="3D9A97D0" w14:textId="77777777" w:rsidR="00923555" w:rsidRDefault="00923555" w:rsidP="00923555">
      <w:pPr>
        <w:pStyle w:val="ListParagraph"/>
        <w:numPr>
          <w:ilvl w:val="0"/>
          <w:numId w:val="73"/>
        </w:numPr>
      </w:pPr>
      <w:r w:rsidRPr="00923555">
        <w:t>Employs reusable test templates for authentication, authorization, input validation, and data protection.</w:t>
      </w:r>
    </w:p>
    <w:p w14:paraId="14ECF34F" w14:textId="77777777" w:rsidR="00923555" w:rsidRDefault="00923555" w:rsidP="00923555">
      <w:pPr>
        <w:pStyle w:val="ListParagraph"/>
        <w:numPr>
          <w:ilvl w:val="0"/>
          <w:numId w:val="73"/>
        </w:numPr>
      </w:pPr>
      <w:r w:rsidRPr="00923555">
        <w:t>Maintains an endpoint security registry with rich metadata to facilitate targeted testing.</w:t>
      </w:r>
    </w:p>
    <w:p w14:paraId="137B5CF0" w14:textId="77777777" w:rsidR="00923555" w:rsidRDefault="00923555" w:rsidP="00923555">
      <w:pPr>
        <w:pStyle w:val="ListParagraph"/>
        <w:numPr>
          <w:ilvl w:val="0"/>
          <w:numId w:val="73"/>
        </w:numPr>
      </w:pPr>
      <w:r w:rsidRPr="00923555">
        <w:t>Supports automated test generation tailored to the specific characteristics of each endpoint.</w:t>
      </w:r>
    </w:p>
    <w:p w14:paraId="398BAEDF" w14:textId="77777777" w:rsidR="00923555" w:rsidRDefault="00923555" w:rsidP="00923555">
      <w:pPr>
        <w:pStyle w:val="ListParagraph"/>
        <w:numPr>
          <w:ilvl w:val="0"/>
          <w:numId w:val="73"/>
        </w:numPr>
      </w:pPr>
      <w:r w:rsidRPr="00923555">
        <w:t>Continuous Security Pipeline</w:t>
      </w:r>
    </w:p>
    <w:p w14:paraId="5D679828" w14:textId="77777777" w:rsidR="00923555" w:rsidRDefault="00923555" w:rsidP="00923555">
      <w:pPr>
        <w:pStyle w:val="ListParagraph"/>
        <w:numPr>
          <w:ilvl w:val="0"/>
          <w:numId w:val="73"/>
        </w:numPr>
      </w:pPr>
      <w:r w:rsidRPr="00923555">
        <w:t>Pre-commit: Delivers rapid feedback within two minutes.</w:t>
      </w:r>
    </w:p>
    <w:p w14:paraId="7AF8AD00" w14:textId="77777777" w:rsidR="00923555" w:rsidRDefault="00923555" w:rsidP="00923555">
      <w:pPr>
        <w:pStyle w:val="ListParagraph"/>
        <w:numPr>
          <w:ilvl w:val="0"/>
          <w:numId w:val="73"/>
        </w:numPr>
      </w:pPr>
      <w:r w:rsidRPr="00923555">
        <w:t>Pull Request: Executes comprehensive tests, typically within 10–15 minutes.</w:t>
      </w:r>
    </w:p>
    <w:p w14:paraId="39CC88B0" w14:textId="77777777" w:rsidR="00923555" w:rsidRDefault="00923555" w:rsidP="00923555">
      <w:pPr>
        <w:pStyle w:val="ListParagraph"/>
        <w:numPr>
          <w:ilvl w:val="0"/>
          <w:numId w:val="73"/>
        </w:numPr>
      </w:pPr>
      <w:r w:rsidRPr="00923555">
        <w:t>Pre-Production: Runs the full security test suite, taking 30–60 minutes.</w:t>
      </w:r>
    </w:p>
    <w:p w14:paraId="6D11D27B" w14:textId="77777777" w:rsidR="00923555" w:rsidRDefault="00923555" w:rsidP="00923555">
      <w:pPr>
        <w:pStyle w:val="ListParagraph"/>
        <w:numPr>
          <w:ilvl w:val="0"/>
          <w:numId w:val="73"/>
        </w:numPr>
      </w:pPr>
      <w:r w:rsidRPr="00923555">
        <w:lastRenderedPageBreak/>
        <w:t>Production: Engages in continuous monitoring for ongoing security assurance.</w:t>
      </w:r>
    </w:p>
    <w:p w14:paraId="16D174D9" w14:textId="77777777" w:rsidR="00923555" w:rsidRDefault="00923555" w:rsidP="00923555">
      <w:pPr>
        <w:pStyle w:val="ListParagraph"/>
        <w:numPr>
          <w:ilvl w:val="0"/>
          <w:numId w:val="73"/>
        </w:numPr>
      </w:pPr>
      <w:r w:rsidRPr="00923555">
        <w:t>Security Test Templates</w:t>
      </w:r>
    </w:p>
    <w:p w14:paraId="538325FC" w14:textId="77777777" w:rsidR="00923555" w:rsidRDefault="00923555" w:rsidP="00923555">
      <w:pPr>
        <w:pStyle w:val="ListParagraph"/>
        <w:numPr>
          <w:ilvl w:val="0"/>
          <w:numId w:val="73"/>
        </w:numPr>
      </w:pPr>
      <w:proofErr w:type="gramStart"/>
      <w:r w:rsidRPr="00923555">
        <w:t>Applies</w:t>
      </w:r>
      <w:proofErr w:type="gramEnd"/>
      <w:r w:rsidRPr="00923555">
        <w:t xml:space="preserve"> standardized security tests across endpoints, including checks for IDOR, SQL injection, XSS, and token validation.</w:t>
      </w:r>
    </w:p>
    <w:p w14:paraId="322F8FCB" w14:textId="77777777" w:rsidR="00923555" w:rsidRDefault="00923555" w:rsidP="00923555">
      <w:pPr>
        <w:pStyle w:val="ListParagraph"/>
        <w:numPr>
          <w:ilvl w:val="0"/>
          <w:numId w:val="73"/>
        </w:numPr>
      </w:pPr>
      <w:r w:rsidRPr="00923555">
        <w:t>Templates are customizable to address specific endpoint types and requirements.</w:t>
      </w:r>
    </w:p>
    <w:p w14:paraId="382921C2" w14:textId="77777777" w:rsidR="00923555" w:rsidRDefault="00923555" w:rsidP="00923555">
      <w:pPr>
        <w:pStyle w:val="Heading3"/>
      </w:pPr>
      <w:r>
        <w:t>Key Tradeoffs</w:t>
      </w:r>
    </w:p>
    <w:p w14:paraId="7CDBDF07" w14:textId="77777777" w:rsidR="00923555" w:rsidRDefault="00923555" w:rsidP="00923555">
      <w:pPr>
        <w:pStyle w:val="ListParagraph"/>
        <w:numPr>
          <w:ilvl w:val="0"/>
          <w:numId w:val="74"/>
        </w:numPr>
      </w:pPr>
      <w:r w:rsidRPr="00923555">
        <w:t>Coverage vs. Execution Time</w:t>
      </w:r>
    </w:p>
    <w:p w14:paraId="54E5DA60" w14:textId="77777777" w:rsidR="00923555" w:rsidRDefault="00923555" w:rsidP="00923555">
      <w:pPr>
        <w:pStyle w:val="ListParagraph"/>
        <w:numPr>
          <w:ilvl w:val="0"/>
          <w:numId w:val="74"/>
        </w:numPr>
      </w:pPr>
      <w:r w:rsidRPr="00923555">
        <w:t>Tradeoff: Balancing the desire to test all endpoints with every build against the efficiency of risk-based, tiered testing.</w:t>
      </w:r>
    </w:p>
    <w:p w14:paraId="3B566DB5" w14:textId="77777777" w:rsidR="00923555" w:rsidRDefault="00923555" w:rsidP="00923555">
      <w:pPr>
        <w:pStyle w:val="ListParagraph"/>
        <w:numPr>
          <w:ilvl w:val="0"/>
          <w:numId w:val="74"/>
        </w:numPr>
      </w:pPr>
      <w:r w:rsidRPr="00923555">
        <w:t>Recommendation: Adopt risk-based testing with tiered frequency to optimize coverage and resource utilization.</w:t>
      </w:r>
    </w:p>
    <w:p w14:paraId="5EA87383" w14:textId="77777777" w:rsidR="00923555" w:rsidRDefault="00923555" w:rsidP="00923555">
      <w:pPr>
        <w:pStyle w:val="ListParagraph"/>
        <w:numPr>
          <w:ilvl w:val="0"/>
          <w:numId w:val="74"/>
        </w:numPr>
      </w:pPr>
      <w:r w:rsidRPr="00923555">
        <w:t>Risk: Lower-risk endpoints may be tested less frequently, potentially increasing exposure.</w:t>
      </w:r>
    </w:p>
    <w:p w14:paraId="28FBA5EC" w14:textId="77777777" w:rsidR="00923555" w:rsidRDefault="00923555" w:rsidP="00923555">
      <w:pPr>
        <w:pStyle w:val="ListParagraph"/>
        <w:numPr>
          <w:ilvl w:val="0"/>
          <w:numId w:val="74"/>
        </w:numPr>
      </w:pPr>
      <w:r w:rsidRPr="00923555">
        <w:t>Automated vs. Manual Testing</w:t>
      </w:r>
    </w:p>
    <w:p w14:paraId="24955429" w14:textId="77777777" w:rsidR="00923555" w:rsidRDefault="00923555" w:rsidP="00923555">
      <w:pPr>
        <w:pStyle w:val="ListParagraph"/>
        <w:numPr>
          <w:ilvl w:val="0"/>
          <w:numId w:val="74"/>
        </w:numPr>
      </w:pPr>
      <w:r w:rsidRPr="00923555">
        <w:t>Tradeoff: Scalability of automation versus the depth of manual analysis.</w:t>
      </w:r>
    </w:p>
    <w:p w14:paraId="083537A8" w14:textId="77777777" w:rsidR="00923555" w:rsidRDefault="00923555" w:rsidP="00923555">
      <w:pPr>
        <w:pStyle w:val="ListParagraph"/>
        <w:numPr>
          <w:ilvl w:val="0"/>
          <w:numId w:val="74"/>
        </w:numPr>
      </w:pPr>
      <w:r w:rsidRPr="00923555">
        <w:t>Recommendation: Target an 80% automated and 20% manual approach, focusing manual efforts on critical endpoints and annual penetration tests.</w:t>
      </w:r>
    </w:p>
    <w:p w14:paraId="5A5E15C0" w14:textId="77777777" w:rsidR="00923555" w:rsidRDefault="00923555" w:rsidP="00923555">
      <w:pPr>
        <w:pStyle w:val="ListParagraph"/>
        <w:numPr>
          <w:ilvl w:val="0"/>
          <w:numId w:val="74"/>
        </w:numPr>
      </w:pPr>
      <w:r w:rsidRPr="00923555">
        <w:t>Risk: Some complex attack vectors may not be detected through automation alone.</w:t>
      </w:r>
    </w:p>
    <w:p w14:paraId="2507B418" w14:textId="77777777" w:rsidR="00923555" w:rsidRDefault="00923555" w:rsidP="00923555">
      <w:pPr>
        <w:pStyle w:val="ListParagraph"/>
        <w:numPr>
          <w:ilvl w:val="0"/>
          <w:numId w:val="74"/>
        </w:numPr>
      </w:pPr>
      <w:r w:rsidRPr="00923555">
        <w:t>Custom vs. Commercial Tools</w:t>
      </w:r>
    </w:p>
    <w:p w14:paraId="3DF76BB7" w14:textId="77777777" w:rsidR="00923555" w:rsidRDefault="00923555" w:rsidP="00923555">
      <w:pPr>
        <w:pStyle w:val="ListParagraph"/>
        <w:numPr>
          <w:ilvl w:val="0"/>
          <w:numId w:val="74"/>
        </w:numPr>
      </w:pPr>
      <w:r w:rsidRPr="00923555">
        <w:t>Tradeoff: Balancing control and customization with speed to market.</w:t>
      </w:r>
    </w:p>
    <w:p w14:paraId="7964D208" w14:textId="77777777" w:rsidR="00923555" w:rsidRDefault="00923555" w:rsidP="00923555">
      <w:pPr>
        <w:pStyle w:val="ListParagraph"/>
        <w:numPr>
          <w:ilvl w:val="0"/>
          <w:numId w:val="74"/>
        </w:numPr>
      </w:pPr>
      <w:r w:rsidRPr="00923555">
        <w:t>Recommendation: Use a hybrid approach: commercial tools for scanning and custom solutions for business-specific tests.</w:t>
      </w:r>
    </w:p>
    <w:p w14:paraId="21BF6DA8" w14:textId="77777777" w:rsidR="00923555" w:rsidRDefault="00923555" w:rsidP="00923555">
      <w:pPr>
        <w:pStyle w:val="ListParagraph"/>
        <w:numPr>
          <w:ilvl w:val="0"/>
          <w:numId w:val="74"/>
        </w:numPr>
      </w:pPr>
      <w:r w:rsidRPr="00923555">
        <w:t>Risk: Custom frameworks may require additional maintenance overhead.</w:t>
      </w:r>
    </w:p>
    <w:p w14:paraId="614A8B51" w14:textId="77777777" w:rsidR="00923555" w:rsidRDefault="00923555" w:rsidP="00923555">
      <w:pPr>
        <w:pStyle w:val="ListParagraph"/>
        <w:numPr>
          <w:ilvl w:val="0"/>
          <w:numId w:val="74"/>
        </w:numPr>
      </w:pPr>
      <w:r w:rsidRPr="00923555">
        <w:t>Test Data Management</w:t>
      </w:r>
    </w:p>
    <w:p w14:paraId="2C1B685E" w14:textId="77777777" w:rsidR="00923555" w:rsidRDefault="00923555" w:rsidP="00923555">
      <w:pPr>
        <w:pStyle w:val="ListParagraph"/>
        <w:numPr>
          <w:ilvl w:val="0"/>
          <w:numId w:val="74"/>
        </w:numPr>
      </w:pPr>
      <w:r w:rsidRPr="00923555">
        <w:t>Tradeoff: Realistic testing scenarios versus privacy concerns.</w:t>
      </w:r>
    </w:p>
    <w:p w14:paraId="673AC73C" w14:textId="77777777" w:rsidR="00923555" w:rsidRDefault="00923555" w:rsidP="00923555">
      <w:pPr>
        <w:pStyle w:val="ListParagraph"/>
        <w:numPr>
          <w:ilvl w:val="0"/>
          <w:numId w:val="74"/>
        </w:numPr>
      </w:pPr>
      <w:r w:rsidRPr="00923555">
        <w:t>Recommendation: Use synthetic data that mirrors real data patterns.</w:t>
      </w:r>
    </w:p>
    <w:p w14:paraId="080D6C48" w14:textId="77777777" w:rsidR="00923555" w:rsidRDefault="00923555" w:rsidP="00923555">
      <w:pPr>
        <w:pStyle w:val="ListParagraph"/>
        <w:numPr>
          <w:ilvl w:val="0"/>
          <w:numId w:val="74"/>
        </w:numPr>
      </w:pPr>
      <w:r w:rsidRPr="00923555">
        <w:t>Risk: Some real-world issues might not be captured using synthetic data alone.</w:t>
      </w:r>
    </w:p>
    <w:p w14:paraId="0B11BBBE" w14:textId="77777777" w:rsidR="00923555" w:rsidRDefault="00923555" w:rsidP="00923555">
      <w:pPr>
        <w:pStyle w:val="Heading3"/>
      </w:pPr>
      <w:r>
        <w:t>Potential Risks and Mitigations</w:t>
      </w:r>
    </w:p>
    <w:p w14:paraId="5BC458CA" w14:textId="77777777" w:rsidR="00923555" w:rsidRDefault="00923555" w:rsidP="00923555">
      <w:pPr>
        <w:pStyle w:val="ListParagraph"/>
        <w:numPr>
          <w:ilvl w:val="0"/>
          <w:numId w:val="75"/>
        </w:numPr>
      </w:pPr>
      <w:r w:rsidRPr="00923555">
        <w:t xml:space="preserve">False Positives/Negatives – Impact: Medium | Probability: </w:t>
      </w:r>
      <w:proofErr w:type="spellStart"/>
      <w:r w:rsidRPr="00923555">
        <w:t>HighMitigation</w:t>
      </w:r>
      <w:proofErr w:type="spellEnd"/>
      <w:r w:rsidRPr="00923555">
        <w:t>: Implement a triage process, tune tests, and conduct human reviews.</w:t>
      </w:r>
    </w:p>
    <w:p w14:paraId="1CA754A8" w14:textId="77777777" w:rsidR="00923555" w:rsidRDefault="00923555" w:rsidP="00923555">
      <w:pPr>
        <w:pStyle w:val="ListParagraph"/>
        <w:numPr>
          <w:ilvl w:val="0"/>
          <w:numId w:val="75"/>
        </w:numPr>
      </w:pPr>
      <w:r w:rsidRPr="00923555">
        <w:t xml:space="preserve">Test Maintenance Overhead – Impact: High | Probability: </w:t>
      </w:r>
      <w:proofErr w:type="spellStart"/>
      <w:r w:rsidRPr="00923555">
        <w:t>HighMitigation</w:t>
      </w:r>
      <w:proofErr w:type="spellEnd"/>
      <w:r w:rsidRPr="00923555">
        <w:t>: Leverage test templates, auto-discovery mechanisms, and change impact analysis.</w:t>
      </w:r>
    </w:p>
    <w:p w14:paraId="07AE4B59" w14:textId="77777777" w:rsidR="00923555" w:rsidRDefault="00923555" w:rsidP="00923555">
      <w:pPr>
        <w:pStyle w:val="ListParagraph"/>
        <w:numPr>
          <w:ilvl w:val="0"/>
          <w:numId w:val="75"/>
        </w:numPr>
      </w:pPr>
      <w:r w:rsidRPr="00923555">
        <w:t xml:space="preserve">Coverage Gaps – Impact: High | Probability: </w:t>
      </w:r>
      <w:proofErr w:type="spellStart"/>
      <w:r w:rsidRPr="00923555">
        <w:t>MediumMitigation</w:t>
      </w:r>
      <w:proofErr w:type="spellEnd"/>
      <w:r w:rsidRPr="00923555">
        <w:t>: Schedule regular audits, conduct penetration testing, and perform threat modeling.</w:t>
      </w:r>
    </w:p>
    <w:p w14:paraId="1C2DB4D8" w14:textId="77777777" w:rsidR="00923555" w:rsidRDefault="00923555" w:rsidP="00923555">
      <w:pPr>
        <w:pStyle w:val="ListParagraph"/>
        <w:numPr>
          <w:ilvl w:val="0"/>
          <w:numId w:val="75"/>
        </w:numPr>
      </w:pPr>
      <w:r w:rsidRPr="00923555">
        <w:t xml:space="preserve">Performance Impact – Impact: Medium | Probability: </w:t>
      </w:r>
      <w:proofErr w:type="spellStart"/>
      <w:r w:rsidRPr="00923555">
        <w:t>HighMitigation</w:t>
      </w:r>
      <w:proofErr w:type="spellEnd"/>
      <w:r w:rsidRPr="00923555">
        <w:t>: Use parallel execution, incremental testing, and separate pipelines.</w:t>
      </w:r>
    </w:p>
    <w:p w14:paraId="29BF1254" w14:textId="77777777" w:rsidR="00923555" w:rsidRDefault="00923555" w:rsidP="00923555">
      <w:pPr>
        <w:pStyle w:val="ListParagraph"/>
        <w:numPr>
          <w:ilvl w:val="0"/>
          <w:numId w:val="75"/>
        </w:numPr>
      </w:pPr>
      <w:r w:rsidRPr="00923555">
        <w:lastRenderedPageBreak/>
        <w:t xml:space="preserve">Security Test Data Leakage – Impact: High | Probability: </w:t>
      </w:r>
      <w:proofErr w:type="spellStart"/>
      <w:r w:rsidRPr="00923555">
        <w:t>LowMitigation</w:t>
      </w:r>
      <w:proofErr w:type="spellEnd"/>
      <w:r w:rsidRPr="00923555">
        <w:t>: Ensure test data isolation, apply encryption, and enforce strict access controls.</w:t>
      </w:r>
    </w:p>
    <w:p w14:paraId="54AE1F07" w14:textId="77777777" w:rsidR="00923555" w:rsidRDefault="00923555" w:rsidP="00923555">
      <w:pPr>
        <w:pStyle w:val="ListParagraph"/>
        <w:numPr>
          <w:ilvl w:val="0"/>
          <w:numId w:val="75"/>
        </w:numPr>
      </w:pPr>
      <w:r w:rsidRPr="00923555">
        <w:t xml:space="preserve">Compliance Gaps – Impact: High | Probability: </w:t>
      </w:r>
      <w:proofErr w:type="spellStart"/>
      <w:r w:rsidRPr="00923555">
        <w:t>MediumMitigation</w:t>
      </w:r>
      <w:proofErr w:type="spellEnd"/>
      <w:r w:rsidRPr="00923555">
        <w:t>: Map compliance requirements, conduct regular audits, and involve legal review.</w:t>
      </w:r>
    </w:p>
    <w:p w14:paraId="6281DFCF" w14:textId="77777777" w:rsidR="00923555" w:rsidRDefault="00923555" w:rsidP="00923555">
      <w:pPr>
        <w:pStyle w:val="ListParagraph"/>
        <w:numPr>
          <w:ilvl w:val="0"/>
          <w:numId w:val="75"/>
        </w:numPr>
      </w:pPr>
      <w:r w:rsidRPr="00923555">
        <w:t xml:space="preserve">Resource Constraints – Impact: High | Probability: </w:t>
      </w:r>
      <w:proofErr w:type="spellStart"/>
      <w:r w:rsidRPr="00923555">
        <w:t>HighMitigation</w:t>
      </w:r>
      <w:proofErr w:type="spellEnd"/>
      <w:r w:rsidRPr="00923555">
        <w:t>: Rely on risk-based prioritization, phase rollouts, and justify investments with ROI analysis.</w:t>
      </w:r>
    </w:p>
    <w:p w14:paraId="4FC0B2ED" w14:textId="77777777" w:rsidR="00923555" w:rsidRDefault="00923555" w:rsidP="00923555">
      <w:pPr>
        <w:pStyle w:val="Heading3"/>
      </w:pPr>
      <w:r>
        <w:t>Recommended Implementation Plan</w:t>
      </w:r>
    </w:p>
    <w:p w14:paraId="1C1BF0D5" w14:textId="77777777" w:rsidR="00923555" w:rsidRDefault="00923555" w:rsidP="00923555">
      <w:pPr>
        <w:pStyle w:val="ListParagraph"/>
        <w:numPr>
          <w:ilvl w:val="0"/>
          <w:numId w:val="76"/>
        </w:numPr>
      </w:pPr>
      <w:r w:rsidRPr="00923555">
        <w:t>Phase 1 (Months 1–2): Foundation</w:t>
      </w:r>
    </w:p>
    <w:p w14:paraId="5632FFBB" w14:textId="77777777" w:rsidR="00923555" w:rsidRDefault="00923555" w:rsidP="00923555">
      <w:pPr>
        <w:pStyle w:val="ListParagraph"/>
        <w:numPr>
          <w:ilvl w:val="0"/>
          <w:numId w:val="76"/>
        </w:numPr>
      </w:pPr>
      <w:r w:rsidRPr="00923555">
        <w:t>Establish an endpoint registry.</w:t>
      </w:r>
    </w:p>
    <w:p w14:paraId="57110B4C" w14:textId="77777777" w:rsidR="00923555" w:rsidRDefault="00923555" w:rsidP="00923555">
      <w:pPr>
        <w:pStyle w:val="ListParagraph"/>
        <w:numPr>
          <w:ilvl w:val="0"/>
          <w:numId w:val="76"/>
        </w:numPr>
      </w:pPr>
      <w:r w:rsidRPr="00923555">
        <w:t>Conduct a comprehensive risk assessment.</w:t>
      </w:r>
    </w:p>
    <w:p w14:paraId="7DB0AFE3" w14:textId="77777777" w:rsidR="00923555" w:rsidRDefault="00923555" w:rsidP="00923555">
      <w:pPr>
        <w:pStyle w:val="ListParagraph"/>
        <w:numPr>
          <w:ilvl w:val="0"/>
          <w:numId w:val="76"/>
        </w:numPr>
      </w:pPr>
      <w:r w:rsidRPr="00923555">
        <w:t>Develop foundational test templates.</w:t>
      </w:r>
    </w:p>
    <w:p w14:paraId="3EBAB736" w14:textId="77777777" w:rsidR="00923555" w:rsidRDefault="00923555" w:rsidP="00923555">
      <w:pPr>
        <w:pStyle w:val="ListParagraph"/>
        <w:numPr>
          <w:ilvl w:val="0"/>
          <w:numId w:val="76"/>
        </w:numPr>
      </w:pPr>
      <w:r w:rsidRPr="00923555">
        <w:t>Integrate with CI/CD pipelines.</w:t>
      </w:r>
    </w:p>
    <w:p w14:paraId="00C02F1A" w14:textId="77777777" w:rsidR="00923555" w:rsidRDefault="00923555" w:rsidP="00923555">
      <w:pPr>
        <w:pStyle w:val="ListParagraph"/>
        <w:numPr>
          <w:ilvl w:val="0"/>
          <w:numId w:val="76"/>
        </w:numPr>
      </w:pPr>
      <w:r w:rsidRPr="00923555">
        <w:t>Phase 2 (Months 3–4): Core Implementation</w:t>
      </w:r>
    </w:p>
    <w:p w14:paraId="5E10AB6B" w14:textId="77777777" w:rsidR="00923555" w:rsidRDefault="00923555" w:rsidP="00923555">
      <w:pPr>
        <w:pStyle w:val="ListParagraph"/>
        <w:numPr>
          <w:ilvl w:val="0"/>
          <w:numId w:val="76"/>
        </w:numPr>
      </w:pPr>
      <w:r w:rsidRPr="00923555">
        <w:t>Begin testing critical endpoints.</w:t>
      </w:r>
    </w:p>
    <w:p w14:paraId="4931A672" w14:textId="77777777" w:rsidR="00923555" w:rsidRDefault="00923555" w:rsidP="00923555">
      <w:pPr>
        <w:pStyle w:val="ListParagraph"/>
        <w:numPr>
          <w:ilvl w:val="0"/>
          <w:numId w:val="76"/>
        </w:numPr>
      </w:pPr>
      <w:r w:rsidRPr="00923555">
        <w:t>Develop and deploy the main test framework.</w:t>
      </w:r>
    </w:p>
    <w:p w14:paraId="5624FF6E" w14:textId="77777777" w:rsidR="00923555" w:rsidRDefault="00923555" w:rsidP="00923555">
      <w:pPr>
        <w:pStyle w:val="ListParagraph"/>
        <w:numPr>
          <w:ilvl w:val="0"/>
          <w:numId w:val="76"/>
        </w:numPr>
      </w:pPr>
      <w:r w:rsidRPr="00923555">
        <w:t>Set up monitoring infrastructure.</w:t>
      </w:r>
    </w:p>
    <w:p w14:paraId="22ED00F6" w14:textId="77777777" w:rsidR="00923555" w:rsidRDefault="00923555" w:rsidP="00923555">
      <w:pPr>
        <w:pStyle w:val="ListParagraph"/>
        <w:numPr>
          <w:ilvl w:val="0"/>
          <w:numId w:val="76"/>
        </w:numPr>
      </w:pPr>
      <w:r w:rsidRPr="00923555">
        <w:t>Phase 3 (Months 5–6): Scale</w:t>
      </w:r>
    </w:p>
    <w:p w14:paraId="5C8D255C" w14:textId="77777777" w:rsidR="00923555" w:rsidRDefault="00923555" w:rsidP="00923555">
      <w:pPr>
        <w:pStyle w:val="ListParagraph"/>
        <w:numPr>
          <w:ilvl w:val="0"/>
          <w:numId w:val="76"/>
        </w:numPr>
      </w:pPr>
      <w:r w:rsidRPr="00923555">
        <w:t>Expand testing to high-risk endpoints.</w:t>
      </w:r>
    </w:p>
    <w:p w14:paraId="044E3483" w14:textId="77777777" w:rsidR="00923555" w:rsidRDefault="00923555" w:rsidP="00923555">
      <w:pPr>
        <w:pStyle w:val="ListParagraph"/>
        <w:numPr>
          <w:ilvl w:val="0"/>
          <w:numId w:val="76"/>
        </w:numPr>
      </w:pPr>
      <w:r w:rsidRPr="00923555">
        <w:t>Optimize performance of security tests.</w:t>
      </w:r>
    </w:p>
    <w:p w14:paraId="4BE7A380" w14:textId="77777777" w:rsidR="00923555" w:rsidRDefault="00923555" w:rsidP="00923555">
      <w:pPr>
        <w:pStyle w:val="ListParagraph"/>
        <w:numPr>
          <w:ilvl w:val="0"/>
          <w:numId w:val="76"/>
        </w:numPr>
      </w:pPr>
      <w:r w:rsidRPr="00923555">
        <w:t>Provide training for team members.</w:t>
      </w:r>
    </w:p>
    <w:p w14:paraId="65E35D60" w14:textId="77777777" w:rsidR="00923555" w:rsidRDefault="00923555" w:rsidP="00923555">
      <w:pPr>
        <w:pStyle w:val="ListParagraph"/>
        <w:numPr>
          <w:ilvl w:val="0"/>
          <w:numId w:val="76"/>
        </w:numPr>
      </w:pPr>
      <w:r w:rsidRPr="00923555">
        <w:t>Phase 4 (Months 7+): Maturity</w:t>
      </w:r>
    </w:p>
    <w:p w14:paraId="08AD5807" w14:textId="77777777" w:rsidR="00923555" w:rsidRDefault="00923555" w:rsidP="00923555">
      <w:pPr>
        <w:pStyle w:val="ListParagraph"/>
        <w:numPr>
          <w:ilvl w:val="0"/>
          <w:numId w:val="76"/>
        </w:numPr>
      </w:pPr>
      <w:r w:rsidRPr="00923555">
        <w:t>Achieve full coverage across all endpoints.</w:t>
      </w:r>
    </w:p>
    <w:p w14:paraId="5406CCB2" w14:textId="77777777" w:rsidR="00923555" w:rsidRDefault="00923555" w:rsidP="00923555">
      <w:pPr>
        <w:pStyle w:val="ListParagraph"/>
        <w:numPr>
          <w:ilvl w:val="0"/>
          <w:numId w:val="76"/>
        </w:numPr>
      </w:pPr>
      <w:proofErr w:type="gramStart"/>
      <w:r w:rsidRPr="00923555">
        <w:t>Introduce</w:t>
      </w:r>
      <w:proofErr w:type="gramEnd"/>
      <w:r w:rsidRPr="00923555">
        <w:t xml:space="preserve"> advanced testing capabilities.</w:t>
      </w:r>
    </w:p>
    <w:p w14:paraId="133260B4" w14:textId="77777777" w:rsidR="00923555" w:rsidRDefault="00923555" w:rsidP="00923555">
      <w:pPr>
        <w:pStyle w:val="ListParagraph"/>
        <w:numPr>
          <w:ilvl w:val="0"/>
          <w:numId w:val="76"/>
        </w:numPr>
      </w:pPr>
      <w:r w:rsidRPr="00923555">
        <w:t>Automate compliance reporting and checks.</w:t>
      </w:r>
    </w:p>
    <w:p w14:paraId="21629BD5" w14:textId="77777777" w:rsidR="00923555" w:rsidRDefault="00923555" w:rsidP="00923555">
      <w:pPr>
        <w:pStyle w:val="Heading3"/>
      </w:pPr>
      <w:r>
        <w:t>Success Metrics</w:t>
      </w:r>
    </w:p>
    <w:p w14:paraId="6A7C0AB1" w14:textId="77777777" w:rsidR="00923555" w:rsidRDefault="00923555" w:rsidP="00923555">
      <w:pPr>
        <w:pStyle w:val="ListParagraph"/>
        <w:numPr>
          <w:ilvl w:val="0"/>
          <w:numId w:val="77"/>
        </w:numPr>
      </w:pPr>
      <w:r w:rsidRPr="00923555">
        <w:t>Coverage: Over 90% of endpoints are protected by security tests.</w:t>
      </w:r>
    </w:p>
    <w:p w14:paraId="33A42313" w14:textId="77777777" w:rsidR="00923555" w:rsidRDefault="00923555" w:rsidP="00923555">
      <w:pPr>
        <w:pStyle w:val="ListParagraph"/>
        <w:numPr>
          <w:ilvl w:val="0"/>
          <w:numId w:val="77"/>
        </w:numPr>
      </w:pPr>
      <w:r w:rsidRPr="00923555">
        <w:t>Quality: Less than 10% false positive rate and under 5% false negative rate.</w:t>
      </w:r>
    </w:p>
    <w:p w14:paraId="437A30D1" w14:textId="77777777" w:rsidR="00923555" w:rsidRDefault="00923555" w:rsidP="00923555">
      <w:pPr>
        <w:pStyle w:val="ListParagraph"/>
        <w:numPr>
          <w:ilvl w:val="0"/>
          <w:numId w:val="77"/>
        </w:numPr>
      </w:pPr>
      <w:r w:rsidRPr="00923555">
        <w:t>Efficiency: Security test execution times remain under 30 minutes, with over 80% of tests automated.</w:t>
      </w:r>
    </w:p>
    <w:p w14:paraId="0EE96807" w14:textId="77777777" w:rsidR="00923555" w:rsidRDefault="00923555" w:rsidP="00923555">
      <w:pPr>
        <w:pStyle w:val="ListParagraph"/>
        <w:numPr>
          <w:ilvl w:val="0"/>
          <w:numId w:val="77"/>
        </w:numPr>
      </w:pPr>
      <w:r w:rsidRPr="00923555">
        <w:t>Security: Zero security incidents and zero compliance violations are the target outcomes.</w:t>
      </w:r>
    </w:p>
    <w:p w14:paraId="4371BD9F" w14:textId="77777777" w:rsidR="00923555" w:rsidRDefault="00923555" w:rsidP="00923555">
      <w:pPr>
        <w:pStyle w:val="Heading3"/>
      </w:pPr>
      <w:r>
        <w:t>Cost-Benefit Analysis</w:t>
      </w:r>
    </w:p>
    <w:p w14:paraId="6DE4F510" w14:textId="77777777" w:rsidR="00923555" w:rsidRDefault="00923555" w:rsidP="00923555">
      <w:r w:rsidRPr="00923555">
        <w:t>Estimated Cost: $150,000 to $300,000 in the first year; ongoing costs of $50,000 to $100,000 per year.</w:t>
      </w:r>
    </w:p>
    <w:p w14:paraId="6CD6C0C7" w14:textId="77777777" w:rsidR="00923555" w:rsidRDefault="00923555" w:rsidP="00923555">
      <w:r w:rsidRPr="00923555">
        <w:lastRenderedPageBreak/>
        <w:t>ROI: Projected return on investment between 300% and 500% within the first year, primarily through incident prevention.</w:t>
      </w:r>
    </w:p>
    <w:p w14:paraId="72A839E2" w14:textId="77777777" w:rsidR="00923555" w:rsidRDefault="00923555" w:rsidP="00923555">
      <w:r w:rsidRPr="00923555">
        <w:t xml:space="preserve">Value: The proactive strategy is designed to prevent potentially millions of dollars in </w:t>
      </w:r>
      <w:proofErr w:type="gramStart"/>
      <w:r w:rsidRPr="00923555">
        <w:t>damages</w:t>
      </w:r>
      <w:proofErr w:type="gramEnd"/>
      <w:r w:rsidRPr="00923555">
        <w:t xml:space="preserve"> resulting from security breaches and compliance violations.</w:t>
      </w:r>
    </w:p>
    <w:p w14:paraId="7BBAC8F8" w14:textId="01A6AF85" w:rsidR="00923555" w:rsidRPr="00923555" w:rsidRDefault="00923555" w:rsidP="00923555">
      <w:r w:rsidRPr="00923555">
        <w:t>This approach ensures that security coverage is robust and scalable, while also being practical for large and dynamic environments.</w:t>
      </w:r>
    </w:p>
    <w:p w14:paraId="1FD7A884" w14:textId="77777777" w:rsidR="00923555" w:rsidRDefault="00923555" w:rsidP="00923555">
      <w:pPr>
        <w:pStyle w:val="Title"/>
      </w:pPr>
      <w:r>
        <w:t>Multi-Layered Security Testing Strategy</w:t>
      </w:r>
    </w:p>
    <w:p w14:paraId="29B4910A" w14:textId="77777777" w:rsidR="00923555" w:rsidRDefault="00923555" w:rsidP="00923555">
      <w:pPr>
        <w:pStyle w:val="Heading1"/>
      </w:pPr>
      <w:r>
        <w:t>Overview</w:t>
      </w:r>
    </w:p>
    <w:p w14:paraId="64CA7506" w14:textId="77777777" w:rsidR="00923555" w:rsidRDefault="00923555" w:rsidP="00923555">
      <w:r w:rsidRPr="00923555">
        <w:t>This section outlines a comprehensive, multi-layered security testing strategy, emphasizing a risk-based approach to prioritizing endpoint protection. The methodology is designed to balance robust security coverage with scalable, practical implementation.</w:t>
      </w:r>
    </w:p>
    <w:p w14:paraId="6A969471" w14:textId="77777777" w:rsidR="00923555" w:rsidRDefault="00923555" w:rsidP="00923555">
      <w:pPr>
        <w:pStyle w:val="Heading2"/>
      </w:pPr>
      <w:r>
        <w:t>Core Approach: Risk-Based Prioritization</w:t>
      </w:r>
    </w:p>
    <w:p w14:paraId="6A29870A" w14:textId="77777777" w:rsidR="00923555" w:rsidRDefault="00923555" w:rsidP="00923555">
      <w:r w:rsidRPr="00923555">
        <w:t>Not all endpoints present the same risk. The strategy prioritizes testing based on several key factors:</w:t>
      </w:r>
    </w:p>
    <w:p w14:paraId="7882E597" w14:textId="77777777" w:rsidR="00923555" w:rsidRDefault="00923555" w:rsidP="00923555">
      <w:pPr>
        <w:pStyle w:val="ListParagraph"/>
        <w:numPr>
          <w:ilvl w:val="0"/>
          <w:numId w:val="64"/>
        </w:numPr>
      </w:pPr>
      <w:r w:rsidRPr="00923555">
        <w:t>Data Sensitivity: Endpoints handling protected health information (PHI) are prioritized over those dealing with less sensitive data.</w:t>
      </w:r>
    </w:p>
    <w:p w14:paraId="5E252EBC" w14:textId="77777777" w:rsidR="00923555" w:rsidRDefault="00923555" w:rsidP="00923555">
      <w:pPr>
        <w:pStyle w:val="ListParagraph"/>
        <w:numPr>
          <w:ilvl w:val="0"/>
          <w:numId w:val="64"/>
        </w:numPr>
      </w:pPr>
      <w:r w:rsidRPr="00923555">
        <w:t>Business Impact: Revenue-critical endpoints receive higher attention compared to informational ones.</w:t>
      </w:r>
    </w:p>
    <w:p w14:paraId="5BBDCF66" w14:textId="77777777" w:rsidR="00923555" w:rsidRDefault="00923555" w:rsidP="00923555">
      <w:pPr>
        <w:pStyle w:val="ListParagraph"/>
        <w:numPr>
          <w:ilvl w:val="0"/>
          <w:numId w:val="64"/>
        </w:numPr>
      </w:pPr>
      <w:r w:rsidRPr="00923555">
        <w:t>Attack Surface: Public-facing endpoints are considered higher risk than internal endpoints.</w:t>
      </w:r>
    </w:p>
    <w:p w14:paraId="0E4E5704" w14:textId="77777777" w:rsidR="00923555" w:rsidRDefault="00923555" w:rsidP="00923555">
      <w:pPr>
        <w:pStyle w:val="ListParagraph"/>
        <w:numPr>
          <w:ilvl w:val="0"/>
          <w:numId w:val="64"/>
        </w:numPr>
      </w:pPr>
      <w:r w:rsidRPr="00923555">
        <w:t>Compliance Requirements: Regulatory standards such as HIPAA, GDPR, and SOC 2 influence prioritization.</w:t>
      </w:r>
    </w:p>
    <w:p w14:paraId="2EBF4F58" w14:textId="77777777" w:rsidR="00923555" w:rsidRDefault="00923555" w:rsidP="00923555">
      <w:pPr>
        <w:pStyle w:val="Heading2"/>
      </w:pPr>
      <w:r>
        <w:t>Tiered Testing Frequency</w:t>
      </w:r>
    </w:p>
    <w:p w14:paraId="06904F05" w14:textId="77777777" w:rsidR="00923555" w:rsidRDefault="00923555" w:rsidP="00923555">
      <w:r w:rsidRPr="00923555">
        <w:t>Testing frequency is determined by the endpoint's risk tier:</w:t>
      </w:r>
    </w:p>
    <w:p w14:paraId="5727161F" w14:textId="77777777" w:rsidR="00923555" w:rsidRDefault="00923555" w:rsidP="00923555">
      <w:pPr>
        <w:pStyle w:val="ListParagraph"/>
        <w:numPr>
          <w:ilvl w:val="0"/>
          <w:numId w:val="65"/>
        </w:numPr>
      </w:pPr>
      <w:r w:rsidRPr="00923555">
        <w:t>Tier 1 (Critical): Authentication, medical data, and payment endpoints are tested with every build.</w:t>
      </w:r>
    </w:p>
    <w:p w14:paraId="27FB319A" w14:textId="77777777" w:rsidR="00923555" w:rsidRDefault="00923555" w:rsidP="00923555">
      <w:pPr>
        <w:pStyle w:val="ListParagraph"/>
        <w:numPr>
          <w:ilvl w:val="0"/>
          <w:numId w:val="65"/>
        </w:numPr>
      </w:pPr>
      <w:r w:rsidRPr="00923555">
        <w:t>Tier 2 (High): Booking, dashboard, and file upload endpoints are tested daily.</w:t>
      </w:r>
    </w:p>
    <w:p w14:paraId="7821E3DA" w14:textId="77777777" w:rsidR="00923555" w:rsidRDefault="00923555" w:rsidP="00923555">
      <w:pPr>
        <w:pStyle w:val="ListParagraph"/>
        <w:numPr>
          <w:ilvl w:val="0"/>
          <w:numId w:val="65"/>
        </w:numPr>
      </w:pPr>
      <w:r w:rsidRPr="00923555">
        <w:t>Tier 3 (Medium): Configuration and reporting endpoints are tested weekly.</w:t>
      </w:r>
    </w:p>
    <w:p w14:paraId="36894243" w14:textId="77777777" w:rsidR="00923555" w:rsidRDefault="00923555" w:rsidP="00923555">
      <w:pPr>
        <w:pStyle w:val="Heading2"/>
      </w:pPr>
      <w:r>
        <w:lastRenderedPageBreak/>
        <w:t>Solution Architecture: Hybrid Framework</w:t>
      </w:r>
    </w:p>
    <w:p w14:paraId="54CF86F8" w14:textId="77777777" w:rsidR="00923555" w:rsidRDefault="00923555" w:rsidP="00923555">
      <w:pPr>
        <w:pStyle w:val="ListParagraph"/>
        <w:numPr>
          <w:ilvl w:val="0"/>
          <w:numId w:val="66"/>
        </w:numPr>
      </w:pPr>
      <w:r w:rsidRPr="00923555">
        <w:t>Automated Security Test Suite</w:t>
      </w:r>
    </w:p>
    <w:p w14:paraId="71399F29" w14:textId="77777777" w:rsidR="00923555" w:rsidRDefault="00923555" w:rsidP="00923555">
      <w:pPr>
        <w:pStyle w:val="ListParagraph"/>
        <w:numPr>
          <w:ilvl w:val="0"/>
          <w:numId w:val="66"/>
        </w:numPr>
      </w:pPr>
      <w:r w:rsidRPr="00923555">
        <w:t>Reusable test templates for authentication, authorization, input validation, and data protection.</w:t>
      </w:r>
    </w:p>
    <w:p w14:paraId="2257DFFE" w14:textId="77777777" w:rsidR="00923555" w:rsidRDefault="00923555" w:rsidP="00923555">
      <w:pPr>
        <w:pStyle w:val="ListParagraph"/>
        <w:numPr>
          <w:ilvl w:val="0"/>
          <w:numId w:val="66"/>
        </w:numPr>
      </w:pPr>
      <w:r w:rsidRPr="00923555">
        <w:t>Endpoint security registry containing metadata for each endpoint.</w:t>
      </w:r>
    </w:p>
    <w:p w14:paraId="0513AA74" w14:textId="77777777" w:rsidR="00923555" w:rsidRDefault="00923555" w:rsidP="00923555">
      <w:pPr>
        <w:pStyle w:val="ListParagraph"/>
        <w:numPr>
          <w:ilvl w:val="0"/>
          <w:numId w:val="66"/>
        </w:numPr>
      </w:pPr>
      <w:r w:rsidRPr="00923555">
        <w:t xml:space="preserve">Automated test generation </w:t>
      </w:r>
      <w:proofErr w:type="gramStart"/>
      <w:r w:rsidRPr="00923555">
        <w:t>based</w:t>
      </w:r>
      <w:proofErr w:type="gramEnd"/>
      <w:r w:rsidRPr="00923555">
        <w:t xml:space="preserve"> on endpoint characteristics.</w:t>
      </w:r>
    </w:p>
    <w:p w14:paraId="7A78DF0C" w14:textId="77777777" w:rsidR="00923555" w:rsidRDefault="00923555" w:rsidP="00923555">
      <w:pPr>
        <w:pStyle w:val="ListParagraph"/>
        <w:numPr>
          <w:ilvl w:val="0"/>
          <w:numId w:val="66"/>
        </w:numPr>
      </w:pPr>
      <w:r w:rsidRPr="00923555">
        <w:t>Continuous Security Pipeline</w:t>
      </w:r>
    </w:p>
    <w:p w14:paraId="61362DCB" w14:textId="77777777" w:rsidR="00923555" w:rsidRDefault="00923555" w:rsidP="00923555">
      <w:pPr>
        <w:pStyle w:val="ListParagraph"/>
        <w:numPr>
          <w:ilvl w:val="0"/>
          <w:numId w:val="66"/>
        </w:numPr>
      </w:pPr>
      <w:r w:rsidRPr="00923555">
        <w:t>Pre-commit: Provides fast feedback in under two minutes.</w:t>
      </w:r>
    </w:p>
    <w:p w14:paraId="12616193" w14:textId="77777777" w:rsidR="00923555" w:rsidRDefault="00923555" w:rsidP="00923555">
      <w:pPr>
        <w:pStyle w:val="ListParagraph"/>
        <w:numPr>
          <w:ilvl w:val="0"/>
          <w:numId w:val="66"/>
        </w:numPr>
      </w:pPr>
      <w:r w:rsidRPr="00923555">
        <w:t>Pull Request: Runs comprehensive tests in 10-15 minutes.</w:t>
      </w:r>
    </w:p>
    <w:p w14:paraId="5F0C3C23" w14:textId="77777777" w:rsidR="00923555" w:rsidRDefault="00923555" w:rsidP="00923555">
      <w:pPr>
        <w:pStyle w:val="ListParagraph"/>
        <w:numPr>
          <w:ilvl w:val="0"/>
          <w:numId w:val="66"/>
        </w:numPr>
      </w:pPr>
      <w:r w:rsidRPr="00923555">
        <w:t>Pre-Production: Executes the full test suite in 30-60 minutes.</w:t>
      </w:r>
    </w:p>
    <w:p w14:paraId="0816615A" w14:textId="77777777" w:rsidR="00923555" w:rsidRDefault="00923555" w:rsidP="00923555">
      <w:pPr>
        <w:pStyle w:val="ListParagraph"/>
        <w:numPr>
          <w:ilvl w:val="0"/>
          <w:numId w:val="66"/>
        </w:numPr>
      </w:pPr>
      <w:r w:rsidRPr="00923555">
        <w:t>Production: Continuous monitoring of endpoints.</w:t>
      </w:r>
    </w:p>
    <w:p w14:paraId="71919FD7" w14:textId="77777777" w:rsidR="00923555" w:rsidRDefault="00923555" w:rsidP="00923555">
      <w:pPr>
        <w:pStyle w:val="ListParagraph"/>
        <w:numPr>
          <w:ilvl w:val="0"/>
          <w:numId w:val="66"/>
        </w:numPr>
      </w:pPr>
      <w:r w:rsidRPr="00923555">
        <w:t>Security Test Templates</w:t>
      </w:r>
    </w:p>
    <w:p w14:paraId="7F759597" w14:textId="77777777" w:rsidR="00923555" w:rsidRDefault="00923555" w:rsidP="00923555">
      <w:pPr>
        <w:pStyle w:val="ListParagraph"/>
        <w:numPr>
          <w:ilvl w:val="0"/>
          <w:numId w:val="66"/>
        </w:numPr>
      </w:pPr>
      <w:r w:rsidRPr="00923555">
        <w:t>Standardized tests for common vulnerabilities, including IDOR, SQL injection, XSS, and token validation.</w:t>
      </w:r>
    </w:p>
    <w:p w14:paraId="1FB55367" w14:textId="77777777" w:rsidR="00923555" w:rsidRDefault="00923555" w:rsidP="00923555">
      <w:pPr>
        <w:pStyle w:val="ListParagraph"/>
        <w:numPr>
          <w:ilvl w:val="0"/>
          <w:numId w:val="66"/>
        </w:numPr>
      </w:pPr>
      <w:r w:rsidRPr="00923555">
        <w:t>Templates are customizable for different endpoint types.</w:t>
      </w:r>
    </w:p>
    <w:p w14:paraId="2BCAE766" w14:textId="77777777" w:rsidR="00923555" w:rsidRDefault="00923555" w:rsidP="00923555">
      <w:pPr>
        <w:pStyle w:val="Heading2"/>
      </w:pPr>
      <w:r>
        <w:t>Tradeoffs</w:t>
      </w:r>
    </w:p>
    <w:p w14:paraId="3163BCD9" w14:textId="77777777" w:rsidR="00923555" w:rsidRDefault="00923555" w:rsidP="00923555">
      <w:pPr>
        <w:pStyle w:val="ListParagraph"/>
        <w:numPr>
          <w:ilvl w:val="0"/>
          <w:numId w:val="67"/>
        </w:numPr>
      </w:pPr>
      <w:r w:rsidRPr="00923555">
        <w:t>Coverage vs. Execution Time</w:t>
      </w:r>
    </w:p>
    <w:p w14:paraId="5DB8B0BF" w14:textId="77777777" w:rsidR="00923555" w:rsidRDefault="00923555" w:rsidP="00923555">
      <w:pPr>
        <w:pStyle w:val="ListParagraph"/>
        <w:numPr>
          <w:ilvl w:val="0"/>
          <w:numId w:val="67"/>
        </w:numPr>
      </w:pPr>
      <w:r w:rsidRPr="00923555">
        <w:t>Testing all endpoints every build is not feasible; risk-based, tiered frequency is recommended.</w:t>
      </w:r>
    </w:p>
    <w:p w14:paraId="5877ACEC" w14:textId="77777777" w:rsidR="00923555" w:rsidRDefault="00923555" w:rsidP="00923555">
      <w:pPr>
        <w:pStyle w:val="ListParagraph"/>
        <w:numPr>
          <w:ilvl w:val="0"/>
          <w:numId w:val="67"/>
        </w:numPr>
      </w:pPr>
      <w:r w:rsidRPr="00923555">
        <w:t>Lower-risk endpoints may be tested less frequently, which introduces some risk.</w:t>
      </w:r>
    </w:p>
    <w:p w14:paraId="1B1F2B72" w14:textId="77777777" w:rsidR="00923555" w:rsidRDefault="00923555" w:rsidP="00923555">
      <w:pPr>
        <w:pStyle w:val="ListParagraph"/>
        <w:numPr>
          <w:ilvl w:val="0"/>
          <w:numId w:val="67"/>
        </w:numPr>
      </w:pPr>
      <w:r w:rsidRPr="00923555">
        <w:t>Automated vs. Manual Testing</w:t>
      </w:r>
    </w:p>
    <w:p w14:paraId="6AFECD0C" w14:textId="77777777" w:rsidR="00923555" w:rsidRDefault="00923555" w:rsidP="00923555">
      <w:pPr>
        <w:pStyle w:val="ListParagraph"/>
        <w:numPr>
          <w:ilvl w:val="0"/>
          <w:numId w:val="67"/>
        </w:numPr>
      </w:pPr>
      <w:r w:rsidRPr="00923555">
        <w:t>Automation offers scalability but may miss complex attack vectors.</w:t>
      </w:r>
    </w:p>
    <w:p w14:paraId="1EDAFEC2" w14:textId="77777777" w:rsidR="00923555" w:rsidRDefault="00923555" w:rsidP="00923555">
      <w:pPr>
        <w:pStyle w:val="ListParagraph"/>
        <w:numPr>
          <w:ilvl w:val="0"/>
          <w:numId w:val="67"/>
        </w:numPr>
      </w:pPr>
      <w:r w:rsidRPr="00923555">
        <w:t>Recommended mix: 80% automated testing, 20% manual testing focused on critical endpoints and annual penetration tests.</w:t>
      </w:r>
    </w:p>
    <w:p w14:paraId="52F0717E" w14:textId="77777777" w:rsidR="00923555" w:rsidRDefault="00923555" w:rsidP="00923555">
      <w:pPr>
        <w:pStyle w:val="ListParagraph"/>
        <w:numPr>
          <w:ilvl w:val="0"/>
          <w:numId w:val="67"/>
        </w:numPr>
      </w:pPr>
      <w:r w:rsidRPr="00923555">
        <w:t>Custom vs. Commercial Tools</w:t>
      </w:r>
    </w:p>
    <w:p w14:paraId="60A894AC" w14:textId="77777777" w:rsidR="00923555" w:rsidRDefault="00923555" w:rsidP="00923555">
      <w:pPr>
        <w:pStyle w:val="ListParagraph"/>
        <w:numPr>
          <w:ilvl w:val="0"/>
          <w:numId w:val="67"/>
        </w:numPr>
      </w:pPr>
      <w:r w:rsidRPr="00923555">
        <w:t>Custom tools offer greater control but require more maintenance.</w:t>
      </w:r>
    </w:p>
    <w:p w14:paraId="2E7A02AB" w14:textId="77777777" w:rsidR="00923555" w:rsidRDefault="00923555" w:rsidP="00923555">
      <w:pPr>
        <w:pStyle w:val="ListParagraph"/>
        <w:numPr>
          <w:ilvl w:val="0"/>
          <w:numId w:val="67"/>
        </w:numPr>
      </w:pPr>
      <w:r w:rsidRPr="00923555">
        <w:t>A hybrid approach is advised: use commercial tools for scanning and custom tools for business-specific tests.</w:t>
      </w:r>
    </w:p>
    <w:p w14:paraId="24F221BE" w14:textId="77777777" w:rsidR="00923555" w:rsidRDefault="00923555" w:rsidP="00923555">
      <w:pPr>
        <w:pStyle w:val="ListParagraph"/>
        <w:numPr>
          <w:ilvl w:val="0"/>
          <w:numId w:val="67"/>
        </w:numPr>
      </w:pPr>
      <w:r w:rsidRPr="00923555">
        <w:t>Test Data Management</w:t>
      </w:r>
    </w:p>
    <w:p w14:paraId="1D46A4FC" w14:textId="77777777" w:rsidR="00923555" w:rsidRDefault="00923555" w:rsidP="00923555">
      <w:pPr>
        <w:pStyle w:val="ListParagraph"/>
        <w:numPr>
          <w:ilvl w:val="0"/>
          <w:numId w:val="67"/>
        </w:numPr>
      </w:pPr>
      <w:r w:rsidRPr="00923555">
        <w:t>Synthetic data modeled on real patterns is preferred for privacy, though it may not reveal all real-world issues.</w:t>
      </w:r>
    </w:p>
    <w:p w14:paraId="1BCAD237" w14:textId="77777777" w:rsidR="00923555" w:rsidRDefault="00923555" w:rsidP="00923555">
      <w:pPr>
        <w:pStyle w:val="Heading2"/>
      </w:pPr>
      <w:r>
        <w:t>Potential Risks and Mitigations</w:t>
      </w:r>
    </w:p>
    <w:tbl>
      <w:tblPr>
        <w:tblStyle w:val="PlainTable1"/>
        <w:tblW w:w="0" w:type="auto"/>
        <w:tblLook w:val="0420" w:firstRow="1" w:lastRow="0" w:firstColumn="0" w:lastColumn="0" w:noHBand="0" w:noVBand="1"/>
      </w:tblPr>
      <w:tblGrid>
        <w:gridCol w:w="2337"/>
        <w:gridCol w:w="2337"/>
        <w:gridCol w:w="2338"/>
        <w:gridCol w:w="2338"/>
      </w:tblGrid>
      <w:tr w:rsidR="00923555" w:rsidRPr="00923555" w14:paraId="410FFBAF" w14:textId="77777777" w:rsidTr="00923555">
        <w:trPr>
          <w:cnfStyle w:val="100000000000" w:firstRow="1" w:lastRow="0" w:firstColumn="0" w:lastColumn="0" w:oddVBand="0" w:evenVBand="0" w:oddHBand="0" w:evenHBand="0" w:firstRowFirstColumn="0" w:firstRowLastColumn="0" w:lastRowFirstColumn="0" w:lastRowLastColumn="0"/>
        </w:trPr>
        <w:tc>
          <w:tcPr>
            <w:tcW w:w="2337" w:type="dxa"/>
          </w:tcPr>
          <w:p w14:paraId="36D9ECB6" w14:textId="1D373873" w:rsidR="00923555" w:rsidRPr="00923555" w:rsidRDefault="00923555" w:rsidP="00923555">
            <w:r>
              <w:t>Risk</w:t>
            </w:r>
          </w:p>
        </w:tc>
        <w:tc>
          <w:tcPr>
            <w:tcW w:w="2337" w:type="dxa"/>
          </w:tcPr>
          <w:p w14:paraId="615ADA88" w14:textId="6A7D5F61" w:rsidR="00923555" w:rsidRPr="00923555" w:rsidRDefault="00923555" w:rsidP="00923555">
            <w:r>
              <w:t>Impact</w:t>
            </w:r>
          </w:p>
        </w:tc>
        <w:tc>
          <w:tcPr>
            <w:tcW w:w="2338" w:type="dxa"/>
          </w:tcPr>
          <w:p w14:paraId="757E7A21" w14:textId="66C0F0A4" w:rsidR="00923555" w:rsidRPr="00923555" w:rsidRDefault="00923555" w:rsidP="00923555">
            <w:r>
              <w:t>Probability</w:t>
            </w:r>
          </w:p>
        </w:tc>
        <w:tc>
          <w:tcPr>
            <w:tcW w:w="2338" w:type="dxa"/>
          </w:tcPr>
          <w:p w14:paraId="10204551" w14:textId="12DCACB5" w:rsidR="00923555" w:rsidRPr="00923555" w:rsidRDefault="00923555" w:rsidP="00923555">
            <w:r>
              <w:t>Mitigation</w:t>
            </w:r>
          </w:p>
        </w:tc>
      </w:tr>
      <w:tr w:rsidR="00923555" w:rsidRPr="00923555" w14:paraId="314A5DE7"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535B7BAC" w14:textId="0D012A35" w:rsidR="00923555" w:rsidRDefault="00923555" w:rsidP="00923555">
            <w:r>
              <w:lastRenderedPageBreak/>
              <w:t>False positives/negatives</w:t>
            </w:r>
          </w:p>
        </w:tc>
        <w:tc>
          <w:tcPr>
            <w:tcW w:w="2337" w:type="dxa"/>
          </w:tcPr>
          <w:p w14:paraId="77A45A43" w14:textId="00BCEB14" w:rsidR="00923555" w:rsidRDefault="00923555" w:rsidP="00923555">
            <w:r>
              <w:t>Medium</w:t>
            </w:r>
          </w:p>
        </w:tc>
        <w:tc>
          <w:tcPr>
            <w:tcW w:w="2338" w:type="dxa"/>
          </w:tcPr>
          <w:p w14:paraId="7727A1F1" w14:textId="6A931E1A" w:rsidR="00923555" w:rsidRDefault="00923555" w:rsidP="00923555">
            <w:r>
              <w:t>High</w:t>
            </w:r>
          </w:p>
        </w:tc>
        <w:tc>
          <w:tcPr>
            <w:tcW w:w="2338" w:type="dxa"/>
          </w:tcPr>
          <w:p w14:paraId="467C8014" w14:textId="28F6C25C" w:rsidR="00923555" w:rsidRDefault="00923555" w:rsidP="00923555">
            <w:r>
              <w:t>Triage process, test tuning, human review</w:t>
            </w:r>
          </w:p>
        </w:tc>
      </w:tr>
      <w:tr w:rsidR="00923555" w:rsidRPr="00923555" w14:paraId="37A12FFA" w14:textId="77777777" w:rsidTr="00923555">
        <w:tc>
          <w:tcPr>
            <w:tcW w:w="2337" w:type="dxa"/>
          </w:tcPr>
          <w:p w14:paraId="5F2A8F3E" w14:textId="3DBA4FBB" w:rsidR="00923555" w:rsidRDefault="00923555" w:rsidP="00923555">
            <w:r>
              <w:t>Test maintenance overhead</w:t>
            </w:r>
          </w:p>
        </w:tc>
        <w:tc>
          <w:tcPr>
            <w:tcW w:w="2337" w:type="dxa"/>
          </w:tcPr>
          <w:p w14:paraId="7EC62BE4" w14:textId="2F917E78" w:rsidR="00923555" w:rsidRDefault="00923555" w:rsidP="00923555">
            <w:r>
              <w:t>High</w:t>
            </w:r>
          </w:p>
        </w:tc>
        <w:tc>
          <w:tcPr>
            <w:tcW w:w="2338" w:type="dxa"/>
          </w:tcPr>
          <w:p w14:paraId="138EB906" w14:textId="7BAD8AA5" w:rsidR="00923555" w:rsidRDefault="00923555" w:rsidP="00923555">
            <w:r>
              <w:t>High</w:t>
            </w:r>
          </w:p>
        </w:tc>
        <w:tc>
          <w:tcPr>
            <w:tcW w:w="2338" w:type="dxa"/>
          </w:tcPr>
          <w:p w14:paraId="655CE3EF" w14:textId="4BACDFF7" w:rsidR="00923555" w:rsidRDefault="00923555" w:rsidP="00923555">
            <w:r>
              <w:t>Test templates, auto-discovery, change impact analysis</w:t>
            </w:r>
          </w:p>
        </w:tc>
      </w:tr>
      <w:tr w:rsidR="00923555" w:rsidRPr="00923555" w14:paraId="5D4A7FEF"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6931FFEA" w14:textId="0E1ADDC7" w:rsidR="00923555" w:rsidRDefault="00923555" w:rsidP="00923555">
            <w:r>
              <w:t>Coverage gaps</w:t>
            </w:r>
          </w:p>
        </w:tc>
        <w:tc>
          <w:tcPr>
            <w:tcW w:w="2337" w:type="dxa"/>
          </w:tcPr>
          <w:p w14:paraId="3E339078" w14:textId="37BAC8A0" w:rsidR="00923555" w:rsidRDefault="00923555" w:rsidP="00923555">
            <w:r>
              <w:t>High</w:t>
            </w:r>
          </w:p>
        </w:tc>
        <w:tc>
          <w:tcPr>
            <w:tcW w:w="2338" w:type="dxa"/>
          </w:tcPr>
          <w:p w14:paraId="5B3A2AFA" w14:textId="13AF77D9" w:rsidR="00923555" w:rsidRDefault="00923555" w:rsidP="00923555">
            <w:r>
              <w:t>Medium</w:t>
            </w:r>
          </w:p>
        </w:tc>
        <w:tc>
          <w:tcPr>
            <w:tcW w:w="2338" w:type="dxa"/>
          </w:tcPr>
          <w:p w14:paraId="618F9B6D" w14:textId="4D956B84" w:rsidR="00923555" w:rsidRDefault="00923555" w:rsidP="00923555">
            <w:r>
              <w:t>Regular audits, penetration testing, threat modeling</w:t>
            </w:r>
          </w:p>
        </w:tc>
      </w:tr>
      <w:tr w:rsidR="00923555" w:rsidRPr="00923555" w14:paraId="39804BF2" w14:textId="77777777" w:rsidTr="00923555">
        <w:tc>
          <w:tcPr>
            <w:tcW w:w="2337" w:type="dxa"/>
          </w:tcPr>
          <w:p w14:paraId="5B196026" w14:textId="09EE4395" w:rsidR="00923555" w:rsidRDefault="00923555" w:rsidP="00923555">
            <w:r>
              <w:t>Performance impact</w:t>
            </w:r>
          </w:p>
        </w:tc>
        <w:tc>
          <w:tcPr>
            <w:tcW w:w="2337" w:type="dxa"/>
          </w:tcPr>
          <w:p w14:paraId="778A82A5" w14:textId="14A3553E" w:rsidR="00923555" w:rsidRDefault="00923555" w:rsidP="00923555">
            <w:r>
              <w:t>Medium</w:t>
            </w:r>
          </w:p>
        </w:tc>
        <w:tc>
          <w:tcPr>
            <w:tcW w:w="2338" w:type="dxa"/>
          </w:tcPr>
          <w:p w14:paraId="17C2E2EA" w14:textId="5909E225" w:rsidR="00923555" w:rsidRDefault="00923555" w:rsidP="00923555">
            <w:r>
              <w:t>High</w:t>
            </w:r>
          </w:p>
        </w:tc>
        <w:tc>
          <w:tcPr>
            <w:tcW w:w="2338" w:type="dxa"/>
          </w:tcPr>
          <w:p w14:paraId="2A87DEEF" w14:textId="6B358F3D" w:rsidR="00923555" w:rsidRDefault="00923555" w:rsidP="00923555">
            <w:r>
              <w:t>Parallel execution, incremental testing, separate pipeline</w:t>
            </w:r>
          </w:p>
        </w:tc>
      </w:tr>
      <w:tr w:rsidR="00923555" w:rsidRPr="00923555" w14:paraId="30B8535D"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46D361AA" w14:textId="2A62EAEE" w:rsidR="00923555" w:rsidRDefault="00923555" w:rsidP="00923555">
            <w:r>
              <w:t>Security test data leakage</w:t>
            </w:r>
          </w:p>
        </w:tc>
        <w:tc>
          <w:tcPr>
            <w:tcW w:w="2337" w:type="dxa"/>
          </w:tcPr>
          <w:p w14:paraId="36569551" w14:textId="2FDB85A0" w:rsidR="00923555" w:rsidRDefault="00923555" w:rsidP="00923555">
            <w:r>
              <w:t>High</w:t>
            </w:r>
          </w:p>
        </w:tc>
        <w:tc>
          <w:tcPr>
            <w:tcW w:w="2338" w:type="dxa"/>
          </w:tcPr>
          <w:p w14:paraId="32AB271C" w14:textId="13A22AD0" w:rsidR="00923555" w:rsidRDefault="00923555" w:rsidP="00923555">
            <w:r>
              <w:t>Low</w:t>
            </w:r>
          </w:p>
        </w:tc>
        <w:tc>
          <w:tcPr>
            <w:tcW w:w="2338" w:type="dxa"/>
          </w:tcPr>
          <w:p w14:paraId="6B08191D" w14:textId="4F511F50" w:rsidR="00923555" w:rsidRDefault="00923555" w:rsidP="00923555">
            <w:r>
              <w:t>Test data isolation, encryption, access control</w:t>
            </w:r>
          </w:p>
        </w:tc>
      </w:tr>
      <w:tr w:rsidR="00923555" w:rsidRPr="00923555" w14:paraId="5EEB543A" w14:textId="77777777" w:rsidTr="00923555">
        <w:tc>
          <w:tcPr>
            <w:tcW w:w="2337" w:type="dxa"/>
          </w:tcPr>
          <w:p w14:paraId="643AE2D3" w14:textId="050B13B5" w:rsidR="00923555" w:rsidRDefault="00923555" w:rsidP="00923555">
            <w:r>
              <w:t>Compliance gaps</w:t>
            </w:r>
          </w:p>
        </w:tc>
        <w:tc>
          <w:tcPr>
            <w:tcW w:w="2337" w:type="dxa"/>
          </w:tcPr>
          <w:p w14:paraId="421C96FD" w14:textId="14FFCA0B" w:rsidR="00923555" w:rsidRDefault="00923555" w:rsidP="00923555">
            <w:r>
              <w:t>High</w:t>
            </w:r>
          </w:p>
        </w:tc>
        <w:tc>
          <w:tcPr>
            <w:tcW w:w="2338" w:type="dxa"/>
          </w:tcPr>
          <w:p w14:paraId="5DD935AF" w14:textId="33F6BFD2" w:rsidR="00923555" w:rsidRDefault="00923555" w:rsidP="00923555">
            <w:r>
              <w:t>Medium</w:t>
            </w:r>
          </w:p>
        </w:tc>
        <w:tc>
          <w:tcPr>
            <w:tcW w:w="2338" w:type="dxa"/>
          </w:tcPr>
          <w:p w14:paraId="70ED693E" w14:textId="1C299B21" w:rsidR="00923555" w:rsidRDefault="00923555" w:rsidP="00923555">
            <w:r>
              <w:t>Compliance mapping, regular audits, legal review</w:t>
            </w:r>
          </w:p>
        </w:tc>
      </w:tr>
      <w:tr w:rsidR="00923555" w:rsidRPr="00923555" w14:paraId="6FC85357"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69FC3017" w14:textId="73321E39" w:rsidR="00923555" w:rsidRDefault="00923555" w:rsidP="00923555">
            <w:r>
              <w:t>Resource constraints</w:t>
            </w:r>
          </w:p>
        </w:tc>
        <w:tc>
          <w:tcPr>
            <w:tcW w:w="2337" w:type="dxa"/>
          </w:tcPr>
          <w:p w14:paraId="0ACDC617" w14:textId="64BE6704" w:rsidR="00923555" w:rsidRDefault="00923555" w:rsidP="00923555">
            <w:r>
              <w:t>High</w:t>
            </w:r>
          </w:p>
        </w:tc>
        <w:tc>
          <w:tcPr>
            <w:tcW w:w="2338" w:type="dxa"/>
          </w:tcPr>
          <w:p w14:paraId="13350AC5" w14:textId="7782FD76" w:rsidR="00923555" w:rsidRDefault="00923555" w:rsidP="00923555">
            <w:r>
              <w:t>High</w:t>
            </w:r>
          </w:p>
        </w:tc>
        <w:tc>
          <w:tcPr>
            <w:tcW w:w="2338" w:type="dxa"/>
          </w:tcPr>
          <w:p w14:paraId="74EAD3B2" w14:textId="77427F1E" w:rsidR="00923555" w:rsidRDefault="00923555" w:rsidP="00923555">
            <w:r>
              <w:t>Risk-based prioritization, phased rollout, ROI justification</w:t>
            </w:r>
          </w:p>
        </w:tc>
      </w:tr>
    </w:tbl>
    <w:p w14:paraId="76134B37" w14:textId="77777777" w:rsidR="00923555" w:rsidRDefault="00923555" w:rsidP="00923555">
      <w:pPr>
        <w:pStyle w:val="Heading2"/>
      </w:pPr>
      <w:r>
        <w:t>Recommended Implementation Phases</w:t>
      </w:r>
    </w:p>
    <w:p w14:paraId="46E9FB8D" w14:textId="77777777" w:rsidR="00923555" w:rsidRDefault="00923555" w:rsidP="00923555">
      <w:pPr>
        <w:pStyle w:val="ListParagraph"/>
        <w:numPr>
          <w:ilvl w:val="0"/>
          <w:numId w:val="68"/>
        </w:numPr>
      </w:pPr>
      <w:r w:rsidRPr="00923555">
        <w:t>Phase 1 (Months 1-2): Foundation</w:t>
      </w:r>
    </w:p>
    <w:p w14:paraId="16E6C140" w14:textId="77777777" w:rsidR="00923555" w:rsidRDefault="00923555" w:rsidP="00923555">
      <w:pPr>
        <w:pStyle w:val="ListParagraph"/>
        <w:numPr>
          <w:ilvl w:val="0"/>
          <w:numId w:val="68"/>
        </w:numPr>
      </w:pPr>
      <w:r w:rsidRPr="00923555">
        <w:t xml:space="preserve">Create </w:t>
      </w:r>
      <w:proofErr w:type="gramStart"/>
      <w:r w:rsidRPr="00923555">
        <w:t>endpoint registry</w:t>
      </w:r>
      <w:proofErr w:type="gramEnd"/>
    </w:p>
    <w:p w14:paraId="2D406935" w14:textId="77777777" w:rsidR="00923555" w:rsidRDefault="00923555" w:rsidP="00923555">
      <w:pPr>
        <w:pStyle w:val="ListParagraph"/>
        <w:numPr>
          <w:ilvl w:val="0"/>
          <w:numId w:val="68"/>
        </w:numPr>
      </w:pPr>
      <w:r w:rsidRPr="00923555">
        <w:t>Conduct risk assessment</w:t>
      </w:r>
    </w:p>
    <w:p w14:paraId="5AA64E28" w14:textId="77777777" w:rsidR="00923555" w:rsidRDefault="00923555" w:rsidP="00923555">
      <w:pPr>
        <w:pStyle w:val="ListParagraph"/>
        <w:numPr>
          <w:ilvl w:val="0"/>
          <w:numId w:val="68"/>
        </w:numPr>
      </w:pPr>
      <w:r w:rsidRPr="00923555">
        <w:t>Develop test templates</w:t>
      </w:r>
    </w:p>
    <w:p w14:paraId="1855ADC5" w14:textId="77777777" w:rsidR="00923555" w:rsidRDefault="00923555" w:rsidP="00923555">
      <w:pPr>
        <w:pStyle w:val="ListParagraph"/>
        <w:numPr>
          <w:ilvl w:val="0"/>
          <w:numId w:val="68"/>
        </w:numPr>
      </w:pPr>
      <w:r w:rsidRPr="00923555">
        <w:t>Integrate with CI/CD pipelines</w:t>
      </w:r>
    </w:p>
    <w:p w14:paraId="01D16B6A" w14:textId="77777777" w:rsidR="00923555" w:rsidRDefault="00923555" w:rsidP="00923555">
      <w:pPr>
        <w:pStyle w:val="ListParagraph"/>
        <w:numPr>
          <w:ilvl w:val="0"/>
          <w:numId w:val="68"/>
        </w:numPr>
      </w:pPr>
      <w:r w:rsidRPr="00923555">
        <w:t>Phase 2 (Months 3-4): Core Implementation</w:t>
      </w:r>
    </w:p>
    <w:p w14:paraId="59492120" w14:textId="77777777" w:rsidR="00923555" w:rsidRDefault="00923555" w:rsidP="00923555">
      <w:pPr>
        <w:pStyle w:val="ListParagraph"/>
        <w:numPr>
          <w:ilvl w:val="0"/>
          <w:numId w:val="68"/>
        </w:numPr>
      </w:pPr>
      <w:r w:rsidRPr="00923555">
        <w:t>Begin testing critical endpoints</w:t>
      </w:r>
    </w:p>
    <w:p w14:paraId="4B72DCE7" w14:textId="77777777" w:rsidR="00923555" w:rsidRDefault="00923555" w:rsidP="00923555">
      <w:pPr>
        <w:pStyle w:val="ListParagraph"/>
        <w:numPr>
          <w:ilvl w:val="0"/>
          <w:numId w:val="68"/>
        </w:numPr>
      </w:pPr>
      <w:r w:rsidRPr="00923555">
        <w:t>Establish test framework</w:t>
      </w:r>
    </w:p>
    <w:p w14:paraId="5AB865AF" w14:textId="77777777" w:rsidR="00923555" w:rsidRDefault="00923555" w:rsidP="00923555">
      <w:pPr>
        <w:pStyle w:val="ListParagraph"/>
        <w:numPr>
          <w:ilvl w:val="0"/>
          <w:numId w:val="68"/>
        </w:numPr>
      </w:pPr>
      <w:r w:rsidRPr="00923555">
        <w:t>Set up monitoring</w:t>
      </w:r>
    </w:p>
    <w:p w14:paraId="2D2DE4C5" w14:textId="77777777" w:rsidR="00923555" w:rsidRDefault="00923555" w:rsidP="00923555">
      <w:pPr>
        <w:pStyle w:val="ListParagraph"/>
        <w:numPr>
          <w:ilvl w:val="0"/>
          <w:numId w:val="68"/>
        </w:numPr>
      </w:pPr>
      <w:r w:rsidRPr="00923555">
        <w:t>Phase 3 (Months 5-6): Scale</w:t>
      </w:r>
    </w:p>
    <w:p w14:paraId="41D6BBD8" w14:textId="77777777" w:rsidR="00923555" w:rsidRDefault="00923555" w:rsidP="00923555">
      <w:pPr>
        <w:pStyle w:val="ListParagraph"/>
        <w:numPr>
          <w:ilvl w:val="0"/>
          <w:numId w:val="68"/>
        </w:numPr>
      </w:pPr>
      <w:r w:rsidRPr="00923555">
        <w:t>Expand testing to high-risk endpoints</w:t>
      </w:r>
    </w:p>
    <w:p w14:paraId="088B64EC" w14:textId="77777777" w:rsidR="00923555" w:rsidRDefault="00923555" w:rsidP="00923555">
      <w:pPr>
        <w:pStyle w:val="ListParagraph"/>
        <w:numPr>
          <w:ilvl w:val="0"/>
          <w:numId w:val="68"/>
        </w:numPr>
      </w:pPr>
      <w:r w:rsidRPr="00923555">
        <w:t>Optimize performance</w:t>
      </w:r>
    </w:p>
    <w:p w14:paraId="3EBF8281" w14:textId="77777777" w:rsidR="00923555" w:rsidRDefault="00923555" w:rsidP="00923555">
      <w:pPr>
        <w:pStyle w:val="ListParagraph"/>
        <w:numPr>
          <w:ilvl w:val="0"/>
          <w:numId w:val="68"/>
        </w:numPr>
      </w:pPr>
      <w:r w:rsidRPr="00923555">
        <w:t>Provide team training</w:t>
      </w:r>
    </w:p>
    <w:p w14:paraId="1E259656" w14:textId="77777777" w:rsidR="00923555" w:rsidRDefault="00923555" w:rsidP="00923555">
      <w:pPr>
        <w:pStyle w:val="ListParagraph"/>
        <w:numPr>
          <w:ilvl w:val="0"/>
          <w:numId w:val="68"/>
        </w:numPr>
      </w:pPr>
      <w:r w:rsidRPr="00923555">
        <w:t>Phase 4 (Months 7+): Maturity</w:t>
      </w:r>
    </w:p>
    <w:p w14:paraId="367047DF" w14:textId="77777777" w:rsidR="00923555" w:rsidRDefault="00923555" w:rsidP="00923555">
      <w:pPr>
        <w:pStyle w:val="ListParagraph"/>
        <w:numPr>
          <w:ilvl w:val="0"/>
          <w:numId w:val="68"/>
        </w:numPr>
      </w:pPr>
      <w:r w:rsidRPr="00923555">
        <w:t>Achieve full coverage</w:t>
      </w:r>
    </w:p>
    <w:p w14:paraId="70B2C355" w14:textId="77777777" w:rsidR="00923555" w:rsidRDefault="00923555" w:rsidP="00923555">
      <w:pPr>
        <w:pStyle w:val="ListParagraph"/>
        <w:numPr>
          <w:ilvl w:val="0"/>
          <w:numId w:val="68"/>
        </w:numPr>
      </w:pPr>
      <w:r w:rsidRPr="00923555">
        <w:t>Implement advanced testing techniques</w:t>
      </w:r>
    </w:p>
    <w:p w14:paraId="1EA9A97E" w14:textId="77777777" w:rsidR="00923555" w:rsidRDefault="00923555" w:rsidP="00923555">
      <w:pPr>
        <w:pStyle w:val="ListParagraph"/>
        <w:numPr>
          <w:ilvl w:val="0"/>
          <w:numId w:val="68"/>
        </w:numPr>
      </w:pPr>
      <w:r w:rsidRPr="00923555">
        <w:lastRenderedPageBreak/>
        <w:t>Automate compliance processes</w:t>
      </w:r>
    </w:p>
    <w:p w14:paraId="3ADAC8D3" w14:textId="77777777" w:rsidR="00923555" w:rsidRDefault="00923555" w:rsidP="00923555">
      <w:pPr>
        <w:pStyle w:val="Heading2"/>
      </w:pPr>
      <w:r>
        <w:t>Success Metrics</w:t>
      </w:r>
    </w:p>
    <w:p w14:paraId="086651DD" w14:textId="77777777" w:rsidR="00923555" w:rsidRDefault="00923555" w:rsidP="00923555">
      <w:pPr>
        <w:pStyle w:val="ListParagraph"/>
        <w:numPr>
          <w:ilvl w:val="0"/>
          <w:numId w:val="69"/>
        </w:numPr>
      </w:pPr>
      <w:r w:rsidRPr="00923555">
        <w:t>Coverage: Security tests implemented on over 90% of endpoints</w:t>
      </w:r>
    </w:p>
    <w:p w14:paraId="474E17A6" w14:textId="77777777" w:rsidR="00923555" w:rsidRDefault="00923555" w:rsidP="00923555">
      <w:pPr>
        <w:pStyle w:val="ListParagraph"/>
        <w:numPr>
          <w:ilvl w:val="0"/>
          <w:numId w:val="69"/>
        </w:numPr>
      </w:pPr>
      <w:r w:rsidRPr="00923555">
        <w:t>Quality: Less than 10% false positive rate and less than 5% false negative rate</w:t>
      </w:r>
    </w:p>
    <w:p w14:paraId="7422DC4B" w14:textId="77777777" w:rsidR="00923555" w:rsidRDefault="00923555" w:rsidP="00923555">
      <w:pPr>
        <w:pStyle w:val="ListParagraph"/>
        <w:numPr>
          <w:ilvl w:val="0"/>
          <w:numId w:val="69"/>
        </w:numPr>
      </w:pPr>
      <w:r w:rsidRPr="00923555">
        <w:t>Efficiency: Execution time under 30 minutes, with over 80% automation</w:t>
      </w:r>
    </w:p>
    <w:p w14:paraId="513F488F" w14:textId="77777777" w:rsidR="00923555" w:rsidRDefault="00923555" w:rsidP="00923555">
      <w:pPr>
        <w:pStyle w:val="ListParagraph"/>
        <w:numPr>
          <w:ilvl w:val="0"/>
          <w:numId w:val="69"/>
        </w:numPr>
      </w:pPr>
      <w:r w:rsidRPr="00923555">
        <w:t>Security: Zero security incidents and zero compliance violations</w:t>
      </w:r>
    </w:p>
    <w:p w14:paraId="43F8E106" w14:textId="77777777" w:rsidR="00923555" w:rsidRDefault="00923555" w:rsidP="00923555">
      <w:pPr>
        <w:pStyle w:val="Heading2"/>
      </w:pPr>
      <w:r>
        <w:t>Cost-Benefit Analysis</w:t>
      </w:r>
    </w:p>
    <w:p w14:paraId="3DADE1EF" w14:textId="77777777" w:rsidR="00923555" w:rsidRDefault="00923555" w:rsidP="00923555">
      <w:pPr>
        <w:pStyle w:val="ListParagraph"/>
        <w:numPr>
          <w:ilvl w:val="0"/>
          <w:numId w:val="70"/>
        </w:numPr>
      </w:pPr>
      <w:r w:rsidRPr="00923555">
        <w:t>Estimated Cost: $150,000–$300,000 in the first year, with ongoing costs of $50,000–$100,000 per year</w:t>
      </w:r>
    </w:p>
    <w:p w14:paraId="3B54DB38" w14:textId="77777777" w:rsidR="00923555" w:rsidRDefault="00923555" w:rsidP="00923555">
      <w:pPr>
        <w:pStyle w:val="ListParagraph"/>
        <w:numPr>
          <w:ilvl w:val="0"/>
          <w:numId w:val="70"/>
        </w:numPr>
      </w:pPr>
      <w:r w:rsidRPr="00923555">
        <w:t>ROI: 300–500% return in the first year due to prevented incidents</w:t>
      </w:r>
    </w:p>
    <w:p w14:paraId="2669842C" w14:textId="77777777" w:rsidR="00923555" w:rsidRDefault="00923555" w:rsidP="00923555">
      <w:pPr>
        <w:pStyle w:val="ListParagraph"/>
        <w:numPr>
          <w:ilvl w:val="0"/>
          <w:numId w:val="70"/>
        </w:numPr>
      </w:pPr>
      <w:r w:rsidRPr="00923555">
        <w:t>Value: Potential to prevent millions of dollars in damages from security breaches and compliance violations</w:t>
      </w:r>
    </w:p>
    <w:p w14:paraId="34AABDB6" w14:textId="77777777" w:rsidR="00923555" w:rsidRDefault="00923555" w:rsidP="00923555">
      <w:r w:rsidRPr="00923555">
        <w:t>This strategy incorporates detailed implementation steps, example code, and a phased rollout plan to ensure a balance between comprehensive security coverage and efficient, scalable execution.</w:t>
      </w:r>
    </w:p>
    <w:p w14:paraId="2AB431E7" w14:textId="77777777" w:rsidR="00923555" w:rsidRDefault="00923555" w:rsidP="00923555">
      <w:pPr>
        <w:pStyle w:val="Title"/>
      </w:pPr>
      <w:r>
        <w:t>Multi-Layered Security Testing Strategy</w:t>
      </w:r>
    </w:p>
    <w:p w14:paraId="6866B7E0" w14:textId="77777777" w:rsidR="00923555" w:rsidRDefault="00923555" w:rsidP="00923555">
      <w:pPr>
        <w:pStyle w:val="Heading1"/>
      </w:pPr>
      <w:r>
        <w:t>Overview</w:t>
      </w:r>
    </w:p>
    <w:p w14:paraId="43EB752A" w14:textId="77777777" w:rsidR="00923555" w:rsidRDefault="00923555" w:rsidP="00923555">
      <w:r w:rsidRPr="00923555">
        <w:t>This section outlines a comprehensive, multi-layered security testing strategy, emphasizing a risk-based approach to prioritizing endpoint protection. The methodology is designed to balance robust security coverage with scalable, practical implementation.</w:t>
      </w:r>
    </w:p>
    <w:p w14:paraId="5E169305" w14:textId="77777777" w:rsidR="00923555" w:rsidRDefault="00923555" w:rsidP="00923555">
      <w:pPr>
        <w:pStyle w:val="Heading2"/>
      </w:pPr>
      <w:r>
        <w:t>Core Approach: Risk-Based Prioritization</w:t>
      </w:r>
    </w:p>
    <w:p w14:paraId="1246A73D" w14:textId="77777777" w:rsidR="00923555" w:rsidRDefault="00923555" w:rsidP="00923555">
      <w:r w:rsidRPr="00923555">
        <w:t>Recognizing that not all endpoints carry the same risk, this strategy adopts a risk-based prioritization model. Several critical factors guide the prioritization process:</w:t>
      </w:r>
    </w:p>
    <w:p w14:paraId="490A2CEB" w14:textId="77777777" w:rsidR="00923555" w:rsidRDefault="00923555" w:rsidP="00923555">
      <w:pPr>
        <w:pStyle w:val="ListParagraph"/>
        <w:numPr>
          <w:ilvl w:val="0"/>
          <w:numId w:val="78"/>
        </w:numPr>
      </w:pPr>
      <w:r w:rsidRPr="00923555">
        <w:t xml:space="preserve">Data Sensitivity: Endpoints managing protected health information (PHI) are addressed with the highest priority, while those handling </w:t>
      </w:r>
      <w:proofErr w:type="gramStart"/>
      <w:r w:rsidRPr="00923555">
        <w:t>less</w:t>
      </w:r>
      <w:proofErr w:type="gramEnd"/>
      <w:r w:rsidRPr="00923555">
        <w:t xml:space="preserve"> sensitive data receive proportionately less focus.</w:t>
      </w:r>
    </w:p>
    <w:p w14:paraId="117CEDFB" w14:textId="77777777" w:rsidR="00923555" w:rsidRDefault="00923555" w:rsidP="00923555">
      <w:pPr>
        <w:pStyle w:val="ListParagraph"/>
        <w:numPr>
          <w:ilvl w:val="0"/>
          <w:numId w:val="78"/>
        </w:numPr>
      </w:pPr>
      <w:r w:rsidRPr="00923555">
        <w:t>Business Impact: Endpoints essential to revenue generation are prioritized over those serving informational purposes.</w:t>
      </w:r>
    </w:p>
    <w:p w14:paraId="11202D94" w14:textId="77777777" w:rsidR="00923555" w:rsidRDefault="00923555" w:rsidP="00923555">
      <w:pPr>
        <w:pStyle w:val="ListParagraph"/>
        <w:numPr>
          <w:ilvl w:val="0"/>
          <w:numId w:val="78"/>
        </w:numPr>
      </w:pPr>
      <w:r w:rsidRPr="00923555">
        <w:t>Attack Surface: Public-facing endpoints are considered higher risk and tested more rigorously compared to internal endpoints.</w:t>
      </w:r>
    </w:p>
    <w:p w14:paraId="3E908092" w14:textId="77777777" w:rsidR="00923555" w:rsidRDefault="00923555" w:rsidP="00923555">
      <w:pPr>
        <w:pStyle w:val="ListParagraph"/>
        <w:numPr>
          <w:ilvl w:val="0"/>
          <w:numId w:val="78"/>
        </w:numPr>
      </w:pPr>
      <w:r w:rsidRPr="00923555">
        <w:lastRenderedPageBreak/>
        <w:t>Compliance Requirements: Standards such as HIPAA, GDPR, and SOC 2 further influence the order and frequency of testing.</w:t>
      </w:r>
    </w:p>
    <w:p w14:paraId="341F82DA" w14:textId="77777777" w:rsidR="00923555" w:rsidRDefault="00923555" w:rsidP="00923555">
      <w:pPr>
        <w:pStyle w:val="Heading2"/>
      </w:pPr>
      <w:r>
        <w:t>Tiered Testing Frequency</w:t>
      </w:r>
    </w:p>
    <w:p w14:paraId="78D4BE93" w14:textId="77777777" w:rsidR="00923555" w:rsidRDefault="00923555" w:rsidP="00923555">
      <w:pPr>
        <w:pStyle w:val="ListParagraph"/>
        <w:numPr>
          <w:ilvl w:val="0"/>
          <w:numId w:val="79"/>
        </w:numPr>
      </w:pPr>
      <w:r w:rsidRPr="00923555">
        <w:t>Tier 1 (Critical): These endpoints—such as authentication, medical data, and payment systems—are tested with every build.</w:t>
      </w:r>
    </w:p>
    <w:p w14:paraId="1586A32B" w14:textId="77777777" w:rsidR="00923555" w:rsidRDefault="00923555" w:rsidP="00923555">
      <w:pPr>
        <w:pStyle w:val="ListParagraph"/>
        <w:numPr>
          <w:ilvl w:val="0"/>
          <w:numId w:val="79"/>
        </w:numPr>
      </w:pPr>
      <w:r w:rsidRPr="00923555">
        <w:t>Tier 2 (High): Endpoints like booking, dashboard, and file upload functionalities are tested daily.</w:t>
      </w:r>
    </w:p>
    <w:p w14:paraId="7A6CBD87" w14:textId="77777777" w:rsidR="00923555" w:rsidRDefault="00923555" w:rsidP="00923555">
      <w:pPr>
        <w:pStyle w:val="ListParagraph"/>
        <w:numPr>
          <w:ilvl w:val="0"/>
          <w:numId w:val="79"/>
        </w:numPr>
      </w:pPr>
      <w:r w:rsidRPr="00923555">
        <w:t>Tier 3 (Medium): Configuration and reporting endpoints undergo testing on a weekly basis.</w:t>
      </w:r>
    </w:p>
    <w:p w14:paraId="795E6A59" w14:textId="77777777" w:rsidR="00923555" w:rsidRDefault="00923555" w:rsidP="00923555">
      <w:pPr>
        <w:pStyle w:val="Heading2"/>
      </w:pPr>
      <w:r>
        <w:t>Solution Architecture: Hybrid Framework</w:t>
      </w:r>
    </w:p>
    <w:p w14:paraId="7E802A1A" w14:textId="77777777" w:rsidR="00923555" w:rsidRDefault="00923555" w:rsidP="00923555">
      <w:pPr>
        <w:pStyle w:val="Heading3"/>
      </w:pPr>
      <w:r>
        <w:t>Automated Security Test Suite</w:t>
      </w:r>
    </w:p>
    <w:p w14:paraId="0908B527" w14:textId="77777777" w:rsidR="00923555" w:rsidRDefault="00923555" w:rsidP="00923555">
      <w:pPr>
        <w:pStyle w:val="ListParagraph"/>
        <w:numPr>
          <w:ilvl w:val="0"/>
          <w:numId w:val="80"/>
        </w:numPr>
      </w:pPr>
      <w:r w:rsidRPr="00923555">
        <w:t>Employs reusable test templates for authentication, authorization, input validation, and data protection.</w:t>
      </w:r>
    </w:p>
    <w:p w14:paraId="5357ED6B" w14:textId="77777777" w:rsidR="00923555" w:rsidRDefault="00923555" w:rsidP="00923555">
      <w:pPr>
        <w:pStyle w:val="ListParagraph"/>
        <w:numPr>
          <w:ilvl w:val="0"/>
          <w:numId w:val="80"/>
        </w:numPr>
      </w:pPr>
      <w:r w:rsidRPr="00923555">
        <w:t>Maintains an endpoint security registry with rich metadata to facilitate targeted testing.</w:t>
      </w:r>
    </w:p>
    <w:p w14:paraId="5E2F3E94" w14:textId="77777777" w:rsidR="00923555" w:rsidRDefault="00923555" w:rsidP="00923555">
      <w:pPr>
        <w:pStyle w:val="ListParagraph"/>
        <w:numPr>
          <w:ilvl w:val="0"/>
          <w:numId w:val="80"/>
        </w:numPr>
      </w:pPr>
      <w:r w:rsidRPr="00923555">
        <w:t>Supports automated test generation tailored to the specific characteristics of each endpoint.</w:t>
      </w:r>
    </w:p>
    <w:p w14:paraId="3C880D77" w14:textId="77777777" w:rsidR="00923555" w:rsidRDefault="00923555" w:rsidP="00923555">
      <w:pPr>
        <w:pStyle w:val="Heading3"/>
      </w:pPr>
      <w:r>
        <w:t>Continuous Security Pipeline</w:t>
      </w:r>
    </w:p>
    <w:p w14:paraId="7ED597ED" w14:textId="77777777" w:rsidR="00923555" w:rsidRDefault="00923555" w:rsidP="00923555">
      <w:pPr>
        <w:pStyle w:val="ListParagraph"/>
        <w:numPr>
          <w:ilvl w:val="0"/>
          <w:numId w:val="81"/>
        </w:numPr>
      </w:pPr>
      <w:r w:rsidRPr="00923555">
        <w:t>Pre-commit: Delivers rapid feedback within two minutes.</w:t>
      </w:r>
    </w:p>
    <w:p w14:paraId="478B9079" w14:textId="77777777" w:rsidR="00923555" w:rsidRDefault="00923555" w:rsidP="00923555">
      <w:pPr>
        <w:pStyle w:val="ListParagraph"/>
        <w:numPr>
          <w:ilvl w:val="0"/>
          <w:numId w:val="81"/>
        </w:numPr>
      </w:pPr>
      <w:r w:rsidRPr="00923555">
        <w:t>Pull Request: Executes comprehensive tests, typically within 10–15 minutes.</w:t>
      </w:r>
    </w:p>
    <w:p w14:paraId="062C9DD8" w14:textId="77777777" w:rsidR="00923555" w:rsidRDefault="00923555" w:rsidP="00923555">
      <w:pPr>
        <w:pStyle w:val="ListParagraph"/>
        <w:numPr>
          <w:ilvl w:val="0"/>
          <w:numId w:val="81"/>
        </w:numPr>
      </w:pPr>
      <w:r w:rsidRPr="00923555">
        <w:t>Pre-Production: Runs the full security test suite, taking 30–60 minutes.</w:t>
      </w:r>
    </w:p>
    <w:p w14:paraId="456397E0" w14:textId="77777777" w:rsidR="00923555" w:rsidRDefault="00923555" w:rsidP="00923555">
      <w:pPr>
        <w:pStyle w:val="ListParagraph"/>
        <w:numPr>
          <w:ilvl w:val="0"/>
          <w:numId w:val="81"/>
        </w:numPr>
      </w:pPr>
      <w:r w:rsidRPr="00923555">
        <w:t>Production: Engages in continuous monitoring for ongoing security assurance.</w:t>
      </w:r>
    </w:p>
    <w:p w14:paraId="1C595940" w14:textId="77777777" w:rsidR="00923555" w:rsidRDefault="00923555" w:rsidP="00923555">
      <w:pPr>
        <w:pStyle w:val="Heading3"/>
      </w:pPr>
      <w:r>
        <w:t>Security Test Templates</w:t>
      </w:r>
    </w:p>
    <w:p w14:paraId="0A8F4C1A" w14:textId="77777777" w:rsidR="00923555" w:rsidRDefault="00923555" w:rsidP="00923555">
      <w:pPr>
        <w:pStyle w:val="ListParagraph"/>
        <w:numPr>
          <w:ilvl w:val="0"/>
          <w:numId w:val="82"/>
        </w:numPr>
      </w:pPr>
      <w:proofErr w:type="gramStart"/>
      <w:r w:rsidRPr="00923555">
        <w:t>Applies</w:t>
      </w:r>
      <w:proofErr w:type="gramEnd"/>
      <w:r w:rsidRPr="00923555">
        <w:t xml:space="preserve"> standardized security tests across endpoints, including checks for IDOR, SQL injection, XSS, and token validation.</w:t>
      </w:r>
    </w:p>
    <w:p w14:paraId="21B60884" w14:textId="77777777" w:rsidR="00923555" w:rsidRDefault="00923555" w:rsidP="00923555">
      <w:pPr>
        <w:pStyle w:val="ListParagraph"/>
        <w:numPr>
          <w:ilvl w:val="0"/>
          <w:numId w:val="82"/>
        </w:numPr>
      </w:pPr>
      <w:r w:rsidRPr="00923555">
        <w:t>Templates are customizable to address specific endpoint types and requirements.</w:t>
      </w:r>
    </w:p>
    <w:p w14:paraId="26F94C54" w14:textId="77777777" w:rsidR="00923555" w:rsidRDefault="00923555" w:rsidP="00923555">
      <w:pPr>
        <w:pStyle w:val="Heading2"/>
      </w:pPr>
      <w:r>
        <w:t>Key Tradeoffs</w:t>
      </w:r>
    </w:p>
    <w:p w14:paraId="6F721F5B" w14:textId="77777777" w:rsidR="00923555" w:rsidRDefault="00923555" w:rsidP="00923555">
      <w:pPr>
        <w:pStyle w:val="Heading3"/>
      </w:pPr>
      <w:r>
        <w:t>Coverage vs. Execution Time</w:t>
      </w:r>
    </w:p>
    <w:p w14:paraId="69CC12D4" w14:textId="77777777" w:rsidR="00923555" w:rsidRDefault="00923555" w:rsidP="00923555">
      <w:pPr>
        <w:pStyle w:val="ListParagraph"/>
        <w:numPr>
          <w:ilvl w:val="0"/>
          <w:numId w:val="83"/>
        </w:numPr>
      </w:pPr>
      <w:r w:rsidRPr="00923555">
        <w:t>Tradeoff: Balancing the desire to test all endpoints with every build against the efficiency of risk-based, tiered testing.</w:t>
      </w:r>
    </w:p>
    <w:p w14:paraId="1CE40CE2" w14:textId="77777777" w:rsidR="00923555" w:rsidRDefault="00923555" w:rsidP="00923555">
      <w:pPr>
        <w:pStyle w:val="ListParagraph"/>
        <w:numPr>
          <w:ilvl w:val="0"/>
          <w:numId w:val="83"/>
        </w:numPr>
      </w:pPr>
      <w:r w:rsidRPr="00923555">
        <w:lastRenderedPageBreak/>
        <w:t>Recommendation: Adopt risk-based testing with tiered frequency to optimize coverage and resource utilization.</w:t>
      </w:r>
    </w:p>
    <w:p w14:paraId="29C288F8" w14:textId="77777777" w:rsidR="00923555" w:rsidRDefault="00923555" w:rsidP="00923555">
      <w:pPr>
        <w:pStyle w:val="ListParagraph"/>
        <w:numPr>
          <w:ilvl w:val="0"/>
          <w:numId w:val="83"/>
        </w:numPr>
      </w:pPr>
      <w:r w:rsidRPr="00923555">
        <w:t>Risk: Lower-risk endpoints may be tested less frequently, potentially increasing exposure.</w:t>
      </w:r>
    </w:p>
    <w:p w14:paraId="17879E12" w14:textId="77777777" w:rsidR="00923555" w:rsidRDefault="00923555" w:rsidP="00923555">
      <w:pPr>
        <w:pStyle w:val="Heading3"/>
      </w:pPr>
      <w:r>
        <w:t>Automated vs. Manual Testing</w:t>
      </w:r>
    </w:p>
    <w:p w14:paraId="4D4A7DC7" w14:textId="77777777" w:rsidR="00923555" w:rsidRDefault="00923555" w:rsidP="00923555">
      <w:pPr>
        <w:pStyle w:val="ListParagraph"/>
        <w:numPr>
          <w:ilvl w:val="0"/>
          <w:numId w:val="84"/>
        </w:numPr>
      </w:pPr>
      <w:r w:rsidRPr="00923555">
        <w:t>Tradeoff: Scalability of automation versus the depth of manual analysis.</w:t>
      </w:r>
    </w:p>
    <w:p w14:paraId="2A6B843A" w14:textId="77777777" w:rsidR="00923555" w:rsidRDefault="00923555" w:rsidP="00923555">
      <w:pPr>
        <w:pStyle w:val="ListParagraph"/>
        <w:numPr>
          <w:ilvl w:val="0"/>
          <w:numId w:val="84"/>
        </w:numPr>
      </w:pPr>
      <w:r w:rsidRPr="00923555">
        <w:t>Recommendation: Target an 80% automated and 20% manual approach, focusing manual efforts on critical endpoints and annual penetration tests.</w:t>
      </w:r>
    </w:p>
    <w:p w14:paraId="269507EB" w14:textId="77777777" w:rsidR="00923555" w:rsidRDefault="00923555" w:rsidP="00923555">
      <w:pPr>
        <w:pStyle w:val="ListParagraph"/>
        <w:numPr>
          <w:ilvl w:val="0"/>
          <w:numId w:val="84"/>
        </w:numPr>
      </w:pPr>
      <w:r w:rsidRPr="00923555">
        <w:t>Risk: Some complex attack vectors may not be detected through automation alone.</w:t>
      </w:r>
    </w:p>
    <w:p w14:paraId="0971CC9D" w14:textId="77777777" w:rsidR="00923555" w:rsidRDefault="00923555" w:rsidP="00923555">
      <w:pPr>
        <w:pStyle w:val="Heading3"/>
      </w:pPr>
      <w:r>
        <w:t>Custom vs. Commercial Tools</w:t>
      </w:r>
    </w:p>
    <w:p w14:paraId="444E667F" w14:textId="77777777" w:rsidR="00923555" w:rsidRDefault="00923555" w:rsidP="00923555">
      <w:pPr>
        <w:pStyle w:val="ListParagraph"/>
        <w:numPr>
          <w:ilvl w:val="0"/>
          <w:numId w:val="85"/>
        </w:numPr>
      </w:pPr>
      <w:r w:rsidRPr="00923555">
        <w:t>Tradeoff: Balancing control and customization with speed to market.</w:t>
      </w:r>
    </w:p>
    <w:p w14:paraId="1D75B73C" w14:textId="77777777" w:rsidR="00923555" w:rsidRDefault="00923555" w:rsidP="00923555">
      <w:pPr>
        <w:pStyle w:val="ListParagraph"/>
        <w:numPr>
          <w:ilvl w:val="0"/>
          <w:numId w:val="85"/>
        </w:numPr>
      </w:pPr>
      <w:r w:rsidRPr="00923555">
        <w:t>Recommendation: Use a hybrid approach: commercial tools for scanning and custom solutions for business-specific tests.</w:t>
      </w:r>
    </w:p>
    <w:p w14:paraId="7C729DE2" w14:textId="77777777" w:rsidR="00923555" w:rsidRDefault="00923555" w:rsidP="00923555">
      <w:pPr>
        <w:pStyle w:val="ListParagraph"/>
        <w:numPr>
          <w:ilvl w:val="0"/>
          <w:numId w:val="85"/>
        </w:numPr>
      </w:pPr>
      <w:r w:rsidRPr="00923555">
        <w:t>Risk: Custom frameworks may require additional maintenance overhead.</w:t>
      </w:r>
    </w:p>
    <w:p w14:paraId="0EBD521C" w14:textId="77777777" w:rsidR="00923555" w:rsidRDefault="00923555" w:rsidP="00923555">
      <w:pPr>
        <w:pStyle w:val="Heading3"/>
      </w:pPr>
      <w:r>
        <w:t>Test Data Management</w:t>
      </w:r>
    </w:p>
    <w:p w14:paraId="40ED525C" w14:textId="77777777" w:rsidR="00923555" w:rsidRDefault="00923555" w:rsidP="00923555">
      <w:pPr>
        <w:pStyle w:val="ListParagraph"/>
        <w:numPr>
          <w:ilvl w:val="0"/>
          <w:numId w:val="86"/>
        </w:numPr>
      </w:pPr>
      <w:r w:rsidRPr="00923555">
        <w:t>Tradeoff: Realistic testing scenarios versus privacy concerns.</w:t>
      </w:r>
    </w:p>
    <w:p w14:paraId="28F09E34" w14:textId="77777777" w:rsidR="00923555" w:rsidRDefault="00923555" w:rsidP="00923555">
      <w:pPr>
        <w:pStyle w:val="ListParagraph"/>
        <w:numPr>
          <w:ilvl w:val="0"/>
          <w:numId w:val="86"/>
        </w:numPr>
      </w:pPr>
      <w:r w:rsidRPr="00923555">
        <w:t>Recommendation: Use synthetic data that mirrors real data patterns.</w:t>
      </w:r>
    </w:p>
    <w:p w14:paraId="10682FEE" w14:textId="77777777" w:rsidR="00923555" w:rsidRDefault="00923555" w:rsidP="00923555">
      <w:pPr>
        <w:pStyle w:val="ListParagraph"/>
        <w:numPr>
          <w:ilvl w:val="0"/>
          <w:numId w:val="86"/>
        </w:numPr>
      </w:pPr>
      <w:r w:rsidRPr="00923555">
        <w:t>Risk: Some real-world issues might not be captured using synthetic data alone.</w:t>
      </w:r>
    </w:p>
    <w:p w14:paraId="0D7B3BA0" w14:textId="77777777" w:rsidR="00923555" w:rsidRDefault="00923555" w:rsidP="00923555">
      <w:pPr>
        <w:pStyle w:val="Heading2"/>
      </w:pPr>
      <w:r>
        <w:t>Potential Risks and Mitigations</w:t>
      </w:r>
    </w:p>
    <w:tbl>
      <w:tblPr>
        <w:tblStyle w:val="PlainTable1"/>
        <w:tblW w:w="0" w:type="auto"/>
        <w:tblLook w:val="0420" w:firstRow="1" w:lastRow="0" w:firstColumn="0" w:lastColumn="0" w:noHBand="0" w:noVBand="1"/>
      </w:tblPr>
      <w:tblGrid>
        <w:gridCol w:w="2337"/>
        <w:gridCol w:w="2337"/>
        <w:gridCol w:w="2338"/>
        <w:gridCol w:w="2338"/>
      </w:tblGrid>
      <w:tr w:rsidR="00923555" w:rsidRPr="00923555" w14:paraId="49013677" w14:textId="77777777" w:rsidTr="00923555">
        <w:trPr>
          <w:cnfStyle w:val="100000000000" w:firstRow="1" w:lastRow="0" w:firstColumn="0" w:lastColumn="0" w:oddVBand="0" w:evenVBand="0" w:oddHBand="0" w:evenHBand="0" w:firstRowFirstColumn="0" w:firstRowLastColumn="0" w:lastRowFirstColumn="0" w:lastRowLastColumn="0"/>
        </w:trPr>
        <w:tc>
          <w:tcPr>
            <w:tcW w:w="2337" w:type="dxa"/>
          </w:tcPr>
          <w:p w14:paraId="73F5BE9C" w14:textId="4E934E58" w:rsidR="00923555" w:rsidRPr="00923555" w:rsidRDefault="00923555" w:rsidP="00923555">
            <w:r>
              <w:t>Risk</w:t>
            </w:r>
          </w:p>
        </w:tc>
        <w:tc>
          <w:tcPr>
            <w:tcW w:w="2337" w:type="dxa"/>
          </w:tcPr>
          <w:p w14:paraId="359E6C45" w14:textId="04315B04" w:rsidR="00923555" w:rsidRPr="00923555" w:rsidRDefault="00923555" w:rsidP="00923555">
            <w:r>
              <w:t>Impact</w:t>
            </w:r>
          </w:p>
        </w:tc>
        <w:tc>
          <w:tcPr>
            <w:tcW w:w="2338" w:type="dxa"/>
          </w:tcPr>
          <w:p w14:paraId="19AC67D0" w14:textId="747D6225" w:rsidR="00923555" w:rsidRPr="00923555" w:rsidRDefault="00923555" w:rsidP="00923555">
            <w:r>
              <w:t>Probability</w:t>
            </w:r>
          </w:p>
        </w:tc>
        <w:tc>
          <w:tcPr>
            <w:tcW w:w="2338" w:type="dxa"/>
          </w:tcPr>
          <w:p w14:paraId="06175AC0" w14:textId="092B2067" w:rsidR="00923555" w:rsidRPr="00923555" w:rsidRDefault="00923555" w:rsidP="00923555">
            <w:r>
              <w:t>Mitigation</w:t>
            </w:r>
          </w:p>
        </w:tc>
      </w:tr>
      <w:tr w:rsidR="00923555" w:rsidRPr="00923555" w14:paraId="3B31C438"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246A824B" w14:textId="7F416F2F" w:rsidR="00923555" w:rsidRDefault="00923555" w:rsidP="00923555">
            <w:r>
              <w:t>False positives/negatives</w:t>
            </w:r>
          </w:p>
        </w:tc>
        <w:tc>
          <w:tcPr>
            <w:tcW w:w="2337" w:type="dxa"/>
          </w:tcPr>
          <w:p w14:paraId="25154087" w14:textId="0C534BEC" w:rsidR="00923555" w:rsidRDefault="00923555" w:rsidP="00923555">
            <w:r>
              <w:t>Medium</w:t>
            </w:r>
          </w:p>
        </w:tc>
        <w:tc>
          <w:tcPr>
            <w:tcW w:w="2338" w:type="dxa"/>
          </w:tcPr>
          <w:p w14:paraId="3B59473F" w14:textId="72945B4C" w:rsidR="00923555" w:rsidRDefault="00923555" w:rsidP="00923555">
            <w:r>
              <w:t>High</w:t>
            </w:r>
          </w:p>
        </w:tc>
        <w:tc>
          <w:tcPr>
            <w:tcW w:w="2338" w:type="dxa"/>
          </w:tcPr>
          <w:p w14:paraId="6B0F0B4F" w14:textId="407F6626" w:rsidR="00923555" w:rsidRDefault="00923555" w:rsidP="00923555">
            <w:r>
              <w:t>Triage process, test tuning, human review</w:t>
            </w:r>
          </w:p>
        </w:tc>
      </w:tr>
      <w:tr w:rsidR="00923555" w:rsidRPr="00923555" w14:paraId="688C6A05" w14:textId="77777777" w:rsidTr="00923555">
        <w:tc>
          <w:tcPr>
            <w:tcW w:w="2337" w:type="dxa"/>
          </w:tcPr>
          <w:p w14:paraId="07422AF6" w14:textId="6DCC307C" w:rsidR="00923555" w:rsidRDefault="00923555" w:rsidP="00923555">
            <w:r>
              <w:t>Test maintenance overhead</w:t>
            </w:r>
          </w:p>
        </w:tc>
        <w:tc>
          <w:tcPr>
            <w:tcW w:w="2337" w:type="dxa"/>
          </w:tcPr>
          <w:p w14:paraId="1076D2EC" w14:textId="4D6CE9C0" w:rsidR="00923555" w:rsidRDefault="00923555" w:rsidP="00923555">
            <w:r>
              <w:t>High</w:t>
            </w:r>
          </w:p>
        </w:tc>
        <w:tc>
          <w:tcPr>
            <w:tcW w:w="2338" w:type="dxa"/>
          </w:tcPr>
          <w:p w14:paraId="39865A03" w14:textId="66504962" w:rsidR="00923555" w:rsidRDefault="00923555" w:rsidP="00923555">
            <w:r>
              <w:t>High</w:t>
            </w:r>
          </w:p>
        </w:tc>
        <w:tc>
          <w:tcPr>
            <w:tcW w:w="2338" w:type="dxa"/>
          </w:tcPr>
          <w:p w14:paraId="7237FA5B" w14:textId="311C1E40" w:rsidR="00923555" w:rsidRDefault="00923555" w:rsidP="00923555">
            <w:r>
              <w:t>Test templates, auto-discovery, change impact analysis</w:t>
            </w:r>
          </w:p>
        </w:tc>
      </w:tr>
      <w:tr w:rsidR="00923555" w:rsidRPr="00923555" w14:paraId="363CAB10"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15FFCA9D" w14:textId="507B58BB" w:rsidR="00923555" w:rsidRDefault="00923555" w:rsidP="00923555">
            <w:r>
              <w:t>Coverage gaps</w:t>
            </w:r>
          </w:p>
        </w:tc>
        <w:tc>
          <w:tcPr>
            <w:tcW w:w="2337" w:type="dxa"/>
          </w:tcPr>
          <w:p w14:paraId="110C99E4" w14:textId="2707E88F" w:rsidR="00923555" w:rsidRDefault="00923555" w:rsidP="00923555">
            <w:r>
              <w:t>High</w:t>
            </w:r>
          </w:p>
        </w:tc>
        <w:tc>
          <w:tcPr>
            <w:tcW w:w="2338" w:type="dxa"/>
          </w:tcPr>
          <w:p w14:paraId="2B7883CA" w14:textId="75717BA1" w:rsidR="00923555" w:rsidRDefault="00923555" w:rsidP="00923555">
            <w:r>
              <w:t>Medium</w:t>
            </w:r>
          </w:p>
        </w:tc>
        <w:tc>
          <w:tcPr>
            <w:tcW w:w="2338" w:type="dxa"/>
          </w:tcPr>
          <w:p w14:paraId="4964AC8E" w14:textId="1DA0CCD9" w:rsidR="00923555" w:rsidRDefault="00923555" w:rsidP="00923555">
            <w:r>
              <w:t>Regular audits, penetration testing, threat modeling</w:t>
            </w:r>
          </w:p>
        </w:tc>
      </w:tr>
      <w:tr w:rsidR="00923555" w:rsidRPr="00923555" w14:paraId="558E8424" w14:textId="77777777" w:rsidTr="00923555">
        <w:tc>
          <w:tcPr>
            <w:tcW w:w="2337" w:type="dxa"/>
          </w:tcPr>
          <w:p w14:paraId="14888051" w14:textId="57702B0C" w:rsidR="00923555" w:rsidRDefault="00923555" w:rsidP="00923555">
            <w:r>
              <w:t>Performance impact</w:t>
            </w:r>
          </w:p>
        </w:tc>
        <w:tc>
          <w:tcPr>
            <w:tcW w:w="2337" w:type="dxa"/>
          </w:tcPr>
          <w:p w14:paraId="53AF67E9" w14:textId="053060A0" w:rsidR="00923555" w:rsidRDefault="00923555" w:rsidP="00923555">
            <w:r>
              <w:t>Medium</w:t>
            </w:r>
          </w:p>
        </w:tc>
        <w:tc>
          <w:tcPr>
            <w:tcW w:w="2338" w:type="dxa"/>
          </w:tcPr>
          <w:p w14:paraId="0B32303D" w14:textId="2BF797DE" w:rsidR="00923555" w:rsidRDefault="00923555" w:rsidP="00923555">
            <w:r>
              <w:t>High</w:t>
            </w:r>
          </w:p>
        </w:tc>
        <w:tc>
          <w:tcPr>
            <w:tcW w:w="2338" w:type="dxa"/>
          </w:tcPr>
          <w:p w14:paraId="1F71386E" w14:textId="5489ECE6" w:rsidR="00923555" w:rsidRDefault="00923555" w:rsidP="00923555">
            <w:r>
              <w:t>Parallel execution, incremental testing, separate pipeline</w:t>
            </w:r>
          </w:p>
        </w:tc>
      </w:tr>
      <w:tr w:rsidR="00923555" w:rsidRPr="00923555" w14:paraId="7C90371A"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2A3A8E29" w14:textId="439EE60B" w:rsidR="00923555" w:rsidRDefault="00923555" w:rsidP="00923555">
            <w:r>
              <w:t>Security test data leakage</w:t>
            </w:r>
          </w:p>
        </w:tc>
        <w:tc>
          <w:tcPr>
            <w:tcW w:w="2337" w:type="dxa"/>
          </w:tcPr>
          <w:p w14:paraId="236C903D" w14:textId="41EC08BD" w:rsidR="00923555" w:rsidRDefault="00923555" w:rsidP="00923555">
            <w:r>
              <w:t>High</w:t>
            </w:r>
          </w:p>
        </w:tc>
        <w:tc>
          <w:tcPr>
            <w:tcW w:w="2338" w:type="dxa"/>
          </w:tcPr>
          <w:p w14:paraId="16E649BB" w14:textId="17182536" w:rsidR="00923555" w:rsidRDefault="00923555" w:rsidP="00923555">
            <w:r>
              <w:t>Low</w:t>
            </w:r>
          </w:p>
        </w:tc>
        <w:tc>
          <w:tcPr>
            <w:tcW w:w="2338" w:type="dxa"/>
          </w:tcPr>
          <w:p w14:paraId="1BA74F0C" w14:textId="14584756" w:rsidR="00923555" w:rsidRDefault="00923555" w:rsidP="00923555">
            <w:r>
              <w:t>Test data isolation, encryption, access control</w:t>
            </w:r>
          </w:p>
        </w:tc>
      </w:tr>
      <w:tr w:rsidR="00923555" w:rsidRPr="00923555" w14:paraId="06C7F9BE" w14:textId="77777777" w:rsidTr="00923555">
        <w:tc>
          <w:tcPr>
            <w:tcW w:w="2337" w:type="dxa"/>
          </w:tcPr>
          <w:p w14:paraId="1C35A2D6" w14:textId="40C4B342" w:rsidR="00923555" w:rsidRDefault="00923555" w:rsidP="00923555">
            <w:r>
              <w:lastRenderedPageBreak/>
              <w:t>Compliance gaps</w:t>
            </w:r>
          </w:p>
        </w:tc>
        <w:tc>
          <w:tcPr>
            <w:tcW w:w="2337" w:type="dxa"/>
          </w:tcPr>
          <w:p w14:paraId="50B4A5E3" w14:textId="551DBE85" w:rsidR="00923555" w:rsidRDefault="00923555" w:rsidP="00923555">
            <w:r>
              <w:t>High</w:t>
            </w:r>
          </w:p>
        </w:tc>
        <w:tc>
          <w:tcPr>
            <w:tcW w:w="2338" w:type="dxa"/>
          </w:tcPr>
          <w:p w14:paraId="3D4CCD82" w14:textId="7122E275" w:rsidR="00923555" w:rsidRDefault="00923555" w:rsidP="00923555">
            <w:r>
              <w:t>Medium</w:t>
            </w:r>
          </w:p>
        </w:tc>
        <w:tc>
          <w:tcPr>
            <w:tcW w:w="2338" w:type="dxa"/>
          </w:tcPr>
          <w:p w14:paraId="4674B81D" w14:textId="6256A327" w:rsidR="00923555" w:rsidRDefault="00923555" w:rsidP="00923555">
            <w:r>
              <w:t>Compliance mapping, regular audits, legal review</w:t>
            </w:r>
          </w:p>
        </w:tc>
      </w:tr>
      <w:tr w:rsidR="00923555" w:rsidRPr="00923555" w14:paraId="77DCE3F6"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11FDA45E" w14:textId="702252EB" w:rsidR="00923555" w:rsidRDefault="00923555" w:rsidP="00923555">
            <w:r>
              <w:t>Resource constraints</w:t>
            </w:r>
          </w:p>
        </w:tc>
        <w:tc>
          <w:tcPr>
            <w:tcW w:w="2337" w:type="dxa"/>
          </w:tcPr>
          <w:p w14:paraId="4A975947" w14:textId="6FD3F9A1" w:rsidR="00923555" w:rsidRDefault="00923555" w:rsidP="00923555">
            <w:r>
              <w:t>High</w:t>
            </w:r>
          </w:p>
        </w:tc>
        <w:tc>
          <w:tcPr>
            <w:tcW w:w="2338" w:type="dxa"/>
          </w:tcPr>
          <w:p w14:paraId="2B48DC4D" w14:textId="321C83DC" w:rsidR="00923555" w:rsidRDefault="00923555" w:rsidP="00923555">
            <w:r>
              <w:t>High</w:t>
            </w:r>
          </w:p>
        </w:tc>
        <w:tc>
          <w:tcPr>
            <w:tcW w:w="2338" w:type="dxa"/>
          </w:tcPr>
          <w:p w14:paraId="253831D8" w14:textId="0AFB57D5" w:rsidR="00923555" w:rsidRDefault="00923555" w:rsidP="00923555">
            <w:r>
              <w:t>Risk-based prioritization, phased rollout, ROI justification</w:t>
            </w:r>
          </w:p>
        </w:tc>
      </w:tr>
    </w:tbl>
    <w:p w14:paraId="796B03F6" w14:textId="77777777" w:rsidR="00923555" w:rsidRDefault="00923555" w:rsidP="00923555">
      <w:pPr>
        <w:pStyle w:val="Heading2"/>
      </w:pPr>
      <w:r>
        <w:t>Recommended Implementation Phases</w:t>
      </w:r>
    </w:p>
    <w:p w14:paraId="3FFD22B5" w14:textId="77777777" w:rsidR="00923555" w:rsidRDefault="00923555" w:rsidP="00923555">
      <w:pPr>
        <w:pStyle w:val="ListParagraph"/>
        <w:numPr>
          <w:ilvl w:val="0"/>
          <w:numId w:val="87"/>
        </w:numPr>
      </w:pPr>
      <w:r w:rsidRPr="00923555">
        <w:t>Phase 1 (Months 1–2): Foundation</w:t>
      </w:r>
    </w:p>
    <w:p w14:paraId="35333797" w14:textId="77777777" w:rsidR="00923555" w:rsidRDefault="00923555" w:rsidP="00923555">
      <w:pPr>
        <w:pStyle w:val="ListParagraph"/>
        <w:numPr>
          <w:ilvl w:val="0"/>
          <w:numId w:val="87"/>
        </w:numPr>
      </w:pPr>
      <w:r w:rsidRPr="00923555">
        <w:t>Establish an endpoint registry.</w:t>
      </w:r>
    </w:p>
    <w:p w14:paraId="37D41178" w14:textId="77777777" w:rsidR="00923555" w:rsidRDefault="00923555" w:rsidP="00923555">
      <w:pPr>
        <w:pStyle w:val="ListParagraph"/>
        <w:numPr>
          <w:ilvl w:val="0"/>
          <w:numId w:val="87"/>
        </w:numPr>
      </w:pPr>
      <w:r w:rsidRPr="00923555">
        <w:t>Conduct a comprehensive risk assessment.</w:t>
      </w:r>
    </w:p>
    <w:p w14:paraId="16AD116B" w14:textId="77777777" w:rsidR="00923555" w:rsidRDefault="00923555" w:rsidP="00923555">
      <w:pPr>
        <w:pStyle w:val="ListParagraph"/>
        <w:numPr>
          <w:ilvl w:val="0"/>
          <w:numId w:val="87"/>
        </w:numPr>
      </w:pPr>
      <w:r w:rsidRPr="00923555">
        <w:t>Develop foundational test templates.</w:t>
      </w:r>
    </w:p>
    <w:p w14:paraId="1DE62657" w14:textId="77777777" w:rsidR="00923555" w:rsidRDefault="00923555" w:rsidP="00923555">
      <w:pPr>
        <w:pStyle w:val="ListParagraph"/>
        <w:numPr>
          <w:ilvl w:val="0"/>
          <w:numId w:val="87"/>
        </w:numPr>
      </w:pPr>
      <w:r w:rsidRPr="00923555">
        <w:t>Integrate with CI/CD pipelines.</w:t>
      </w:r>
    </w:p>
    <w:p w14:paraId="2C244574" w14:textId="77777777" w:rsidR="00923555" w:rsidRDefault="00923555" w:rsidP="00923555">
      <w:r w:rsidRPr="00923555">
        <w:t>Phase 2 (Months 3–4): Core Implementation</w:t>
      </w:r>
    </w:p>
    <w:p w14:paraId="0408189E" w14:textId="77777777" w:rsidR="00923555" w:rsidRDefault="00923555" w:rsidP="00923555">
      <w:r w:rsidRPr="00923555">
        <w:t>Begin testing critical endpoints.</w:t>
      </w:r>
    </w:p>
    <w:p w14:paraId="277FB53E" w14:textId="77777777" w:rsidR="00923555" w:rsidRDefault="00923555" w:rsidP="00923555">
      <w:r w:rsidRPr="00923555">
        <w:t>Develop and deploy the main test framework.</w:t>
      </w:r>
    </w:p>
    <w:p w14:paraId="22286039" w14:textId="77777777" w:rsidR="00923555" w:rsidRDefault="00923555" w:rsidP="00923555">
      <w:r w:rsidRPr="00923555">
        <w:t>Set up monitoring infrastructure.</w:t>
      </w:r>
    </w:p>
    <w:p w14:paraId="37383546" w14:textId="77777777" w:rsidR="00923555" w:rsidRDefault="00923555" w:rsidP="00923555">
      <w:r w:rsidRPr="00923555">
        <w:t>Phase 3 (Months 5–6): Scale</w:t>
      </w:r>
    </w:p>
    <w:p w14:paraId="59D39DE2" w14:textId="77777777" w:rsidR="00923555" w:rsidRDefault="00923555" w:rsidP="00923555">
      <w:r w:rsidRPr="00923555">
        <w:t>Expand testing to high-risk endpoints.</w:t>
      </w:r>
    </w:p>
    <w:p w14:paraId="451FD057" w14:textId="77777777" w:rsidR="00923555" w:rsidRDefault="00923555" w:rsidP="00923555">
      <w:r w:rsidRPr="00923555">
        <w:t>Optimize performance of security tests.</w:t>
      </w:r>
    </w:p>
    <w:p w14:paraId="442BB703" w14:textId="77777777" w:rsidR="00923555" w:rsidRDefault="00923555" w:rsidP="00923555">
      <w:r w:rsidRPr="00923555">
        <w:t>Provide training for team members.</w:t>
      </w:r>
    </w:p>
    <w:p w14:paraId="69F553FE" w14:textId="77777777" w:rsidR="00923555" w:rsidRDefault="00923555" w:rsidP="00923555">
      <w:r w:rsidRPr="00923555">
        <w:t>Phase 4 (Months 7+): Maturity</w:t>
      </w:r>
    </w:p>
    <w:p w14:paraId="557DE857" w14:textId="77777777" w:rsidR="00923555" w:rsidRDefault="00923555" w:rsidP="00923555">
      <w:r w:rsidRPr="00923555">
        <w:t>Achieve full coverage across all endpoints.</w:t>
      </w:r>
    </w:p>
    <w:p w14:paraId="7AE7F4E5" w14:textId="77777777" w:rsidR="00923555" w:rsidRDefault="00923555" w:rsidP="00923555">
      <w:proofErr w:type="gramStart"/>
      <w:r w:rsidRPr="00923555">
        <w:t>Introduce</w:t>
      </w:r>
      <w:proofErr w:type="gramEnd"/>
      <w:r w:rsidRPr="00923555">
        <w:t xml:space="preserve"> advanced testing capabilities.</w:t>
      </w:r>
    </w:p>
    <w:p w14:paraId="4CFC29F3" w14:textId="77777777" w:rsidR="00923555" w:rsidRDefault="00923555" w:rsidP="00923555">
      <w:r w:rsidRPr="00923555">
        <w:t>Automate compliance reporting and checks.</w:t>
      </w:r>
    </w:p>
    <w:p w14:paraId="67D32383" w14:textId="77777777" w:rsidR="00923555" w:rsidRDefault="00923555" w:rsidP="00923555">
      <w:pPr>
        <w:pStyle w:val="Heading2"/>
      </w:pPr>
      <w:r>
        <w:t>Success Metrics</w:t>
      </w:r>
    </w:p>
    <w:p w14:paraId="3CD60BAC" w14:textId="77777777" w:rsidR="00923555" w:rsidRDefault="00923555" w:rsidP="00923555">
      <w:pPr>
        <w:pStyle w:val="ListParagraph"/>
        <w:numPr>
          <w:ilvl w:val="0"/>
          <w:numId w:val="88"/>
        </w:numPr>
      </w:pPr>
      <w:r w:rsidRPr="00923555">
        <w:t>Coverage: Over 90% of endpoints are protected by security tests.</w:t>
      </w:r>
    </w:p>
    <w:p w14:paraId="6A05E8F9" w14:textId="77777777" w:rsidR="00923555" w:rsidRDefault="00923555" w:rsidP="00923555">
      <w:pPr>
        <w:pStyle w:val="ListParagraph"/>
        <w:numPr>
          <w:ilvl w:val="0"/>
          <w:numId w:val="88"/>
        </w:numPr>
      </w:pPr>
      <w:r w:rsidRPr="00923555">
        <w:t>Quality: Less than 10% false positive rate and under 5% false negative rate.</w:t>
      </w:r>
    </w:p>
    <w:p w14:paraId="24A8F3A0" w14:textId="77777777" w:rsidR="00923555" w:rsidRDefault="00923555" w:rsidP="00923555">
      <w:pPr>
        <w:pStyle w:val="ListParagraph"/>
        <w:numPr>
          <w:ilvl w:val="0"/>
          <w:numId w:val="88"/>
        </w:numPr>
      </w:pPr>
      <w:r w:rsidRPr="00923555">
        <w:t>Efficiency: Security test execution times remain under 30 minutes, with over 80% of tests automated.</w:t>
      </w:r>
    </w:p>
    <w:p w14:paraId="76C12C08" w14:textId="77777777" w:rsidR="00923555" w:rsidRDefault="00923555" w:rsidP="00923555">
      <w:pPr>
        <w:pStyle w:val="ListParagraph"/>
        <w:numPr>
          <w:ilvl w:val="0"/>
          <w:numId w:val="88"/>
        </w:numPr>
      </w:pPr>
      <w:r w:rsidRPr="00923555">
        <w:lastRenderedPageBreak/>
        <w:t>Security: Zero security incidents and zero compliance violations are the target outcomes.</w:t>
      </w:r>
    </w:p>
    <w:p w14:paraId="01244E59" w14:textId="77777777" w:rsidR="00923555" w:rsidRDefault="00923555" w:rsidP="00923555">
      <w:pPr>
        <w:pStyle w:val="Heading2"/>
      </w:pPr>
      <w:r>
        <w:t>Cost-Benefit Analysis</w:t>
      </w:r>
    </w:p>
    <w:p w14:paraId="5100A806" w14:textId="77777777" w:rsidR="00923555" w:rsidRDefault="00923555" w:rsidP="00923555">
      <w:pPr>
        <w:pStyle w:val="ListParagraph"/>
        <w:numPr>
          <w:ilvl w:val="0"/>
          <w:numId w:val="89"/>
        </w:numPr>
      </w:pPr>
      <w:r w:rsidRPr="00923555">
        <w:t>Estimated Cost: $150,000 to $300,000 in the first year; ongoing costs of $50,000 to $100,000 per year.</w:t>
      </w:r>
    </w:p>
    <w:p w14:paraId="1EDF0493" w14:textId="77777777" w:rsidR="00923555" w:rsidRDefault="00923555" w:rsidP="00923555">
      <w:pPr>
        <w:pStyle w:val="ListParagraph"/>
        <w:numPr>
          <w:ilvl w:val="0"/>
          <w:numId w:val="89"/>
        </w:numPr>
      </w:pPr>
      <w:r w:rsidRPr="00923555">
        <w:t>ROI: Projected return on investment between 300% and 500% within the first year, primarily through incident prevention.</w:t>
      </w:r>
    </w:p>
    <w:p w14:paraId="67CFD4E7" w14:textId="77777777" w:rsidR="00923555" w:rsidRDefault="00923555" w:rsidP="00923555">
      <w:pPr>
        <w:pStyle w:val="ListParagraph"/>
        <w:numPr>
          <w:ilvl w:val="0"/>
          <w:numId w:val="89"/>
        </w:numPr>
      </w:pPr>
      <w:r w:rsidRPr="00923555">
        <w:t xml:space="preserve">Value: The proactive strategy is designed to prevent potentially millions of dollars in </w:t>
      </w:r>
      <w:proofErr w:type="gramStart"/>
      <w:r w:rsidRPr="00923555">
        <w:t>damages</w:t>
      </w:r>
      <w:proofErr w:type="gramEnd"/>
      <w:r w:rsidRPr="00923555">
        <w:t xml:space="preserve"> resulting from security breaches and compliance violations.</w:t>
      </w:r>
    </w:p>
    <w:p w14:paraId="21B64CA1" w14:textId="77777777" w:rsidR="00923555" w:rsidRDefault="00923555" w:rsidP="00923555">
      <w:r w:rsidRPr="00923555">
        <w:t>This strategy incorporates detailed implementation steps, example code, and a phased rollout plan to ensure a balance between comprehensive security coverage and efficient, scalable execution.</w:t>
      </w:r>
    </w:p>
    <w:p w14:paraId="44F63774" w14:textId="77777777" w:rsidR="00923555" w:rsidRDefault="00923555" w:rsidP="00923555">
      <w:pPr>
        <w:pStyle w:val="Title"/>
      </w:pPr>
      <w:r>
        <w:t>Multi-Layered Security Testing Strategy</w:t>
      </w:r>
    </w:p>
    <w:p w14:paraId="0B1FE98E" w14:textId="77777777" w:rsidR="00923555" w:rsidRDefault="00923555" w:rsidP="00923555">
      <w:pPr>
        <w:pStyle w:val="Heading1"/>
      </w:pPr>
      <w:r>
        <w:t>Overview</w:t>
      </w:r>
    </w:p>
    <w:p w14:paraId="72F2D872" w14:textId="77777777" w:rsidR="00923555" w:rsidRDefault="00923555" w:rsidP="00923555">
      <w:r w:rsidRPr="00923555">
        <w:t>This section presents a comprehensive, multi-layered security testing strategy that leverages risk-based prioritization to maximize security coverage while ensuring practical scalability. The approach is designed to address varying risk profiles across endpoints, balancing thoroughness and efficiency through automation, standardized processes, and phased implementation.</w:t>
      </w:r>
    </w:p>
    <w:p w14:paraId="6D6C172A" w14:textId="77777777" w:rsidR="00923555" w:rsidRDefault="00923555" w:rsidP="00923555">
      <w:pPr>
        <w:pStyle w:val="Heading2"/>
      </w:pPr>
      <w:r>
        <w:t>Core Approach: Risk-Based Prioritization</w:t>
      </w:r>
    </w:p>
    <w:p w14:paraId="5E1F5514" w14:textId="77777777" w:rsidR="00923555" w:rsidRDefault="00923555" w:rsidP="00923555">
      <w:r w:rsidRPr="00923555">
        <w:t>Not all endpoints are equally critical. This strategy employs a risk-based prioritization model, considering the following factors:</w:t>
      </w:r>
    </w:p>
    <w:p w14:paraId="4E79A2F9" w14:textId="77777777" w:rsidR="00923555" w:rsidRDefault="00923555" w:rsidP="00923555">
      <w:pPr>
        <w:pStyle w:val="ListParagraph"/>
        <w:numPr>
          <w:ilvl w:val="0"/>
          <w:numId w:val="90"/>
        </w:numPr>
      </w:pPr>
      <w:r w:rsidRPr="00923555">
        <w:t xml:space="preserve">Data Sensitivity: Endpoints handling protected health information (PHI) are treated as highest priority, while those managing </w:t>
      </w:r>
      <w:proofErr w:type="gramStart"/>
      <w:r w:rsidRPr="00923555">
        <w:t>less</w:t>
      </w:r>
      <w:proofErr w:type="gramEnd"/>
      <w:r w:rsidRPr="00923555">
        <w:t xml:space="preserve"> sensitive data receive proportionately less attention.</w:t>
      </w:r>
    </w:p>
    <w:p w14:paraId="1B4AA189" w14:textId="77777777" w:rsidR="00923555" w:rsidRDefault="00923555" w:rsidP="00923555">
      <w:pPr>
        <w:pStyle w:val="ListParagraph"/>
        <w:numPr>
          <w:ilvl w:val="0"/>
          <w:numId w:val="90"/>
        </w:numPr>
      </w:pPr>
      <w:r w:rsidRPr="00923555">
        <w:t>Business Impact: Endpoints essential to revenue-critical functions are prioritized above those serving informational purposes.</w:t>
      </w:r>
    </w:p>
    <w:p w14:paraId="09F6A467" w14:textId="77777777" w:rsidR="00923555" w:rsidRDefault="00923555" w:rsidP="00923555">
      <w:pPr>
        <w:pStyle w:val="ListParagraph"/>
        <w:numPr>
          <w:ilvl w:val="0"/>
          <w:numId w:val="90"/>
        </w:numPr>
      </w:pPr>
      <w:r w:rsidRPr="00923555">
        <w:t>Attack Surface: Public-facing endpoints are more rigorously tested than internal ones due to higher exposure.</w:t>
      </w:r>
    </w:p>
    <w:p w14:paraId="257F302D" w14:textId="77777777" w:rsidR="00923555" w:rsidRDefault="00923555" w:rsidP="00923555">
      <w:pPr>
        <w:pStyle w:val="ListParagraph"/>
        <w:numPr>
          <w:ilvl w:val="0"/>
          <w:numId w:val="90"/>
        </w:numPr>
      </w:pPr>
      <w:r w:rsidRPr="00923555">
        <w:t>Compliance Requirements: Regulatory standards such as HIPAA, GDPR, and SOC 2 further shape testing prioritization and frequency.</w:t>
      </w:r>
    </w:p>
    <w:p w14:paraId="62357AF8" w14:textId="77777777" w:rsidR="00923555" w:rsidRDefault="00923555" w:rsidP="00923555">
      <w:pPr>
        <w:pStyle w:val="Heading2"/>
      </w:pPr>
      <w:r>
        <w:lastRenderedPageBreak/>
        <w:t>Tiered Testing Frequency</w:t>
      </w:r>
    </w:p>
    <w:p w14:paraId="508A4343" w14:textId="77777777" w:rsidR="00923555" w:rsidRDefault="00923555" w:rsidP="00923555">
      <w:pPr>
        <w:pStyle w:val="ListParagraph"/>
        <w:numPr>
          <w:ilvl w:val="0"/>
          <w:numId w:val="91"/>
        </w:numPr>
      </w:pPr>
      <w:r w:rsidRPr="00923555">
        <w:t>Tier 1 (Critical): Authentication, medical data, and payment endpoints are tested with every build.</w:t>
      </w:r>
    </w:p>
    <w:p w14:paraId="713565FA" w14:textId="77777777" w:rsidR="00923555" w:rsidRDefault="00923555" w:rsidP="00923555">
      <w:pPr>
        <w:pStyle w:val="ListParagraph"/>
        <w:numPr>
          <w:ilvl w:val="0"/>
          <w:numId w:val="91"/>
        </w:numPr>
      </w:pPr>
      <w:r w:rsidRPr="00923555">
        <w:t>Tier 2 (High): Booking, dashboard, and file upload endpoints are tested daily.</w:t>
      </w:r>
    </w:p>
    <w:p w14:paraId="7C8F81ED" w14:textId="77777777" w:rsidR="00923555" w:rsidRDefault="00923555" w:rsidP="00923555">
      <w:pPr>
        <w:pStyle w:val="ListParagraph"/>
        <w:numPr>
          <w:ilvl w:val="0"/>
          <w:numId w:val="91"/>
        </w:numPr>
      </w:pPr>
      <w:r w:rsidRPr="00923555">
        <w:t>Tier 3 (Medium): Configuration and reporting endpoints are tested weekly.</w:t>
      </w:r>
    </w:p>
    <w:p w14:paraId="7B604C3B" w14:textId="77777777" w:rsidR="00923555" w:rsidRDefault="00923555" w:rsidP="00923555">
      <w:pPr>
        <w:pStyle w:val="Heading2"/>
      </w:pPr>
      <w:r>
        <w:t>Solution Architecture: Hybrid Framework</w:t>
      </w:r>
    </w:p>
    <w:p w14:paraId="70A5AE22" w14:textId="77777777" w:rsidR="00923555" w:rsidRDefault="00923555" w:rsidP="00923555">
      <w:pPr>
        <w:pStyle w:val="Heading3"/>
      </w:pPr>
      <w:r>
        <w:t>Automated Security Test Suite</w:t>
      </w:r>
    </w:p>
    <w:p w14:paraId="61E490E1" w14:textId="77777777" w:rsidR="00923555" w:rsidRDefault="00923555" w:rsidP="00923555">
      <w:pPr>
        <w:pStyle w:val="ListParagraph"/>
        <w:numPr>
          <w:ilvl w:val="0"/>
          <w:numId w:val="92"/>
        </w:numPr>
      </w:pPr>
      <w:r w:rsidRPr="00923555">
        <w:t>Utilizes reusable test templates for authentication, authorization, input validation, and data protection.</w:t>
      </w:r>
    </w:p>
    <w:p w14:paraId="1BEED426" w14:textId="77777777" w:rsidR="00923555" w:rsidRDefault="00923555" w:rsidP="00923555">
      <w:pPr>
        <w:pStyle w:val="ListParagraph"/>
        <w:numPr>
          <w:ilvl w:val="0"/>
          <w:numId w:val="92"/>
        </w:numPr>
      </w:pPr>
      <w:r w:rsidRPr="00923555">
        <w:t>Maintains an endpoint security registry with metadata to enable targeted testing.</w:t>
      </w:r>
    </w:p>
    <w:p w14:paraId="5E2B7913" w14:textId="77777777" w:rsidR="00923555" w:rsidRDefault="00923555" w:rsidP="00923555">
      <w:pPr>
        <w:pStyle w:val="ListParagraph"/>
        <w:numPr>
          <w:ilvl w:val="0"/>
          <w:numId w:val="92"/>
        </w:numPr>
      </w:pPr>
      <w:r w:rsidRPr="00923555">
        <w:t>Supports automated test generation based on the specific characteristics of each endpoint.</w:t>
      </w:r>
    </w:p>
    <w:p w14:paraId="14B7D0FA" w14:textId="77777777" w:rsidR="00923555" w:rsidRDefault="00923555" w:rsidP="00923555">
      <w:pPr>
        <w:pStyle w:val="Heading3"/>
      </w:pPr>
      <w:r>
        <w:t>Continuous Security Pipeline</w:t>
      </w:r>
    </w:p>
    <w:p w14:paraId="5E33F542" w14:textId="77777777" w:rsidR="00923555" w:rsidRDefault="00923555" w:rsidP="00923555">
      <w:pPr>
        <w:pStyle w:val="ListParagraph"/>
        <w:numPr>
          <w:ilvl w:val="0"/>
          <w:numId w:val="93"/>
        </w:numPr>
      </w:pPr>
      <w:r w:rsidRPr="00923555">
        <w:t>Pre-commit: Provides rapid feedback in under two minutes.</w:t>
      </w:r>
    </w:p>
    <w:p w14:paraId="551F34F5" w14:textId="77777777" w:rsidR="00923555" w:rsidRDefault="00923555" w:rsidP="00923555">
      <w:pPr>
        <w:pStyle w:val="ListParagraph"/>
        <w:numPr>
          <w:ilvl w:val="0"/>
          <w:numId w:val="93"/>
        </w:numPr>
      </w:pPr>
      <w:r w:rsidRPr="00923555">
        <w:t>Pull Request: Executes comprehensive tests within 10–15 minutes.</w:t>
      </w:r>
    </w:p>
    <w:p w14:paraId="00F54CD5" w14:textId="77777777" w:rsidR="00923555" w:rsidRDefault="00923555" w:rsidP="00923555">
      <w:pPr>
        <w:pStyle w:val="ListParagraph"/>
        <w:numPr>
          <w:ilvl w:val="0"/>
          <w:numId w:val="93"/>
        </w:numPr>
      </w:pPr>
      <w:r w:rsidRPr="00923555">
        <w:t>Pre-Production: Runs the full security test suite, typically taking 30–60 minutes.</w:t>
      </w:r>
    </w:p>
    <w:p w14:paraId="576CD895" w14:textId="77777777" w:rsidR="00923555" w:rsidRDefault="00923555" w:rsidP="00923555">
      <w:pPr>
        <w:pStyle w:val="ListParagraph"/>
        <w:numPr>
          <w:ilvl w:val="0"/>
          <w:numId w:val="93"/>
        </w:numPr>
      </w:pPr>
      <w:r w:rsidRPr="00923555">
        <w:t>Production: Implements continuous monitoring for ongoing security assurance.</w:t>
      </w:r>
    </w:p>
    <w:p w14:paraId="3C1A0CF0" w14:textId="77777777" w:rsidR="00923555" w:rsidRDefault="00923555" w:rsidP="00923555">
      <w:pPr>
        <w:pStyle w:val="Heading3"/>
      </w:pPr>
      <w:r>
        <w:t>Security Test Templates</w:t>
      </w:r>
    </w:p>
    <w:p w14:paraId="7DFC4788" w14:textId="77777777" w:rsidR="00923555" w:rsidRDefault="00923555" w:rsidP="00923555">
      <w:pPr>
        <w:pStyle w:val="ListParagraph"/>
        <w:numPr>
          <w:ilvl w:val="0"/>
          <w:numId w:val="94"/>
        </w:numPr>
      </w:pPr>
      <w:proofErr w:type="gramStart"/>
      <w:r w:rsidRPr="00923555">
        <w:t>Applies</w:t>
      </w:r>
      <w:proofErr w:type="gramEnd"/>
      <w:r w:rsidRPr="00923555">
        <w:t xml:space="preserve"> standardized security tests across endpoints, including checks for IDOR, SQL injection, XSS, and token validation.</w:t>
      </w:r>
    </w:p>
    <w:p w14:paraId="7C3E6E2E" w14:textId="77777777" w:rsidR="00923555" w:rsidRDefault="00923555" w:rsidP="00923555">
      <w:pPr>
        <w:pStyle w:val="ListParagraph"/>
        <w:numPr>
          <w:ilvl w:val="0"/>
          <w:numId w:val="94"/>
        </w:numPr>
      </w:pPr>
      <w:r w:rsidRPr="00923555">
        <w:t>Templates are customizable to accommodate different endpoint types and requirements.</w:t>
      </w:r>
    </w:p>
    <w:p w14:paraId="0B30D2B5" w14:textId="77777777" w:rsidR="00923555" w:rsidRDefault="00923555" w:rsidP="00923555">
      <w:pPr>
        <w:pStyle w:val="Heading2"/>
      </w:pPr>
      <w:r>
        <w:t>Key Tradeoffs</w:t>
      </w:r>
    </w:p>
    <w:p w14:paraId="44CE051C" w14:textId="77777777" w:rsidR="00923555" w:rsidRDefault="00923555" w:rsidP="00923555">
      <w:pPr>
        <w:pStyle w:val="ListParagraph"/>
        <w:numPr>
          <w:ilvl w:val="0"/>
          <w:numId w:val="95"/>
        </w:numPr>
      </w:pPr>
      <w:r w:rsidRPr="00923555">
        <w:t>Coverage vs. Execution Time: There is a tradeoff between testing all endpoints every build and the efficiency of risk-based, tiered testing. The recommended approach is risk-based testing with tiered frequency, optimizing both coverage and resource utilization. The risk remains that lower-risk endpoints are tested less often, which may increase their exposure.</w:t>
      </w:r>
    </w:p>
    <w:p w14:paraId="1918081E" w14:textId="77777777" w:rsidR="00923555" w:rsidRDefault="00923555" w:rsidP="00923555">
      <w:pPr>
        <w:pStyle w:val="ListParagraph"/>
        <w:numPr>
          <w:ilvl w:val="0"/>
          <w:numId w:val="95"/>
        </w:numPr>
      </w:pPr>
      <w:r w:rsidRPr="00923555">
        <w:t xml:space="preserve">Automated vs. Manual Testing: Automation enables scalability but may miss complex attack vectors. The recommended ratio is 80% automated and 20% manual testing, with manual testing focused on critical endpoints and annual </w:t>
      </w:r>
      <w:r w:rsidRPr="00923555">
        <w:lastRenderedPageBreak/>
        <w:t>penetration tests. Relying solely on automation may fail to detect sophisticated attacks.</w:t>
      </w:r>
    </w:p>
    <w:p w14:paraId="68915882" w14:textId="77777777" w:rsidR="00923555" w:rsidRDefault="00923555" w:rsidP="00923555">
      <w:pPr>
        <w:pStyle w:val="ListParagraph"/>
        <w:numPr>
          <w:ilvl w:val="0"/>
          <w:numId w:val="95"/>
        </w:numPr>
      </w:pPr>
      <w:r w:rsidRPr="00923555">
        <w:t>Custom vs. Commercial Tools: Custom tools provide more control and customization, while commercial tools accelerate speed to market. A hybrid approach is recommended: use commercial tools for scanning and custom solutions for business-specific tests. The tradeoff is increased maintenance overhead for custom frameworks.</w:t>
      </w:r>
    </w:p>
    <w:p w14:paraId="3BA5D50A" w14:textId="77777777" w:rsidR="00923555" w:rsidRDefault="00923555" w:rsidP="00923555">
      <w:pPr>
        <w:pStyle w:val="ListParagraph"/>
        <w:numPr>
          <w:ilvl w:val="0"/>
          <w:numId w:val="95"/>
        </w:numPr>
      </w:pPr>
      <w:r w:rsidRPr="00923555">
        <w:t>Test Data Management: The balance lies between realistic testing and privacy concerns. Using synthetic data that mimics real data patterns is advised, though some real-world issues may not be revealed using synthetic data alone.</w:t>
      </w:r>
    </w:p>
    <w:p w14:paraId="73EF6F37" w14:textId="77777777" w:rsidR="00923555" w:rsidRDefault="00923555" w:rsidP="00923555">
      <w:pPr>
        <w:pStyle w:val="Heading2"/>
      </w:pPr>
      <w:r>
        <w:t>Potential Risks and Mitigations</w:t>
      </w:r>
    </w:p>
    <w:tbl>
      <w:tblPr>
        <w:tblStyle w:val="PlainTable1"/>
        <w:tblW w:w="0" w:type="auto"/>
        <w:tblLook w:val="0420" w:firstRow="1" w:lastRow="0" w:firstColumn="0" w:lastColumn="0" w:noHBand="0" w:noVBand="1"/>
      </w:tblPr>
      <w:tblGrid>
        <w:gridCol w:w="2337"/>
        <w:gridCol w:w="2337"/>
        <w:gridCol w:w="2338"/>
        <w:gridCol w:w="2338"/>
      </w:tblGrid>
      <w:tr w:rsidR="00923555" w:rsidRPr="00923555" w14:paraId="793A1D65" w14:textId="77777777" w:rsidTr="00923555">
        <w:trPr>
          <w:cnfStyle w:val="100000000000" w:firstRow="1" w:lastRow="0" w:firstColumn="0" w:lastColumn="0" w:oddVBand="0" w:evenVBand="0" w:oddHBand="0" w:evenHBand="0" w:firstRowFirstColumn="0" w:firstRowLastColumn="0" w:lastRowFirstColumn="0" w:lastRowLastColumn="0"/>
        </w:trPr>
        <w:tc>
          <w:tcPr>
            <w:tcW w:w="2337" w:type="dxa"/>
          </w:tcPr>
          <w:p w14:paraId="77FD72EC" w14:textId="4586B76F" w:rsidR="00923555" w:rsidRPr="00923555" w:rsidRDefault="00923555" w:rsidP="00923555">
            <w:r>
              <w:t>Risk</w:t>
            </w:r>
          </w:p>
        </w:tc>
        <w:tc>
          <w:tcPr>
            <w:tcW w:w="2337" w:type="dxa"/>
          </w:tcPr>
          <w:p w14:paraId="512ECDEE" w14:textId="5C37EE05" w:rsidR="00923555" w:rsidRPr="00923555" w:rsidRDefault="00923555" w:rsidP="00923555">
            <w:r>
              <w:t>Impact</w:t>
            </w:r>
          </w:p>
        </w:tc>
        <w:tc>
          <w:tcPr>
            <w:tcW w:w="2338" w:type="dxa"/>
          </w:tcPr>
          <w:p w14:paraId="0B9F0997" w14:textId="68B327B5" w:rsidR="00923555" w:rsidRPr="00923555" w:rsidRDefault="00923555" w:rsidP="00923555">
            <w:r>
              <w:t>Probability</w:t>
            </w:r>
          </w:p>
        </w:tc>
        <w:tc>
          <w:tcPr>
            <w:tcW w:w="2338" w:type="dxa"/>
          </w:tcPr>
          <w:p w14:paraId="6F3FAF6F" w14:textId="3C072831" w:rsidR="00923555" w:rsidRPr="00923555" w:rsidRDefault="00923555" w:rsidP="00923555">
            <w:r>
              <w:t>Mitigation</w:t>
            </w:r>
          </w:p>
        </w:tc>
      </w:tr>
      <w:tr w:rsidR="00923555" w:rsidRPr="00923555" w14:paraId="3C748DA1"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386FD751" w14:textId="5E6A3832" w:rsidR="00923555" w:rsidRDefault="00923555" w:rsidP="00923555">
            <w:r>
              <w:t>False positives/negatives</w:t>
            </w:r>
          </w:p>
        </w:tc>
        <w:tc>
          <w:tcPr>
            <w:tcW w:w="2337" w:type="dxa"/>
          </w:tcPr>
          <w:p w14:paraId="35A3FDE4" w14:textId="2BFAC6C8" w:rsidR="00923555" w:rsidRDefault="00923555" w:rsidP="00923555">
            <w:r>
              <w:t>Medium</w:t>
            </w:r>
          </w:p>
        </w:tc>
        <w:tc>
          <w:tcPr>
            <w:tcW w:w="2338" w:type="dxa"/>
          </w:tcPr>
          <w:p w14:paraId="6F4FE7E5" w14:textId="4EA8C0B8" w:rsidR="00923555" w:rsidRDefault="00923555" w:rsidP="00923555">
            <w:r>
              <w:t>High</w:t>
            </w:r>
          </w:p>
        </w:tc>
        <w:tc>
          <w:tcPr>
            <w:tcW w:w="2338" w:type="dxa"/>
          </w:tcPr>
          <w:p w14:paraId="678034C0" w14:textId="3AF6396C" w:rsidR="00923555" w:rsidRDefault="00923555" w:rsidP="00923555">
            <w:r>
              <w:t>Triage process, test tuning, human review</w:t>
            </w:r>
          </w:p>
        </w:tc>
      </w:tr>
      <w:tr w:rsidR="00923555" w:rsidRPr="00923555" w14:paraId="4FE79221" w14:textId="77777777" w:rsidTr="00923555">
        <w:tc>
          <w:tcPr>
            <w:tcW w:w="2337" w:type="dxa"/>
          </w:tcPr>
          <w:p w14:paraId="21C2AE8E" w14:textId="01DDD8FA" w:rsidR="00923555" w:rsidRDefault="00923555" w:rsidP="00923555">
            <w:r>
              <w:t>Test maintenance overhead</w:t>
            </w:r>
          </w:p>
        </w:tc>
        <w:tc>
          <w:tcPr>
            <w:tcW w:w="2337" w:type="dxa"/>
          </w:tcPr>
          <w:p w14:paraId="44AF3183" w14:textId="36D9B242" w:rsidR="00923555" w:rsidRDefault="00923555" w:rsidP="00923555">
            <w:r>
              <w:t>High</w:t>
            </w:r>
          </w:p>
        </w:tc>
        <w:tc>
          <w:tcPr>
            <w:tcW w:w="2338" w:type="dxa"/>
          </w:tcPr>
          <w:p w14:paraId="100B43B6" w14:textId="589853BC" w:rsidR="00923555" w:rsidRDefault="00923555" w:rsidP="00923555">
            <w:r>
              <w:t>High</w:t>
            </w:r>
          </w:p>
        </w:tc>
        <w:tc>
          <w:tcPr>
            <w:tcW w:w="2338" w:type="dxa"/>
          </w:tcPr>
          <w:p w14:paraId="1B315DC8" w14:textId="66D14842" w:rsidR="00923555" w:rsidRDefault="00923555" w:rsidP="00923555">
            <w:r>
              <w:t>Test templates, auto-discovery, change impact analysis</w:t>
            </w:r>
          </w:p>
        </w:tc>
      </w:tr>
      <w:tr w:rsidR="00923555" w:rsidRPr="00923555" w14:paraId="23256221"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5BC7960F" w14:textId="6C326440" w:rsidR="00923555" w:rsidRDefault="00923555" w:rsidP="00923555">
            <w:r>
              <w:t>Coverage gaps</w:t>
            </w:r>
          </w:p>
        </w:tc>
        <w:tc>
          <w:tcPr>
            <w:tcW w:w="2337" w:type="dxa"/>
          </w:tcPr>
          <w:p w14:paraId="12D4A9CC" w14:textId="643CEA67" w:rsidR="00923555" w:rsidRDefault="00923555" w:rsidP="00923555">
            <w:r>
              <w:t>High</w:t>
            </w:r>
          </w:p>
        </w:tc>
        <w:tc>
          <w:tcPr>
            <w:tcW w:w="2338" w:type="dxa"/>
          </w:tcPr>
          <w:p w14:paraId="0382C39D" w14:textId="0FF954B4" w:rsidR="00923555" w:rsidRDefault="00923555" w:rsidP="00923555">
            <w:r>
              <w:t>Medium</w:t>
            </w:r>
          </w:p>
        </w:tc>
        <w:tc>
          <w:tcPr>
            <w:tcW w:w="2338" w:type="dxa"/>
          </w:tcPr>
          <w:p w14:paraId="4A9722F8" w14:textId="6B33245A" w:rsidR="00923555" w:rsidRDefault="00923555" w:rsidP="00923555">
            <w:r>
              <w:t>Regular audits, penetration testing, threat modeling</w:t>
            </w:r>
          </w:p>
        </w:tc>
      </w:tr>
      <w:tr w:rsidR="00923555" w:rsidRPr="00923555" w14:paraId="61BAE51B" w14:textId="77777777" w:rsidTr="00923555">
        <w:tc>
          <w:tcPr>
            <w:tcW w:w="2337" w:type="dxa"/>
          </w:tcPr>
          <w:p w14:paraId="5369DE9B" w14:textId="59F42D80" w:rsidR="00923555" w:rsidRDefault="00923555" w:rsidP="00923555">
            <w:r>
              <w:t>Performance impact</w:t>
            </w:r>
          </w:p>
        </w:tc>
        <w:tc>
          <w:tcPr>
            <w:tcW w:w="2337" w:type="dxa"/>
          </w:tcPr>
          <w:p w14:paraId="1F8DD44D" w14:textId="07826889" w:rsidR="00923555" w:rsidRDefault="00923555" w:rsidP="00923555">
            <w:r>
              <w:t>Medium</w:t>
            </w:r>
          </w:p>
        </w:tc>
        <w:tc>
          <w:tcPr>
            <w:tcW w:w="2338" w:type="dxa"/>
          </w:tcPr>
          <w:p w14:paraId="1F164858" w14:textId="30F10BDD" w:rsidR="00923555" w:rsidRDefault="00923555" w:rsidP="00923555">
            <w:r>
              <w:t>High</w:t>
            </w:r>
          </w:p>
        </w:tc>
        <w:tc>
          <w:tcPr>
            <w:tcW w:w="2338" w:type="dxa"/>
          </w:tcPr>
          <w:p w14:paraId="34E21E8D" w14:textId="2A60EAB0" w:rsidR="00923555" w:rsidRDefault="00923555" w:rsidP="00923555">
            <w:r>
              <w:t>Parallel execution, incremental testing, separate pipeline</w:t>
            </w:r>
          </w:p>
        </w:tc>
      </w:tr>
      <w:tr w:rsidR="00923555" w:rsidRPr="00923555" w14:paraId="49E38450"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4420B146" w14:textId="3857C4FC" w:rsidR="00923555" w:rsidRDefault="00923555" w:rsidP="00923555">
            <w:r>
              <w:t>Security test data leakage</w:t>
            </w:r>
          </w:p>
        </w:tc>
        <w:tc>
          <w:tcPr>
            <w:tcW w:w="2337" w:type="dxa"/>
          </w:tcPr>
          <w:p w14:paraId="353D9224" w14:textId="1A2CBBCF" w:rsidR="00923555" w:rsidRDefault="00923555" w:rsidP="00923555">
            <w:r>
              <w:t>High</w:t>
            </w:r>
          </w:p>
        </w:tc>
        <w:tc>
          <w:tcPr>
            <w:tcW w:w="2338" w:type="dxa"/>
          </w:tcPr>
          <w:p w14:paraId="161C330A" w14:textId="412DB9E2" w:rsidR="00923555" w:rsidRDefault="00923555" w:rsidP="00923555">
            <w:r>
              <w:t>Low</w:t>
            </w:r>
          </w:p>
        </w:tc>
        <w:tc>
          <w:tcPr>
            <w:tcW w:w="2338" w:type="dxa"/>
          </w:tcPr>
          <w:p w14:paraId="52DED6CE" w14:textId="1240EA19" w:rsidR="00923555" w:rsidRDefault="00923555" w:rsidP="00923555">
            <w:r>
              <w:t>Test data isolation, encryption, access control</w:t>
            </w:r>
          </w:p>
        </w:tc>
      </w:tr>
      <w:tr w:rsidR="00923555" w:rsidRPr="00923555" w14:paraId="6725DF3C" w14:textId="77777777" w:rsidTr="00923555">
        <w:tc>
          <w:tcPr>
            <w:tcW w:w="2337" w:type="dxa"/>
          </w:tcPr>
          <w:p w14:paraId="7371DB24" w14:textId="32F1EE45" w:rsidR="00923555" w:rsidRDefault="00923555" w:rsidP="00923555">
            <w:r>
              <w:t>Compliance gaps</w:t>
            </w:r>
          </w:p>
        </w:tc>
        <w:tc>
          <w:tcPr>
            <w:tcW w:w="2337" w:type="dxa"/>
          </w:tcPr>
          <w:p w14:paraId="71F0EDC2" w14:textId="064E8F02" w:rsidR="00923555" w:rsidRDefault="00923555" w:rsidP="00923555">
            <w:r>
              <w:t>High</w:t>
            </w:r>
          </w:p>
        </w:tc>
        <w:tc>
          <w:tcPr>
            <w:tcW w:w="2338" w:type="dxa"/>
          </w:tcPr>
          <w:p w14:paraId="42DE2B14" w14:textId="0ED0ED36" w:rsidR="00923555" w:rsidRDefault="00923555" w:rsidP="00923555">
            <w:r>
              <w:t>Medium</w:t>
            </w:r>
          </w:p>
        </w:tc>
        <w:tc>
          <w:tcPr>
            <w:tcW w:w="2338" w:type="dxa"/>
          </w:tcPr>
          <w:p w14:paraId="602784FE" w14:textId="0028EDEA" w:rsidR="00923555" w:rsidRDefault="00923555" w:rsidP="00923555">
            <w:r>
              <w:t>Compliance mapping, regular audits, legal review</w:t>
            </w:r>
          </w:p>
        </w:tc>
      </w:tr>
      <w:tr w:rsidR="00923555" w:rsidRPr="00923555" w14:paraId="4A53B75C" w14:textId="77777777" w:rsidTr="00923555">
        <w:trPr>
          <w:cnfStyle w:val="000000100000" w:firstRow="0" w:lastRow="0" w:firstColumn="0" w:lastColumn="0" w:oddVBand="0" w:evenVBand="0" w:oddHBand="1" w:evenHBand="0" w:firstRowFirstColumn="0" w:firstRowLastColumn="0" w:lastRowFirstColumn="0" w:lastRowLastColumn="0"/>
        </w:trPr>
        <w:tc>
          <w:tcPr>
            <w:tcW w:w="2337" w:type="dxa"/>
          </w:tcPr>
          <w:p w14:paraId="229306EC" w14:textId="08AE229C" w:rsidR="00923555" w:rsidRDefault="00923555" w:rsidP="00923555">
            <w:r>
              <w:t>Resource constraints</w:t>
            </w:r>
          </w:p>
        </w:tc>
        <w:tc>
          <w:tcPr>
            <w:tcW w:w="2337" w:type="dxa"/>
          </w:tcPr>
          <w:p w14:paraId="7D7D4AF8" w14:textId="1B727A83" w:rsidR="00923555" w:rsidRDefault="00923555" w:rsidP="00923555">
            <w:r>
              <w:t>High</w:t>
            </w:r>
          </w:p>
        </w:tc>
        <w:tc>
          <w:tcPr>
            <w:tcW w:w="2338" w:type="dxa"/>
          </w:tcPr>
          <w:p w14:paraId="4AB217FC" w14:textId="11D2C424" w:rsidR="00923555" w:rsidRDefault="00923555" w:rsidP="00923555">
            <w:r>
              <w:t>High</w:t>
            </w:r>
          </w:p>
        </w:tc>
        <w:tc>
          <w:tcPr>
            <w:tcW w:w="2338" w:type="dxa"/>
          </w:tcPr>
          <w:p w14:paraId="2D4EFD2F" w14:textId="5DBB56AB" w:rsidR="00923555" w:rsidRDefault="00923555" w:rsidP="00923555">
            <w:r>
              <w:t>Risk-based prioritization, phased rollout, ROI justification</w:t>
            </w:r>
          </w:p>
        </w:tc>
      </w:tr>
    </w:tbl>
    <w:p w14:paraId="7C55310A" w14:textId="77777777" w:rsidR="00923555" w:rsidRDefault="00923555" w:rsidP="00923555">
      <w:pPr>
        <w:pStyle w:val="Heading2"/>
      </w:pPr>
      <w:r>
        <w:t>Recommended Implementation Phases</w:t>
      </w:r>
    </w:p>
    <w:p w14:paraId="061BB366" w14:textId="77777777" w:rsidR="00923555" w:rsidRDefault="00923555" w:rsidP="00923555">
      <w:pPr>
        <w:pStyle w:val="ListParagraph"/>
        <w:numPr>
          <w:ilvl w:val="0"/>
          <w:numId w:val="96"/>
        </w:numPr>
      </w:pPr>
      <w:r w:rsidRPr="00923555">
        <w:t>Phase 1 (Months 1–2): Foundation</w:t>
      </w:r>
    </w:p>
    <w:p w14:paraId="5918C3E4" w14:textId="77777777" w:rsidR="00923555" w:rsidRDefault="00923555" w:rsidP="00923555">
      <w:pPr>
        <w:pStyle w:val="ListParagraph"/>
        <w:numPr>
          <w:ilvl w:val="0"/>
          <w:numId w:val="96"/>
        </w:numPr>
      </w:pPr>
      <w:r w:rsidRPr="00923555">
        <w:t xml:space="preserve">Create </w:t>
      </w:r>
      <w:proofErr w:type="gramStart"/>
      <w:r w:rsidRPr="00923555">
        <w:t>endpoint registry</w:t>
      </w:r>
      <w:proofErr w:type="gramEnd"/>
    </w:p>
    <w:p w14:paraId="1FC7A98A" w14:textId="77777777" w:rsidR="00923555" w:rsidRDefault="00923555" w:rsidP="00923555">
      <w:pPr>
        <w:pStyle w:val="ListParagraph"/>
        <w:numPr>
          <w:ilvl w:val="0"/>
          <w:numId w:val="96"/>
        </w:numPr>
      </w:pPr>
      <w:r w:rsidRPr="00923555">
        <w:t>Conduct risk assessment</w:t>
      </w:r>
    </w:p>
    <w:p w14:paraId="499BA8A0" w14:textId="77777777" w:rsidR="00923555" w:rsidRDefault="00923555" w:rsidP="00923555">
      <w:pPr>
        <w:pStyle w:val="ListParagraph"/>
        <w:numPr>
          <w:ilvl w:val="0"/>
          <w:numId w:val="96"/>
        </w:numPr>
      </w:pPr>
      <w:r w:rsidRPr="00923555">
        <w:lastRenderedPageBreak/>
        <w:t>Develop test templates</w:t>
      </w:r>
    </w:p>
    <w:p w14:paraId="007A0D22" w14:textId="77777777" w:rsidR="00923555" w:rsidRDefault="00923555" w:rsidP="00923555">
      <w:pPr>
        <w:pStyle w:val="ListParagraph"/>
        <w:numPr>
          <w:ilvl w:val="0"/>
          <w:numId w:val="96"/>
        </w:numPr>
      </w:pPr>
      <w:r w:rsidRPr="00923555">
        <w:t>Integrate with CI/CD pipelines</w:t>
      </w:r>
    </w:p>
    <w:p w14:paraId="2673A98C" w14:textId="77777777" w:rsidR="00923555" w:rsidRDefault="00923555" w:rsidP="00923555">
      <w:r w:rsidRPr="00923555">
        <w:t>Phase 2 (Months 3–4): Core Implementation</w:t>
      </w:r>
    </w:p>
    <w:p w14:paraId="7ADF5518" w14:textId="77777777" w:rsidR="00923555" w:rsidRDefault="00923555" w:rsidP="00923555">
      <w:r w:rsidRPr="00923555">
        <w:t>Begin testing critical endpoints</w:t>
      </w:r>
    </w:p>
    <w:p w14:paraId="2C53DFB8" w14:textId="77777777" w:rsidR="00923555" w:rsidRDefault="00923555" w:rsidP="00923555">
      <w:r w:rsidRPr="00923555">
        <w:t>Establish test framework</w:t>
      </w:r>
    </w:p>
    <w:p w14:paraId="750B12F6" w14:textId="77777777" w:rsidR="00923555" w:rsidRDefault="00923555" w:rsidP="00923555">
      <w:r w:rsidRPr="00923555">
        <w:t>Set up monitoring</w:t>
      </w:r>
    </w:p>
    <w:p w14:paraId="162FD2C8" w14:textId="77777777" w:rsidR="00923555" w:rsidRDefault="00923555" w:rsidP="00923555">
      <w:r w:rsidRPr="00923555">
        <w:t>Phase 3 (Months 5–6): Scale</w:t>
      </w:r>
    </w:p>
    <w:p w14:paraId="4E1E36BB" w14:textId="77777777" w:rsidR="00923555" w:rsidRDefault="00923555" w:rsidP="00923555">
      <w:r w:rsidRPr="00923555">
        <w:t>Expand testing to high-risk endpoints</w:t>
      </w:r>
    </w:p>
    <w:p w14:paraId="7110BE1B" w14:textId="77777777" w:rsidR="00923555" w:rsidRDefault="00923555" w:rsidP="00923555">
      <w:r w:rsidRPr="00923555">
        <w:t>Optimize performance</w:t>
      </w:r>
    </w:p>
    <w:p w14:paraId="3604D17D" w14:textId="77777777" w:rsidR="00923555" w:rsidRDefault="00923555" w:rsidP="00923555">
      <w:r w:rsidRPr="00923555">
        <w:t>Provide team training</w:t>
      </w:r>
    </w:p>
    <w:p w14:paraId="4BFECABD" w14:textId="77777777" w:rsidR="00923555" w:rsidRDefault="00923555" w:rsidP="00923555">
      <w:r w:rsidRPr="00923555">
        <w:t>Phase 4 (Months 7+): Maturity</w:t>
      </w:r>
    </w:p>
    <w:p w14:paraId="163419A0" w14:textId="77777777" w:rsidR="00923555" w:rsidRDefault="00923555" w:rsidP="00923555">
      <w:r w:rsidRPr="00923555">
        <w:t>Achieve full coverage</w:t>
      </w:r>
    </w:p>
    <w:p w14:paraId="1235EE8A" w14:textId="77777777" w:rsidR="00923555" w:rsidRDefault="00923555" w:rsidP="00923555">
      <w:r w:rsidRPr="00923555">
        <w:t>Implement advanced testing techniques</w:t>
      </w:r>
    </w:p>
    <w:p w14:paraId="5DA81111" w14:textId="77777777" w:rsidR="00923555" w:rsidRDefault="00923555" w:rsidP="00923555">
      <w:r w:rsidRPr="00923555">
        <w:t>Automate compliance processes</w:t>
      </w:r>
    </w:p>
    <w:p w14:paraId="5C02BD7B" w14:textId="77777777" w:rsidR="00923555" w:rsidRDefault="00923555" w:rsidP="00923555">
      <w:pPr>
        <w:pStyle w:val="Heading2"/>
      </w:pPr>
      <w:r>
        <w:t>Success Metrics</w:t>
      </w:r>
    </w:p>
    <w:p w14:paraId="1546CC86" w14:textId="77777777" w:rsidR="00923555" w:rsidRDefault="00923555" w:rsidP="00923555">
      <w:pPr>
        <w:pStyle w:val="ListParagraph"/>
        <w:numPr>
          <w:ilvl w:val="0"/>
          <w:numId w:val="97"/>
        </w:numPr>
      </w:pPr>
      <w:r w:rsidRPr="00923555">
        <w:t>Coverage: Security tests implemented on over 90% of endpoints</w:t>
      </w:r>
    </w:p>
    <w:p w14:paraId="1352A916" w14:textId="77777777" w:rsidR="00923555" w:rsidRDefault="00923555" w:rsidP="00923555">
      <w:pPr>
        <w:pStyle w:val="ListParagraph"/>
        <w:numPr>
          <w:ilvl w:val="0"/>
          <w:numId w:val="97"/>
        </w:numPr>
      </w:pPr>
      <w:r w:rsidRPr="00923555">
        <w:t>Quality: Less than 10% false positive rate and under 5% false negative rate</w:t>
      </w:r>
    </w:p>
    <w:p w14:paraId="3E1BA9B3" w14:textId="77777777" w:rsidR="00923555" w:rsidRDefault="00923555" w:rsidP="00923555">
      <w:pPr>
        <w:pStyle w:val="ListParagraph"/>
        <w:numPr>
          <w:ilvl w:val="0"/>
          <w:numId w:val="97"/>
        </w:numPr>
      </w:pPr>
      <w:r w:rsidRPr="00923555">
        <w:t>Efficiency: Execution time under 30 minutes, with over 80% automation</w:t>
      </w:r>
    </w:p>
    <w:p w14:paraId="48AF4A86" w14:textId="77777777" w:rsidR="00923555" w:rsidRDefault="00923555" w:rsidP="00923555">
      <w:pPr>
        <w:pStyle w:val="ListParagraph"/>
        <w:numPr>
          <w:ilvl w:val="0"/>
          <w:numId w:val="97"/>
        </w:numPr>
      </w:pPr>
      <w:r w:rsidRPr="00923555">
        <w:t>Security: Zero security incidents and zero compliance violations</w:t>
      </w:r>
    </w:p>
    <w:p w14:paraId="4323BE26" w14:textId="77777777" w:rsidR="00923555" w:rsidRDefault="00923555" w:rsidP="00923555">
      <w:pPr>
        <w:pStyle w:val="Heading2"/>
      </w:pPr>
      <w:r>
        <w:t>Cost-Benefit Analysis</w:t>
      </w:r>
    </w:p>
    <w:p w14:paraId="42B5668B" w14:textId="77777777" w:rsidR="00923555" w:rsidRDefault="00923555" w:rsidP="00923555">
      <w:pPr>
        <w:pStyle w:val="ListParagraph"/>
        <w:numPr>
          <w:ilvl w:val="0"/>
          <w:numId w:val="98"/>
        </w:numPr>
      </w:pPr>
      <w:r w:rsidRPr="00923555">
        <w:t>Estimated Cost: $150,000–$300,000 in the first year; ongoing costs of $50,000–$100,000 per year</w:t>
      </w:r>
    </w:p>
    <w:p w14:paraId="023D8FFF" w14:textId="77777777" w:rsidR="00923555" w:rsidRDefault="00923555" w:rsidP="00923555">
      <w:pPr>
        <w:pStyle w:val="ListParagraph"/>
        <w:numPr>
          <w:ilvl w:val="0"/>
          <w:numId w:val="98"/>
        </w:numPr>
      </w:pPr>
      <w:r w:rsidRPr="00923555">
        <w:t>ROI: 300–500% return within the first year through incident prevention</w:t>
      </w:r>
    </w:p>
    <w:p w14:paraId="3A8A5EA3" w14:textId="77777777" w:rsidR="00923555" w:rsidRDefault="00923555" w:rsidP="00923555">
      <w:pPr>
        <w:pStyle w:val="ListParagraph"/>
        <w:numPr>
          <w:ilvl w:val="0"/>
          <w:numId w:val="98"/>
        </w:numPr>
      </w:pPr>
      <w:r w:rsidRPr="00923555">
        <w:t xml:space="preserve">Value: The proactive strategy aims to prevent millions of dollars in </w:t>
      </w:r>
      <w:proofErr w:type="gramStart"/>
      <w:r w:rsidRPr="00923555">
        <w:t>damages</w:t>
      </w:r>
      <w:proofErr w:type="gramEnd"/>
      <w:r w:rsidRPr="00923555">
        <w:t xml:space="preserve"> from breaches and compliance violations</w:t>
      </w:r>
    </w:p>
    <w:p w14:paraId="72161D99" w14:textId="4787A9D0" w:rsidR="00923555" w:rsidRPr="00923555" w:rsidRDefault="00923555" w:rsidP="00923555">
      <w:r w:rsidRPr="00923555">
        <w:t>This multi-layered, risk-based approach to security testing provides robust coverage and scalability, balancing the need for comprehensive protection with practical execution for dynamic environments.</w:t>
      </w:r>
    </w:p>
    <w:p w14:paraId="55DA2781" w14:textId="33342256" w:rsidR="00923555" w:rsidRPr="00923555" w:rsidRDefault="00923555" w:rsidP="00923555">
      <w:pPr>
        <w:pStyle w:val="Heading2"/>
      </w:pPr>
    </w:p>
    <w:sectPr w:rsidR="00923555" w:rsidRPr="00923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434"/>
    <w:multiLevelType w:val="multilevel"/>
    <w:tmpl w:val="E93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0B66"/>
    <w:multiLevelType w:val="multilevel"/>
    <w:tmpl w:val="F0EA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440D"/>
    <w:multiLevelType w:val="multilevel"/>
    <w:tmpl w:val="EE3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5401"/>
    <w:multiLevelType w:val="multilevel"/>
    <w:tmpl w:val="D2E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12B88"/>
    <w:multiLevelType w:val="multilevel"/>
    <w:tmpl w:val="7D1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32EA1"/>
    <w:multiLevelType w:val="multilevel"/>
    <w:tmpl w:val="4B3EF0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81A73A4"/>
    <w:multiLevelType w:val="multilevel"/>
    <w:tmpl w:val="6BE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3182E"/>
    <w:multiLevelType w:val="multilevel"/>
    <w:tmpl w:val="A426D4B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0A227554"/>
    <w:multiLevelType w:val="multilevel"/>
    <w:tmpl w:val="B1E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53BBC"/>
    <w:multiLevelType w:val="multilevel"/>
    <w:tmpl w:val="D308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61703"/>
    <w:multiLevelType w:val="hybridMultilevel"/>
    <w:tmpl w:val="20EAF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2A14F7"/>
    <w:multiLevelType w:val="multilevel"/>
    <w:tmpl w:val="EDFA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A0AC6"/>
    <w:multiLevelType w:val="hybridMultilevel"/>
    <w:tmpl w:val="F984F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6718AA"/>
    <w:multiLevelType w:val="multilevel"/>
    <w:tmpl w:val="BCE8977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14A93C97"/>
    <w:multiLevelType w:val="hybridMultilevel"/>
    <w:tmpl w:val="3C424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0E6372"/>
    <w:multiLevelType w:val="multilevel"/>
    <w:tmpl w:val="B4B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B4D6B"/>
    <w:multiLevelType w:val="hybridMultilevel"/>
    <w:tmpl w:val="71D0A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88079F"/>
    <w:multiLevelType w:val="multilevel"/>
    <w:tmpl w:val="1AB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8381F"/>
    <w:multiLevelType w:val="multilevel"/>
    <w:tmpl w:val="789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D7AB9"/>
    <w:multiLevelType w:val="hybridMultilevel"/>
    <w:tmpl w:val="B420D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2754E9"/>
    <w:multiLevelType w:val="multilevel"/>
    <w:tmpl w:val="488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7660F"/>
    <w:multiLevelType w:val="multilevel"/>
    <w:tmpl w:val="392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84C8B"/>
    <w:multiLevelType w:val="hybridMultilevel"/>
    <w:tmpl w:val="79FAD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281A65"/>
    <w:multiLevelType w:val="hybridMultilevel"/>
    <w:tmpl w:val="7BE2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6B24C0"/>
    <w:multiLevelType w:val="multilevel"/>
    <w:tmpl w:val="18D6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716AD"/>
    <w:multiLevelType w:val="multilevel"/>
    <w:tmpl w:val="60F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94EAC"/>
    <w:multiLevelType w:val="multilevel"/>
    <w:tmpl w:val="B2C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951AE"/>
    <w:multiLevelType w:val="multilevel"/>
    <w:tmpl w:val="A80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82AF1"/>
    <w:multiLevelType w:val="hybridMultilevel"/>
    <w:tmpl w:val="3BF6A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D038C4"/>
    <w:multiLevelType w:val="multilevel"/>
    <w:tmpl w:val="122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94460"/>
    <w:multiLevelType w:val="multilevel"/>
    <w:tmpl w:val="9AA6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03674"/>
    <w:multiLevelType w:val="hybridMultilevel"/>
    <w:tmpl w:val="763EC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71595F"/>
    <w:multiLevelType w:val="hybridMultilevel"/>
    <w:tmpl w:val="D798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BC16A6"/>
    <w:multiLevelType w:val="multilevel"/>
    <w:tmpl w:val="255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00CB3"/>
    <w:multiLevelType w:val="multilevel"/>
    <w:tmpl w:val="B6F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46BC9"/>
    <w:multiLevelType w:val="multilevel"/>
    <w:tmpl w:val="8BA0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801D80"/>
    <w:multiLevelType w:val="multilevel"/>
    <w:tmpl w:val="D89A34F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15:restartNumberingAfterBreak="0">
    <w:nsid w:val="2F7268B0"/>
    <w:multiLevelType w:val="hybridMultilevel"/>
    <w:tmpl w:val="F188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8C3DDF"/>
    <w:multiLevelType w:val="hybridMultilevel"/>
    <w:tmpl w:val="AD48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A2134B"/>
    <w:multiLevelType w:val="multilevel"/>
    <w:tmpl w:val="C51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845570"/>
    <w:multiLevelType w:val="hybridMultilevel"/>
    <w:tmpl w:val="D0889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9E2AC6"/>
    <w:multiLevelType w:val="multilevel"/>
    <w:tmpl w:val="3B42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EB3A23"/>
    <w:multiLevelType w:val="multilevel"/>
    <w:tmpl w:val="38F6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D5E56"/>
    <w:multiLevelType w:val="multilevel"/>
    <w:tmpl w:val="AB4ABC0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32F511D8"/>
    <w:multiLevelType w:val="multilevel"/>
    <w:tmpl w:val="A03C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F4A76"/>
    <w:multiLevelType w:val="hybridMultilevel"/>
    <w:tmpl w:val="A4CEE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1F4F86"/>
    <w:multiLevelType w:val="multilevel"/>
    <w:tmpl w:val="309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613181"/>
    <w:multiLevelType w:val="multilevel"/>
    <w:tmpl w:val="C3A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95EF1"/>
    <w:multiLevelType w:val="hybridMultilevel"/>
    <w:tmpl w:val="30883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1A27A0"/>
    <w:multiLevelType w:val="multilevel"/>
    <w:tmpl w:val="C2A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B44C79"/>
    <w:multiLevelType w:val="hybridMultilevel"/>
    <w:tmpl w:val="F7BA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6F5828"/>
    <w:multiLevelType w:val="multilevel"/>
    <w:tmpl w:val="86B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806DFF"/>
    <w:multiLevelType w:val="multilevel"/>
    <w:tmpl w:val="35E8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8348E1"/>
    <w:multiLevelType w:val="multilevel"/>
    <w:tmpl w:val="486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AF676F"/>
    <w:multiLevelType w:val="hybridMultilevel"/>
    <w:tmpl w:val="AC40A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433244E"/>
    <w:multiLevelType w:val="multilevel"/>
    <w:tmpl w:val="ED5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6E74EE"/>
    <w:multiLevelType w:val="multilevel"/>
    <w:tmpl w:val="379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7137A4"/>
    <w:multiLevelType w:val="hybridMultilevel"/>
    <w:tmpl w:val="81229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48609F"/>
    <w:multiLevelType w:val="hybridMultilevel"/>
    <w:tmpl w:val="DB4C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6F2790"/>
    <w:multiLevelType w:val="hybridMultilevel"/>
    <w:tmpl w:val="F440E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E4E53F3"/>
    <w:multiLevelType w:val="multilevel"/>
    <w:tmpl w:val="9102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1650BF"/>
    <w:multiLevelType w:val="multilevel"/>
    <w:tmpl w:val="F68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612C85"/>
    <w:multiLevelType w:val="hybridMultilevel"/>
    <w:tmpl w:val="4594A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8F44817"/>
    <w:multiLevelType w:val="multilevel"/>
    <w:tmpl w:val="CA2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C407A7"/>
    <w:multiLevelType w:val="multilevel"/>
    <w:tmpl w:val="807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CA0197"/>
    <w:multiLevelType w:val="multilevel"/>
    <w:tmpl w:val="54C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9C6F7E"/>
    <w:multiLevelType w:val="multilevel"/>
    <w:tmpl w:val="228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F849E8"/>
    <w:multiLevelType w:val="multilevel"/>
    <w:tmpl w:val="370E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534D8A"/>
    <w:multiLevelType w:val="multilevel"/>
    <w:tmpl w:val="BCBE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5A6890"/>
    <w:multiLevelType w:val="hybridMultilevel"/>
    <w:tmpl w:val="53A6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E745165"/>
    <w:multiLevelType w:val="multilevel"/>
    <w:tmpl w:val="9D8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2E30B2"/>
    <w:multiLevelType w:val="multilevel"/>
    <w:tmpl w:val="CA9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4054D7"/>
    <w:multiLevelType w:val="multilevel"/>
    <w:tmpl w:val="FDB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C16E21"/>
    <w:multiLevelType w:val="hybridMultilevel"/>
    <w:tmpl w:val="58A07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C374D8"/>
    <w:multiLevelType w:val="hybridMultilevel"/>
    <w:tmpl w:val="AE18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9E53B97"/>
    <w:multiLevelType w:val="multilevel"/>
    <w:tmpl w:val="7B56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911366"/>
    <w:multiLevelType w:val="multilevel"/>
    <w:tmpl w:val="E1E6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CB1EE5"/>
    <w:multiLevelType w:val="hybridMultilevel"/>
    <w:tmpl w:val="006E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EC0907"/>
    <w:multiLevelType w:val="hybridMultilevel"/>
    <w:tmpl w:val="06681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DA0725E"/>
    <w:multiLevelType w:val="multilevel"/>
    <w:tmpl w:val="AAB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A1549D"/>
    <w:multiLevelType w:val="multilevel"/>
    <w:tmpl w:val="C31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AF6402"/>
    <w:multiLevelType w:val="multilevel"/>
    <w:tmpl w:val="FE02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B773E0"/>
    <w:multiLevelType w:val="multilevel"/>
    <w:tmpl w:val="351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0F19A1"/>
    <w:multiLevelType w:val="multilevel"/>
    <w:tmpl w:val="EC1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202857"/>
    <w:multiLevelType w:val="hybridMultilevel"/>
    <w:tmpl w:val="AF444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2725421"/>
    <w:multiLevelType w:val="hybridMultilevel"/>
    <w:tmpl w:val="5BC0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2B719A0"/>
    <w:multiLevelType w:val="multilevel"/>
    <w:tmpl w:val="A83C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FF7C79"/>
    <w:multiLevelType w:val="multilevel"/>
    <w:tmpl w:val="0BD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4748AA"/>
    <w:multiLevelType w:val="multilevel"/>
    <w:tmpl w:val="A60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582D01"/>
    <w:multiLevelType w:val="multilevel"/>
    <w:tmpl w:val="768AFEE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15:restartNumberingAfterBreak="0">
    <w:nsid w:val="74BD412F"/>
    <w:multiLevelType w:val="multilevel"/>
    <w:tmpl w:val="C288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830E22"/>
    <w:multiLevelType w:val="multilevel"/>
    <w:tmpl w:val="C244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C23A01"/>
    <w:multiLevelType w:val="hybridMultilevel"/>
    <w:tmpl w:val="E200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B37412E"/>
    <w:multiLevelType w:val="multilevel"/>
    <w:tmpl w:val="6C4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3D1355"/>
    <w:multiLevelType w:val="multilevel"/>
    <w:tmpl w:val="CA0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705DB5"/>
    <w:multiLevelType w:val="multilevel"/>
    <w:tmpl w:val="88F2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180A19"/>
    <w:multiLevelType w:val="multilevel"/>
    <w:tmpl w:val="12EC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C1524A"/>
    <w:multiLevelType w:val="multilevel"/>
    <w:tmpl w:val="4E7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33313">
    <w:abstractNumId w:val="1"/>
  </w:num>
  <w:num w:numId="2" w16cid:durableId="1090127426">
    <w:abstractNumId w:val="26"/>
  </w:num>
  <w:num w:numId="3" w16cid:durableId="2133939602">
    <w:abstractNumId w:val="51"/>
  </w:num>
  <w:num w:numId="4" w16cid:durableId="186792881">
    <w:abstractNumId w:val="17"/>
  </w:num>
  <w:num w:numId="5" w16cid:durableId="2092041752">
    <w:abstractNumId w:val="29"/>
  </w:num>
  <w:num w:numId="6" w16cid:durableId="358437035">
    <w:abstractNumId w:val="76"/>
  </w:num>
  <w:num w:numId="7" w16cid:durableId="1834908034">
    <w:abstractNumId w:val="79"/>
  </w:num>
  <w:num w:numId="8" w16cid:durableId="1816289610">
    <w:abstractNumId w:val="60"/>
  </w:num>
  <w:num w:numId="9" w16cid:durableId="1891066518">
    <w:abstractNumId w:val="18"/>
  </w:num>
  <w:num w:numId="10" w16cid:durableId="799342862">
    <w:abstractNumId w:val="86"/>
  </w:num>
  <w:num w:numId="11" w16cid:durableId="953832267">
    <w:abstractNumId w:val="11"/>
  </w:num>
  <w:num w:numId="12" w16cid:durableId="858081127">
    <w:abstractNumId w:val="53"/>
  </w:num>
  <w:num w:numId="13" w16cid:durableId="1154950525">
    <w:abstractNumId w:val="96"/>
  </w:num>
  <w:num w:numId="14" w16cid:durableId="1711226042">
    <w:abstractNumId w:val="80"/>
  </w:num>
  <w:num w:numId="15" w16cid:durableId="683869364">
    <w:abstractNumId w:val="66"/>
  </w:num>
  <w:num w:numId="16" w16cid:durableId="2017271779">
    <w:abstractNumId w:val="35"/>
  </w:num>
  <w:num w:numId="17" w16cid:durableId="278298457">
    <w:abstractNumId w:val="0"/>
  </w:num>
  <w:num w:numId="18" w16cid:durableId="1928230266">
    <w:abstractNumId w:val="71"/>
  </w:num>
  <w:num w:numId="19" w16cid:durableId="206064769">
    <w:abstractNumId w:val="24"/>
  </w:num>
  <w:num w:numId="20" w16cid:durableId="383993248">
    <w:abstractNumId w:val="52"/>
  </w:num>
  <w:num w:numId="21" w16cid:durableId="2066827708">
    <w:abstractNumId w:val="65"/>
  </w:num>
  <w:num w:numId="22" w16cid:durableId="1047727587">
    <w:abstractNumId w:val="2"/>
  </w:num>
  <w:num w:numId="23" w16cid:durableId="1729382445">
    <w:abstractNumId w:val="90"/>
  </w:num>
  <w:num w:numId="24" w16cid:durableId="308559608">
    <w:abstractNumId w:val="49"/>
  </w:num>
  <w:num w:numId="25" w16cid:durableId="939526295">
    <w:abstractNumId w:val="70"/>
  </w:num>
  <w:num w:numId="26" w16cid:durableId="55052314">
    <w:abstractNumId w:val="30"/>
  </w:num>
  <w:num w:numId="27" w16cid:durableId="1355502363">
    <w:abstractNumId w:val="93"/>
  </w:num>
  <w:num w:numId="28" w16cid:durableId="387145545">
    <w:abstractNumId w:val="81"/>
  </w:num>
  <w:num w:numId="29" w16cid:durableId="541864581">
    <w:abstractNumId w:val="46"/>
  </w:num>
  <w:num w:numId="30" w16cid:durableId="1347247714">
    <w:abstractNumId w:val="55"/>
  </w:num>
  <w:num w:numId="31" w16cid:durableId="204757987">
    <w:abstractNumId w:val="20"/>
  </w:num>
  <w:num w:numId="32" w16cid:durableId="1525750644">
    <w:abstractNumId w:val="61"/>
  </w:num>
  <w:num w:numId="33" w16cid:durableId="835195133">
    <w:abstractNumId w:val="75"/>
  </w:num>
  <w:num w:numId="34" w16cid:durableId="1178812521">
    <w:abstractNumId w:val="95"/>
  </w:num>
  <w:num w:numId="35" w16cid:durableId="1454246661">
    <w:abstractNumId w:val="39"/>
  </w:num>
  <w:num w:numId="36" w16cid:durableId="809712047">
    <w:abstractNumId w:val="97"/>
  </w:num>
  <w:num w:numId="37" w16cid:durableId="1083644168">
    <w:abstractNumId w:val="41"/>
  </w:num>
  <w:num w:numId="38" w16cid:durableId="1309482274">
    <w:abstractNumId w:val="4"/>
  </w:num>
  <w:num w:numId="39" w16cid:durableId="574901749">
    <w:abstractNumId w:val="72"/>
  </w:num>
  <w:num w:numId="40" w16cid:durableId="695354885">
    <w:abstractNumId w:val="91"/>
  </w:num>
  <w:num w:numId="41" w16cid:durableId="367146313">
    <w:abstractNumId w:val="82"/>
  </w:num>
  <w:num w:numId="42" w16cid:durableId="868224379">
    <w:abstractNumId w:val="64"/>
  </w:num>
  <w:num w:numId="43" w16cid:durableId="1028065696">
    <w:abstractNumId w:val="56"/>
  </w:num>
  <w:num w:numId="44" w16cid:durableId="2065370086">
    <w:abstractNumId w:val="94"/>
  </w:num>
  <w:num w:numId="45" w16cid:durableId="1617132146">
    <w:abstractNumId w:val="44"/>
  </w:num>
  <w:num w:numId="46" w16cid:durableId="1209685758">
    <w:abstractNumId w:val="42"/>
  </w:num>
  <w:num w:numId="47" w16cid:durableId="494883855">
    <w:abstractNumId w:val="15"/>
  </w:num>
  <w:num w:numId="48" w16cid:durableId="1659532666">
    <w:abstractNumId w:val="3"/>
  </w:num>
  <w:num w:numId="49" w16cid:durableId="740297111">
    <w:abstractNumId w:val="9"/>
  </w:num>
  <w:num w:numId="50" w16cid:durableId="1707213790">
    <w:abstractNumId w:val="8"/>
  </w:num>
  <w:num w:numId="51" w16cid:durableId="1058866965">
    <w:abstractNumId w:val="6"/>
  </w:num>
  <w:num w:numId="52" w16cid:durableId="137915319">
    <w:abstractNumId w:val="67"/>
  </w:num>
  <w:num w:numId="53" w16cid:durableId="549457599">
    <w:abstractNumId w:val="25"/>
  </w:num>
  <w:num w:numId="54" w16cid:durableId="250511299">
    <w:abstractNumId w:val="88"/>
  </w:num>
  <w:num w:numId="55" w16cid:durableId="1036391471">
    <w:abstractNumId w:val="47"/>
  </w:num>
  <w:num w:numId="56" w16cid:durableId="77949819">
    <w:abstractNumId w:val="87"/>
  </w:num>
  <w:num w:numId="57" w16cid:durableId="983388512">
    <w:abstractNumId w:val="27"/>
  </w:num>
  <w:num w:numId="58" w16cid:durableId="627928502">
    <w:abstractNumId w:val="21"/>
  </w:num>
  <w:num w:numId="59" w16cid:durableId="2092579098">
    <w:abstractNumId w:val="33"/>
  </w:num>
  <w:num w:numId="60" w16cid:durableId="1175919861">
    <w:abstractNumId w:val="68"/>
  </w:num>
  <w:num w:numId="61" w16cid:durableId="1766031150">
    <w:abstractNumId w:val="34"/>
  </w:num>
  <w:num w:numId="62" w16cid:durableId="240143400">
    <w:abstractNumId w:val="63"/>
  </w:num>
  <w:num w:numId="63" w16cid:durableId="955256371">
    <w:abstractNumId w:val="83"/>
  </w:num>
  <w:num w:numId="64" w16cid:durableId="1341349102">
    <w:abstractNumId w:val="78"/>
  </w:num>
  <w:num w:numId="65" w16cid:durableId="216477967">
    <w:abstractNumId w:val="50"/>
  </w:num>
  <w:num w:numId="66" w16cid:durableId="1281841048">
    <w:abstractNumId w:val="36"/>
  </w:num>
  <w:num w:numId="67" w16cid:durableId="1423065836">
    <w:abstractNumId w:val="7"/>
  </w:num>
  <w:num w:numId="68" w16cid:durableId="670377228">
    <w:abstractNumId w:val="89"/>
  </w:num>
  <w:num w:numId="69" w16cid:durableId="1626427542">
    <w:abstractNumId w:val="58"/>
  </w:num>
  <w:num w:numId="70" w16cid:durableId="890001848">
    <w:abstractNumId w:val="45"/>
  </w:num>
  <w:num w:numId="71" w16cid:durableId="1176311391">
    <w:abstractNumId w:val="84"/>
  </w:num>
  <w:num w:numId="72" w16cid:durableId="987057688">
    <w:abstractNumId w:val="40"/>
  </w:num>
  <w:num w:numId="73" w16cid:durableId="2072732291">
    <w:abstractNumId w:val="5"/>
  </w:num>
  <w:num w:numId="74" w16cid:durableId="345059522">
    <w:abstractNumId w:val="43"/>
  </w:num>
  <w:num w:numId="75" w16cid:durableId="1916428814">
    <w:abstractNumId w:val="10"/>
  </w:num>
  <w:num w:numId="76" w16cid:durableId="1469736930">
    <w:abstractNumId w:val="13"/>
  </w:num>
  <w:num w:numId="77" w16cid:durableId="1061438636">
    <w:abstractNumId w:val="54"/>
  </w:num>
  <w:num w:numId="78" w16cid:durableId="1965193325">
    <w:abstractNumId w:val="59"/>
  </w:num>
  <w:num w:numId="79" w16cid:durableId="1134525348">
    <w:abstractNumId w:val="19"/>
  </w:num>
  <w:num w:numId="80" w16cid:durableId="1902210481">
    <w:abstractNumId w:val="92"/>
  </w:num>
  <w:num w:numId="81" w16cid:durableId="1119765255">
    <w:abstractNumId w:val="16"/>
  </w:num>
  <w:num w:numId="82" w16cid:durableId="1959948799">
    <w:abstractNumId w:val="14"/>
  </w:num>
  <w:num w:numId="83" w16cid:durableId="1780948513">
    <w:abstractNumId w:val="23"/>
  </w:num>
  <w:num w:numId="84" w16cid:durableId="1028022746">
    <w:abstractNumId w:val="38"/>
  </w:num>
  <w:num w:numId="85" w16cid:durableId="1787313606">
    <w:abstractNumId w:val="28"/>
  </w:num>
  <w:num w:numId="86" w16cid:durableId="436753961">
    <w:abstractNumId w:val="32"/>
  </w:num>
  <w:num w:numId="87" w16cid:durableId="1025013040">
    <w:abstractNumId w:val="85"/>
  </w:num>
  <w:num w:numId="88" w16cid:durableId="1077750661">
    <w:abstractNumId w:val="48"/>
  </w:num>
  <w:num w:numId="89" w16cid:durableId="788741096">
    <w:abstractNumId w:val="73"/>
  </w:num>
  <w:num w:numId="90" w16cid:durableId="1200053154">
    <w:abstractNumId w:val="37"/>
  </w:num>
  <w:num w:numId="91" w16cid:durableId="1027484386">
    <w:abstractNumId w:val="57"/>
  </w:num>
  <w:num w:numId="92" w16cid:durableId="1843662734">
    <w:abstractNumId w:val="77"/>
  </w:num>
  <w:num w:numId="93" w16cid:durableId="844825350">
    <w:abstractNumId w:val="22"/>
  </w:num>
  <w:num w:numId="94" w16cid:durableId="371227974">
    <w:abstractNumId w:val="31"/>
  </w:num>
  <w:num w:numId="95" w16cid:durableId="1084182011">
    <w:abstractNumId w:val="69"/>
  </w:num>
  <w:num w:numId="96" w16cid:durableId="125782743">
    <w:abstractNumId w:val="62"/>
  </w:num>
  <w:num w:numId="97" w16cid:durableId="1842086545">
    <w:abstractNumId w:val="12"/>
  </w:num>
  <w:num w:numId="98" w16cid:durableId="1471826777">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55"/>
    <w:rsid w:val="00262B40"/>
    <w:rsid w:val="00923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35F60"/>
  <w15:chartTrackingRefBased/>
  <w15:docId w15:val="{B2AB5038-5BFE-47F5-AE02-534AB9E6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555"/>
    <w:rPr>
      <w:rFonts w:eastAsiaTheme="majorEastAsia" w:cstheme="majorBidi"/>
      <w:color w:val="272727" w:themeColor="text1" w:themeTint="D8"/>
    </w:rPr>
  </w:style>
  <w:style w:type="paragraph" w:styleId="Title">
    <w:name w:val="Title"/>
    <w:basedOn w:val="Normal"/>
    <w:next w:val="Normal"/>
    <w:link w:val="TitleChar"/>
    <w:uiPriority w:val="10"/>
    <w:qFormat/>
    <w:rsid w:val="00923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555"/>
    <w:pPr>
      <w:spacing w:before="160"/>
      <w:jc w:val="center"/>
    </w:pPr>
    <w:rPr>
      <w:i/>
      <w:iCs/>
      <w:color w:val="404040" w:themeColor="text1" w:themeTint="BF"/>
    </w:rPr>
  </w:style>
  <w:style w:type="character" w:customStyle="1" w:styleId="QuoteChar">
    <w:name w:val="Quote Char"/>
    <w:basedOn w:val="DefaultParagraphFont"/>
    <w:link w:val="Quote"/>
    <w:uiPriority w:val="29"/>
    <w:rsid w:val="00923555"/>
    <w:rPr>
      <w:i/>
      <w:iCs/>
      <w:color w:val="404040" w:themeColor="text1" w:themeTint="BF"/>
    </w:rPr>
  </w:style>
  <w:style w:type="paragraph" w:styleId="ListParagraph">
    <w:name w:val="List Paragraph"/>
    <w:basedOn w:val="Normal"/>
    <w:uiPriority w:val="34"/>
    <w:qFormat/>
    <w:rsid w:val="00923555"/>
    <w:pPr>
      <w:ind w:left="720"/>
      <w:contextualSpacing/>
    </w:pPr>
  </w:style>
  <w:style w:type="character" w:styleId="IntenseEmphasis">
    <w:name w:val="Intense Emphasis"/>
    <w:basedOn w:val="DefaultParagraphFont"/>
    <w:uiPriority w:val="21"/>
    <w:qFormat/>
    <w:rsid w:val="00923555"/>
    <w:rPr>
      <w:i/>
      <w:iCs/>
      <w:color w:val="0F4761" w:themeColor="accent1" w:themeShade="BF"/>
    </w:rPr>
  </w:style>
  <w:style w:type="paragraph" w:styleId="IntenseQuote">
    <w:name w:val="Intense Quote"/>
    <w:basedOn w:val="Normal"/>
    <w:next w:val="Normal"/>
    <w:link w:val="IntenseQuoteChar"/>
    <w:uiPriority w:val="30"/>
    <w:qFormat/>
    <w:rsid w:val="00923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555"/>
    <w:rPr>
      <w:i/>
      <w:iCs/>
      <w:color w:val="0F4761" w:themeColor="accent1" w:themeShade="BF"/>
    </w:rPr>
  </w:style>
  <w:style w:type="character" w:styleId="IntenseReference">
    <w:name w:val="Intense Reference"/>
    <w:basedOn w:val="DefaultParagraphFont"/>
    <w:uiPriority w:val="32"/>
    <w:qFormat/>
    <w:rsid w:val="00923555"/>
    <w:rPr>
      <w:b/>
      <w:bCs/>
      <w:smallCaps/>
      <w:color w:val="0F4761" w:themeColor="accent1" w:themeShade="BF"/>
      <w:spacing w:val="5"/>
    </w:rPr>
  </w:style>
  <w:style w:type="table" w:styleId="TableGrid">
    <w:name w:val="Table Grid"/>
    <w:basedOn w:val="TableNormal"/>
    <w:uiPriority w:val="39"/>
    <w:rsid w:val="0092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23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2834</Words>
  <Characters>19220</Characters>
  <Application>Microsoft Office Word</Application>
  <DocSecurity>0</DocSecurity>
  <Lines>549</Lines>
  <Paragraphs>565</Paragraphs>
  <ScaleCrop>false</ScaleCrop>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Heidner</dc:creator>
  <cp:keywords/>
  <dc:description/>
  <cp:lastModifiedBy>Jesse Heidner</cp:lastModifiedBy>
  <cp:revision>1</cp:revision>
  <dcterms:created xsi:type="dcterms:W3CDTF">2025-11-07T19:14:00Z</dcterms:created>
  <dcterms:modified xsi:type="dcterms:W3CDTF">2025-11-07T19:25:00Z</dcterms:modified>
</cp:coreProperties>
</file>