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PACE Application Recommender</w:t>
      </w:r>
    </w:p>
    <w:p>
      <w:pPr>
        <w:pStyle w:val="Heading2"/>
      </w:pPr>
      <w:r>
        <w:t>Functional Requirements Document</w:t>
      </w:r>
    </w:p>
    <w:p>
      <w:pPr>
        <w:pStyle w:val="Heading3"/>
      </w:pPr>
      <w:r>
        <w:t>1. Purpose</w:t>
      </w:r>
    </w:p>
    <w:p>
      <w:r>
        <w:t>Build a web-based tool to help an HCR Specialist:</w:t>
        <w:br/>
        <w:t>1. Interview a patient in a hospital room</w:t>
        <w:br/>
        <w:t>2. Determine which PACE applications are relevant</w:t>
        <w:br/>
        <w:t>3. Select one or more applications</w:t>
        <w:br/>
        <w:t>4. Return the selected applications using ApplicationTypeID and Name</w:t>
        <w:br/>
        <w:br/>
        <w:t>The tool must be fast, simple, state-specific, and easy to maintain.</w:t>
      </w:r>
    </w:p>
    <w:p>
      <w:pPr>
        <w:pStyle w:val="Heading3"/>
      </w:pPr>
      <w:r>
        <w:t>2. Scope</w:t>
      </w:r>
    </w:p>
    <w:p>
      <w:r>
        <w:t>This system:</w:t>
        <w:br/>
        <w:t>- Uses only valid PACE application tracks</w:t>
        <w:br/>
        <w:t>- Supports multiple U.S. states</w:t>
        <w:br/>
        <w:t>- Asks a short dynamic questionnaire</w:t>
        <w:br/>
        <w:t>- Recommends applications</w:t>
        <w:br/>
        <w:t>- Allows expert override</w:t>
        <w:br/>
        <w:br/>
        <w:t>This system does NOT:</w:t>
        <w:br/>
        <w:t>- Determine final eligibility</w:t>
        <w:br/>
        <w:t>- Submit directly to external systems</w:t>
        <w:br/>
        <w:t>- Include test or internal-only tracks</w:t>
      </w:r>
    </w:p>
    <w:p>
      <w:pPr>
        <w:pStyle w:val="Heading3"/>
      </w:pPr>
      <w:r>
        <w:t>3. Definitions</w:t>
      </w:r>
    </w:p>
    <w:p>
      <w:r>
        <w:t>PACE Application Track:</w:t>
        <w:br/>
        <w:t>A state-specific application defined by StateCode, ApplicationTypeID, and Name.</w:t>
        <w:br/>
        <w:br/>
        <w:t>Recommended:</w:t>
        <w:br/>
        <w:t>System believes this application likely applies.</w:t>
        <w:br/>
        <w:br/>
        <w:t>Non-Recommended:</w:t>
        <w:br/>
        <w:t>System does not recommend it, but specialist may still select it.</w:t>
      </w:r>
    </w:p>
    <w:p>
      <w:pPr>
        <w:pStyle w:val="Heading3"/>
      </w:pPr>
      <w:r>
        <w:t>4. Data Requirements</w:t>
      </w:r>
    </w:p>
    <w:p>
      <w:r>
        <w:t>The system must contain an embedded catalog of PACE applications.</w:t>
        <w:br/>
        <w:br/>
        <w:t>Each record must include:</w:t>
        <w:br/>
        <w:t>- StateCode (2-letter state)</w:t>
        <w:br/>
        <w:t>- ApplicationTypeID (unique numeric identifier)</w:t>
        <w:br/>
        <w:t>- Name (application name)</w:t>
      </w:r>
    </w:p>
    <w:p>
      <w:pPr>
        <w:pStyle w:val="Heading4"/>
      </w:pPr>
      <w:r>
        <w:t>4.1 Track Inclusion Rules</w:t>
      </w:r>
    </w:p>
    <w:p>
      <w:r>
        <w:t>The catalog must include only active state application tracks.</w:t>
        <w:br/>
        <w:br/>
        <w:t>The catalog must exclude:</w:t>
        <w:br/>
        <w:t>- UNKNOWN classifications</w:t>
        <w:br/>
        <w:t>- Test applications</w:t>
        <w:br/>
        <w:t>- Operational or internal workflows</w:t>
        <w:br/>
        <w:t>- Pending statuses</w:t>
        <w:br/>
        <w:t>- Search or verification utilities</w:t>
        <w:br/>
        <w:t>- Authorization-only items</w:t>
        <w:br/>
        <w:br/>
        <w:t>These must never appear in the user interface.</w:t>
      </w:r>
    </w:p>
    <w:p>
      <w:pPr>
        <w:pStyle w:val="Heading3"/>
      </w:pPr>
      <w:r>
        <w:t>5. User Flow</w:t>
      </w:r>
    </w:p>
    <w:p>
      <w:r>
        <w:t>Step 1 – Select State</w:t>
        <w:br/>
        <w:t>User selects a supported state. Only states with valid tracks appear.</w:t>
        <w:br/>
        <w:br/>
        <w:t>Step 2 – Start Interview</w:t>
        <w:br/>
        <w:t>System begins dynamic questionnaire.</w:t>
        <w:br/>
        <w:br/>
        <w:t>Step 3 – Dynamic Questions</w:t>
        <w:br/>
        <w:t>System asks one question at a time. Only ask questions necessary to classify tracks in that state.</w:t>
        <w:br/>
        <w:t>Stop asking when sufficient information is collected.</w:t>
      </w:r>
    </w:p>
    <w:p>
      <w:pPr>
        <w:pStyle w:val="Heading3"/>
      </w:pPr>
      <w:r>
        <w:t>6. Question Requirements</w:t>
      </w:r>
    </w:p>
    <w:p>
      <w:r>
        <w:t>Possible questions include:</w:t>
        <w:br/>
        <w:t>1. Age</w:t>
        <w:br/>
        <w:t>2. Is patient pregnant? (Yes / No / Unknown)</w:t>
        <w:br/>
        <w:t>3. Does patient have Medicare? (Yes / No / Unknown)</w:t>
        <w:br/>
        <w:t>4. Is nursing home / long-term care needed? (Yes / No / Unknown)</w:t>
        <w:br/>
        <w:t>5. Does patient have disability determination? (Yes / No / Unknown)</w:t>
        <w:br/>
        <w:t>6. Household size</w:t>
        <w:br/>
        <w:t>7. Monthly gross household income</w:t>
        <w:br/>
        <w:t>8. Is full Medicaid limited due to immigration status? (Yes / No / Unknown)</w:t>
        <w:br/>
        <w:t>9. Any children under 19 in household? (Yes / No / Unknown)</w:t>
        <w:br/>
        <w:t>10. Is patient a newborn/infant? (Yes / No / Unknown)</w:t>
        <w:br/>
        <w:br/>
        <w:t>The system must not ask unnecessary questions and must avoid asking all questions upfront.</w:t>
      </w:r>
    </w:p>
    <w:p>
      <w:pPr>
        <w:pStyle w:val="Heading3"/>
      </w:pPr>
      <w:r>
        <w:t>7. Classification Rules</w:t>
      </w:r>
    </w:p>
    <w:p>
      <w:r>
        <w:t>Each application track must be mapped into a normalized category such as:</w:t>
        <w:br/>
        <w:t>- Adult Medicaid</w:t>
        <w:br/>
        <w:t>- Family / Parent Medicaid</w:t>
        <w:br/>
        <w:t>- Pregnancy Medicaid</w:t>
        <w:br/>
        <w:t>- Newborn / Infant Medicaid</w:t>
        <w:br/>
        <w:t>- Child Medicaid / CHIP</w:t>
        <w:br/>
        <w:t>- Aged / Blind / Disabled Medicaid</w:t>
        <w:br/>
        <w:t>- Long Term Care Medicaid</w:t>
        <w:br/>
        <w:t>- Medicare Savings (QMB)</w:t>
        <w:br/>
        <w:t>- Medically Needy / Spenddown</w:t>
        <w:br/>
        <w:t>- Emergency Medicaid</w:t>
        <w:br/>
        <w:t>- Retroactive Medicaid</w:t>
        <w:br/>
        <w:t>- Presumptive Medicaid</w:t>
        <w:br/>
        <w:t>- Cancer Program</w:t>
        <w:br/>
        <w:t>- Waiver Program (state specific)</w:t>
        <w:br/>
        <w:br/>
        <w:t>These categories are internal logic only. The user must see the original PACE Name and a readable Program label.</w:t>
      </w:r>
    </w:p>
    <w:p>
      <w:pPr>
        <w:pStyle w:val="Heading3"/>
      </w:pPr>
      <w:r>
        <w:t>8. Recommendation Rules</w:t>
      </w:r>
    </w:p>
    <w:p>
      <w:r>
        <w:t>For each valid track, the system must mark it as either RECOMMENDED or NON_RECOMMENDED.</w:t>
        <w:br/>
        <w:br/>
        <w:t>Example logic:</w:t>
        <w:br/>
        <w:t>- QMB → Recommended when Medicare = Yes</w:t>
        <w:br/>
        <w:t>- Long Term Care → Recommended when LTC needed = Yes</w:t>
        <w:br/>
        <w:t>- Pregnancy → Recommended when Pregnant = Yes</w:t>
        <w:br/>
        <w:t>- Newborn → Recommended when Age &lt; 1</w:t>
        <w:br/>
        <w:t>- Child → Recommended when Age &lt; 19</w:t>
        <w:br/>
        <w:t>- Emergency → Recommended when Citizenship limited = Yes</w:t>
        <w:br/>
        <w:br/>
        <w:t>If required data is missing, mark as NON_RECOMMENDED but still allow selection.</w:t>
      </w:r>
    </w:p>
    <w:p>
      <w:pPr>
        <w:pStyle w:val="Heading3"/>
      </w:pPr>
      <w:r>
        <w:t>9. Results Screen</w:t>
      </w:r>
    </w:p>
    <w:p>
      <w:r>
        <w:t>When interview completes, display:</w:t>
        <w:br/>
        <w:br/>
        <w:t>Section 1 – Recommended Applications</w:t>
        <w:br/>
        <w:t>- Pre-selected</w:t>
        <w:br/>
        <w:t>- Show Name</w:t>
        <w:br/>
        <w:t>- Show Program label</w:t>
        <w:br/>
        <w:t>- Show short explanation</w:t>
        <w:br/>
        <w:br/>
        <w:t>Section 2 – Non-Recommended Applications</w:t>
        <w:br/>
        <w:t>- Collapsed by default</w:t>
        <w:br/>
        <w:t>- Expandable</w:t>
        <w:br/>
        <w:t>- Selectable</w:t>
        <w:br/>
        <w:t>- Show reason not recommended</w:t>
        <w:br/>
        <w:br/>
        <w:t>The specialist must be able to select multiple applications freely.</w:t>
      </w:r>
    </w:p>
    <w:p>
      <w:pPr>
        <w:pStyle w:val="Heading3"/>
      </w:pPr>
      <w:r>
        <w:t>10. Output Requirements</w:t>
      </w:r>
    </w:p>
    <w:p>
      <w:r>
        <w:t>When user submits, system must return:</w:t>
        <w:br/>
        <w:br/>
        <w:t>{</w:t>
        <w:br/>
        <w:t xml:space="preserve">  "state": "GA",</w:t>
        <w:br/>
        <w:t xml:space="preserve">  "selectedApplications": [</w:t>
        <w:br/>
        <w:t xml:space="preserve">    {</w:t>
        <w:br/>
        <w:t xml:space="preserve">      "applicationTypeId": 123,</w:t>
        <w:br/>
        <w:t xml:space="preserve">      "name": "QMB"</w:t>
        <w:br/>
        <w:t xml:space="preserve">    }</w:t>
        <w:br/>
        <w:t xml:space="preserve">  ],</w:t>
        <w:br/>
        <w:t xml:space="preserve">  "patientIntake": {</w:t>
        <w:br/>
        <w:t xml:space="preserve">    "age": 67,</w:t>
        <w:br/>
        <w:t xml:space="preserve">    "hasMedicare": "yes"</w:t>
        <w:br/>
        <w:t xml:space="preserve">  }</w:t>
        <w:br/>
        <w:t>}</w:t>
        <w:br/>
        <w:br/>
        <w:t>Must include ApplicationTypeID, Name, State, and patient intake responses.</w:t>
      </w:r>
    </w:p>
    <w:p>
      <w:pPr>
        <w:pStyle w:val="Heading3"/>
      </w:pPr>
      <w:r>
        <w:t>11. Validation Checklist</w:t>
      </w:r>
    </w:p>
    <w:p>
      <w:r>
        <w:t>Before deployment:</w:t>
        <w:br/>
        <w:t>- No internal/test tracks visible</w:t>
        <w:br/>
        <w:t>- Only valid states visible</w:t>
        <w:br/>
        <w:t>- Dynamic questioning works</w:t>
        <w:br/>
        <w:t>- Recommended list is reasonable</w:t>
        <w:br/>
        <w:t>- Non-recommended list is selectable</w:t>
        <w:br/>
        <w:t>- Output includes ApplicationTypeID and Name</w:t>
        <w:br/>
        <w:t>- Multiple selections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