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F061" w14:textId="46B1A65F" w:rsidR="00F45A87" w:rsidRDefault="00F45A87" w:rsidP="009C23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Console/script </w:t>
      </w:r>
      <w:proofErr w:type="spellStart"/>
      <w:r>
        <w:rPr>
          <w:rFonts w:ascii="Times New Roman" w:eastAsia="Times New Roman" w:hAnsi="Times New Roman" w:cs="Times New Roman"/>
          <w:sz w:val="24"/>
          <w:szCs w:val="24"/>
          <w:lang w:eastAsia="fr-FR"/>
        </w:rPr>
        <w:t>bash</w:t>
      </w:r>
      <w:proofErr w:type="spellEnd"/>
      <w:r>
        <w:rPr>
          <w:rFonts w:ascii="Times New Roman" w:eastAsia="Times New Roman" w:hAnsi="Times New Roman" w:cs="Times New Roman"/>
          <w:sz w:val="24"/>
          <w:szCs w:val="24"/>
          <w:lang w:eastAsia="fr-FR"/>
        </w:rPr>
        <w:t xml:space="preserve"> = interface pour </w:t>
      </w:r>
      <w:proofErr w:type="spellStart"/>
      <w:r>
        <w:rPr>
          <w:rFonts w:ascii="Times New Roman" w:eastAsia="Times New Roman" w:hAnsi="Times New Roman" w:cs="Times New Roman"/>
          <w:sz w:val="24"/>
          <w:szCs w:val="24"/>
          <w:lang w:eastAsia="fr-FR"/>
        </w:rPr>
        <w:t>intéragir</w:t>
      </w:r>
      <w:proofErr w:type="spellEnd"/>
      <w:r>
        <w:rPr>
          <w:rFonts w:ascii="Times New Roman" w:eastAsia="Times New Roman" w:hAnsi="Times New Roman" w:cs="Times New Roman"/>
          <w:sz w:val="24"/>
          <w:szCs w:val="24"/>
          <w:lang w:eastAsia="fr-FR"/>
        </w:rPr>
        <w:t xml:space="preserve"> avec l’OS</w:t>
      </w:r>
    </w:p>
    <w:p w14:paraId="2AE65CCE" w14:textId="3DC5C157" w:rsidR="00681C9B" w:rsidRDefault="00681C9B" w:rsidP="009C23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Intérêt console/</w:t>
      </w:r>
      <w:proofErr w:type="spellStart"/>
      <w:r>
        <w:rPr>
          <w:rFonts w:ascii="Times New Roman" w:eastAsia="Times New Roman" w:hAnsi="Times New Roman" w:cs="Times New Roman"/>
          <w:sz w:val="24"/>
          <w:szCs w:val="24"/>
          <w:lang w:eastAsia="fr-FR"/>
        </w:rPr>
        <w:t>sript</w:t>
      </w:r>
      <w:proofErr w:type="spellEnd"/>
      <w:r>
        <w:rPr>
          <w:rFonts w:ascii="Times New Roman" w:eastAsia="Times New Roman" w:hAnsi="Times New Roman" w:cs="Times New Roman"/>
          <w:sz w:val="24"/>
          <w:szCs w:val="24"/>
          <w:lang w:eastAsia="fr-FR"/>
        </w:rPr>
        <w:t xml:space="preserve"> </w:t>
      </w:r>
      <w:proofErr w:type="spellStart"/>
      <w:r>
        <w:rPr>
          <w:rFonts w:ascii="Times New Roman" w:eastAsia="Times New Roman" w:hAnsi="Times New Roman" w:cs="Times New Roman"/>
          <w:sz w:val="24"/>
          <w:szCs w:val="24"/>
          <w:lang w:eastAsia="fr-FR"/>
        </w:rPr>
        <w:t>bash</w:t>
      </w:r>
      <w:proofErr w:type="spellEnd"/>
      <w:r>
        <w:rPr>
          <w:rFonts w:ascii="Times New Roman" w:eastAsia="Times New Roman" w:hAnsi="Times New Roman" w:cs="Times New Roman"/>
          <w:sz w:val="24"/>
          <w:szCs w:val="24"/>
          <w:lang w:eastAsia="fr-FR"/>
        </w:rPr>
        <w:t xml:space="preserve"> (par rapport à l’interface graphique)</w:t>
      </w:r>
    </w:p>
    <w:p w14:paraId="402EACE7" w14:textId="057D8ED6" w:rsidR="00681C9B" w:rsidRDefault="00681C9B" w:rsidP="00681C9B">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Plus léger</w:t>
      </w:r>
    </w:p>
    <w:p w14:paraId="3CDD5752" w14:textId="743BC6E1" w:rsidR="00681C9B" w:rsidRDefault="00681C9B" w:rsidP="00681C9B">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Traitement par lot (pas de clic multiple pour un déplacement/renommage en masse)</w:t>
      </w:r>
    </w:p>
    <w:p w14:paraId="3449ABDC" w14:textId="3F6CECB9" w:rsidR="006C76A2" w:rsidRDefault="006C76A2" w:rsidP="006C76A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Commandes principales</w:t>
      </w:r>
    </w:p>
    <w:p w14:paraId="153DC8FF" w14:textId="40098E3A" w:rsidR="00853309" w:rsidRDefault="00853309" w:rsidP="005D24EC">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dir</w:t>
      </w:r>
      <w:proofErr w:type="spellEnd"/>
    </w:p>
    <w:p w14:paraId="50C2386B" w14:textId="20E7EECD" w:rsidR="006C76A2" w:rsidRDefault="006C76A2" w:rsidP="005D24EC">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D24EC">
        <w:rPr>
          <w:rFonts w:ascii="Times New Roman" w:eastAsia="Times New Roman" w:hAnsi="Times New Roman" w:cs="Times New Roman"/>
          <w:sz w:val="24"/>
          <w:szCs w:val="24"/>
          <w:lang w:eastAsia="fr-FR"/>
        </w:rPr>
        <w:t>grep</w:t>
      </w:r>
      <w:proofErr w:type="spellEnd"/>
    </w:p>
    <w:p w14:paraId="7CC10383" w14:textId="42764630" w:rsidR="0056752D" w:rsidRDefault="0056752D" w:rsidP="005D24EC">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14:paraId="091496B9" w14:textId="694CF2A3" w:rsidR="0018199C" w:rsidRDefault="0018199C" w:rsidP="0018199C">
      <w:pPr>
        <w:pBdr>
          <w:bottom w:val="single" w:sz="4" w:space="1" w:color="auto"/>
        </w:pBdr>
        <w:spacing w:before="100" w:beforeAutospacing="1" w:after="100" w:afterAutospacing="1" w:line="240" w:lineRule="auto"/>
        <w:rPr>
          <w:rFonts w:ascii="Times New Roman" w:eastAsia="Times New Roman" w:hAnsi="Times New Roman" w:cs="Times New Roman"/>
          <w:sz w:val="24"/>
          <w:szCs w:val="24"/>
          <w:lang w:eastAsia="fr-FR"/>
        </w:rPr>
      </w:pPr>
    </w:p>
    <w:p w14:paraId="564ACA37" w14:textId="4D558D0D" w:rsidR="008F1042" w:rsidRDefault="0018199C" w:rsidP="008F1042">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lang w:eastAsia="fr-FR"/>
        </w:rPr>
        <w:t>Comment lancer une interface texte ?</w:t>
      </w:r>
      <w:r w:rsidR="008F1042">
        <w:rPr>
          <w:rFonts w:ascii="Times New Roman" w:eastAsia="Times New Roman" w:hAnsi="Times New Roman" w:cs="Times New Roman"/>
          <w:sz w:val="24"/>
          <w:szCs w:val="24"/>
          <w:lang w:eastAsia="fr-FR"/>
        </w:rPr>
        <w:t xml:space="preserve"> </w:t>
      </w:r>
    </w:p>
    <w:p w14:paraId="1C9B0145" w14:textId="4B316E97" w:rsidR="008F1042" w:rsidRDefault="008F1042" w:rsidP="008F104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w:t>
      </w:r>
      <w:r w:rsidRPr="008F1042">
        <w:rPr>
          <w:rFonts w:ascii="Times New Roman" w:eastAsia="Times New Roman" w:hAnsi="Times New Roman" w:cs="Times New Roman"/>
          <w:sz w:val="24"/>
          <w:szCs w:val="24"/>
          <w:lang w:eastAsia="fr-FR"/>
        </w:rPr>
        <w:t>ar le programme « invite de commande » ou la commande cmd.</w:t>
      </w:r>
    </w:p>
    <w:p w14:paraId="426C714B" w14:textId="321D02C1" w:rsidR="008F1042" w:rsidRPr="008F1042" w:rsidRDefault="008F1042" w:rsidP="008F1042">
      <w:p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lang w:eastAsia="fr-FR"/>
        </w:rPr>
        <w:drawing>
          <wp:inline distT="0" distB="0" distL="0" distR="0" wp14:anchorId="1DFF7B02" wp14:editId="191A903A">
            <wp:extent cx="4231897" cy="18719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322" cy="1874822"/>
                    </a:xfrm>
                    <a:prstGeom prst="rect">
                      <a:avLst/>
                    </a:prstGeom>
                  </pic:spPr>
                </pic:pic>
              </a:graphicData>
            </a:graphic>
          </wp:inline>
        </w:drawing>
      </w:r>
    </w:p>
    <w:p w14:paraId="7E63E7A1" w14:textId="21A99C28" w:rsidR="004C0101" w:rsidRDefault="0018199C" w:rsidP="004C0101">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lang w:eastAsia="fr-FR"/>
        </w:rPr>
        <w:t xml:space="preserve">Où suis-je ? Où est mon </w:t>
      </w:r>
      <w:proofErr w:type="spellStart"/>
      <w:r w:rsidRPr="008F1042">
        <w:rPr>
          <w:rFonts w:ascii="Times New Roman" w:eastAsia="Times New Roman" w:hAnsi="Times New Roman" w:cs="Times New Roman"/>
          <w:sz w:val="24"/>
          <w:szCs w:val="24"/>
          <w:lang w:eastAsia="fr-FR"/>
        </w:rPr>
        <w:t>shell</w:t>
      </w:r>
      <w:proofErr w:type="spellEnd"/>
      <w:r w:rsidRPr="008F1042">
        <w:rPr>
          <w:rFonts w:ascii="Times New Roman" w:eastAsia="Times New Roman" w:hAnsi="Times New Roman" w:cs="Times New Roman"/>
          <w:sz w:val="24"/>
          <w:szCs w:val="24"/>
          <w:lang w:eastAsia="fr-FR"/>
        </w:rPr>
        <w:t xml:space="preserve"> dans le </w:t>
      </w:r>
      <w:r w:rsidR="008F1042" w:rsidRPr="008F1042">
        <w:rPr>
          <w:rFonts w:ascii="Times New Roman" w:eastAsia="Times New Roman" w:hAnsi="Times New Roman" w:cs="Times New Roman"/>
          <w:sz w:val="24"/>
          <w:szCs w:val="24"/>
          <w:lang w:eastAsia="fr-FR"/>
        </w:rPr>
        <w:t>disque</w:t>
      </w:r>
      <w:r w:rsidRPr="008F1042">
        <w:rPr>
          <w:rFonts w:ascii="Times New Roman" w:eastAsia="Times New Roman" w:hAnsi="Times New Roman" w:cs="Times New Roman"/>
          <w:sz w:val="24"/>
          <w:szCs w:val="24"/>
          <w:lang w:eastAsia="fr-FR"/>
        </w:rPr>
        <w:t xml:space="preserve"> dur ?</w:t>
      </w:r>
    </w:p>
    <w:p w14:paraId="58B97F30" w14:textId="4F7EB4C0" w:rsidR="008F1042" w:rsidRDefault="008F1042" w:rsidP="008F1042">
      <w:p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lang w:eastAsia="fr-FR"/>
        </w:rPr>
        <w:drawing>
          <wp:inline distT="0" distB="0" distL="0" distR="0" wp14:anchorId="52AEA315" wp14:editId="10B34DEC">
            <wp:extent cx="3896269" cy="1343212"/>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1343212"/>
                    </a:xfrm>
                    <a:prstGeom prst="rect">
                      <a:avLst/>
                    </a:prstGeom>
                  </pic:spPr>
                </pic:pic>
              </a:graphicData>
            </a:graphic>
          </wp:inline>
        </w:drawing>
      </w:r>
    </w:p>
    <w:p w14:paraId="4AE91978" w14:textId="6B82EF3A" w:rsidR="00C3016D" w:rsidRPr="00C3016D" w:rsidRDefault="00C3016D" w:rsidP="00C3016D">
      <w:pPr>
        <w:rPr>
          <w:rFonts w:ascii="Times New Roman" w:eastAsia="Times New Roman" w:hAnsi="Times New Roman" w:cs="Times New Roman"/>
          <w:sz w:val="24"/>
          <w:szCs w:val="24"/>
          <w:lang w:eastAsia="fr-FR"/>
        </w:rPr>
      </w:pPr>
    </w:p>
    <w:p w14:paraId="19206DB9" w14:textId="0C1E0A2F" w:rsidR="00C3016D" w:rsidRPr="00C3016D" w:rsidRDefault="00C3016D" w:rsidP="00C3016D">
      <w:pPr>
        <w:rPr>
          <w:rFonts w:ascii="Times New Roman" w:eastAsia="Times New Roman" w:hAnsi="Times New Roman" w:cs="Times New Roman"/>
          <w:sz w:val="24"/>
          <w:szCs w:val="24"/>
          <w:lang w:eastAsia="fr-FR"/>
        </w:rPr>
      </w:pPr>
    </w:p>
    <w:p w14:paraId="7779547C" w14:textId="04AB07B8" w:rsidR="00C3016D" w:rsidRDefault="00C3016D" w:rsidP="00C3016D">
      <w:pPr>
        <w:rPr>
          <w:rFonts w:ascii="Times New Roman" w:eastAsia="Times New Roman" w:hAnsi="Times New Roman" w:cs="Times New Roman"/>
          <w:sz w:val="24"/>
          <w:szCs w:val="24"/>
          <w:lang w:eastAsia="fr-FR"/>
        </w:rPr>
      </w:pPr>
    </w:p>
    <w:p w14:paraId="3053DC43" w14:textId="1C35B595" w:rsidR="00C3016D" w:rsidRDefault="00C3016D" w:rsidP="00C3016D">
      <w:pPr>
        <w:rPr>
          <w:rFonts w:ascii="Times New Roman" w:eastAsia="Times New Roman" w:hAnsi="Times New Roman" w:cs="Times New Roman"/>
          <w:sz w:val="24"/>
          <w:szCs w:val="24"/>
          <w:lang w:eastAsia="fr-FR"/>
        </w:rPr>
      </w:pPr>
    </w:p>
    <w:p w14:paraId="5383D44B" w14:textId="03741FCF" w:rsidR="00C3016D" w:rsidRPr="00C3016D" w:rsidRDefault="00C3016D" w:rsidP="00C3016D">
      <w:pPr>
        <w:tabs>
          <w:tab w:val="left" w:pos="7380"/>
        </w:tabs>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p>
    <w:p w14:paraId="116060E0" w14:textId="345A07C9" w:rsidR="008F1042" w:rsidRPr="008F1042" w:rsidRDefault="008F1042" w:rsidP="008F1042">
      <w:p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bdr w:val="single" w:sz="4" w:space="0" w:color="auto"/>
          <w:lang w:eastAsia="fr-FR"/>
        </w:rPr>
        <w:lastRenderedPageBreak/>
        <w:drawing>
          <wp:inline distT="0" distB="0" distL="0" distR="0" wp14:anchorId="7CE988BA" wp14:editId="653B5378">
            <wp:extent cx="3143250" cy="2048616"/>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1608" cy="2054063"/>
                    </a:xfrm>
                    <a:prstGeom prst="rect">
                      <a:avLst/>
                    </a:prstGeom>
                  </pic:spPr>
                </pic:pic>
              </a:graphicData>
            </a:graphic>
          </wp:inline>
        </w:drawing>
      </w:r>
    </w:p>
    <w:p w14:paraId="28F3BA61" w14:textId="1A0047A2" w:rsidR="0018199C" w:rsidRDefault="0018199C" w:rsidP="008F1042">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lang w:eastAsia="fr-FR"/>
        </w:rPr>
        <w:t>Comment changer de répertoire ?</w:t>
      </w:r>
    </w:p>
    <w:p w14:paraId="17C8E0AE" w14:textId="2324831D" w:rsidR="004C0101" w:rsidRPr="004C0101" w:rsidRDefault="004C0101" w:rsidP="004C0101">
      <w:p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4C0101">
        <w:rPr>
          <w:rFonts w:ascii="Times New Roman" w:eastAsia="Times New Roman" w:hAnsi="Times New Roman" w:cs="Times New Roman"/>
          <w:sz w:val="24"/>
          <w:szCs w:val="24"/>
          <w:highlight w:val="yellow"/>
          <w:lang w:eastAsia="fr-FR"/>
        </w:rPr>
        <w:t>Cd &lt;répertoire&gt;</w:t>
      </w:r>
    </w:p>
    <w:p w14:paraId="4AC6A782" w14:textId="5CB6011D" w:rsidR="004C0101" w:rsidRPr="004C0101" w:rsidRDefault="004C0101" w:rsidP="004C0101">
      <w:pPr>
        <w:spacing w:before="100" w:beforeAutospacing="1" w:after="100" w:afterAutospacing="1" w:line="240" w:lineRule="auto"/>
        <w:rPr>
          <w:rFonts w:ascii="Times New Roman" w:eastAsia="Times New Roman" w:hAnsi="Times New Roman" w:cs="Times New Roman"/>
          <w:sz w:val="24"/>
          <w:szCs w:val="24"/>
          <w:lang w:eastAsia="fr-FR"/>
        </w:rPr>
      </w:pPr>
      <w:r w:rsidRPr="004C0101">
        <w:rPr>
          <w:rFonts w:ascii="Times New Roman" w:eastAsia="Times New Roman" w:hAnsi="Times New Roman" w:cs="Times New Roman"/>
          <w:sz w:val="24"/>
          <w:szCs w:val="24"/>
          <w:highlight w:val="yellow"/>
          <w:lang w:eastAsia="fr-FR"/>
        </w:rPr>
        <w:t>Cd ..</w:t>
      </w:r>
    </w:p>
    <w:p w14:paraId="3EA4762B" w14:textId="0D20C592" w:rsidR="008F1042" w:rsidRDefault="008F1042" w:rsidP="008F1042">
      <w:p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lang w:eastAsia="fr-FR"/>
        </w:rPr>
        <w:drawing>
          <wp:inline distT="0" distB="0" distL="0" distR="0" wp14:anchorId="47E1EB84" wp14:editId="269E5DAA">
            <wp:extent cx="3927224" cy="31527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254" cy="3156011"/>
                    </a:xfrm>
                    <a:prstGeom prst="rect">
                      <a:avLst/>
                    </a:prstGeom>
                  </pic:spPr>
                </pic:pic>
              </a:graphicData>
            </a:graphic>
          </wp:inline>
        </w:drawing>
      </w:r>
    </w:p>
    <w:p w14:paraId="3D483CBE" w14:textId="18854363" w:rsidR="001769AE" w:rsidRPr="008F1042" w:rsidRDefault="001769AE" w:rsidP="008F1042">
      <w:pPr>
        <w:spacing w:before="100" w:beforeAutospacing="1" w:after="100" w:afterAutospacing="1" w:line="240" w:lineRule="auto"/>
        <w:rPr>
          <w:rFonts w:ascii="Times New Roman" w:eastAsia="Times New Roman" w:hAnsi="Times New Roman" w:cs="Times New Roman"/>
          <w:sz w:val="24"/>
          <w:szCs w:val="24"/>
          <w:lang w:eastAsia="fr-FR"/>
        </w:rPr>
      </w:pPr>
      <w:r w:rsidRPr="001769AE">
        <w:rPr>
          <w:rFonts w:ascii="Times New Roman" w:eastAsia="Times New Roman" w:hAnsi="Times New Roman" w:cs="Times New Roman"/>
          <w:sz w:val="24"/>
          <w:szCs w:val="24"/>
          <w:lang w:eastAsia="fr-FR"/>
        </w:rPr>
        <w:drawing>
          <wp:inline distT="0" distB="0" distL="0" distR="0" wp14:anchorId="4B76E323" wp14:editId="2AF49C12">
            <wp:extent cx="2657846" cy="100026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1000265"/>
                    </a:xfrm>
                    <a:prstGeom prst="rect">
                      <a:avLst/>
                    </a:prstGeom>
                  </pic:spPr>
                </pic:pic>
              </a:graphicData>
            </a:graphic>
          </wp:inline>
        </w:drawing>
      </w:r>
    </w:p>
    <w:p w14:paraId="6EB62D1B" w14:textId="3FFF00AA" w:rsidR="001769AE" w:rsidRDefault="0018199C" w:rsidP="001769AE">
      <w:pPr>
        <w:pStyle w:val="Paragraphedeliste"/>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F1042">
        <w:rPr>
          <w:rFonts w:ascii="Times New Roman" w:eastAsia="Times New Roman" w:hAnsi="Times New Roman" w:cs="Times New Roman"/>
          <w:sz w:val="24"/>
          <w:szCs w:val="24"/>
          <w:lang w:eastAsia="fr-FR"/>
        </w:rPr>
        <w:t>Comment déplacer/renommer un fichier</w:t>
      </w:r>
      <w:r w:rsidR="001769AE">
        <w:rPr>
          <w:rFonts w:ascii="Times New Roman" w:eastAsia="Times New Roman" w:hAnsi="Times New Roman" w:cs="Times New Roman"/>
          <w:sz w:val="24"/>
          <w:szCs w:val="24"/>
          <w:lang w:eastAsia="fr-FR"/>
        </w:rPr>
        <w:t> ?</w:t>
      </w:r>
    </w:p>
    <w:p w14:paraId="511FFEAB" w14:textId="77777777" w:rsidR="00C3016D" w:rsidRDefault="00C3016D" w:rsidP="001769AE">
      <w:pPr>
        <w:spacing w:before="100" w:beforeAutospacing="1" w:after="100" w:afterAutospacing="1" w:line="240" w:lineRule="auto"/>
        <w:rPr>
          <w:rFonts w:ascii="Times New Roman" w:eastAsia="Times New Roman" w:hAnsi="Times New Roman" w:cs="Times New Roman"/>
          <w:sz w:val="24"/>
          <w:szCs w:val="24"/>
          <w:lang w:eastAsia="fr-FR"/>
        </w:rPr>
      </w:pPr>
      <w:r w:rsidRPr="00C3016D">
        <w:rPr>
          <w:rFonts w:ascii="Times New Roman" w:eastAsia="Times New Roman" w:hAnsi="Times New Roman" w:cs="Times New Roman"/>
          <w:sz w:val="24"/>
          <w:szCs w:val="24"/>
          <w:bdr w:val="single" w:sz="4" w:space="0" w:color="auto"/>
          <w:lang w:eastAsia="fr-FR"/>
        </w:rPr>
        <w:lastRenderedPageBreak/>
        <w:drawing>
          <wp:inline distT="0" distB="0" distL="0" distR="0" wp14:anchorId="246CEA87" wp14:editId="016DF060">
            <wp:extent cx="4439270" cy="471553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4715533"/>
                    </a:xfrm>
                    <a:prstGeom prst="rect">
                      <a:avLst/>
                    </a:prstGeom>
                  </pic:spPr>
                </pic:pic>
              </a:graphicData>
            </a:graphic>
          </wp:inline>
        </w:drawing>
      </w:r>
    </w:p>
    <w:p w14:paraId="00B4D2D2" w14:textId="77777777" w:rsidR="00C3016D" w:rsidRDefault="00C3016D" w:rsidP="001769AE">
      <w:pPr>
        <w:spacing w:before="100" w:beforeAutospacing="1" w:after="100" w:afterAutospacing="1" w:line="240" w:lineRule="auto"/>
        <w:rPr>
          <w:rFonts w:ascii="Times New Roman" w:eastAsia="Times New Roman" w:hAnsi="Times New Roman" w:cs="Times New Roman"/>
          <w:sz w:val="24"/>
          <w:szCs w:val="24"/>
          <w:lang w:eastAsia="fr-FR"/>
        </w:rPr>
      </w:pPr>
    </w:p>
    <w:p w14:paraId="4D9F159B" w14:textId="4326F1FE" w:rsidR="001769AE" w:rsidRDefault="001769AE" w:rsidP="001769AE">
      <w:pPr>
        <w:spacing w:before="100" w:beforeAutospacing="1" w:after="100" w:afterAutospacing="1" w:line="240" w:lineRule="auto"/>
        <w:rPr>
          <w:rFonts w:ascii="Times New Roman" w:eastAsia="Times New Roman" w:hAnsi="Times New Roman" w:cs="Times New Roman"/>
          <w:sz w:val="24"/>
          <w:szCs w:val="24"/>
          <w:lang w:eastAsia="fr-FR"/>
        </w:rPr>
      </w:pPr>
      <w:r w:rsidRPr="001769AE">
        <w:rPr>
          <w:rFonts w:ascii="Times New Roman" w:eastAsia="Times New Roman" w:hAnsi="Times New Roman" w:cs="Times New Roman"/>
          <w:sz w:val="24"/>
          <w:szCs w:val="24"/>
          <w:lang w:eastAsia="fr-FR"/>
        </w:rPr>
        <w:drawing>
          <wp:inline distT="0" distB="0" distL="0" distR="0" wp14:anchorId="5658B068" wp14:editId="265361DB">
            <wp:extent cx="3124200" cy="154406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9697" cy="1546779"/>
                    </a:xfrm>
                    <a:prstGeom prst="rect">
                      <a:avLst/>
                    </a:prstGeom>
                  </pic:spPr>
                </pic:pic>
              </a:graphicData>
            </a:graphic>
          </wp:inline>
        </w:drawing>
      </w:r>
    </w:p>
    <w:p w14:paraId="481E8619" w14:textId="2859DFB9" w:rsidR="004238B9" w:rsidRDefault="004238B9" w:rsidP="001769AE">
      <w:pPr>
        <w:spacing w:before="100" w:beforeAutospacing="1" w:after="100" w:afterAutospacing="1" w:line="240" w:lineRule="auto"/>
        <w:rPr>
          <w:rFonts w:ascii="Times New Roman" w:eastAsia="Times New Roman" w:hAnsi="Times New Roman" w:cs="Times New Roman"/>
          <w:sz w:val="24"/>
          <w:szCs w:val="24"/>
          <w:lang w:eastAsia="fr-FR"/>
        </w:rPr>
      </w:pPr>
    </w:p>
    <w:p w14:paraId="1AE87A2D" w14:textId="6F7F77FC" w:rsidR="004238B9" w:rsidRDefault="004238B9" w:rsidP="001769A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Principales commandes</w:t>
      </w:r>
    </w:p>
    <w:p w14:paraId="0B579683" w14:textId="10F87FA9" w:rsidR="004238B9" w:rsidRDefault="00047A54" w:rsidP="001769AE">
      <w:pPr>
        <w:spacing w:before="100" w:beforeAutospacing="1" w:after="100" w:afterAutospacing="1" w:line="240" w:lineRule="auto"/>
        <w:rPr>
          <w:rFonts w:ascii="Times New Roman" w:eastAsia="Times New Roman" w:hAnsi="Times New Roman" w:cs="Times New Roman"/>
          <w:sz w:val="24"/>
          <w:szCs w:val="24"/>
          <w:lang w:eastAsia="fr-FR"/>
        </w:rPr>
      </w:pPr>
      <w:r w:rsidRPr="00047A54">
        <w:rPr>
          <w:rFonts w:ascii="Times New Roman" w:eastAsia="Times New Roman" w:hAnsi="Times New Roman" w:cs="Times New Roman"/>
          <w:sz w:val="24"/>
          <w:szCs w:val="24"/>
          <w:bdr w:val="single" w:sz="4" w:space="0" w:color="auto"/>
          <w:lang w:eastAsia="fr-FR"/>
        </w:rPr>
        <w:lastRenderedPageBreak/>
        <w:drawing>
          <wp:inline distT="0" distB="0" distL="0" distR="0" wp14:anchorId="284639E8" wp14:editId="29284602">
            <wp:extent cx="5658640" cy="54490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8640" cy="5449060"/>
                    </a:xfrm>
                    <a:prstGeom prst="rect">
                      <a:avLst/>
                    </a:prstGeom>
                  </pic:spPr>
                </pic:pic>
              </a:graphicData>
            </a:graphic>
          </wp:inline>
        </w:drawing>
      </w:r>
    </w:p>
    <w:p w14:paraId="1DDB58F9" w14:textId="02F0FE69" w:rsidR="004238B9" w:rsidRDefault="004238B9" w:rsidP="001769AE">
      <w:pPr>
        <w:spacing w:before="100" w:beforeAutospacing="1" w:after="100" w:afterAutospacing="1" w:line="240" w:lineRule="auto"/>
        <w:rPr>
          <w:rFonts w:ascii="Times New Roman" w:eastAsia="Times New Roman" w:hAnsi="Times New Roman" w:cs="Times New Roman"/>
          <w:sz w:val="24"/>
          <w:szCs w:val="24"/>
          <w:lang w:eastAsia="fr-FR"/>
        </w:rPr>
      </w:pPr>
    </w:p>
    <w:p w14:paraId="725CAD3A" w14:textId="686E74EB" w:rsidR="004238B9" w:rsidRDefault="004238B9" w:rsidP="001769AE">
      <w:pPr>
        <w:spacing w:before="100" w:beforeAutospacing="1" w:after="100" w:afterAutospacing="1" w:line="240" w:lineRule="auto"/>
        <w:rPr>
          <w:rFonts w:ascii="Times New Roman" w:eastAsia="Times New Roman" w:hAnsi="Times New Roman" w:cs="Times New Roman"/>
          <w:sz w:val="24"/>
          <w:szCs w:val="24"/>
          <w:lang w:eastAsia="fr-FR"/>
        </w:rPr>
      </w:pPr>
    </w:p>
    <w:p w14:paraId="70884D09" w14:textId="77777777" w:rsidR="004238B9" w:rsidRDefault="004238B9" w:rsidP="001769AE">
      <w:pPr>
        <w:spacing w:before="100" w:beforeAutospacing="1" w:after="100" w:afterAutospacing="1" w:line="240" w:lineRule="auto"/>
        <w:rPr>
          <w:rFonts w:ascii="Times New Roman" w:eastAsia="Times New Roman" w:hAnsi="Times New Roman" w:cs="Times New Roman"/>
          <w:sz w:val="24"/>
          <w:szCs w:val="24"/>
          <w:lang w:eastAsia="fr-FR"/>
        </w:rPr>
      </w:pPr>
    </w:p>
    <w:p w14:paraId="6006F117" w14:textId="1B6E927C" w:rsidR="001769AE" w:rsidRDefault="001769AE" w:rsidP="001769AE">
      <w:pPr>
        <w:spacing w:before="100" w:beforeAutospacing="1" w:after="100" w:afterAutospacing="1" w:line="240" w:lineRule="auto"/>
        <w:rPr>
          <w:rFonts w:ascii="Times New Roman" w:eastAsia="Times New Roman" w:hAnsi="Times New Roman" w:cs="Times New Roman"/>
          <w:sz w:val="24"/>
          <w:szCs w:val="24"/>
          <w:lang w:eastAsia="fr-FR"/>
        </w:rPr>
      </w:pPr>
    </w:p>
    <w:p w14:paraId="7BF64C9A" w14:textId="5ADD3A98" w:rsidR="001769AE" w:rsidRDefault="001769AE" w:rsidP="001769AE">
      <w:pPr>
        <w:spacing w:before="100" w:beforeAutospacing="1" w:after="100" w:afterAutospacing="1" w:line="240" w:lineRule="auto"/>
        <w:rPr>
          <w:rFonts w:ascii="Times New Roman" w:eastAsia="Times New Roman" w:hAnsi="Times New Roman" w:cs="Times New Roman"/>
          <w:sz w:val="24"/>
          <w:szCs w:val="24"/>
          <w:lang w:eastAsia="fr-FR"/>
        </w:rPr>
      </w:pPr>
      <w:r w:rsidRPr="001769AE">
        <w:rPr>
          <w:rFonts w:ascii="Times New Roman" w:eastAsia="Times New Roman" w:hAnsi="Times New Roman" w:cs="Times New Roman"/>
          <w:sz w:val="24"/>
          <w:szCs w:val="24"/>
          <w:lang w:eastAsia="fr-FR"/>
        </w:rPr>
        <w:lastRenderedPageBreak/>
        <w:drawing>
          <wp:inline distT="0" distB="0" distL="0" distR="0" wp14:anchorId="00CEEB0C" wp14:editId="7DCC13D6">
            <wp:extent cx="2964375" cy="285750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7413" cy="2870068"/>
                    </a:xfrm>
                    <a:prstGeom prst="rect">
                      <a:avLst/>
                    </a:prstGeom>
                  </pic:spPr>
                </pic:pic>
              </a:graphicData>
            </a:graphic>
          </wp:inline>
        </w:drawing>
      </w:r>
    </w:p>
    <w:p w14:paraId="741DADE3" w14:textId="377642EB" w:rsidR="001769AE" w:rsidRPr="001769AE" w:rsidRDefault="001769AE" w:rsidP="001769AE">
      <w:pPr>
        <w:spacing w:before="100" w:beforeAutospacing="1" w:after="100" w:afterAutospacing="1" w:line="240" w:lineRule="auto"/>
        <w:rPr>
          <w:rFonts w:ascii="Times New Roman" w:eastAsia="Times New Roman" w:hAnsi="Times New Roman" w:cs="Times New Roman"/>
          <w:sz w:val="24"/>
          <w:szCs w:val="24"/>
          <w:lang w:eastAsia="fr-FR"/>
        </w:rPr>
      </w:pPr>
      <w:r w:rsidRPr="001769AE">
        <w:rPr>
          <w:rFonts w:ascii="Times New Roman" w:eastAsia="Times New Roman" w:hAnsi="Times New Roman" w:cs="Times New Roman"/>
          <w:sz w:val="24"/>
          <w:szCs w:val="24"/>
          <w:lang w:eastAsia="fr-FR"/>
        </w:rPr>
        <w:drawing>
          <wp:inline distT="0" distB="0" distL="0" distR="0" wp14:anchorId="4EF21387" wp14:editId="16F13EB2">
            <wp:extent cx="3338984" cy="30953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7690" cy="3103464"/>
                    </a:xfrm>
                    <a:prstGeom prst="rect">
                      <a:avLst/>
                    </a:prstGeom>
                  </pic:spPr>
                </pic:pic>
              </a:graphicData>
            </a:graphic>
          </wp:inline>
        </w:drawing>
      </w:r>
    </w:p>
    <w:p w14:paraId="5A42C81E" w14:textId="77777777" w:rsidR="00681C9B" w:rsidRDefault="00681C9B" w:rsidP="00681C9B">
      <w:pPr>
        <w:pBdr>
          <w:bottom w:val="single" w:sz="4" w:space="1" w:color="auto"/>
        </w:pBdr>
        <w:spacing w:before="100" w:beforeAutospacing="1" w:after="100" w:afterAutospacing="1" w:line="240" w:lineRule="auto"/>
        <w:rPr>
          <w:rFonts w:ascii="Times New Roman" w:eastAsia="Times New Roman" w:hAnsi="Times New Roman" w:cs="Times New Roman"/>
          <w:sz w:val="24"/>
          <w:szCs w:val="24"/>
          <w:lang w:eastAsia="fr-FR"/>
        </w:rPr>
      </w:pPr>
    </w:p>
    <w:p w14:paraId="7BAAFB6D" w14:textId="62831829" w:rsidR="009C2331" w:rsidRPr="009C2331" w:rsidRDefault="009C2331" w:rsidP="009C2331">
      <w:p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9C2331">
        <w:rPr>
          <w:rFonts w:ascii="Times New Roman" w:eastAsia="Times New Roman" w:hAnsi="Times New Roman" w:cs="Times New Roman"/>
          <w:i/>
          <w:iCs/>
          <w:color w:val="808080" w:themeColor="background1" w:themeShade="80"/>
          <w:sz w:val="24"/>
          <w:szCs w:val="24"/>
          <w:lang w:eastAsia="fr-FR"/>
        </w:rPr>
        <w:t xml:space="preserve">Le mot </w:t>
      </w:r>
      <w:r w:rsidRPr="009C2331">
        <w:rPr>
          <w:rFonts w:ascii="Times New Roman" w:eastAsia="Times New Roman" w:hAnsi="Times New Roman" w:cs="Times New Roman"/>
          <w:b/>
          <w:bCs/>
          <w:i/>
          <w:iCs/>
          <w:color w:val="808080" w:themeColor="background1" w:themeShade="80"/>
          <w:sz w:val="24"/>
          <w:szCs w:val="24"/>
          <w:highlight w:val="yellow"/>
          <w:lang w:eastAsia="fr-FR"/>
        </w:rPr>
        <w:t>console</w:t>
      </w:r>
      <w:r w:rsidRPr="009C2331">
        <w:rPr>
          <w:rFonts w:ascii="Times New Roman" w:eastAsia="Times New Roman" w:hAnsi="Times New Roman" w:cs="Times New Roman"/>
          <w:i/>
          <w:iCs/>
          <w:color w:val="808080" w:themeColor="background1" w:themeShade="80"/>
          <w:sz w:val="24"/>
          <w:szCs w:val="24"/>
          <w:lang w:eastAsia="fr-FR"/>
        </w:rPr>
        <w:t xml:space="preserve"> admet deux usages en informatique</w:t>
      </w:r>
      <w:hyperlink r:id="rId17" w:anchor="cite_note-1" w:history="1">
        <w:r w:rsidRPr="009C2331">
          <w:rPr>
            <w:rFonts w:ascii="Times New Roman" w:eastAsia="Times New Roman" w:hAnsi="Times New Roman" w:cs="Times New Roman"/>
            <w:i/>
            <w:iCs/>
            <w:color w:val="808080" w:themeColor="background1" w:themeShade="80"/>
            <w:sz w:val="24"/>
            <w:szCs w:val="24"/>
            <w:u w:val="single"/>
            <w:vertAlign w:val="superscript"/>
            <w:lang w:eastAsia="fr-FR"/>
          </w:rPr>
          <w:t>1</w:t>
        </w:r>
      </w:hyperlink>
      <w:r w:rsidRPr="009C2331">
        <w:rPr>
          <w:rFonts w:ascii="Times New Roman" w:eastAsia="Times New Roman" w:hAnsi="Times New Roman" w:cs="Times New Roman"/>
          <w:i/>
          <w:iCs/>
          <w:color w:val="808080" w:themeColor="background1" w:themeShade="80"/>
          <w:sz w:val="24"/>
          <w:szCs w:val="24"/>
          <w:lang w:eastAsia="fr-FR"/>
        </w:rPr>
        <w:t xml:space="preserve"> : </w:t>
      </w:r>
    </w:p>
    <w:p w14:paraId="697C8420" w14:textId="2CFCE7D3" w:rsidR="009C2331" w:rsidRPr="008F1042" w:rsidRDefault="009C2331" w:rsidP="009C2331">
      <w:pPr>
        <w:numPr>
          <w:ilvl w:val="0"/>
          <w:numId w:val="1"/>
        </w:num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9C2331">
        <w:rPr>
          <w:rFonts w:ascii="Times New Roman" w:eastAsia="Times New Roman" w:hAnsi="Times New Roman" w:cs="Times New Roman"/>
          <w:i/>
          <w:iCs/>
          <w:color w:val="808080" w:themeColor="background1" w:themeShade="80"/>
          <w:sz w:val="24"/>
          <w:szCs w:val="24"/>
          <w:lang w:eastAsia="fr-FR"/>
        </w:rPr>
        <w:t xml:space="preserve">traditionnellement, il désigne un </w:t>
      </w:r>
      <w:r w:rsidRPr="009C2331">
        <w:rPr>
          <w:rFonts w:ascii="Times New Roman" w:eastAsia="Times New Roman" w:hAnsi="Times New Roman" w:cs="Times New Roman"/>
          <w:i/>
          <w:iCs/>
          <w:color w:val="808080" w:themeColor="background1" w:themeShade="80"/>
          <w:sz w:val="24"/>
          <w:szCs w:val="24"/>
          <w:highlight w:val="yellow"/>
          <w:lang w:eastAsia="fr-FR"/>
        </w:rPr>
        <w:t xml:space="preserve">terminal de </w:t>
      </w:r>
      <w:hyperlink r:id="rId18" w:tooltip="Commande informatique" w:history="1">
        <w:r w:rsidRPr="009C2331">
          <w:rPr>
            <w:rFonts w:ascii="Times New Roman" w:eastAsia="Times New Roman" w:hAnsi="Times New Roman" w:cs="Times New Roman"/>
            <w:i/>
            <w:iCs/>
            <w:color w:val="808080" w:themeColor="background1" w:themeShade="80"/>
            <w:sz w:val="24"/>
            <w:szCs w:val="24"/>
            <w:highlight w:val="yellow"/>
            <w:u w:val="single"/>
            <w:lang w:eastAsia="fr-FR"/>
          </w:rPr>
          <w:t>commande</w:t>
        </w:r>
      </w:hyperlink>
      <w:r w:rsidRPr="009C2331">
        <w:rPr>
          <w:rFonts w:ascii="Times New Roman" w:eastAsia="Times New Roman" w:hAnsi="Times New Roman" w:cs="Times New Roman"/>
          <w:i/>
          <w:iCs/>
          <w:color w:val="808080" w:themeColor="background1" w:themeShade="80"/>
          <w:sz w:val="24"/>
          <w:szCs w:val="24"/>
          <w:highlight w:val="yellow"/>
          <w:lang w:eastAsia="fr-FR"/>
        </w:rPr>
        <w:t xml:space="preserve"> physique</w:t>
      </w:r>
      <w:r w:rsidRPr="009C2331">
        <w:rPr>
          <w:rFonts w:ascii="Times New Roman" w:eastAsia="Times New Roman" w:hAnsi="Times New Roman" w:cs="Times New Roman"/>
          <w:i/>
          <w:iCs/>
          <w:color w:val="808080" w:themeColor="background1" w:themeShade="80"/>
          <w:sz w:val="24"/>
          <w:szCs w:val="24"/>
          <w:lang w:eastAsia="fr-FR"/>
        </w:rPr>
        <w:t xml:space="preserve"> utilisé pour les opérations de contrôle et de maintenance d'un ordinateur. On parle alors </w:t>
      </w:r>
      <w:r w:rsidRPr="009C2331">
        <w:rPr>
          <w:rFonts w:ascii="Times New Roman" w:eastAsia="Times New Roman" w:hAnsi="Times New Roman" w:cs="Times New Roman"/>
          <w:i/>
          <w:iCs/>
          <w:color w:val="808080" w:themeColor="background1" w:themeShade="80"/>
          <w:sz w:val="24"/>
          <w:szCs w:val="24"/>
          <w:highlight w:val="yellow"/>
          <w:lang w:eastAsia="fr-FR"/>
        </w:rPr>
        <w:t xml:space="preserve">de </w:t>
      </w:r>
      <w:hyperlink r:id="rId19" w:tooltip="Console système" w:history="1">
        <w:r w:rsidRPr="009C2331">
          <w:rPr>
            <w:rFonts w:ascii="Times New Roman" w:eastAsia="Times New Roman" w:hAnsi="Times New Roman" w:cs="Times New Roman"/>
            <w:i/>
            <w:iCs/>
            <w:color w:val="808080" w:themeColor="background1" w:themeShade="80"/>
            <w:sz w:val="24"/>
            <w:szCs w:val="24"/>
            <w:highlight w:val="yellow"/>
            <w:u w:val="single"/>
            <w:lang w:eastAsia="fr-FR"/>
          </w:rPr>
          <w:t>console système</w:t>
        </w:r>
      </w:hyperlink>
      <w:r w:rsidRPr="009C2331">
        <w:rPr>
          <w:rFonts w:ascii="Times New Roman" w:eastAsia="Times New Roman" w:hAnsi="Times New Roman" w:cs="Times New Roman"/>
          <w:i/>
          <w:iCs/>
          <w:color w:val="808080" w:themeColor="background1" w:themeShade="80"/>
          <w:sz w:val="24"/>
          <w:szCs w:val="24"/>
          <w:lang w:eastAsia="fr-FR"/>
        </w:rPr>
        <w:t xml:space="preserve"> (</w:t>
      </w:r>
      <w:r w:rsidRPr="009C2331">
        <w:rPr>
          <w:rFonts w:ascii="Times New Roman" w:eastAsia="Times New Roman" w:hAnsi="Times New Roman" w:cs="Times New Roman"/>
          <w:i/>
          <w:iCs/>
          <w:color w:val="808080" w:themeColor="background1" w:themeShade="80"/>
          <w:sz w:val="24"/>
          <w:szCs w:val="24"/>
          <w:lang w:val="en" w:eastAsia="fr-FR"/>
        </w:rPr>
        <w:t>system console</w:t>
      </w:r>
      <w:r w:rsidRPr="009C2331">
        <w:rPr>
          <w:rFonts w:ascii="Times New Roman" w:eastAsia="Times New Roman" w:hAnsi="Times New Roman" w:cs="Times New Roman"/>
          <w:i/>
          <w:iCs/>
          <w:color w:val="808080" w:themeColor="background1" w:themeShade="80"/>
          <w:sz w:val="24"/>
          <w:szCs w:val="24"/>
          <w:lang w:eastAsia="fr-FR"/>
        </w:rPr>
        <w:t xml:space="preserve"> en anglais). On peut voir la console un peu comme un </w:t>
      </w:r>
      <w:r w:rsidRPr="009C2331">
        <w:rPr>
          <w:rFonts w:ascii="Times New Roman" w:eastAsia="Times New Roman" w:hAnsi="Times New Roman" w:cs="Times New Roman"/>
          <w:i/>
          <w:iCs/>
          <w:color w:val="808080" w:themeColor="background1" w:themeShade="80"/>
          <w:sz w:val="24"/>
          <w:szCs w:val="24"/>
          <w:highlight w:val="yellow"/>
          <w:lang w:eastAsia="fr-FR"/>
        </w:rPr>
        <w:t>ordinateur sans mémoire ni capacité de stockage et avec juste une carte réseau</w:t>
      </w:r>
      <w:r w:rsidRPr="009C2331">
        <w:rPr>
          <w:rFonts w:ascii="Times New Roman" w:eastAsia="Times New Roman" w:hAnsi="Times New Roman" w:cs="Times New Roman"/>
          <w:i/>
          <w:iCs/>
          <w:color w:val="808080" w:themeColor="background1" w:themeShade="80"/>
          <w:sz w:val="24"/>
          <w:szCs w:val="24"/>
          <w:lang w:eastAsia="fr-FR"/>
        </w:rPr>
        <w:t>, à l'image des boîtes d'accès à l'</w:t>
      </w:r>
      <w:hyperlink r:id="rId20" w:tooltip="Internet" w:history="1">
        <w:r w:rsidRPr="009C2331">
          <w:rPr>
            <w:rFonts w:ascii="Times New Roman" w:eastAsia="Times New Roman" w:hAnsi="Times New Roman" w:cs="Times New Roman"/>
            <w:i/>
            <w:iCs/>
            <w:color w:val="808080" w:themeColor="background1" w:themeShade="80"/>
            <w:sz w:val="24"/>
            <w:szCs w:val="24"/>
            <w:u w:val="single"/>
            <w:lang w:eastAsia="fr-FR"/>
          </w:rPr>
          <w:t>internet</w:t>
        </w:r>
      </w:hyperlink>
      <w:r w:rsidRPr="009C2331">
        <w:rPr>
          <w:rFonts w:ascii="Times New Roman" w:eastAsia="Times New Roman" w:hAnsi="Times New Roman" w:cs="Times New Roman"/>
          <w:i/>
          <w:iCs/>
          <w:color w:val="808080" w:themeColor="background1" w:themeShade="80"/>
          <w:sz w:val="24"/>
          <w:szCs w:val="24"/>
          <w:lang w:eastAsia="fr-FR"/>
        </w:rPr>
        <w:t xml:space="preserve"> que l'on connecte sur une </w:t>
      </w:r>
      <w:hyperlink r:id="rId21" w:tooltip="Télévision" w:history="1">
        <w:r w:rsidRPr="009C2331">
          <w:rPr>
            <w:rFonts w:ascii="Times New Roman" w:eastAsia="Times New Roman" w:hAnsi="Times New Roman" w:cs="Times New Roman"/>
            <w:i/>
            <w:iCs/>
            <w:color w:val="808080" w:themeColor="background1" w:themeShade="80"/>
            <w:sz w:val="24"/>
            <w:szCs w:val="24"/>
            <w:u w:val="single"/>
            <w:lang w:eastAsia="fr-FR"/>
          </w:rPr>
          <w:t>télévision</w:t>
        </w:r>
      </w:hyperlink>
      <w:r w:rsidRPr="009C2331">
        <w:rPr>
          <w:rFonts w:ascii="Times New Roman" w:eastAsia="Times New Roman" w:hAnsi="Times New Roman" w:cs="Times New Roman"/>
          <w:i/>
          <w:iCs/>
          <w:color w:val="808080" w:themeColor="background1" w:themeShade="80"/>
          <w:sz w:val="24"/>
          <w:szCs w:val="24"/>
          <w:lang w:eastAsia="fr-FR"/>
        </w:rPr>
        <w:t xml:space="preserve">. Pour l'anecdote, une console est parfois limitée à l'affichage de 80 caractères maximum par ligne, limite héritée... des </w:t>
      </w:r>
      <w:hyperlink r:id="rId22" w:tooltip="Carte perforée" w:history="1">
        <w:r w:rsidRPr="009C2331">
          <w:rPr>
            <w:rFonts w:ascii="Times New Roman" w:eastAsia="Times New Roman" w:hAnsi="Times New Roman" w:cs="Times New Roman"/>
            <w:i/>
            <w:iCs/>
            <w:color w:val="808080" w:themeColor="background1" w:themeShade="80"/>
            <w:sz w:val="24"/>
            <w:szCs w:val="24"/>
            <w:u w:val="single"/>
            <w:lang w:eastAsia="fr-FR"/>
          </w:rPr>
          <w:t>cartes perforées</w:t>
        </w:r>
      </w:hyperlink>
      <w:r w:rsidRPr="009C2331">
        <w:rPr>
          <w:rFonts w:ascii="Times New Roman" w:eastAsia="Times New Roman" w:hAnsi="Times New Roman" w:cs="Times New Roman"/>
          <w:i/>
          <w:iCs/>
          <w:color w:val="808080" w:themeColor="background1" w:themeShade="80"/>
          <w:sz w:val="24"/>
          <w:szCs w:val="24"/>
          <w:lang w:eastAsia="fr-FR"/>
        </w:rPr>
        <w:t xml:space="preserve"> qui codaient chaque caractère sur une colonne de trous (les cartes à 80 colonnes étaient les plus répandues) :</w:t>
      </w:r>
    </w:p>
    <w:p w14:paraId="7D5653C1" w14:textId="77777777" w:rsidR="009C2331" w:rsidRPr="009C2331" w:rsidRDefault="009C2331" w:rsidP="009C2331">
      <w:pPr>
        <w:spacing w:before="100" w:beforeAutospacing="1" w:after="100" w:afterAutospacing="1" w:line="240" w:lineRule="auto"/>
        <w:ind w:left="720"/>
        <w:rPr>
          <w:rFonts w:ascii="Times New Roman" w:eastAsia="Times New Roman" w:hAnsi="Times New Roman" w:cs="Times New Roman"/>
          <w:i/>
          <w:iCs/>
          <w:color w:val="808080" w:themeColor="background1" w:themeShade="80"/>
          <w:sz w:val="24"/>
          <w:szCs w:val="24"/>
          <w:lang w:eastAsia="fr-FR"/>
        </w:rPr>
      </w:pPr>
    </w:p>
    <w:p w14:paraId="68E59F75" w14:textId="6FC48EC7" w:rsidR="009C2331" w:rsidRPr="008F1042" w:rsidRDefault="009C2331" w:rsidP="009C2331">
      <w:pPr>
        <w:numPr>
          <w:ilvl w:val="0"/>
          <w:numId w:val="1"/>
        </w:num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9C2331">
        <w:rPr>
          <w:rFonts w:ascii="Times New Roman" w:eastAsia="Times New Roman" w:hAnsi="Times New Roman" w:cs="Times New Roman"/>
          <w:i/>
          <w:iCs/>
          <w:color w:val="808080" w:themeColor="background1" w:themeShade="80"/>
          <w:sz w:val="24"/>
          <w:szCs w:val="24"/>
          <w:lang w:eastAsia="fr-FR"/>
        </w:rPr>
        <w:lastRenderedPageBreak/>
        <w:t xml:space="preserve">couramment, il représente une </w:t>
      </w:r>
      <w:hyperlink r:id="rId23" w:tooltip="Interface en ligne de commande" w:history="1">
        <w:r w:rsidRPr="009C2331">
          <w:rPr>
            <w:rFonts w:ascii="Times New Roman" w:eastAsia="Times New Roman" w:hAnsi="Times New Roman" w:cs="Times New Roman"/>
            <w:i/>
            <w:iCs/>
            <w:color w:val="808080" w:themeColor="background1" w:themeShade="80"/>
            <w:sz w:val="24"/>
            <w:szCs w:val="24"/>
            <w:highlight w:val="yellow"/>
            <w:u w:val="single"/>
            <w:lang w:eastAsia="fr-FR"/>
          </w:rPr>
          <w:t>interface en ligne de commande</w:t>
        </w:r>
      </w:hyperlink>
      <w:r w:rsidRPr="009C2331">
        <w:rPr>
          <w:rFonts w:ascii="Times New Roman" w:eastAsia="Times New Roman" w:hAnsi="Times New Roman" w:cs="Times New Roman"/>
          <w:i/>
          <w:iCs/>
          <w:color w:val="808080" w:themeColor="background1" w:themeShade="80"/>
          <w:sz w:val="24"/>
          <w:szCs w:val="24"/>
          <w:lang w:eastAsia="fr-FR"/>
        </w:rPr>
        <w:t xml:space="preserve"> qui occupe tout l'écran et qui n'est généralement pas mise en œuvre par une interface graphique. C'est l'</w:t>
      </w:r>
      <w:hyperlink r:id="rId24" w:tooltip="IHM" w:history="1">
        <w:r w:rsidRPr="009C2331">
          <w:rPr>
            <w:rFonts w:ascii="Times New Roman" w:eastAsia="Times New Roman" w:hAnsi="Times New Roman" w:cs="Times New Roman"/>
            <w:i/>
            <w:iCs/>
            <w:color w:val="808080" w:themeColor="background1" w:themeShade="80"/>
            <w:sz w:val="24"/>
            <w:szCs w:val="24"/>
            <w:u w:val="single"/>
            <w:lang w:eastAsia="fr-FR"/>
          </w:rPr>
          <w:t>IHM</w:t>
        </w:r>
      </w:hyperlink>
      <w:r w:rsidRPr="009C2331">
        <w:rPr>
          <w:rFonts w:ascii="Times New Roman" w:eastAsia="Times New Roman" w:hAnsi="Times New Roman" w:cs="Times New Roman"/>
          <w:i/>
          <w:iCs/>
          <w:color w:val="808080" w:themeColor="background1" w:themeShade="80"/>
          <w:sz w:val="24"/>
          <w:szCs w:val="24"/>
          <w:lang w:eastAsia="fr-FR"/>
        </w:rPr>
        <w:t xml:space="preserve"> </w:t>
      </w:r>
      <w:hyperlink r:id="rId25" w:tooltip="Valeur par défaut" w:history="1">
        <w:r w:rsidRPr="009C2331">
          <w:rPr>
            <w:rFonts w:ascii="Times New Roman" w:eastAsia="Times New Roman" w:hAnsi="Times New Roman" w:cs="Times New Roman"/>
            <w:i/>
            <w:iCs/>
            <w:color w:val="808080" w:themeColor="background1" w:themeShade="80"/>
            <w:sz w:val="24"/>
            <w:szCs w:val="24"/>
            <w:u w:val="single"/>
            <w:lang w:eastAsia="fr-FR"/>
          </w:rPr>
          <w:t>par défaut</w:t>
        </w:r>
      </w:hyperlink>
      <w:r w:rsidRPr="009C2331">
        <w:rPr>
          <w:rFonts w:ascii="Times New Roman" w:eastAsia="Times New Roman" w:hAnsi="Times New Roman" w:cs="Times New Roman"/>
          <w:i/>
          <w:iCs/>
          <w:color w:val="808080" w:themeColor="background1" w:themeShade="80"/>
          <w:sz w:val="24"/>
          <w:szCs w:val="24"/>
          <w:lang w:eastAsia="fr-FR"/>
        </w:rPr>
        <w:t xml:space="preserve"> du </w:t>
      </w:r>
      <w:hyperlink r:id="rId26" w:history="1">
        <w:r w:rsidRPr="009C2331">
          <w:rPr>
            <w:rFonts w:ascii="Times New Roman" w:eastAsia="Times New Roman" w:hAnsi="Times New Roman" w:cs="Times New Roman"/>
            <w:i/>
            <w:iCs/>
            <w:color w:val="808080" w:themeColor="background1" w:themeShade="80"/>
            <w:sz w:val="24"/>
            <w:szCs w:val="24"/>
            <w:u w:val="single"/>
            <w:lang w:eastAsia="fr-FR"/>
          </w:rPr>
          <w:t>système d'exploitation</w:t>
        </w:r>
      </w:hyperlink>
      <w:r w:rsidRPr="009C2331">
        <w:rPr>
          <w:rFonts w:ascii="Times New Roman" w:eastAsia="Times New Roman" w:hAnsi="Times New Roman" w:cs="Times New Roman"/>
          <w:i/>
          <w:iCs/>
          <w:color w:val="808080" w:themeColor="background1" w:themeShade="80"/>
          <w:sz w:val="24"/>
          <w:szCs w:val="24"/>
          <w:lang w:eastAsia="fr-FR"/>
        </w:rPr>
        <w:t xml:space="preserve">. On peut aussi trouver une console système en mode graphique avec certains </w:t>
      </w:r>
      <w:hyperlink r:id="rId27" w:tooltip="Serveur dédié" w:history="1">
        <w:r w:rsidRPr="009C2331">
          <w:rPr>
            <w:rFonts w:ascii="Times New Roman" w:eastAsia="Times New Roman" w:hAnsi="Times New Roman" w:cs="Times New Roman"/>
            <w:i/>
            <w:iCs/>
            <w:color w:val="808080" w:themeColor="background1" w:themeShade="80"/>
            <w:sz w:val="24"/>
            <w:szCs w:val="24"/>
            <w:u w:val="single"/>
            <w:lang w:eastAsia="fr-FR"/>
          </w:rPr>
          <w:t>serveurs dédiés</w:t>
        </w:r>
      </w:hyperlink>
      <w:hyperlink r:id="rId28" w:anchor="cite_note-2" w:history="1">
        <w:r w:rsidRPr="009C2331">
          <w:rPr>
            <w:rFonts w:ascii="Times New Roman" w:eastAsia="Times New Roman" w:hAnsi="Times New Roman" w:cs="Times New Roman"/>
            <w:i/>
            <w:iCs/>
            <w:color w:val="808080" w:themeColor="background1" w:themeShade="80"/>
            <w:sz w:val="24"/>
            <w:szCs w:val="24"/>
            <w:u w:val="single"/>
            <w:vertAlign w:val="superscript"/>
            <w:lang w:eastAsia="fr-FR"/>
          </w:rPr>
          <w:t>2</w:t>
        </w:r>
      </w:hyperlink>
      <w:r w:rsidRPr="009C2331">
        <w:rPr>
          <w:rFonts w:ascii="Times New Roman" w:eastAsia="Times New Roman" w:hAnsi="Times New Roman" w:cs="Times New Roman"/>
          <w:i/>
          <w:iCs/>
          <w:color w:val="808080" w:themeColor="background1" w:themeShade="80"/>
          <w:sz w:val="24"/>
          <w:szCs w:val="24"/>
          <w:lang w:eastAsia="fr-FR"/>
        </w:rPr>
        <w:t>.</w:t>
      </w:r>
    </w:p>
    <w:p w14:paraId="2329574D" w14:textId="77777777" w:rsidR="00DF24A8" w:rsidRPr="008F1042" w:rsidRDefault="00DF24A8" w:rsidP="00DF24A8">
      <w:pPr>
        <w:pStyle w:val="Paragraphedeliste"/>
        <w:rPr>
          <w:rFonts w:ascii="Times New Roman" w:eastAsia="Times New Roman" w:hAnsi="Times New Roman" w:cs="Times New Roman"/>
          <w:i/>
          <w:iCs/>
          <w:color w:val="808080" w:themeColor="background1" w:themeShade="80"/>
          <w:sz w:val="24"/>
          <w:szCs w:val="24"/>
          <w:lang w:eastAsia="fr-FR"/>
        </w:rPr>
      </w:pPr>
    </w:p>
    <w:p w14:paraId="7843E17F" w14:textId="77777777" w:rsidR="00DF24A8" w:rsidRPr="00DF24A8" w:rsidRDefault="00DF24A8" w:rsidP="00DF24A8">
      <w:pPr>
        <w:spacing w:before="100" w:beforeAutospacing="1" w:after="100" w:afterAutospacing="1" w:line="240" w:lineRule="auto"/>
        <w:outlineLvl w:val="2"/>
        <w:rPr>
          <w:rFonts w:ascii="Times New Roman" w:eastAsia="Times New Roman" w:hAnsi="Times New Roman" w:cs="Times New Roman"/>
          <w:b/>
          <w:bCs/>
          <w:i/>
          <w:iCs/>
          <w:color w:val="808080" w:themeColor="background1" w:themeShade="80"/>
          <w:lang w:eastAsia="fr-FR"/>
        </w:rPr>
      </w:pPr>
      <w:r w:rsidRPr="00DF24A8">
        <w:rPr>
          <w:rFonts w:ascii="Times New Roman" w:eastAsia="Times New Roman" w:hAnsi="Times New Roman" w:cs="Times New Roman"/>
          <w:b/>
          <w:bCs/>
          <w:i/>
          <w:iCs/>
          <w:color w:val="808080" w:themeColor="background1" w:themeShade="80"/>
          <w:highlight w:val="yellow"/>
          <w:lang w:eastAsia="fr-FR"/>
        </w:rPr>
        <w:t>Terminal en mode texte (ou caractère)</w:t>
      </w:r>
    </w:p>
    <w:p w14:paraId="62A65C21" w14:textId="157F3A9C" w:rsidR="00DF24A8" w:rsidRPr="008F1042" w:rsidRDefault="00DF24A8" w:rsidP="00DF24A8">
      <w:p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8F1042">
        <w:rPr>
          <w:rFonts w:ascii="Times New Roman" w:eastAsia="Times New Roman" w:hAnsi="Times New Roman" w:cs="Times New Roman"/>
          <w:i/>
          <w:iCs/>
          <w:color w:val="808080" w:themeColor="background1" w:themeShade="80"/>
          <w:sz w:val="24"/>
          <w:szCs w:val="24"/>
          <w:highlight w:val="yellow"/>
          <w:lang w:eastAsia="fr-FR"/>
        </w:rPr>
        <w:t xml:space="preserve">Un terminal en </w:t>
      </w:r>
      <w:r w:rsidRPr="008F1042">
        <w:rPr>
          <w:rFonts w:ascii="Times New Roman" w:eastAsia="Times New Roman" w:hAnsi="Times New Roman" w:cs="Times New Roman"/>
          <w:b/>
          <w:bCs/>
          <w:i/>
          <w:iCs/>
          <w:color w:val="808080" w:themeColor="background1" w:themeShade="80"/>
          <w:sz w:val="24"/>
          <w:szCs w:val="24"/>
          <w:highlight w:val="yellow"/>
          <w:lang w:eastAsia="fr-FR"/>
        </w:rPr>
        <w:t>mode texte</w:t>
      </w:r>
      <w:r w:rsidRPr="008F1042">
        <w:rPr>
          <w:rFonts w:ascii="Times New Roman" w:eastAsia="Times New Roman" w:hAnsi="Times New Roman" w:cs="Times New Roman"/>
          <w:i/>
          <w:iCs/>
          <w:color w:val="808080" w:themeColor="background1" w:themeShade="80"/>
          <w:sz w:val="24"/>
          <w:szCs w:val="24"/>
          <w:lang w:eastAsia="fr-FR"/>
        </w:rPr>
        <w:t xml:space="preserve">, ou en </w:t>
      </w:r>
      <w:r w:rsidRPr="008F1042">
        <w:rPr>
          <w:rFonts w:ascii="Times New Roman" w:eastAsia="Times New Roman" w:hAnsi="Times New Roman" w:cs="Times New Roman"/>
          <w:b/>
          <w:bCs/>
          <w:i/>
          <w:iCs/>
          <w:color w:val="808080" w:themeColor="background1" w:themeShade="80"/>
          <w:sz w:val="24"/>
          <w:szCs w:val="24"/>
          <w:lang w:eastAsia="fr-FR"/>
        </w:rPr>
        <w:t>mode caractère</w:t>
      </w:r>
      <w:r w:rsidRPr="008F1042">
        <w:rPr>
          <w:rFonts w:ascii="Times New Roman" w:eastAsia="Times New Roman" w:hAnsi="Times New Roman" w:cs="Times New Roman"/>
          <w:i/>
          <w:iCs/>
          <w:color w:val="808080" w:themeColor="background1" w:themeShade="80"/>
          <w:sz w:val="24"/>
          <w:szCs w:val="24"/>
          <w:lang w:eastAsia="fr-FR"/>
        </w:rPr>
        <w:t xml:space="preserve">, présente les sorties uniquement sous forme textuelle. Il dispose simplement d'un clavier pour les entrées et transmet les données caractère par caractère. Dans le monde informatique, divers modèles de clavier-imprimante de la société </w:t>
      </w:r>
      <w:hyperlink r:id="rId29" w:tooltip="Teletype Corporation (page inexistante)" w:history="1">
        <w:proofErr w:type="spellStart"/>
        <w:r w:rsidRPr="008F1042">
          <w:rPr>
            <w:rFonts w:ascii="Times New Roman" w:eastAsia="Times New Roman" w:hAnsi="Times New Roman" w:cs="Times New Roman"/>
            <w:i/>
            <w:iCs/>
            <w:color w:val="808080" w:themeColor="background1" w:themeShade="80"/>
            <w:sz w:val="24"/>
            <w:szCs w:val="24"/>
            <w:u w:val="single"/>
            <w:lang w:eastAsia="fr-FR"/>
          </w:rPr>
          <w:t>Teletype</w:t>
        </w:r>
        <w:proofErr w:type="spellEnd"/>
      </w:hyperlink>
      <w:r w:rsidRPr="008F1042">
        <w:rPr>
          <w:rFonts w:ascii="Times New Roman" w:eastAsia="Times New Roman" w:hAnsi="Times New Roman" w:cs="Times New Roman"/>
          <w:i/>
          <w:iCs/>
          <w:color w:val="808080" w:themeColor="background1" w:themeShade="80"/>
          <w:sz w:val="24"/>
          <w:szCs w:val="24"/>
          <w:lang w:eastAsia="fr-FR"/>
        </w:rPr>
        <w:t> </w:t>
      </w:r>
      <w:hyperlink r:id="rId30" w:tooltip="en:Teletype Corporation" w:history="1">
        <w:r w:rsidRPr="008F1042">
          <w:rPr>
            <w:rFonts w:ascii="Times New Roman" w:eastAsia="Times New Roman" w:hAnsi="Times New Roman" w:cs="Times New Roman"/>
            <w:i/>
            <w:iCs/>
            <w:color w:val="808080" w:themeColor="background1" w:themeShade="80"/>
            <w:sz w:val="24"/>
            <w:szCs w:val="24"/>
            <w:u w:val="single"/>
            <w:lang w:eastAsia="fr-FR"/>
          </w:rPr>
          <w:t>(en)</w:t>
        </w:r>
      </w:hyperlink>
      <w:r w:rsidRPr="008F1042">
        <w:rPr>
          <w:rFonts w:ascii="Times New Roman" w:eastAsia="Times New Roman" w:hAnsi="Times New Roman" w:cs="Times New Roman"/>
          <w:i/>
          <w:iCs/>
          <w:color w:val="808080" w:themeColor="background1" w:themeShade="80"/>
          <w:sz w:val="24"/>
          <w:szCs w:val="24"/>
          <w:lang w:eastAsia="fr-FR"/>
        </w:rPr>
        <w:t xml:space="preserve">, et le clavier-écran </w:t>
      </w:r>
      <w:hyperlink r:id="rId31" w:tooltip="VT100" w:history="1">
        <w:r w:rsidRPr="008F1042">
          <w:rPr>
            <w:rFonts w:ascii="Times New Roman" w:eastAsia="Times New Roman" w:hAnsi="Times New Roman" w:cs="Times New Roman"/>
            <w:i/>
            <w:iCs/>
            <w:color w:val="808080" w:themeColor="background1" w:themeShade="80"/>
            <w:sz w:val="24"/>
            <w:szCs w:val="24"/>
            <w:u w:val="single"/>
            <w:lang w:eastAsia="fr-FR"/>
          </w:rPr>
          <w:t>VT100</w:t>
        </w:r>
      </w:hyperlink>
      <w:r w:rsidRPr="008F1042">
        <w:rPr>
          <w:rFonts w:ascii="Times New Roman" w:eastAsia="Times New Roman" w:hAnsi="Times New Roman" w:cs="Times New Roman"/>
          <w:i/>
          <w:iCs/>
          <w:color w:val="808080" w:themeColor="background1" w:themeShade="80"/>
          <w:sz w:val="24"/>
          <w:szCs w:val="24"/>
          <w:lang w:eastAsia="fr-FR"/>
        </w:rPr>
        <w:t xml:space="preserve"> de </w:t>
      </w:r>
      <w:hyperlink r:id="rId32" w:tooltip="Digital Equipment Corporation" w:history="1">
        <w:r w:rsidRPr="008F1042">
          <w:rPr>
            <w:rFonts w:ascii="Times New Roman" w:eastAsia="Times New Roman" w:hAnsi="Times New Roman" w:cs="Times New Roman"/>
            <w:i/>
            <w:iCs/>
            <w:color w:val="808080" w:themeColor="background1" w:themeShade="80"/>
            <w:sz w:val="24"/>
            <w:szCs w:val="24"/>
            <w:u w:val="single"/>
            <w:lang w:eastAsia="fr-FR"/>
          </w:rPr>
          <w:t>DEC</w:t>
        </w:r>
      </w:hyperlink>
      <w:r w:rsidRPr="008F1042">
        <w:rPr>
          <w:rFonts w:ascii="Times New Roman" w:eastAsia="Times New Roman" w:hAnsi="Times New Roman" w:cs="Times New Roman"/>
          <w:i/>
          <w:iCs/>
          <w:color w:val="808080" w:themeColor="background1" w:themeShade="80"/>
          <w:sz w:val="24"/>
          <w:szCs w:val="24"/>
          <w:lang w:eastAsia="fr-FR"/>
        </w:rPr>
        <w:t xml:space="preserve"> ont été énormément utilisés, au point d'être des quasi-standard de fait avant l'arrivée des </w:t>
      </w:r>
      <w:hyperlink r:id="rId33" w:tooltip="Ordinateur personnel" w:history="1">
        <w:proofErr w:type="spellStart"/>
        <w:r w:rsidRPr="008F1042">
          <w:rPr>
            <w:rFonts w:ascii="Times New Roman" w:eastAsia="Times New Roman" w:hAnsi="Times New Roman" w:cs="Times New Roman"/>
            <w:i/>
            <w:iCs/>
            <w:color w:val="808080" w:themeColor="background1" w:themeShade="80"/>
            <w:sz w:val="24"/>
            <w:szCs w:val="24"/>
            <w:u w:val="single"/>
            <w:lang w:eastAsia="fr-FR"/>
          </w:rPr>
          <w:t>PCs</w:t>
        </w:r>
        <w:proofErr w:type="spellEnd"/>
      </w:hyperlink>
      <w:r w:rsidRPr="008F1042">
        <w:rPr>
          <w:rFonts w:ascii="Times New Roman" w:eastAsia="Times New Roman" w:hAnsi="Times New Roman" w:cs="Times New Roman"/>
          <w:i/>
          <w:iCs/>
          <w:color w:val="808080" w:themeColor="background1" w:themeShade="80"/>
          <w:sz w:val="24"/>
          <w:szCs w:val="24"/>
          <w:lang w:eastAsia="fr-FR"/>
        </w:rPr>
        <w:t xml:space="preserve">. En usage résidentiel, le </w:t>
      </w:r>
      <w:hyperlink r:id="rId34" w:tooltip="Minitel" w:history="1">
        <w:r w:rsidRPr="008F1042">
          <w:rPr>
            <w:rFonts w:ascii="Times New Roman" w:eastAsia="Times New Roman" w:hAnsi="Times New Roman" w:cs="Times New Roman"/>
            <w:i/>
            <w:iCs/>
            <w:color w:val="808080" w:themeColor="background1" w:themeShade="80"/>
            <w:sz w:val="24"/>
            <w:szCs w:val="24"/>
            <w:u w:val="single"/>
            <w:lang w:eastAsia="fr-FR"/>
          </w:rPr>
          <w:t>Minitel</w:t>
        </w:r>
      </w:hyperlink>
      <w:r w:rsidRPr="008F1042">
        <w:rPr>
          <w:rFonts w:ascii="Times New Roman" w:eastAsia="Times New Roman" w:hAnsi="Times New Roman" w:cs="Times New Roman"/>
          <w:i/>
          <w:iCs/>
          <w:color w:val="808080" w:themeColor="background1" w:themeShade="80"/>
          <w:sz w:val="24"/>
          <w:szCs w:val="24"/>
          <w:lang w:eastAsia="fr-FR"/>
        </w:rPr>
        <w:t xml:space="preserve"> a été un terminal en mode caractère extrêmement répandu en France pour des applications client-serveur préfigurant celles du </w:t>
      </w:r>
      <w:hyperlink r:id="rId35" w:tooltip="Web" w:history="1">
        <w:r w:rsidRPr="008F1042">
          <w:rPr>
            <w:rFonts w:ascii="Times New Roman" w:eastAsia="Times New Roman" w:hAnsi="Times New Roman" w:cs="Times New Roman"/>
            <w:i/>
            <w:iCs/>
            <w:color w:val="808080" w:themeColor="background1" w:themeShade="80"/>
            <w:sz w:val="24"/>
            <w:szCs w:val="24"/>
            <w:u w:val="single"/>
            <w:lang w:eastAsia="fr-FR"/>
          </w:rPr>
          <w:t>Web</w:t>
        </w:r>
      </w:hyperlink>
      <w:r w:rsidRPr="008F1042">
        <w:rPr>
          <w:rFonts w:ascii="Times New Roman" w:eastAsia="Times New Roman" w:hAnsi="Times New Roman" w:cs="Times New Roman"/>
          <w:i/>
          <w:iCs/>
          <w:color w:val="808080" w:themeColor="background1" w:themeShade="80"/>
          <w:sz w:val="24"/>
          <w:szCs w:val="24"/>
          <w:lang w:eastAsia="fr-FR"/>
        </w:rPr>
        <w:t>.</w:t>
      </w:r>
    </w:p>
    <w:p w14:paraId="4CF83369" w14:textId="1C254316" w:rsidR="002023AB" w:rsidRPr="008F1042" w:rsidRDefault="002023AB" w:rsidP="00DF24A8">
      <w:p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p>
    <w:p w14:paraId="7010F572" w14:textId="42A3CED0" w:rsidR="00A059F5" w:rsidRPr="008F1042" w:rsidRDefault="00A059F5" w:rsidP="00A059F5">
      <w:pPr>
        <w:pStyle w:val="Titre2"/>
        <w:rPr>
          <w:b/>
          <w:bCs/>
          <w:i/>
          <w:iCs/>
          <w:color w:val="808080" w:themeColor="background1" w:themeShade="80"/>
          <w:u w:val="single"/>
        </w:rPr>
      </w:pPr>
      <w:r w:rsidRPr="008F1042">
        <w:rPr>
          <w:b/>
          <w:bCs/>
          <w:i/>
          <w:iCs/>
          <w:color w:val="808080" w:themeColor="background1" w:themeShade="80"/>
          <w:highlight w:val="yellow"/>
          <w:u w:val="single"/>
        </w:rPr>
        <w:t>C</w:t>
      </w:r>
      <w:r w:rsidRPr="008F1042">
        <w:rPr>
          <w:b/>
          <w:bCs/>
          <w:i/>
          <w:iCs/>
          <w:color w:val="808080" w:themeColor="background1" w:themeShade="80"/>
          <w:highlight w:val="yellow"/>
          <w:u w:val="single"/>
        </w:rPr>
        <w:t>oquille</w:t>
      </w:r>
      <w:r w:rsidRPr="008F1042">
        <w:rPr>
          <w:b/>
          <w:bCs/>
          <w:i/>
          <w:iCs/>
          <w:color w:val="808080" w:themeColor="background1" w:themeShade="80"/>
          <w:highlight w:val="yellow"/>
          <w:u w:val="single"/>
        </w:rPr>
        <w:t>/</w:t>
      </w:r>
      <w:proofErr w:type="spellStart"/>
      <w:r w:rsidRPr="008F1042">
        <w:rPr>
          <w:b/>
          <w:bCs/>
          <w:i/>
          <w:iCs/>
          <w:color w:val="808080" w:themeColor="background1" w:themeShade="80"/>
          <w:highlight w:val="yellow"/>
          <w:u w:val="single"/>
        </w:rPr>
        <w:t>shell</w:t>
      </w:r>
      <w:proofErr w:type="spellEnd"/>
    </w:p>
    <w:p w14:paraId="55A504DB" w14:textId="77777777" w:rsidR="00A059F5" w:rsidRPr="008F1042" w:rsidRDefault="00A059F5" w:rsidP="00A059F5">
      <w:pPr>
        <w:pStyle w:val="NormalWeb"/>
        <w:rPr>
          <w:i/>
          <w:iCs/>
          <w:color w:val="808080" w:themeColor="background1" w:themeShade="80"/>
        </w:rPr>
      </w:pPr>
      <w:r w:rsidRPr="008F1042">
        <w:rPr>
          <w:i/>
          <w:iCs/>
          <w:color w:val="808080" w:themeColor="background1" w:themeShade="80"/>
        </w:rPr>
        <w:t xml:space="preserve">Un </w:t>
      </w:r>
      <w:hyperlink r:id="rId36" w:tgtFrame="_blank" w:history="1">
        <w:proofErr w:type="spellStart"/>
        <w:r w:rsidRPr="008F1042">
          <w:rPr>
            <w:rStyle w:val="lev"/>
            <w:i/>
            <w:iCs/>
            <w:color w:val="808080" w:themeColor="background1" w:themeShade="80"/>
            <w:u w:val="single"/>
          </w:rPr>
          <w:t>shell</w:t>
        </w:r>
        <w:proofErr w:type="spellEnd"/>
      </w:hyperlink>
      <w:r w:rsidRPr="008F1042">
        <w:rPr>
          <w:i/>
          <w:iCs/>
          <w:color w:val="808080" w:themeColor="background1" w:themeShade="80"/>
        </w:rPr>
        <w:t xml:space="preserve"> est </w:t>
      </w:r>
      <w:r w:rsidRPr="008F1042">
        <w:rPr>
          <w:i/>
          <w:iCs/>
          <w:color w:val="808080" w:themeColor="background1" w:themeShade="80"/>
          <w:highlight w:val="yellow"/>
        </w:rPr>
        <w:t>l'interface principale visible par les utilisateurs</w:t>
      </w:r>
      <w:r w:rsidRPr="008F1042">
        <w:rPr>
          <w:i/>
          <w:iCs/>
          <w:color w:val="808080" w:themeColor="background1" w:themeShade="80"/>
        </w:rPr>
        <w:t xml:space="preserve"> lorsqu'ils se connectent. Son objectif principal est de démarrer d'autres programmes. (Je ne sais pas si la métaphore originale est que le </w:t>
      </w:r>
      <w:proofErr w:type="spellStart"/>
      <w:r w:rsidRPr="008F1042">
        <w:rPr>
          <w:i/>
          <w:iCs/>
          <w:color w:val="808080" w:themeColor="background1" w:themeShade="80"/>
        </w:rPr>
        <w:t>shell</w:t>
      </w:r>
      <w:proofErr w:type="spellEnd"/>
      <w:r w:rsidRPr="008F1042">
        <w:rPr>
          <w:i/>
          <w:iCs/>
          <w:color w:val="808080" w:themeColor="background1" w:themeShade="80"/>
        </w:rPr>
        <w:t xml:space="preserve"> est l'environnement d'accueil de l'utilisateur ou que le </w:t>
      </w:r>
      <w:proofErr w:type="spellStart"/>
      <w:r w:rsidRPr="008F1042">
        <w:rPr>
          <w:i/>
          <w:iCs/>
          <w:color w:val="808080" w:themeColor="background1" w:themeShade="80"/>
        </w:rPr>
        <w:t>shell</w:t>
      </w:r>
      <w:proofErr w:type="spellEnd"/>
      <w:r w:rsidRPr="008F1042">
        <w:rPr>
          <w:i/>
          <w:iCs/>
          <w:color w:val="808080" w:themeColor="background1" w:themeShade="80"/>
        </w:rPr>
        <w:t xml:space="preserve"> est utilisé par d'autres programmes.)</w:t>
      </w:r>
    </w:p>
    <w:p w14:paraId="36B83BDF" w14:textId="77777777" w:rsidR="00A059F5" w:rsidRPr="008F1042" w:rsidRDefault="00A059F5" w:rsidP="00A059F5">
      <w:pPr>
        <w:pStyle w:val="NormalWeb"/>
        <w:rPr>
          <w:i/>
          <w:iCs/>
          <w:color w:val="808080" w:themeColor="background1" w:themeShade="80"/>
        </w:rPr>
      </w:pPr>
      <w:r w:rsidRPr="008F1042">
        <w:rPr>
          <w:i/>
          <w:iCs/>
          <w:color w:val="808080" w:themeColor="background1" w:themeShade="80"/>
          <w:highlight w:val="yellow"/>
        </w:rPr>
        <w:t xml:space="preserve">Dans les cercles </w:t>
      </w:r>
      <w:proofErr w:type="spellStart"/>
      <w:r w:rsidRPr="008F1042">
        <w:rPr>
          <w:i/>
          <w:iCs/>
          <w:color w:val="808080" w:themeColor="background1" w:themeShade="80"/>
          <w:highlight w:val="yellow"/>
        </w:rPr>
        <w:t>unix</w:t>
      </w:r>
      <w:proofErr w:type="spellEnd"/>
      <w:r w:rsidRPr="008F1042">
        <w:rPr>
          <w:i/>
          <w:iCs/>
          <w:color w:val="808080" w:themeColor="background1" w:themeShade="80"/>
          <w:highlight w:val="yellow"/>
        </w:rPr>
        <w:t xml:space="preserve">, </w:t>
      </w:r>
      <w:proofErr w:type="spellStart"/>
      <w:r w:rsidRPr="008F1042">
        <w:rPr>
          <w:rStyle w:val="lev"/>
          <w:i/>
          <w:iCs/>
          <w:color w:val="808080" w:themeColor="background1" w:themeShade="80"/>
          <w:highlight w:val="yellow"/>
        </w:rPr>
        <w:t>shell</w:t>
      </w:r>
      <w:proofErr w:type="spellEnd"/>
      <w:r w:rsidRPr="008F1042">
        <w:rPr>
          <w:i/>
          <w:iCs/>
          <w:color w:val="808080" w:themeColor="background1" w:themeShade="80"/>
          <w:highlight w:val="yellow"/>
        </w:rPr>
        <w:t xml:space="preserve"> s’entend notamment d’un </w:t>
      </w:r>
      <w:hyperlink r:id="rId37" w:anchor="Text_.28CLI.29_shells" w:tgtFrame="_blank" w:history="1">
        <w:proofErr w:type="spellStart"/>
        <w:r w:rsidRPr="008F1042">
          <w:rPr>
            <w:rStyle w:val="Lienhypertexte"/>
            <w:i/>
            <w:iCs/>
            <w:color w:val="808080" w:themeColor="background1" w:themeShade="80"/>
            <w:highlight w:val="yellow"/>
          </w:rPr>
          <w:t>shell</w:t>
        </w:r>
        <w:proofErr w:type="spellEnd"/>
        <w:r w:rsidRPr="008F1042">
          <w:rPr>
            <w:rStyle w:val="Lienhypertexte"/>
            <w:i/>
            <w:iCs/>
            <w:color w:val="808080" w:themeColor="background1" w:themeShade="80"/>
            <w:highlight w:val="yellow"/>
          </w:rPr>
          <w:t xml:space="preserve"> en ligne de commande</w:t>
        </w:r>
      </w:hyperlink>
      <w:r w:rsidRPr="008F1042">
        <w:rPr>
          <w:i/>
          <w:iCs/>
          <w:color w:val="808080" w:themeColor="background1" w:themeShade="80"/>
        </w:rPr>
        <w:t xml:space="preserve"> , centré sur la saisie du nom de l’application à démarrer, suivi du nom des fichiers ou des autres objets sur lesquels l’application doit agir, et sur la touche Entrée. Les autres types d’environnements (à l’exception récente de Gnome Shell, par exemple) n’utilisent généralement pas le mot «</w:t>
      </w:r>
      <w:proofErr w:type="spellStart"/>
      <w:r w:rsidRPr="008F1042">
        <w:rPr>
          <w:i/>
          <w:iCs/>
          <w:color w:val="808080" w:themeColor="background1" w:themeShade="80"/>
        </w:rPr>
        <w:t>shell</w:t>
      </w:r>
      <w:proofErr w:type="spellEnd"/>
      <w:r w:rsidRPr="008F1042">
        <w:rPr>
          <w:i/>
          <w:iCs/>
          <w:color w:val="808080" w:themeColor="background1" w:themeShade="80"/>
        </w:rPr>
        <w:t xml:space="preserve">»; Par exemple, les systèmes de fenêtres impliquent des « </w:t>
      </w:r>
      <w:hyperlink r:id="rId38" w:tgtFrame="_blank" w:history="1">
        <w:r w:rsidRPr="008F1042">
          <w:rPr>
            <w:rStyle w:val="Lienhypertexte"/>
            <w:i/>
            <w:iCs/>
            <w:color w:val="808080" w:themeColor="background1" w:themeShade="80"/>
          </w:rPr>
          <w:t>gestionnaires de fenêtres</w:t>
        </w:r>
      </w:hyperlink>
      <w:r w:rsidRPr="008F1042">
        <w:rPr>
          <w:i/>
          <w:iCs/>
          <w:color w:val="808080" w:themeColor="background1" w:themeShade="80"/>
        </w:rPr>
        <w:t xml:space="preserve"> » et des « </w:t>
      </w:r>
      <w:hyperlink r:id="rId39" w:tgtFrame="_blank" w:history="1">
        <w:r w:rsidRPr="008F1042">
          <w:rPr>
            <w:rStyle w:val="Lienhypertexte"/>
            <w:i/>
            <w:iCs/>
            <w:color w:val="808080" w:themeColor="background1" w:themeShade="80"/>
          </w:rPr>
          <w:t>environnements de bureau</w:t>
        </w:r>
      </w:hyperlink>
      <w:r w:rsidRPr="008F1042">
        <w:rPr>
          <w:i/>
          <w:iCs/>
          <w:color w:val="808080" w:themeColor="background1" w:themeShade="80"/>
        </w:rPr>
        <w:t xml:space="preserve"> », et non un «</w:t>
      </w:r>
      <w:proofErr w:type="spellStart"/>
      <w:r w:rsidRPr="008F1042">
        <w:rPr>
          <w:i/>
          <w:iCs/>
          <w:color w:val="808080" w:themeColor="background1" w:themeShade="80"/>
        </w:rPr>
        <w:t>shell</w:t>
      </w:r>
      <w:proofErr w:type="spellEnd"/>
      <w:r w:rsidRPr="008F1042">
        <w:rPr>
          <w:i/>
          <w:iCs/>
          <w:color w:val="808080" w:themeColor="background1" w:themeShade="80"/>
        </w:rPr>
        <w:t>».</w:t>
      </w:r>
    </w:p>
    <w:p w14:paraId="54DDAC95" w14:textId="77777777" w:rsidR="00A059F5" w:rsidRPr="008F1042" w:rsidRDefault="00A059F5" w:rsidP="00A059F5">
      <w:pPr>
        <w:pStyle w:val="NormalWeb"/>
        <w:rPr>
          <w:i/>
          <w:iCs/>
          <w:color w:val="808080" w:themeColor="background1" w:themeShade="80"/>
        </w:rPr>
      </w:pPr>
      <w:r w:rsidRPr="008F1042">
        <w:rPr>
          <w:i/>
          <w:iCs/>
          <w:color w:val="808080" w:themeColor="background1" w:themeShade="80"/>
        </w:rPr>
        <w:t xml:space="preserve">Il existe de nombreux </w:t>
      </w:r>
      <w:proofErr w:type="spellStart"/>
      <w:r w:rsidRPr="008F1042">
        <w:rPr>
          <w:i/>
          <w:iCs/>
          <w:color w:val="808080" w:themeColor="background1" w:themeShade="80"/>
        </w:rPr>
        <w:t>shell</w:t>
      </w:r>
      <w:proofErr w:type="spellEnd"/>
      <w:r w:rsidRPr="008F1042">
        <w:rPr>
          <w:i/>
          <w:iCs/>
          <w:color w:val="808080" w:themeColor="background1" w:themeShade="80"/>
        </w:rPr>
        <w:t xml:space="preserve"> Unix différents. Le </w:t>
      </w:r>
      <w:proofErr w:type="spellStart"/>
      <w:r w:rsidRPr="008F1042">
        <w:rPr>
          <w:i/>
          <w:iCs/>
          <w:color w:val="808080" w:themeColor="background1" w:themeShade="80"/>
        </w:rPr>
        <w:t>shell</w:t>
      </w:r>
      <w:proofErr w:type="spellEnd"/>
      <w:r w:rsidRPr="008F1042">
        <w:rPr>
          <w:i/>
          <w:iCs/>
          <w:color w:val="808080" w:themeColor="background1" w:themeShade="80"/>
        </w:rPr>
        <w:t xml:space="preserve"> par défaut d'Ubuntu est </w:t>
      </w:r>
      <w:hyperlink r:id="rId40" w:tgtFrame="_blank" w:history="1">
        <w:r w:rsidRPr="008F1042">
          <w:rPr>
            <w:rStyle w:val="Lienhypertexte"/>
            <w:i/>
            <w:iCs/>
            <w:color w:val="808080" w:themeColor="background1" w:themeShade="80"/>
          </w:rPr>
          <w:t>Bash</w:t>
        </w:r>
      </w:hyperlink>
      <w:r w:rsidRPr="008F1042">
        <w:rPr>
          <w:i/>
          <w:iCs/>
          <w:color w:val="808080" w:themeColor="background1" w:themeShade="80"/>
        </w:rPr>
        <w:t xml:space="preserve"> (comme la plupart des autres distributions Linux). Les alternatives populaires incluent </w:t>
      </w:r>
      <w:hyperlink r:id="rId41" w:tgtFrame="_blank" w:history="1">
        <w:proofErr w:type="spellStart"/>
        <w:r w:rsidRPr="008F1042">
          <w:rPr>
            <w:rStyle w:val="Lienhypertexte"/>
            <w:i/>
            <w:iCs/>
            <w:color w:val="808080" w:themeColor="background1" w:themeShade="80"/>
          </w:rPr>
          <w:t>zsh</w:t>
        </w:r>
        <w:proofErr w:type="spellEnd"/>
      </w:hyperlink>
      <w:r w:rsidRPr="008F1042">
        <w:rPr>
          <w:i/>
          <w:iCs/>
          <w:color w:val="808080" w:themeColor="background1" w:themeShade="80"/>
        </w:rPr>
        <w:t xml:space="preserve"> (qui met l'accent sur le pouvoir et la </w:t>
      </w:r>
      <w:proofErr w:type="spellStart"/>
      <w:r w:rsidRPr="008F1042">
        <w:rPr>
          <w:i/>
          <w:iCs/>
          <w:color w:val="808080" w:themeColor="background1" w:themeShade="80"/>
        </w:rPr>
        <w:t>personnalisabilité</w:t>
      </w:r>
      <w:proofErr w:type="spellEnd"/>
      <w:r w:rsidRPr="008F1042">
        <w:rPr>
          <w:i/>
          <w:iCs/>
          <w:color w:val="808080" w:themeColor="background1" w:themeShade="80"/>
        </w:rPr>
        <w:t xml:space="preserve">) et le </w:t>
      </w:r>
      <w:hyperlink r:id="rId42" w:tgtFrame="_blank" w:history="1">
        <w:r w:rsidRPr="008F1042">
          <w:rPr>
            <w:rStyle w:val="Lienhypertexte"/>
            <w:i/>
            <w:iCs/>
            <w:color w:val="808080" w:themeColor="background1" w:themeShade="80"/>
          </w:rPr>
          <w:t>poisson</w:t>
        </w:r>
      </w:hyperlink>
      <w:r w:rsidRPr="008F1042">
        <w:rPr>
          <w:i/>
          <w:iCs/>
          <w:color w:val="808080" w:themeColor="background1" w:themeShade="80"/>
        </w:rPr>
        <w:t xml:space="preserve"> (qui met l'accent sur la simplicité).</w:t>
      </w:r>
    </w:p>
    <w:p w14:paraId="5C768EC4" w14:textId="77777777" w:rsidR="00484B7B" w:rsidRPr="008F1042" w:rsidRDefault="00484B7B" w:rsidP="00484B7B">
      <w:pPr>
        <w:pStyle w:val="Titre2"/>
        <w:rPr>
          <w:b/>
          <w:bCs/>
          <w:i/>
          <w:iCs/>
          <w:color w:val="808080" w:themeColor="background1" w:themeShade="80"/>
          <w:u w:val="single"/>
        </w:rPr>
      </w:pPr>
      <w:r w:rsidRPr="008F1042">
        <w:rPr>
          <w:b/>
          <w:bCs/>
          <w:i/>
          <w:iCs/>
          <w:color w:val="808080" w:themeColor="background1" w:themeShade="80"/>
          <w:highlight w:val="yellow"/>
          <w:u w:val="single"/>
        </w:rPr>
        <w:t>Ligne de commande [interface]</w:t>
      </w:r>
    </w:p>
    <w:p w14:paraId="4B4FE49F" w14:textId="77777777" w:rsidR="00484B7B" w:rsidRPr="008F1042" w:rsidRDefault="00484B7B" w:rsidP="00484B7B">
      <w:pPr>
        <w:pStyle w:val="NormalWeb"/>
        <w:rPr>
          <w:i/>
          <w:iCs/>
          <w:color w:val="808080" w:themeColor="background1" w:themeShade="80"/>
        </w:rPr>
      </w:pPr>
      <w:r w:rsidRPr="008F1042">
        <w:rPr>
          <w:i/>
          <w:iCs/>
          <w:color w:val="808080" w:themeColor="background1" w:themeShade="80"/>
        </w:rPr>
        <w:t xml:space="preserve">Une </w:t>
      </w:r>
      <w:r w:rsidRPr="008F1042">
        <w:rPr>
          <w:rStyle w:val="lev"/>
          <w:i/>
          <w:iCs/>
          <w:color w:val="808080" w:themeColor="background1" w:themeShade="80"/>
        </w:rPr>
        <w:t>ligne de commande</w:t>
      </w:r>
      <w:r w:rsidRPr="008F1042">
        <w:rPr>
          <w:i/>
          <w:iCs/>
          <w:color w:val="808080" w:themeColor="background1" w:themeShade="80"/>
        </w:rPr>
        <w:t xml:space="preserve"> est une interface dans laquelle l'utilisateur tape une commande (exprimée sous forme d'une séquence de caractères - généralement un nom de commande suivi de certains paramètres) et appuie sur la </w:t>
      </w:r>
      <w:proofErr w:type="spellStart"/>
      <w:r w:rsidRPr="008F1042">
        <w:rPr>
          <w:rStyle w:val="ClavierHTML"/>
          <w:i/>
          <w:iCs/>
          <w:color w:val="808080" w:themeColor="background1" w:themeShade="80"/>
        </w:rPr>
        <w:t>Return</w:t>
      </w:r>
      <w:r w:rsidRPr="008F1042">
        <w:rPr>
          <w:i/>
          <w:iCs/>
          <w:color w:val="808080" w:themeColor="background1" w:themeShade="80"/>
        </w:rPr>
        <w:t>touche</w:t>
      </w:r>
      <w:proofErr w:type="spellEnd"/>
      <w:r w:rsidRPr="008F1042">
        <w:rPr>
          <w:i/>
          <w:iCs/>
          <w:color w:val="808080" w:themeColor="background1" w:themeShade="80"/>
        </w:rPr>
        <w:t xml:space="preserve"> pour exécuter cette commande.</w:t>
      </w:r>
    </w:p>
    <w:p w14:paraId="3EB2626C" w14:textId="77777777" w:rsidR="00484B7B" w:rsidRPr="008F1042" w:rsidRDefault="00484B7B" w:rsidP="00482514">
      <w:p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highlight w:val="yellow"/>
          <w:u w:val="single"/>
          <w:lang w:eastAsia="fr-FR"/>
        </w:rPr>
      </w:pPr>
    </w:p>
    <w:p w14:paraId="68756CB3" w14:textId="1DBEE05F" w:rsidR="00482514" w:rsidRPr="008F1042" w:rsidRDefault="00482514" w:rsidP="00482514">
      <w:p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482514">
        <w:rPr>
          <w:rFonts w:ascii="Times New Roman" w:eastAsia="Times New Roman" w:hAnsi="Times New Roman" w:cs="Times New Roman"/>
          <w:i/>
          <w:iCs/>
          <w:color w:val="808080" w:themeColor="background1" w:themeShade="80"/>
          <w:sz w:val="24"/>
          <w:szCs w:val="24"/>
          <w:highlight w:val="yellow"/>
          <w:u w:val="single"/>
          <w:lang w:eastAsia="fr-FR"/>
        </w:rPr>
        <w:t xml:space="preserve">Une </w:t>
      </w:r>
      <w:r w:rsidRPr="00482514">
        <w:rPr>
          <w:rFonts w:ascii="Times New Roman" w:eastAsia="Times New Roman" w:hAnsi="Times New Roman" w:cs="Times New Roman"/>
          <w:b/>
          <w:bCs/>
          <w:i/>
          <w:iCs/>
          <w:color w:val="808080" w:themeColor="background1" w:themeShade="80"/>
          <w:sz w:val="24"/>
          <w:szCs w:val="24"/>
          <w:highlight w:val="yellow"/>
          <w:u w:val="single"/>
          <w:lang w:eastAsia="fr-FR"/>
        </w:rPr>
        <w:t>interface en ligne de commande</w:t>
      </w:r>
      <w:r w:rsidRPr="00482514">
        <w:rPr>
          <w:rFonts w:ascii="Times New Roman" w:eastAsia="Times New Roman" w:hAnsi="Times New Roman" w:cs="Times New Roman"/>
          <w:i/>
          <w:iCs/>
          <w:color w:val="808080" w:themeColor="background1" w:themeShade="80"/>
          <w:sz w:val="24"/>
          <w:szCs w:val="24"/>
          <w:lang w:eastAsia="fr-FR"/>
        </w:rPr>
        <w:t xml:space="preserve"> </w:t>
      </w:r>
    </w:p>
    <w:p w14:paraId="45D38444" w14:textId="1E2765B4" w:rsidR="00482514" w:rsidRPr="00482514" w:rsidRDefault="00482514" w:rsidP="00482514">
      <w:p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482514">
        <w:rPr>
          <w:rFonts w:ascii="Times New Roman" w:eastAsia="Times New Roman" w:hAnsi="Times New Roman" w:cs="Times New Roman"/>
          <w:i/>
          <w:iCs/>
          <w:color w:val="808080" w:themeColor="background1" w:themeShade="80"/>
          <w:sz w:val="24"/>
          <w:szCs w:val="24"/>
          <w:lang w:eastAsia="fr-FR"/>
        </w:rPr>
        <w:lastRenderedPageBreak/>
        <w:t xml:space="preserve">ou </w:t>
      </w:r>
      <w:r w:rsidRPr="00482514">
        <w:rPr>
          <w:rFonts w:ascii="Times New Roman" w:eastAsia="Times New Roman" w:hAnsi="Times New Roman" w:cs="Times New Roman"/>
          <w:b/>
          <w:bCs/>
          <w:i/>
          <w:iCs/>
          <w:color w:val="808080" w:themeColor="background1" w:themeShade="80"/>
          <w:sz w:val="24"/>
          <w:szCs w:val="24"/>
          <w:lang w:eastAsia="fr-FR"/>
        </w:rPr>
        <w:t>ILC</w:t>
      </w:r>
      <w:r w:rsidRPr="00482514">
        <w:rPr>
          <w:rFonts w:ascii="Times New Roman" w:eastAsia="Times New Roman" w:hAnsi="Times New Roman" w:cs="Times New Roman"/>
          <w:i/>
          <w:iCs/>
          <w:color w:val="808080" w:themeColor="background1" w:themeShade="80"/>
          <w:sz w:val="24"/>
          <w:szCs w:val="24"/>
          <w:lang w:eastAsia="fr-FR"/>
        </w:rPr>
        <w:t xml:space="preserve"> (en anglais </w:t>
      </w:r>
      <w:r w:rsidRPr="00482514">
        <w:rPr>
          <w:rFonts w:ascii="Times New Roman" w:eastAsia="Times New Roman" w:hAnsi="Times New Roman" w:cs="Times New Roman"/>
          <w:b/>
          <w:bCs/>
          <w:i/>
          <w:iCs/>
          <w:color w:val="808080" w:themeColor="background1" w:themeShade="80"/>
          <w:sz w:val="24"/>
          <w:szCs w:val="24"/>
          <w:lang w:eastAsia="fr-FR"/>
        </w:rPr>
        <w:t>command line interface</w:t>
      </w:r>
      <w:r w:rsidRPr="00482514">
        <w:rPr>
          <w:rFonts w:ascii="Times New Roman" w:eastAsia="Times New Roman" w:hAnsi="Times New Roman" w:cs="Times New Roman"/>
          <w:i/>
          <w:iCs/>
          <w:color w:val="808080" w:themeColor="background1" w:themeShade="80"/>
          <w:sz w:val="24"/>
          <w:szCs w:val="24"/>
          <w:lang w:eastAsia="fr-FR"/>
        </w:rPr>
        <w:t xml:space="preserve">, couramment abrégé </w:t>
      </w:r>
      <w:r w:rsidRPr="00482514">
        <w:rPr>
          <w:rFonts w:ascii="Times New Roman" w:eastAsia="Times New Roman" w:hAnsi="Times New Roman" w:cs="Times New Roman"/>
          <w:b/>
          <w:bCs/>
          <w:i/>
          <w:iCs/>
          <w:color w:val="808080" w:themeColor="background1" w:themeShade="80"/>
          <w:sz w:val="24"/>
          <w:szCs w:val="24"/>
          <w:lang w:eastAsia="fr-FR"/>
        </w:rPr>
        <w:t>CLI</w:t>
      </w:r>
      <w:r w:rsidRPr="00482514">
        <w:rPr>
          <w:rFonts w:ascii="Times New Roman" w:eastAsia="Times New Roman" w:hAnsi="Times New Roman" w:cs="Times New Roman"/>
          <w:i/>
          <w:iCs/>
          <w:color w:val="808080" w:themeColor="background1" w:themeShade="80"/>
          <w:sz w:val="24"/>
          <w:szCs w:val="24"/>
          <w:lang w:eastAsia="fr-FR"/>
        </w:rPr>
        <w:t xml:space="preserve">) est une </w:t>
      </w:r>
      <w:hyperlink r:id="rId43" w:tooltip="Interface homme-machine" w:history="1">
        <w:r w:rsidRPr="00482514">
          <w:rPr>
            <w:rFonts w:ascii="Times New Roman" w:eastAsia="Times New Roman" w:hAnsi="Times New Roman" w:cs="Times New Roman"/>
            <w:i/>
            <w:iCs/>
            <w:color w:val="808080" w:themeColor="background1" w:themeShade="80"/>
            <w:sz w:val="24"/>
            <w:szCs w:val="24"/>
            <w:u w:val="single"/>
            <w:lang w:eastAsia="fr-FR"/>
          </w:rPr>
          <w:t>interface homme-machine</w:t>
        </w:r>
      </w:hyperlink>
      <w:r w:rsidRPr="00482514">
        <w:rPr>
          <w:rFonts w:ascii="Times New Roman" w:eastAsia="Times New Roman" w:hAnsi="Times New Roman" w:cs="Times New Roman"/>
          <w:i/>
          <w:iCs/>
          <w:color w:val="808080" w:themeColor="background1" w:themeShade="80"/>
          <w:sz w:val="24"/>
          <w:szCs w:val="24"/>
          <w:lang w:eastAsia="fr-FR"/>
        </w:rPr>
        <w:t xml:space="preserve"> dans laquelle la communication entre l'utilisateur et l'</w:t>
      </w:r>
      <w:hyperlink r:id="rId44" w:tooltip="Ordinateur" w:history="1">
        <w:r w:rsidRPr="00482514">
          <w:rPr>
            <w:rFonts w:ascii="Times New Roman" w:eastAsia="Times New Roman" w:hAnsi="Times New Roman" w:cs="Times New Roman"/>
            <w:i/>
            <w:iCs/>
            <w:color w:val="808080" w:themeColor="background1" w:themeShade="80"/>
            <w:sz w:val="24"/>
            <w:szCs w:val="24"/>
            <w:u w:val="single"/>
            <w:lang w:eastAsia="fr-FR"/>
          </w:rPr>
          <w:t>ordinateur</w:t>
        </w:r>
      </w:hyperlink>
      <w:r w:rsidRPr="00482514">
        <w:rPr>
          <w:rFonts w:ascii="Times New Roman" w:eastAsia="Times New Roman" w:hAnsi="Times New Roman" w:cs="Times New Roman"/>
          <w:i/>
          <w:iCs/>
          <w:color w:val="808080" w:themeColor="background1" w:themeShade="80"/>
          <w:sz w:val="24"/>
          <w:szCs w:val="24"/>
          <w:lang w:eastAsia="fr-FR"/>
        </w:rPr>
        <w:t xml:space="preserve"> s'effectue en </w:t>
      </w:r>
      <w:hyperlink r:id="rId45" w:tooltip="Mode texte" w:history="1">
        <w:r w:rsidRPr="00482514">
          <w:rPr>
            <w:rFonts w:ascii="Times New Roman" w:eastAsia="Times New Roman" w:hAnsi="Times New Roman" w:cs="Times New Roman"/>
            <w:i/>
            <w:iCs/>
            <w:color w:val="808080" w:themeColor="background1" w:themeShade="80"/>
            <w:sz w:val="24"/>
            <w:szCs w:val="24"/>
            <w:u w:val="single"/>
            <w:lang w:eastAsia="fr-FR"/>
          </w:rPr>
          <w:t>mode texte</w:t>
        </w:r>
      </w:hyperlink>
      <w:r w:rsidRPr="00482514">
        <w:rPr>
          <w:rFonts w:ascii="Times New Roman" w:eastAsia="Times New Roman" w:hAnsi="Times New Roman" w:cs="Times New Roman"/>
          <w:i/>
          <w:iCs/>
          <w:color w:val="808080" w:themeColor="background1" w:themeShade="80"/>
          <w:sz w:val="24"/>
          <w:szCs w:val="24"/>
          <w:lang w:eastAsia="fr-FR"/>
        </w:rPr>
        <w:t xml:space="preserve"> : </w:t>
      </w:r>
    </w:p>
    <w:p w14:paraId="5E85EC2F" w14:textId="77777777" w:rsidR="00482514" w:rsidRPr="00482514" w:rsidRDefault="00482514" w:rsidP="00482514">
      <w:pPr>
        <w:numPr>
          <w:ilvl w:val="0"/>
          <w:numId w:val="2"/>
        </w:num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482514">
        <w:rPr>
          <w:rFonts w:ascii="Times New Roman" w:eastAsia="Times New Roman" w:hAnsi="Times New Roman" w:cs="Times New Roman"/>
          <w:i/>
          <w:iCs/>
          <w:color w:val="808080" w:themeColor="background1" w:themeShade="80"/>
          <w:sz w:val="24"/>
          <w:szCs w:val="24"/>
          <w:lang w:eastAsia="fr-FR"/>
        </w:rPr>
        <w:t xml:space="preserve">l'utilisateur tape une ligne de </w:t>
      </w:r>
      <w:hyperlink r:id="rId46" w:tooltip="Commande informatique" w:history="1">
        <w:r w:rsidRPr="00482514">
          <w:rPr>
            <w:rFonts w:ascii="Times New Roman" w:eastAsia="Times New Roman" w:hAnsi="Times New Roman" w:cs="Times New Roman"/>
            <w:i/>
            <w:iCs/>
            <w:color w:val="808080" w:themeColor="background1" w:themeShade="80"/>
            <w:sz w:val="24"/>
            <w:szCs w:val="24"/>
            <w:u w:val="single"/>
            <w:lang w:eastAsia="fr-FR"/>
          </w:rPr>
          <w:t>commande</w:t>
        </w:r>
      </w:hyperlink>
      <w:r w:rsidRPr="00482514">
        <w:rPr>
          <w:rFonts w:ascii="Times New Roman" w:eastAsia="Times New Roman" w:hAnsi="Times New Roman" w:cs="Times New Roman"/>
          <w:i/>
          <w:iCs/>
          <w:color w:val="808080" w:themeColor="background1" w:themeShade="80"/>
          <w:sz w:val="24"/>
          <w:szCs w:val="24"/>
          <w:lang w:eastAsia="fr-FR"/>
        </w:rPr>
        <w:t>, c'est-à-dire du texte au clavier pour demander à l'ordinateur d'effectuer une opération ;</w:t>
      </w:r>
    </w:p>
    <w:p w14:paraId="52C2ABDA" w14:textId="77777777" w:rsidR="00482514" w:rsidRPr="00482514" w:rsidRDefault="00482514" w:rsidP="00482514">
      <w:pPr>
        <w:numPr>
          <w:ilvl w:val="0"/>
          <w:numId w:val="2"/>
        </w:num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482514">
        <w:rPr>
          <w:rFonts w:ascii="Times New Roman" w:eastAsia="Times New Roman" w:hAnsi="Times New Roman" w:cs="Times New Roman"/>
          <w:i/>
          <w:iCs/>
          <w:color w:val="808080" w:themeColor="background1" w:themeShade="80"/>
          <w:sz w:val="24"/>
          <w:szCs w:val="24"/>
          <w:lang w:eastAsia="fr-FR"/>
        </w:rPr>
        <w:t>l'ordinateur affiche du texte correspondant au résultat de l'exécution des commandes tapées ou à des questions qu'un logiciel pose à l'utilisateur.</w:t>
      </w:r>
    </w:p>
    <w:p w14:paraId="1147AFCD" w14:textId="77777777" w:rsidR="00482514" w:rsidRPr="00482514" w:rsidRDefault="00482514" w:rsidP="00482514">
      <w:pPr>
        <w:spacing w:before="100" w:beforeAutospacing="1" w:after="100" w:afterAutospacing="1" w:line="240" w:lineRule="auto"/>
        <w:rPr>
          <w:rFonts w:ascii="Times New Roman" w:eastAsia="Times New Roman" w:hAnsi="Times New Roman" w:cs="Times New Roman"/>
          <w:i/>
          <w:iCs/>
          <w:color w:val="808080" w:themeColor="background1" w:themeShade="80"/>
          <w:sz w:val="24"/>
          <w:szCs w:val="24"/>
          <w:lang w:eastAsia="fr-FR"/>
        </w:rPr>
      </w:pPr>
      <w:r w:rsidRPr="00482514">
        <w:rPr>
          <w:rFonts w:ascii="Times New Roman" w:eastAsia="Times New Roman" w:hAnsi="Times New Roman" w:cs="Times New Roman"/>
          <w:i/>
          <w:iCs/>
          <w:color w:val="808080" w:themeColor="background1" w:themeShade="80"/>
          <w:sz w:val="24"/>
          <w:szCs w:val="24"/>
          <w:lang w:eastAsia="fr-FR"/>
        </w:rPr>
        <w:t xml:space="preserve">Une interface en ligne de commandes peut servir aussi bien pour lancer l'exécution de divers </w:t>
      </w:r>
      <w:hyperlink r:id="rId47" w:tooltip="Logiciel" w:history="1">
        <w:r w:rsidRPr="00482514">
          <w:rPr>
            <w:rFonts w:ascii="Times New Roman" w:eastAsia="Times New Roman" w:hAnsi="Times New Roman" w:cs="Times New Roman"/>
            <w:i/>
            <w:iCs/>
            <w:color w:val="808080" w:themeColor="background1" w:themeShade="80"/>
            <w:sz w:val="24"/>
            <w:szCs w:val="24"/>
            <w:u w:val="single"/>
            <w:lang w:eastAsia="fr-FR"/>
          </w:rPr>
          <w:t>logiciels</w:t>
        </w:r>
      </w:hyperlink>
      <w:r w:rsidRPr="00482514">
        <w:rPr>
          <w:rFonts w:ascii="Times New Roman" w:eastAsia="Times New Roman" w:hAnsi="Times New Roman" w:cs="Times New Roman"/>
          <w:i/>
          <w:iCs/>
          <w:color w:val="808080" w:themeColor="background1" w:themeShade="80"/>
          <w:sz w:val="24"/>
          <w:szCs w:val="24"/>
          <w:lang w:eastAsia="fr-FR"/>
        </w:rPr>
        <w:t xml:space="preserve"> au moyen d'un </w:t>
      </w:r>
      <w:hyperlink r:id="rId48" w:history="1">
        <w:r w:rsidRPr="00482514">
          <w:rPr>
            <w:rFonts w:ascii="Times New Roman" w:eastAsia="Times New Roman" w:hAnsi="Times New Roman" w:cs="Times New Roman"/>
            <w:i/>
            <w:iCs/>
            <w:color w:val="808080" w:themeColor="background1" w:themeShade="80"/>
            <w:sz w:val="24"/>
            <w:szCs w:val="24"/>
            <w:u w:val="single"/>
            <w:lang w:eastAsia="fr-FR"/>
          </w:rPr>
          <w:t>interpréteur de commandes</w:t>
        </w:r>
      </w:hyperlink>
      <w:r w:rsidRPr="00482514">
        <w:rPr>
          <w:rFonts w:ascii="Times New Roman" w:eastAsia="Times New Roman" w:hAnsi="Times New Roman" w:cs="Times New Roman"/>
          <w:i/>
          <w:iCs/>
          <w:color w:val="808080" w:themeColor="background1" w:themeShade="80"/>
          <w:sz w:val="24"/>
          <w:szCs w:val="24"/>
          <w:lang w:eastAsia="fr-FR"/>
        </w:rPr>
        <w:t>, que pour les dialogues avec l'utilisateur de ces logiciels. C'est l'</w:t>
      </w:r>
      <w:hyperlink r:id="rId49" w:tooltip="Interactions homme-machine" w:history="1">
        <w:r w:rsidRPr="00482514">
          <w:rPr>
            <w:rFonts w:ascii="Times New Roman" w:eastAsia="Times New Roman" w:hAnsi="Times New Roman" w:cs="Times New Roman"/>
            <w:i/>
            <w:iCs/>
            <w:color w:val="808080" w:themeColor="background1" w:themeShade="80"/>
            <w:sz w:val="24"/>
            <w:szCs w:val="24"/>
            <w:u w:val="single"/>
            <w:lang w:eastAsia="fr-FR"/>
          </w:rPr>
          <w:t>interaction</w:t>
        </w:r>
      </w:hyperlink>
      <w:r w:rsidRPr="00482514">
        <w:rPr>
          <w:rFonts w:ascii="Times New Roman" w:eastAsia="Times New Roman" w:hAnsi="Times New Roman" w:cs="Times New Roman"/>
          <w:i/>
          <w:iCs/>
          <w:color w:val="808080" w:themeColor="background1" w:themeShade="80"/>
          <w:sz w:val="24"/>
          <w:szCs w:val="24"/>
          <w:lang w:eastAsia="fr-FR"/>
        </w:rPr>
        <w:t xml:space="preserve"> fondamentale entre un homme et un ordinateur (ou tout autre équipement informatique). </w:t>
      </w:r>
    </w:p>
    <w:p w14:paraId="3657E8E4" w14:textId="3CEA8C0D" w:rsidR="00212CED" w:rsidRPr="008F1042" w:rsidRDefault="00482514" w:rsidP="008F1042">
      <w:pPr>
        <w:spacing w:before="100" w:beforeAutospacing="1" w:after="100" w:afterAutospacing="1" w:line="240" w:lineRule="auto"/>
        <w:rPr>
          <w:color w:val="808080" w:themeColor="background1" w:themeShade="80"/>
        </w:rPr>
      </w:pPr>
      <w:r w:rsidRPr="00482514">
        <w:rPr>
          <w:rFonts w:ascii="Times New Roman" w:eastAsia="Times New Roman" w:hAnsi="Times New Roman" w:cs="Times New Roman"/>
          <w:i/>
          <w:iCs/>
          <w:color w:val="808080" w:themeColor="background1" w:themeShade="80"/>
          <w:sz w:val="24"/>
          <w:szCs w:val="24"/>
          <w:lang w:eastAsia="fr-FR"/>
        </w:rPr>
        <w:t>Lorsqu'une interface est prête à r</w:t>
      </w:r>
    </w:p>
    <w:sectPr w:rsidR="00212CED" w:rsidRPr="008F10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8E14C" w14:textId="77777777" w:rsidR="00A641BC" w:rsidRDefault="00A641BC" w:rsidP="0018199C">
      <w:pPr>
        <w:spacing w:after="0" w:line="240" w:lineRule="auto"/>
      </w:pPr>
      <w:r>
        <w:separator/>
      </w:r>
    </w:p>
  </w:endnote>
  <w:endnote w:type="continuationSeparator" w:id="0">
    <w:p w14:paraId="41BCEAC6" w14:textId="77777777" w:rsidR="00A641BC" w:rsidRDefault="00A641BC" w:rsidP="0018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7F80" w14:textId="77777777" w:rsidR="00A641BC" w:rsidRDefault="00A641BC" w:rsidP="0018199C">
      <w:pPr>
        <w:spacing w:after="0" w:line="240" w:lineRule="auto"/>
      </w:pPr>
      <w:r>
        <w:separator/>
      </w:r>
    </w:p>
  </w:footnote>
  <w:footnote w:type="continuationSeparator" w:id="0">
    <w:p w14:paraId="4BF7FFE9" w14:textId="77777777" w:rsidR="00A641BC" w:rsidRDefault="00A641BC" w:rsidP="00181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285"/>
    <w:multiLevelType w:val="hybridMultilevel"/>
    <w:tmpl w:val="61A0B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CB1BCA"/>
    <w:multiLevelType w:val="multilevel"/>
    <w:tmpl w:val="915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F779F"/>
    <w:multiLevelType w:val="multilevel"/>
    <w:tmpl w:val="D0C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B3174"/>
    <w:multiLevelType w:val="hybridMultilevel"/>
    <w:tmpl w:val="B6186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5A22A3"/>
    <w:multiLevelType w:val="hybridMultilevel"/>
    <w:tmpl w:val="1A162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31"/>
    <w:rsid w:val="00047A54"/>
    <w:rsid w:val="001769AE"/>
    <w:rsid w:val="0018199C"/>
    <w:rsid w:val="002023AB"/>
    <w:rsid w:val="00212CED"/>
    <w:rsid w:val="004238B9"/>
    <w:rsid w:val="00482514"/>
    <w:rsid w:val="00484B7B"/>
    <w:rsid w:val="004C0101"/>
    <w:rsid w:val="0056752D"/>
    <w:rsid w:val="005D24EC"/>
    <w:rsid w:val="00681C9B"/>
    <w:rsid w:val="006C76A2"/>
    <w:rsid w:val="00853309"/>
    <w:rsid w:val="008F1042"/>
    <w:rsid w:val="009C2331"/>
    <w:rsid w:val="00A059F5"/>
    <w:rsid w:val="00A344F3"/>
    <w:rsid w:val="00A641BC"/>
    <w:rsid w:val="00C3016D"/>
    <w:rsid w:val="00CC3C13"/>
    <w:rsid w:val="00DF24A8"/>
    <w:rsid w:val="00F45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0373"/>
  <w15:chartTrackingRefBased/>
  <w15:docId w15:val="{4DD67D7A-2807-4816-BAEE-67796B7F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202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F24A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C23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C2331"/>
    <w:rPr>
      <w:color w:val="0000FF"/>
      <w:u w:val="single"/>
    </w:rPr>
  </w:style>
  <w:style w:type="character" w:customStyle="1" w:styleId="lang-en">
    <w:name w:val="lang-en"/>
    <w:basedOn w:val="Policepardfaut"/>
    <w:rsid w:val="009C2331"/>
  </w:style>
  <w:style w:type="paragraph" w:styleId="Paragraphedeliste">
    <w:name w:val="List Paragraph"/>
    <w:basedOn w:val="Normal"/>
    <w:uiPriority w:val="34"/>
    <w:qFormat/>
    <w:rsid w:val="00DF24A8"/>
    <w:pPr>
      <w:ind w:left="720"/>
      <w:contextualSpacing/>
    </w:pPr>
  </w:style>
  <w:style w:type="character" w:customStyle="1" w:styleId="Titre3Car">
    <w:name w:val="Titre 3 Car"/>
    <w:basedOn w:val="Policepardfaut"/>
    <w:link w:val="Titre3"/>
    <w:uiPriority w:val="9"/>
    <w:rsid w:val="00DF24A8"/>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DF24A8"/>
  </w:style>
  <w:style w:type="character" w:customStyle="1" w:styleId="indicateur-langue">
    <w:name w:val="indicateur-langue"/>
    <w:basedOn w:val="Policepardfaut"/>
    <w:rsid w:val="00DF24A8"/>
  </w:style>
  <w:style w:type="character" w:customStyle="1" w:styleId="Titre2Car">
    <w:name w:val="Titre 2 Car"/>
    <w:basedOn w:val="Policepardfaut"/>
    <w:link w:val="Titre2"/>
    <w:uiPriority w:val="9"/>
    <w:semiHidden/>
    <w:rsid w:val="002023AB"/>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2023AB"/>
    <w:rPr>
      <w:b/>
      <w:bCs/>
    </w:rPr>
  </w:style>
  <w:style w:type="character" w:styleId="ClavierHTML">
    <w:name w:val="HTML Keyboard"/>
    <w:basedOn w:val="Policepardfaut"/>
    <w:uiPriority w:val="99"/>
    <w:semiHidden/>
    <w:unhideWhenUsed/>
    <w:rsid w:val="002023AB"/>
    <w:rPr>
      <w:rFonts w:ascii="Courier New" w:eastAsia="Times New Roman" w:hAnsi="Courier New" w:cs="Courier New"/>
      <w:sz w:val="20"/>
      <w:szCs w:val="20"/>
    </w:rPr>
  </w:style>
  <w:style w:type="paragraph" w:styleId="En-tte">
    <w:name w:val="header"/>
    <w:basedOn w:val="Normal"/>
    <w:link w:val="En-tteCar"/>
    <w:uiPriority w:val="99"/>
    <w:unhideWhenUsed/>
    <w:rsid w:val="0018199C"/>
    <w:pPr>
      <w:tabs>
        <w:tab w:val="center" w:pos="4536"/>
        <w:tab w:val="right" w:pos="9072"/>
      </w:tabs>
      <w:spacing w:after="0" w:line="240" w:lineRule="auto"/>
    </w:pPr>
  </w:style>
  <w:style w:type="character" w:customStyle="1" w:styleId="En-tteCar">
    <w:name w:val="En-tête Car"/>
    <w:basedOn w:val="Policepardfaut"/>
    <w:link w:val="En-tte"/>
    <w:uiPriority w:val="99"/>
    <w:rsid w:val="0018199C"/>
  </w:style>
  <w:style w:type="paragraph" w:styleId="Pieddepage">
    <w:name w:val="footer"/>
    <w:basedOn w:val="Normal"/>
    <w:link w:val="PieddepageCar"/>
    <w:uiPriority w:val="99"/>
    <w:unhideWhenUsed/>
    <w:rsid w:val="001819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1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5443">
      <w:bodyDiv w:val="1"/>
      <w:marLeft w:val="0"/>
      <w:marRight w:val="0"/>
      <w:marTop w:val="0"/>
      <w:marBottom w:val="0"/>
      <w:divBdr>
        <w:top w:val="none" w:sz="0" w:space="0" w:color="auto"/>
        <w:left w:val="none" w:sz="0" w:space="0" w:color="auto"/>
        <w:bottom w:val="none" w:sz="0" w:space="0" w:color="auto"/>
        <w:right w:val="none" w:sz="0" w:space="0" w:color="auto"/>
      </w:divBdr>
    </w:div>
    <w:div w:id="476842480">
      <w:bodyDiv w:val="1"/>
      <w:marLeft w:val="0"/>
      <w:marRight w:val="0"/>
      <w:marTop w:val="0"/>
      <w:marBottom w:val="0"/>
      <w:divBdr>
        <w:top w:val="none" w:sz="0" w:space="0" w:color="auto"/>
        <w:left w:val="none" w:sz="0" w:space="0" w:color="auto"/>
        <w:bottom w:val="none" w:sz="0" w:space="0" w:color="auto"/>
        <w:right w:val="none" w:sz="0" w:space="0" w:color="auto"/>
      </w:divBdr>
    </w:div>
    <w:div w:id="732193414">
      <w:bodyDiv w:val="1"/>
      <w:marLeft w:val="0"/>
      <w:marRight w:val="0"/>
      <w:marTop w:val="0"/>
      <w:marBottom w:val="0"/>
      <w:divBdr>
        <w:top w:val="none" w:sz="0" w:space="0" w:color="auto"/>
        <w:left w:val="none" w:sz="0" w:space="0" w:color="auto"/>
        <w:bottom w:val="none" w:sz="0" w:space="0" w:color="auto"/>
        <w:right w:val="none" w:sz="0" w:space="0" w:color="auto"/>
      </w:divBdr>
      <w:divsChild>
        <w:div w:id="1013606825">
          <w:marLeft w:val="0"/>
          <w:marRight w:val="0"/>
          <w:marTop w:val="0"/>
          <w:marBottom w:val="0"/>
          <w:divBdr>
            <w:top w:val="none" w:sz="0" w:space="0" w:color="auto"/>
            <w:left w:val="none" w:sz="0" w:space="0" w:color="auto"/>
            <w:bottom w:val="none" w:sz="0" w:space="0" w:color="auto"/>
            <w:right w:val="none" w:sz="0" w:space="0" w:color="auto"/>
          </w:divBdr>
        </w:div>
      </w:divsChild>
    </w:div>
    <w:div w:id="902179325">
      <w:bodyDiv w:val="1"/>
      <w:marLeft w:val="0"/>
      <w:marRight w:val="0"/>
      <w:marTop w:val="0"/>
      <w:marBottom w:val="0"/>
      <w:divBdr>
        <w:top w:val="none" w:sz="0" w:space="0" w:color="auto"/>
        <w:left w:val="none" w:sz="0" w:space="0" w:color="auto"/>
        <w:bottom w:val="none" w:sz="0" w:space="0" w:color="auto"/>
        <w:right w:val="none" w:sz="0" w:space="0" w:color="auto"/>
      </w:divBdr>
    </w:div>
    <w:div w:id="1652755111">
      <w:bodyDiv w:val="1"/>
      <w:marLeft w:val="0"/>
      <w:marRight w:val="0"/>
      <w:marTop w:val="0"/>
      <w:marBottom w:val="0"/>
      <w:divBdr>
        <w:top w:val="none" w:sz="0" w:space="0" w:color="auto"/>
        <w:left w:val="none" w:sz="0" w:space="0" w:color="auto"/>
        <w:bottom w:val="none" w:sz="0" w:space="0" w:color="auto"/>
        <w:right w:val="none" w:sz="0" w:space="0" w:color="auto"/>
      </w:divBdr>
    </w:div>
    <w:div w:id="20694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fr.wikipedia.org/wiki/Commande_informatique" TargetMode="External"/><Relationship Id="rId26" Type="http://schemas.openxmlformats.org/officeDocument/2006/relationships/hyperlink" Target="https://fr.wikipedia.org/wiki/Syst%C3%A8me_d%27exploitation" TargetMode="External"/><Relationship Id="rId39" Type="http://schemas.openxmlformats.org/officeDocument/2006/relationships/hyperlink" Target="http://en.wikipedia.org/wiki/Desktop_environment" TargetMode="External"/><Relationship Id="rId21" Type="http://schemas.openxmlformats.org/officeDocument/2006/relationships/hyperlink" Target="https://fr.wikipedia.org/wiki/T%C3%A9l%C3%A9vision" TargetMode="External"/><Relationship Id="rId34" Type="http://schemas.openxmlformats.org/officeDocument/2006/relationships/hyperlink" Target="https://fr.wikipedia.org/wiki/Minitel" TargetMode="External"/><Relationship Id="rId42" Type="http://schemas.openxmlformats.org/officeDocument/2006/relationships/hyperlink" Target="http://en.wikipedia.org/wiki/Friendly_interactive_shell" TargetMode="External"/><Relationship Id="rId47" Type="http://schemas.openxmlformats.org/officeDocument/2006/relationships/hyperlink" Target="https://fr.wikipedia.org/wiki/Logiciel"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fr.wikipedia.org/w/index.php?title=Teletype_Corporation&amp;action=edit&amp;redlink=1" TargetMode="External"/><Relationship Id="rId11" Type="http://schemas.openxmlformats.org/officeDocument/2006/relationships/image" Target="media/image5.png"/><Relationship Id="rId24" Type="http://schemas.openxmlformats.org/officeDocument/2006/relationships/hyperlink" Target="https://fr.wikipedia.org/wiki/IHM" TargetMode="External"/><Relationship Id="rId32" Type="http://schemas.openxmlformats.org/officeDocument/2006/relationships/hyperlink" Target="https://fr.wikipedia.org/wiki/Digital_Equipment_Corporation" TargetMode="External"/><Relationship Id="rId37" Type="http://schemas.openxmlformats.org/officeDocument/2006/relationships/hyperlink" Target="http://en.wikipedia.org/wiki/Shell_%28computing%29" TargetMode="External"/><Relationship Id="rId40" Type="http://schemas.openxmlformats.org/officeDocument/2006/relationships/hyperlink" Target="http://en.wikipedia.org/wiki/Bash_(Unix_shell)" TargetMode="External"/><Relationship Id="rId45" Type="http://schemas.openxmlformats.org/officeDocument/2006/relationships/hyperlink" Target="https://fr.wikipedia.org/wiki/Mode_text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r.wikipedia.org/wiki/Interface_en_ligne_de_commande" TargetMode="External"/><Relationship Id="rId28" Type="http://schemas.openxmlformats.org/officeDocument/2006/relationships/hyperlink" Target="https://fr.wikipedia.org/wiki/Terminal_(informatique)" TargetMode="External"/><Relationship Id="rId36" Type="http://schemas.openxmlformats.org/officeDocument/2006/relationships/hyperlink" Target="http://en.wikipedia.org/wiki/Shell_%28computing%29" TargetMode="External"/><Relationship Id="rId49" Type="http://schemas.openxmlformats.org/officeDocument/2006/relationships/hyperlink" Target="https://fr.wikipedia.org/wiki/Interactions_homme-machine" TargetMode="External"/><Relationship Id="rId10" Type="http://schemas.openxmlformats.org/officeDocument/2006/relationships/image" Target="media/image4.png"/><Relationship Id="rId19" Type="http://schemas.openxmlformats.org/officeDocument/2006/relationships/hyperlink" Target="https://fr.wikipedia.org/wiki/Console_syst%C3%A8me" TargetMode="External"/><Relationship Id="rId31" Type="http://schemas.openxmlformats.org/officeDocument/2006/relationships/hyperlink" Target="https://fr.wikipedia.org/wiki/VT100" TargetMode="External"/><Relationship Id="rId44" Type="http://schemas.openxmlformats.org/officeDocument/2006/relationships/hyperlink" Target="https://fr.wikipedia.org/wiki/Ordinateu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wikipedia.org/wiki/Carte_perfor%C3%A9e" TargetMode="External"/><Relationship Id="rId27" Type="http://schemas.openxmlformats.org/officeDocument/2006/relationships/hyperlink" Target="https://fr.wikipedia.org/wiki/Serveur_d%C3%A9di%C3%A9" TargetMode="External"/><Relationship Id="rId30" Type="http://schemas.openxmlformats.org/officeDocument/2006/relationships/hyperlink" Target="https://en.wikipedia.org/wiki/Teletype_Corporation" TargetMode="External"/><Relationship Id="rId35" Type="http://schemas.openxmlformats.org/officeDocument/2006/relationships/hyperlink" Target="https://fr.wikipedia.org/wiki/Web" TargetMode="External"/><Relationship Id="rId43" Type="http://schemas.openxmlformats.org/officeDocument/2006/relationships/hyperlink" Target="https://fr.wikipedia.org/wiki/Interface_homme-machine" TargetMode="External"/><Relationship Id="rId48" Type="http://schemas.openxmlformats.org/officeDocument/2006/relationships/hyperlink" Target="https://fr.wikipedia.org/wiki/Interpr%C3%A9teur_de_commandes"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fr.wikipedia.org/wiki/Terminal_(informatique)" TargetMode="External"/><Relationship Id="rId25" Type="http://schemas.openxmlformats.org/officeDocument/2006/relationships/hyperlink" Target="https://fr.wikipedia.org/wiki/Valeur_par_d%C3%A9faut" TargetMode="External"/><Relationship Id="rId33" Type="http://schemas.openxmlformats.org/officeDocument/2006/relationships/hyperlink" Target="https://fr.wikipedia.org/wiki/Ordinateur_personnel" TargetMode="External"/><Relationship Id="rId38" Type="http://schemas.openxmlformats.org/officeDocument/2006/relationships/hyperlink" Target="http://en.wikipedia.org/wiki/Window_manager" TargetMode="External"/><Relationship Id="rId46" Type="http://schemas.openxmlformats.org/officeDocument/2006/relationships/hyperlink" Target="https://fr.wikipedia.org/wiki/Commande_informatique" TargetMode="External"/><Relationship Id="rId20" Type="http://schemas.openxmlformats.org/officeDocument/2006/relationships/hyperlink" Target="https://fr.wikipedia.org/wiki/Internet" TargetMode="External"/><Relationship Id="rId41" Type="http://schemas.openxmlformats.org/officeDocument/2006/relationships/hyperlink" Target="http://en.wikipedia.org/wiki/Zsh"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1119</Words>
  <Characters>6157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Hilaire</dc:creator>
  <cp:keywords/>
  <dc:description/>
  <cp:lastModifiedBy>Julien Hilaire</cp:lastModifiedBy>
  <cp:revision>3</cp:revision>
  <dcterms:created xsi:type="dcterms:W3CDTF">2021-06-07T09:18:00Z</dcterms:created>
  <dcterms:modified xsi:type="dcterms:W3CDTF">2021-06-07T09:18:00Z</dcterms:modified>
</cp:coreProperties>
</file>