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010D" w14:textId="0D57F56A" w:rsidR="00DC16DF" w:rsidRDefault="00DC16DF" w:rsidP="006A3496">
      <w:pPr>
        <w:ind w:left="720" w:hanging="360"/>
      </w:pPr>
      <w:r>
        <w:t>Synthèse</w:t>
      </w:r>
    </w:p>
    <w:p w14:paraId="026E9D22" w14:textId="7B8EEBC3" w:rsidR="00DC16DF" w:rsidRDefault="00DC16DF" w:rsidP="00DC16DF">
      <w:pPr>
        <w:pStyle w:val="Paragraphedeliste"/>
        <w:numPr>
          <w:ilvl w:val="0"/>
          <w:numId w:val="8"/>
        </w:numPr>
      </w:pPr>
      <w:r>
        <w:t>Code, style, …</w:t>
      </w:r>
    </w:p>
    <w:p w14:paraId="34F78D67" w14:textId="1032050B" w:rsidR="00DC16DF" w:rsidRDefault="00DC16DF" w:rsidP="00DC16DF">
      <w:pPr>
        <w:pStyle w:val="Paragraphedeliste"/>
        <w:numPr>
          <w:ilvl w:val="0"/>
          <w:numId w:val="8"/>
        </w:numPr>
      </w:pPr>
      <w:r>
        <w:t>Simplification, mutualisation, factorisation</w:t>
      </w:r>
    </w:p>
    <w:p w14:paraId="69F82287" w14:textId="77777777" w:rsidR="00DC16DF" w:rsidRDefault="00DC16DF" w:rsidP="00DC16DF">
      <w:pPr>
        <w:pStyle w:val="Paragraphedeliste"/>
        <w:numPr>
          <w:ilvl w:val="0"/>
          <w:numId w:val="8"/>
        </w:numPr>
      </w:pPr>
    </w:p>
    <w:p w14:paraId="50285222" w14:textId="77777777" w:rsidR="00DC16DF" w:rsidRDefault="00DC16DF" w:rsidP="006A3496">
      <w:pPr>
        <w:ind w:left="720" w:hanging="360"/>
      </w:pPr>
    </w:p>
    <w:p w14:paraId="1B103590" w14:textId="617999B6" w:rsidR="00DC16DF" w:rsidRDefault="00DC16DF" w:rsidP="00DC16DF">
      <w:pPr>
        <w:pBdr>
          <w:bottom w:val="single" w:sz="6" w:space="1" w:color="auto"/>
        </w:pBdr>
      </w:pPr>
    </w:p>
    <w:p w14:paraId="1BF94C65" w14:textId="6F518356" w:rsidR="00DC16DF" w:rsidRDefault="00DC16DF" w:rsidP="00DC16DF"/>
    <w:p w14:paraId="25286278" w14:textId="3E5BB467" w:rsidR="00DC16DF" w:rsidRDefault="00DC16DF" w:rsidP="00DC16DF">
      <w:proofErr w:type="spellStart"/>
      <w:r>
        <w:t>Mot-clés</w:t>
      </w:r>
      <w:proofErr w:type="spellEnd"/>
      <w:r>
        <w:t xml:space="preserve"> à rechercher</w:t>
      </w:r>
    </w:p>
    <w:p w14:paraId="6FB32AA9" w14:textId="242ADA94" w:rsidR="00C20FCF" w:rsidRDefault="006A3496" w:rsidP="006A3496">
      <w:pPr>
        <w:pStyle w:val="Paragraphedeliste"/>
        <w:numPr>
          <w:ilvl w:val="0"/>
          <w:numId w:val="1"/>
        </w:numPr>
      </w:pPr>
      <w:r>
        <w:t xml:space="preserve">Convention </w:t>
      </w:r>
    </w:p>
    <w:p w14:paraId="5747BFA6" w14:textId="636CD765" w:rsidR="006A3496" w:rsidRDefault="006A3496" w:rsidP="006A3496">
      <w:pPr>
        <w:pStyle w:val="Paragraphedeliste"/>
        <w:numPr>
          <w:ilvl w:val="0"/>
          <w:numId w:val="1"/>
        </w:numPr>
      </w:pPr>
      <w:r>
        <w:t xml:space="preserve">Clean code </w:t>
      </w:r>
    </w:p>
    <w:p w14:paraId="619037E6" w14:textId="68F65C86" w:rsidR="006A3496" w:rsidRDefault="006A3496" w:rsidP="006A3496">
      <w:pPr>
        <w:pStyle w:val="Paragraphedeliste"/>
        <w:numPr>
          <w:ilvl w:val="0"/>
          <w:numId w:val="1"/>
        </w:numPr>
      </w:pPr>
      <w:r>
        <w:t>Test</w:t>
      </w:r>
    </w:p>
    <w:p w14:paraId="15FC6775" w14:textId="21474841" w:rsidR="006A3496" w:rsidRDefault="006A3496" w:rsidP="006A3496">
      <w:pPr>
        <w:pStyle w:val="Paragraphedeliste"/>
        <w:numPr>
          <w:ilvl w:val="0"/>
          <w:numId w:val="1"/>
        </w:numPr>
      </w:pPr>
      <w:r>
        <w:t>Intégration continue</w:t>
      </w:r>
    </w:p>
    <w:p w14:paraId="07307A19" w14:textId="5D5CAB7F" w:rsidR="00DC16DF" w:rsidRDefault="006A3496" w:rsidP="00DC16DF">
      <w:pPr>
        <w:pStyle w:val="Paragraphedeliste"/>
        <w:numPr>
          <w:ilvl w:val="0"/>
          <w:numId w:val="1"/>
        </w:numPr>
      </w:pPr>
      <w:r>
        <w:t xml:space="preserve">Git flow / git </w:t>
      </w:r>
      <w:proofErr w:type="spellStart"/>
      <w:r>
        <w:t>policy</w:t>
      </w:r>
      <w:proofErr w:type="spellEnd"/>
    </w:p>
    <w:p w14:paraId="365EC3D1" w14:textId="2437DE90" w:rsidR="006A3496" w:rsidRDefault="006A3496" w:rsidP="006A3496"/>
    <w:p w14:paraId="0E61FA14" w14:textId="4D17194D" w:rsidR="006A3496" w:rsidRDefault="003D123D" w:rsidP="006A3496">
      <w:r>
        <w:t>Convention de nommage</w:t>
      </w:r>
    </w:p>
    <w:p w14:paraId="0A326BB4" w14:textId="2F0C6D79" w:rsidR="003D123D" w:rsidRDefault="003D123D" w:rsidP="006A3496">
      <w:r>
        <w:t>Convention / commentaires (cartouche, …)</w:t>
      </w:r>
    </w:p>
    <w:p w14:paraId="0AD07614" w14:textId="66260F5B" w:rsidR="003D123D" w:rsidRDefault="003D123D" w:rsidP="006A3496">
      <w:r>
        <w:t>Convention d’écriture (indentation, retour à la ligne, …)</w:t>
      </w:r>
    </w:p>
    <w:p w14:paraId="47234C84" w14:textId="1FC844CE" w:rsidR="003D123D" w:rsidRPr="00000BAD" w:rsidRDefault="003D123D" w:rsidP="006A3496">
      <w:pPr>
        <w:rPr>
          <w:b/>
          <w:bCs/>
          <w:sz w:val="40"/>
          <w:szCs w:val="40"/>
          <w:u w:val="single"/>
        </w:rPr>
      </w:pPr>
      <w:r w:rsidRPr="00000BAD">
        <w:rPr>
          <w:b/>
          <w:bCs/>
          <w:sz w:val="40"/>
          <w:szCs w:val="40"/>
          <w:u w:val="single"/>
        </w:rPr>
        <w:t>Clean code</w:t>
      </w:r>
    </w:p>
    <w:p w14:paraId="3B269F4A" w14:textId="77777777" w:rsidR="003D123D" w:rsidRPr="003D123D" w:rsidRDefault="003D123D" w:rsidP="003D123D">
      <w:pPr>
        <w:pStyle w:val="Titre2"/>
      </w:pPr>
      <w:r>
        <w:tab/>
      </w:r>
      <w:r w:rsidRPr="003D123D">
        <w:t>Le Clean Code, c’est quoi ?</w:t>
      </w:r>
    </w:p>
    <w:p w14:paraId="53B9B5D2" w14:textId="77777777" w:rsidR="003D123D" w:rsidRPr="003D123D" w:rsidRDefault="003D123D" w:rsidP="003D1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Clean Code n’est pas un ensemble de règles strictes mais désigne plutôt une série de principes pour produire un code </w:t>
      </w:r>
      <w:r w:rsidRPr="003D12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compréhensible de façon intuitive</w:t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3D12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facile à modifier</w:t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>. Compréhensible signifie dans ce cas un code immédiatement intelligible par n’importe quel développeur qualifié. Les caractéristiques suivantes augmentent la lisibilité du Clean Code :</w:t>
      </w:r>
    </w:p>
    <w:p w14:paraId="16810E43" w14:textId="77777777" w:rsidR="003D123D" w:rsidRPr="003D123D" w:rsidRDefault="003D123D" w:rsidP="003D1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3D12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processus d’exécution</w:t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l’ensemble de l’application est </w:t>
      </w:r>
      <w:r w:rsidRPr="003D12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logique et structuré de façon simple</w:t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00CD310" w14:textId="77777777" w:rsidR="003D123D" w:rsidRPr="003D123D" w:rsidRDefault="003D123D" w:rsidP="003D1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3D12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rapport</w:t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entre les différentes parties du code est </w:t>
      </w:r>
      <w:r w:rsidRPr="003D12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transparent</w:t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70A0BE4" w14:textId="77777777" w:rsidR="003D123D" w:rsidRPr="003D123D" w:rsidRDefault="003D123D" w:rsidP="003D1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3D12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 ou le rôle</w:t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chaque classe, fonction, méthode et variable est </w:t>
      </w:r>
      <w:r w:rsidRPr="003D12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immédiatement compréhensible</w:t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7770611" w14:textId="77777777" w:rsidR="003D123D" w:rsidRPr="003D123D" w:rsidRDefault="003D123D" w:rsidP="003D1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code est </w:t>
      </w:r>
      <w:r w:rsidRPr="003D123D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facile à modifier</w:t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lorsqu’il peut être facilement ajusté et complété. À l’inverse, il est également plus simple de corriger les erreurs dans le code. Par conséquent, le Clean Code est très facile à entretenir. Un code facilement modifiable comporte les attributs suivants :</w:t>
      </w:r>
    </w:p>
    <w:p w14:paraId="4C3084A7" w14:textId="77777777" w:rsidR="003D123D" w:rsidRPr="003D123D" w:rsidRDefault="003D123D" w:rsidP="003D1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classes et les méthodes sont </w:t>
      </w:r>
      <w:r w:rsidRPr="003D12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petites</w:t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et, dans la mesure du possible, ont une seule et unique tâche.</w:t>
      </w:r>
    </w:p>
    <w:p w14:paraId="7C5DE9A2" w14:textId="77777777" w:rsidR="003D123D" w:rsidRPr="003D123D" w:rsidRDefault="003D123D" w:rsidP="003D1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classes et les méthodes sont </w:t>
      </w:r>
      <w:r w:rsidRPr="003D12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prévisibles</w:t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>, fonctionnent de la façon attendue et sont accessibles au grand public grâce à des API bien documentées (interfaces).</w:t>
      </w:r>
    </w:p>
    <w:p w14:paraId="39D8EC6E" w14:textId="77777777" w:rsidR="003D123D" w:rsidRPr="003D123D" w:rsidRDefault="003D123D" w:rsidP="003D1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>Le code dispose de </w:t>
      </w:r>
      <w:hyperlink r:id="rId5" w:history="1">
        <w:r w:rsidRPr="003D12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tests d'unité</w:t>
        </w:r>
      </w:hyperlink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1F3061C" w14:textId="77777777" w:rsidR="003D123D" w:rsidRPr="003D123D" w:rsidRDefault="003D123D" w:rsidP="003D1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Les avantages d’une telle programmation sont évidents : </w:t>
      </w:r>
      <w:r w:rsidRPr="003D123D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le Clean Code n’est </w:t>
      </w:r>
      <w:r w:rsidRPr="003D12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>pas dépendant du développeur initial</w:t>
      </w:r>
      <w:r w:rsidRPr="003D123D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.</w:t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principe, n’importe quel programmeur peut ainsi travailler avec un tel code. Ceci permet par exemple d’éviter les problèmes survenant lorsque l’on travaille avec un </w:t>
      </w:r>
      <w:proofErr w:type="spellStart"/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"https://www.ionos.fr/digitalguide/sites-internet/developpement-web/quest-ce-que-le-code-legacy/" \o "Qu’est-ce que le code legacy ?" </w:instrText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3D123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legacy</w:t>
      </w:r>
      <w:proofErr w:type="spellEnd"/>
      <w:r w:rsidRPr="003D123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 xml:space="preserve"> code</w:t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>. L’</w:t>
      </w:r>
      <w:r w:rsidRPr="003D12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entretien du logiciel s’en trouve également facilité</w:t>
      </w:r>
      <w:r w:rsidRPr="003D1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puisque les bugs peuvent être trouvés et corrigés facilement.</w:t>
      </w:r>
    </w:p>
    <w:p w14:paraId="61045645" w14:textId="6409640C" w:rsidR="003D123D" w:rsidRDefault="003D123D" w:rsidP="003D123D">
      <w:pPr>
        <w:tabs>
          <w:tab w:val="left" w:pos="1290"/>
        </w:tabs>
      </w:pPr>
    </w:p>
    <w:p w14:paraId="57501F36" w14:textId="149B3BB9" w:rsidR="002F585E" w:rsidRPr="008B3306" w:rsidRDefault="002F585E" w:rsidP="003D123D">
      <w:pPr>
        <w:tabs>
          <w:tab w:val="left" w:pos="1290"/>
        </w:tabs>
        <w:rPr>
          <w:b/>
          <w:bCs/>
          <w:sz w:val="40"/>
          <w:szCs w:val="40"/>
          <w:u w:val="single"/>
        </w:rPr>
      </w:pPr>
      <w:r w:rsidRPr="008B3306">
        <w:rPr>
          <w:b/>
          <w:bCs/>
          <w:sz w:val="40"/>
          <w:szCs w:val="40"/>
          <w:u w:val="single"/>
        </w:rPr>
        <w:t>Intégration continue</w:t>
      </w:r>
    </w:p>
    <w:p w14:paraId="224EF203" w14:textId="71D7FA15" w:rsidR="002F585E" w:rsidRDefault="002F585E" w:rsidP="003D123D">
      <w:pPr>
        <w:tabs>
          <w:tab w:val="left" w:pos="1290"/>
        </w:tabs>
      </w:pPr>
      <w:r>
        <w:t>L'</w:t>
      </w:r>
      <w:r>
        <w:rPr>
          <w:b/>
          <w:bCs/>
        </w:rPr>
        <w:t>intégration continue</w:t>
      </w:r>
      <w:r>
        <w:t xml:space="preserve"> est un </w:t>
      </w:r>
      <w:r w:rsidRPr="002F585E">
        <w:rPr>
          <w:highlight w:val="yellow"/>
        </w:rPr>
        <w:t>ensemble de pratiques</w:t>
      </w:r>
      <w:r>
        <w:t xml:space="preserve"> utilisées en </w:t>
      </w:r>
      <w:hyperlink r:id="rId6" w:tooltip="Génie logiciel" w:history="1">
        <w:r>
          <w:rPr>
            <w:rStyle w:val="Lienhypertexte"/>
          </w:rPr>
          <w:t>génie logiciel</w:t>
        </w:r>
      </w:hyperlink>
      <w:r>
        <w:t xml:space="preserve"> consistant à </w:t>
      </w:r>
      <w:r w:rsidRPr="002F585E">
        <w:rPr>
          <w:highlight w:val="yellow"/>
        </w:rPr>
        <w:t>vérifier à chaque modification</w:t>
      </w:r>
      <w:r>
        <w:t xml:space="preserve"> de </w:t>
      </w:r>
      <w:hyperlink r:id="rId7" w:tooltip="Code source" w:history="1">
        <w:r>
          <w:rPr>
            <w:rStyle w:val="Lienhypertexte"/>
          </w:rPr>
          <w:t>code source</w:t>
        </w:r>
      </w:hyperlink>
      <w:r>
        <w:t xml:space="preserve"> que le résultat des modifications ne produit </w:t>
      </w:r>
      <w:hyperlink r:id="rId8" w:tooltip="Non-régression" w:history="1">
        <w:r w:rsidRPr="002F585E">
          <w:rPr>
            <w:rStyle w:val="Lienhypertexte"/>
            <w:highlight w:val="yellow"/>
          </w:rPr>
          <w:t>pas de régression</w:t>
        </w:r>
      </w:hyperlink>
      <w:r>
        <w:t xml:space="preserve"> dans l'application développée.</w:t>
      </w:r>
    </w:p>
    <w:p w14:paraId="05A1D90A" w14:textId="70FFB76C" w:rsidR="003A3420" w:rsidRDefault="003A3420" w:rsidP="003D123D">
      <w:pPr>
        <w:tabs>
          <w:tab w:val="left" w:pos="1290"/>
        </w:tabs>
      </w:pPr>
    </w:p>
    <w:p w14:paraId="1D2C91F0" w14:textId="64593AC0" w:rsidR="003A3420" w:rsidRDefault="003A3420" w:rsidP="003D123D">
      <w:pPr>
        <w:tabs>
          <w:tab w:val="left" w:pos="1290"/>
        </w:tabs>
      </w:pPr>
      <w:r>
        <w:rPr>
          <w:rStyle w:val="hgkelc"/>
        </w:rPr>
        <w:t xml:space="preserve">Avec la complexification constante des programmes </w:t>
      </w:r>
      <w:r>
        <w:rPr>
          <w:rStyle w:val="hgkelc"/>
          <w:b/>
          <w:bCs/>
        </w:rPr>
        <w:t>informatiques</w:t>
      </w:r>
      <w:r>
        <w:rPr>
          <w:rStyle w:val="hgkelc"/>
        </w:rPr>
        <w:t xml:space="preserve">, les méthodes agiles </w:t>
      </w:r>
      <w:r w:rsidRPr="003A3420">
        <w:rPr>
          <w:rStyle w:val="hgkelc"/>
          <w:highlight w:val="yellow"/>
        </w:rPr>
        <w:t xml:space="preserve">du </w:t>
      </w:r>
      <w:r w:rsidRPr="003A3420">
        <w:rPr>
          <w:rStyle w:val="hgkelc"/>
          <w:b/>
          <w:bCs/>
          <w:highlight w:val="yellow"/>
        </w:rPr>
        <w:t xml:space="preserve">Test Driven </w:t>
      </w:r>
      <w:proofErr w:type="spellStart"/>
      <w:r w:rsidRPr="003A3420">
        <w:rPr>
          <w:rStyle w:val="hgkelc"/>
          <w:b/>
          <w:bCs/>
          <w:highlight w:val="yellow"/>
        </w:rPr>
        <w:t>Development</w:t>
      </w:r>
      <w:proofErr w:type="spellEnd"/>
      <w:r w:rsidRPr="003A3420">
        <w:rPr>
          <w:rStyle w:val="hgkelc"/>
          <w:highlight w:val="yellow"/>
        </w:rPr>
        <w:t xml:space="preserve"> (</w:t>
      </w:r>
      <w:r w:rsidRPr="003A3420">
        <w:rPr>
          <w:rStyle w:val="hgkelc"/>
          <w:b/>
          <w:bCs/>
          <w:highlight w:val="yellow"/>
        </w:rPr>
        <w:t>TDD</w:t>
      </w:r>
      <w:r w:rsidRPr="003A3420">
        <w:rPr>
          <w:rStyle w:val="hgkelc"/>
          <w:highlight w:val="yellow"/>
        </w:rPr>
        <w:t>)</w:t>
      </w:r>
      <w:r>
        <w:rPr>
          <w:rStyle w:val="hgkelc"/>
        </w:rPr>
        <w:t xml:space="preserve"> sont de plus en plus privilégiées. Il y a de bonnes raisons à cela : grâce au </w:t>
      </w:r>
      <w:r>
        <w:rPr>
          <w:rStyle w:val="hgkelc"/>
          <w:b/>
          <w:bCs/>
        </w:rPr>
        <w:t>TDD</w:t>
      </w:r>
      <w:r>
        <w:rPr>
          <w:rStyle w:val="hgkelc"/>
        </w:rPr>
        <w:t>, les programmeurs s'assurent que le design d'un logiciel est bien pensé avant de commencer à écrire le code.</w:t>
      </w:r>
    </w:p>
    <w:p w14:paraId="5BD7630C" w14:textId="77777777" w:rsidR="003A3420" w:rsidRDefault="003A3420" w:rsidP="003D123D">
      <w:pPr>
        <w:tabs>
          <w:tab w:val="left" w:pos="1290"/>
        </w:tabs>
      </w:pPr>
    </w:p>
    <w:p w14:paraId="14A763F9" w14:textId="5ABC88BF" w:rsidR="009E2660" w:rsidRDefault="009E2660" w:rsidP="003D123D">
      <w:pPr>
        <w:tabs>
          <w:tab w:val="left" w:pos="1290"/>
        </w:tabs>
      </w:pPr>
      <w:r>
        <w:t>----------------------------</w:t>
      </w:r>
    </w:p>
    <w:p w14:paraId="744DF195" w14:textId="3EFEA83D" w:rsidR="009E2660" w:rsidRDefault="009E2660" w:rsidP="003D123D">
      <w:pPr>
        <w:tabs>
          <w:tab w:val="left" w:pos="1290"/>
        </w:tabs>
      </w:pPr>
    </w:p>
    <w:p w14:paraId="5EB142D4" w14:textId="675EACA1" w:rsidR="009E2660" w:rsidRPr="008B3306" w:rsidRDefault="009E2660" w:rsidP="003D123D">
      <w:pPr>
        <w:tabs>
          <w:tab w:val="left" w:pos="1290"/>
        </w:tabs>
        <w:rPr>
          <w:b/>
          <w:bCs/>
          <w:sz w:val="40"/>
          <w:szCs w:val="40"/>
          <w:u w:val="single"/>
        </w:rPr>
      </w:pPr>
      <w:r w:rsidRPr="008B3306">
        <w:rPr>
          <w:b/>
          <w:bCs/>
          <w:sz w:val="40"/>
          <w:szCs w:val="40"/>
          <w:u w:val="single"/>
        </w:rPr>
        <w:t>Règles / convention de nommage</w:t>
      </w:r>
    </w:p>
    <w:p w14:paraId="13180C0B" w14:textId="77777777" w:rsidR="009E2660" w:rsidRPr="009E2660" w:rsidRDefault="009E2660" w:rsidP="009E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9E26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règles de codage</w:t>
      </w:r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un ensemble de règles à suivre pour </w:t>
      </w:r>
      <w:r w:rsidRPr="009E2660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uniformiser</w:t>
      </w:r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pratiques de </w:t>
      </w:r>
      <w:hyperlink r:id="rId9" w:tooltip="Développement logiciel" w:history="1">
        <w:r w:rsidRPr="009E2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développement logiciel</w:t>
        </w:r>
      </w:hyperlink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diffuser les </w:t>
      </w:r>
      <w:hyperlink r:id="rId10" w:tooltip="Bonne pratique" w:history="1">
        <w:r w:rsidRPr="009E2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bonnes pratiques</w:t>
        </w:r>
      </w:hyperlink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développement et éviter les erreurs de développement "classiques" au sein d'un groupe de </w:t>
      </w:r>
      <w:hyperlink r:id="rId11" w:tooltip="Développeur" w:history="1">
        <w:r w:rsidRPr="009E2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développeurs</w:t>
        </w:r>
      </w:hyperlink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14:paraId="1C92C8C5" w14:textId="77777777" w:rsidR="009E2660" w:rsidRPr="009E2660" w:rsidRDefault="009E2660" w:rsidP="009E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règles de codage s'articulent autour de plusieurs thèmes, les plus courants étant : </w:t>
      </w:r>
    </w:p>
    <w:p w14:paraId="462CE354" w14:textId="77777777" w:rsidR="009E2660" w:rsidRPr="009E2660" w:rsidRDefault="009E2660" w:rsidP="009E2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nommage et l'organisation des fichiers du </w:t>
      </w:r>
      <w:hyperlink r:id="rId12" w:tooltip="Code source" w:history="1">
        <w:r w:rsidRPr="009E2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code source</w:t>
        </w:r>
      </w:hyperlink>
    </w:p>
    <w:p w14:paraId="4319E0B9" w14:textId="77777777" w:rsidR="009E2660" w:rsidRPr="009E2660" w:rsidRDefault="009E2660" w:rsidP="009E2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proofErr w:type="gramEnd"/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13" w:tooltip="Style d'indentation" w:history="1">
        <w:r w:rsidRPr="009E2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style d'indentation</w:t>
        </w:r>
      </w:hyperlink>
    </w:p>
    <w:p w14:paraId="52CEFB36" w14:textId="77777777" w:rsidR="009E2660" w:rsidRPr="009E2660" w:rsidRDefault="009E2660" w:rsidP="009E2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hyperlink r:id="rId14" w:tooltip="Convention de nommage" w:history="1">
        <w:r w:rsidRPr="009E2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conventions de nommage</w:t>
        </w:r>
      </w:hyperlink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ou </w:t>
      </w:r>
      <w:hyperlink r:id="rId15" w:anchor="Règles_de_nommage" w:tooltip="Expression (informatique)" w:history="1">
        <w:r w:rsidRPr="009E2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règles de nommage</w:t>
        </w:r>
      </w:hyperlink>
    </w:p>
    <w:p w14:paraId="698836EF" w14:textId="77777777" w:rsidR="009E2660" w:rsidRPr="009E2660" w:rsidRDefault="009E2660" w:rsidP="009E2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hyperlink r:id="rId16" w:tooltip="Commentaire (informatique)" w:history="1">
        <w:r w:rsidRPr="009E2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commentaires et documentation</w:t>
        </w:r>
      </w:hyperlink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code source</w:t>
      </w:r>
    </w:p>
    <w:p w14:paraId="29B05361" w14:textId="77777777" w:rsidR="009E2660" w:rsidRPr="009E2660" w:rsidRDefault="009E2660" w:rsidP="009E2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Recommandations sur la déclaration des </w:t>
      </w:r>
      <w:hyperlink r:id="rId17" w:tooltip="Variable (informatique)" w:history="1">
        <w:r w:rsidRPr="009E2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variables</w:t>
        </w:r>
      </w:hyperlink>
    </w:p>
    <w:p w14:paraId="6C7B80EF" w14:textId="77777777" w:rsidR="009E2660" w:rsidRPr="009E2660" w:rsidRDefault="009E2660" w:rsidP="009E2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Recommandations sur l'écriture des </w:t>
      </w:r>
      <w:hyperlink r:id="rId18" w:tooltip="Instruction (informatique)" w:history="1">
        <w:r w:rsidRPr="009E2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instructions</w:t>
        </w:r>
      </w:hyperlink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des </w:t>
      </w:r>
      <w:hyperlink r:id="rId19" w:tooltip="Structure de contrôle" w:history="1">
        <w:r w:rsidRPr="009E2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structures de contrôle</w:t>
        </w:r>
      </w:hyperlink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l'usage des </w:t>
      </w:r>
      <w:hyperlink r:id="rId20" w:history="1">
        <w:r w:rsidRPr="009E2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parenthèses</w:t>
        </w:r>
      </w:hyperlink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les </w:t>
      </w:r>
      <w:hyperlink r:id="rId21" w:history="1">
        <w:r w:rsidRPr="009E2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expressions</w:t>
        </w:r>
      </w:hyperlink>
      <w:r w:rsidRPr="009E266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E2E21B3" w14:textId="1AF701F7" w:rsidR="009E2660" w:rsidRDefault="009E2660" w:rsidP="009E2660">
      <w:pPr>
        <w:tabs>
          <w:tab w:val="left" w:pos="1290"/>
        </w:tabs>
      </w:pPr>
    </w:p>
    <w:p w14:paraId="11131C9A" w14:textId="6F423967" w:rsidR="00CB3EDB" w:rsidRDefault="00CB3EDB" w:rsidP="009E2660">
      <w:pPr>
        <w:tabs>
          <w:tab w:val="left" w:pos="1290"/>
        </w:tabs>
      </w:pPr>
      <w:hyperlink r:id="rId22" w:history="1">
        <w:r w:rsidRPr="00DF52F8">
          <w:rPr>
            <w:rStyle w:val="Lienhypertexte"/>
          </w:rPr>
          <w:t>https://en.wikipedia.org/wiki/Coding_best_practices</w:t>
        </w:r>
      </w:hyperlink>
    </w:p>
    <w:p w14:paraId="5B9F1FCD" w14:textId="60E9E081" w:rsidR="00CB3EDB" w:rsidRPr="00875471" w:rsidRDefault="00CB3EDB" w:rsidP="009E2660">
      <w:pPr>
        <w:tabs>
          <w:tab w:val="left" w:pos="1290"/>
        </w:tabs>
      </w:pPr>
    </w:p>
    <w:p w14:paraId="37B19244" w14:textId="77777777" w:rsidR="00694907" w:rsidRPr="00694907" w:rsidRDefault="00694907" w:rsidP="00875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4907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6949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hyperlink r:id="rId23" w:anchor="Software_quality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1 Software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quality</w:t>
        </w:r>
        <w:proofErr w:type="spellEnd"/>
      </w:hyperlink>
      <w:r w:rsidRPr="006949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32451DFC" w14:textId="77777777" w:rsidR="00694907" w:rsidRPr="00694907" w:rsidRDefault="00694907" w:rsidP="00875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4907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6949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hyperlink r:id="rId24" w:anchor="Prerequisites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2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Prerequisites</w:t>
        </w:r>
        <w:proofErr w:type="spellEnd"/>
      </w:hyperlink>
      <w:r w:rsidRPr="006949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09C19E0" w14:textId="77777777" w:rsidR="00694907" w:rsidRPr="00694907" w:rsidRDefault="00694907" w:rsidP="00875471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5" w:anchor="Life_cycle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2.1 Life cycle</w:t>
        </w:r>
      </w:hyperlink>
    </w:p>
    <w:p w14:paraId="1F996B3D" w14:textId="77777777" w:rsidR="00694907" w:rsidRPr="00694907" w:rsidRDefault="00694907" w:rsidP="00875471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6" w:anchor="Requirements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2.2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Requirements</w:t>
        </w:r>
        <w:proofErr w:type="spellEnd"/>
      </w:hyperlink>
    </w:p>
    <w:p w14:paraId="5BB3B3DD" w14:textId="77777777" w:rsidR="00694907" w:rsidRPr="00694907" w:rsidRDefault="00694907" w:rsidP="00875471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7" w:anchor="Architecture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2.3 Architecture</w:t>
        </w:r>
      </w:hyperlink>
    </w:p>
    <w:p w14:paraId="180801AD" w14:textId="77777777" w:rsidR="00694907" w:rsidRPr="00694907" w:rsidRDefault="00694907" w:rsidP="00875471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8" w:anchor="Design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2.4 Design</w:t>
        </w:r>
      </w:hyperlink>
    </w:p>
    <w:p w14:paraId="0634FBE7" w14:textId="77777777" w:rsidR="00694907" w:rsidRPr="00694907" w:rsidRDefault="00694907" w:rsidP="00875471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9" w:anchor="Choice_of_programming_language(s)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2.5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Choice</w:t>
        </w:r>
        <w:proofErr w:type="spellEnd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 of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programming</w:t>
        </w:r>
        <w:proofErr w:type="spellEnd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language</w:t>
        </w:r>
        <w:proofErr w:type="spellEnd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(s)</w:t>
        </w:r>
      </w:hyperlink>
    </w:p>
    <w:p w14:paraId="39B08D48" w14:textId="77777777" w:rsidR="00694907" w:rsidRPr="00694907" w:rsidRDefault="00694907" w:rsidP="00875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4907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6949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hyperlink r:id="rId30" w:anchor="Coding_standards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3 Coding standards</w:t>
        </w:r>
      </w:hyperlink>
      <w:r w:rsidRPr="006949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4528DE1F" w14:textId="77777777" w:rsidR="00694907" w:rsidRPr="00694907" w:rsidRDefault="00694907" w:rsidP="00875471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1" w:anchor="Commenting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3.1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Commenting</w:t>
        </w:r>
        <w:proofErr w:type="spellEnd"/>
      </w:hyperlink>
    </w:p>
    <w:p w14:paraId="4BDE125E" w14:textId="77777777" w:rsidR="00694907" w:rsidRPr="00694907" w:rsidRDefault="00694907" w:rsidP="00875471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2" w:anchor="Naming_conventions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3.2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Naming</w:t>
        </w:r>
        <w:proofErr w:type="spellEnd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 conventions</w:t>
        </w:r>
      </w:hyperlink>
    </w:p>
    <w:p w14:paraId="21738873" w14:textId="77777777" w:rsidR="00694907" w:rsidRPr="00694907" w:rsidRDefault="00694907" w:rsidP="00875471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3" w:anchor="Keep_the_code_simple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3.3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Keep</w:t>
        </w:r>
        <w:proofErr w:type="spellEnd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 the code simple</w:t>
        </w:r>
      </w:hyperlink>
    </w:p>
    <w:p w14:paraId="6846779F" w14:textId="77777777" w:rsidR="00694907" w:rsidRPr="00694907" w:rsidRDefault="00694907" w:rsidP="00875471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4" w:anchor="Portability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3.4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Portability</w:t>
        </w:r>
        <w:proofErr w:type="spellEnd"/>
      </w:hyperlink>
    </w:p>
    <w:p w14:paraId="7267F26A" w14:textId="77777777" w:rsidR="00694907" w:rsidRPr="00694907" w:rsidRDefault="00694907" w:rsidP="00875471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5" w:anchor="Scalability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3.5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Scalability</w:t>
        </w:r>
        <w:proofErr w:type="spellEnd"/>
      </w:hyperlink>
    </w:p>
    <w:p w14:paraId="18CBBCAE" w14:textId="77777777" w:rsidR="00694907" w:rsidRPr="00694907" w:rsidRDefault="00694907" w:rsidP="00875471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6" w:anchor="Reusability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3.6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Reusability</w:t>
        </w:r>
        <w:proofErr w:type="spellEnd"/>
      </w:hyperlink>
    </w:p>
    <w:p w14:paraId="5B120F8A" w14:textId="77777777" w:rsidR="00694907" w:rsidRPr="00694907" w:rsidRDefault="00694907" w:rsidP="00875471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7" w:anchor="Construction_guidelines_in_brief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3.7 Construction guidelines in brief</w:t>
        </w:r>
      </w:hyperlink>
    </w:p>
    <w:p w14:paraId="5EEB010A" w14:textId="77777777" w:rsidR="00694907" w:rsidRPr="00694907" w:rsidRDefault="00694907" w:rsidP="00875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4907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6949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hyperlink r:id="rId38" w:anchor="Code_development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4 Code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development</w:t>
        </w:r>
        <w:proofErr w:type="spellEnd"/>
      </w:hyperlink>
      <w:r w:rsidRPr="006949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893C9A6" w14:textId="77777777" w:rsidR="00694907" w:rsidRPr="00694907" w:rsidRDefault="00694907" w:rsidP="0087547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9" w:anchor="Code_building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4.1 Code building</w:t>
        </w:r>
      </w:hyperlink>
    </w:p>
    <w:p w14:paraId="58ABF085" w14:textId="77777777" w:rsidR="00694907" w:rsidRPr="00694907" w:rsidRDefault="00694907" w:rsidP="0087547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0" w:anchor="Testing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4.2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Testing</w:t>
        </w:r>
        <w:proofErr w:type="spellEnd"/>
      </w:hyperlink>
    </w:p>
    <w:p w14:paraId="57370B09" w14:textId="77777777" w:rsidR="00694907" w:rsidRPr="00694907" w:rsidRDefault="00694907" w:rsidP="0087547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1" w:anchor="Debugging_the_code_and_correcting_errors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4.3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Debugging</w:t>
        </w:r>
        <w:proofErr w:type="spellEnd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 the code and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correcting</w:t>
        </w:r>
        <w:proofErr w:type="spellEnd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errors</w:t>
        </w:r>
        <w:proofErr w:type="spellEnd"/>
      </w:hyperlink>
    </w:p>
    <w:p w14:paraId="75AF479C" w14:textId="77777777" w:rsidR="00694907" w:rsidRPr="00694907" w:rsidRDefault="00694907" w:rsidP="0087547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2" w:anchor="Deployment" w:history="1"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 xml:space="preserve">4.4 </w:t>
        </w:r>
        <w:proofErr w:type="spellStart"/>
        <w:r w:rsidRPr="00694907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Deployment</w:t>
        </w:r>
        <w:proofErr w:type="spellEnd"/>
      </w:hyperlink>
    </w:p>
    <w:p w14:paraId="07569812" w14:textId="77777777" w:rsidR="00694907" w:rsidRDefault="00694907" w:rsidP="009E2660">
      <w:pPr>
        <w:tabs>
          <w:tab w:val="left" w:pos="1290"/>
        </w:tabs>
      </w:pPr>
    </w:p>
    <w:p w14:paraId="2F13DF3E" w14:textId="28681F59" w:rsidR="00CB3EDB" w:rsidRDefault="00CB3EDB" w:rsidP="009E2660">
      <w:pPr>
        <w:tabs>
          <w:tab w:val="left" w:pos="1290"/>
        </w:tabs>
      </w:pPr>
    </w:p>
    <w:p w14:paraId="3D875A4C" w14:textId="77777777" w:rsidR="00CB3EDB" w:rsidRDefault="00CB3EDB" w:rsidP="009E2660">
      <w:pPr>
        <w:tabs>
          <w:tab w:val="left" w:pos="1290"/>
        </w:tabs>
      </w:pPr>
    </w:p>
    <w:p w14:paraId="5F1B27FE" w14:textId="1175942E" w:rsidR="00CB3EDB" w:rsidRPr="00CB3EDB" w:rsidRDefault="00CB3EDB" w:rsidP="009E2660">
      <w:pPr>
        <w:tabs>
          <w:tab w:val="left" w:pos="1290"/>
        </w:tabs>
        <w:rPr>
          <w:b/>
          <w:bCs/>
          <w:sz w:val="28"/>
          <w:szCs w:val="28"/>
        </w:rPr>
      </w:pPr>
      <w:r w:rsidRPr="00CB3EDB">
        <w:rPr>
          <w:b/>
          <w:bCs/>
          <w:sz w:val="28"/>
          <w:szCs w:val="28"/>
        </w:rPr>
        <w:t>Git flow / Git Policy</w:t>
      </w:r>
    </w:p>
    <w:p w14:paraId="66C2542B" w14:textId="1D27B84C" w:rsidR="00CB3EDB" w:rsidRDefault="00CB3EDB" w:rsidP="009E2660">
      <w:pPr>
        <w:tabs>
          <w:tab w:val="left" w:pos="1290"/>
        </w:tabs>
      </w:pPr>
      <w:hyperlink r:id="rId43" w:history="1">
        <w:r w:rsidRPr="00DF52F8">
          <w:rPr>
            <w:rStyle w:val="Lienhypertexte"/>
          </w:rPr>
          <w:t>https://m-applications.devoteam.com/2020/02/24/gitflow-les-bonnes-pratiques-de-git/</w:t>
        </w:r>
      </w:hyperlink>
    </w:p>
    <w:p w14:paraId="10DEDD68" w14:textId="77777777" w:rsidR="00CB3EDB" w:rsidRDefault="00CB3EDB" w:rsidP="009E2660">
      <w:pPr>
        <w:tabs>
          <w:tab w:val="left" w:pos="1290"/>
        </w:tabs>
      </w:pPr>
    </w:p>
    <w:sectPr w:rsidR="00CB3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11D95"/>
    <w:multiLevelType w:val="multilevel"/>
    <w:tmpl w:val="1E12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93E71"/>
    <w:multiLevelType w:val="multilevel"/>
    <w:tmpl w:val="8B20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E3680"/>
    <w:multiLevelType w:val="multilevel"/>
    <w:tmpl w:val="10D2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83FB7"/>
    <w:multiLevelType w:val="hybridMultilevel"/>
    <w:tmpl w:val="2724E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04132"/>
    <w:multiLevelType w:val="multilevel"/>
    <w:tmpl w:val="A688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97D2D"/>
    <w:multiLevelType w:val="multilevel"/>
    <w:tmpl w:val="E7B4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D48B2"/>
    <w:multiLevelType w:val="hybridMultilevel"/>
    <w:tmpl w:val="30E077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B961D1"/>
    <w:multiLevelType w:val="multilevel"/>
    <w:tmpl w:val="CE54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B7"/>
    <w:rsid w:val="00000BAD"/>
    <w:rsid w:val="002F585E"/>
    <w:rsid w:val="003A3420"/>
    <w:rsid w:val="003D123D"/>
    <w:rsid w:val="00650EB7"/>
    <w:rsid w:val="00694907"/>
    <w:rsid w:val="006A3496"/>
    <w:rsid w:val="00875471"/>
    <w:rsid w:val="008B3306"/>
    <w:rsid w:val="009E2660"/>
    <w:rsid w:val="00C20FCF"/>
    <w:rsid w:val="00CB3EDB"/>
    <w:rsid w:val="00DC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CC024"/>
  <w15:chartTrackingRefBased/>
  <w15:docId w15:val="{F785C53D-FA12-4300-97C4-6077CB0D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D12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34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D123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D1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D123D"/>
    <w:rPr>
      <w:b/>
      <w:bCs/>
    </w:rPr>
  </w:style>
  <w:style w:type="character" w:styleId="Lienhypertexte">
    <w:name w:val="Hyperlink"/>
    <w:basedOn w:val="Policepardfaut"/>
    <w:uiPriority w:val="99"/>
    <w:unhideWhenUsed/>
    <w:rsid w:val="003D123D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3EDB"/>
    <w:rPr>
      <w:color w:val="605E5C"/>
      <w:shd w:val="clear" w:color="auto" w:fill="E1DFDD"/>
    </w:rPr>
  </w:style>
  <w:style w:type="character" w:customStyle="1" w:styleId="tocnumber">
    <w:name w:val="tocnumber"/>
    <w:basedOn w:val="Policepardfaut"/>
    <w:rsid w:val="00694907"/>
  </w:style>
  <w:style w:type="character" w:customStyle="1" w:styleId="toctext">
    <w:name w:val="toctext"/>
    <w:basedOn w:val="Policepardfaut"/>
    <w:rsid w:val="00694907"/>
  </w:style>
  <w:style w:type="paragraph" w:customStyle="1" w:styleId="toclevel-2">
    <w:name w:val="toclevel-2"/>
    <w:basedOn w:val="Normal"/>
    <w:rsid w:val="0069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gkelc">
    <w:name w:val="hgkelc"/>
    <w:basedOn w:val="Policepardfaut"/>
    <w:rsid w:val="003A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Style_d%27indentation" TargetMode="External"/><Relationship Id="rId18" Type="http://schemas.openxmlformats.org/officeDocument/2006/relationships/hyperlink" Target="https://fr.wikipedia.org/wiki/Instruction_(informatique)" TargetMode="External"/><Relationship Id="rId26" Type="http://schemas.openxmlformats.org/officeDocument/2006/relationships/hyperlink" Target="https://en.wikipedia.org/wiki/Coding_best_practices" TargetMode="External"/><Relationship Id="rId39" Type="http://schemas.openxmlformats.org/officeDocument/2006/relationships/hyperlink" Target="https://en.wikipedia.org/wiki/Coding_best_practices" TargetMode="External"/><Relationship Id="rId21" Type="http://schemas.openxmlformats.org/officeDocument/2006/relationships/hyperlink" Target="https://fr.wikipedia.org/wiki/Expression_(informatique)" TargetMode="External"/><Relationship Id="rId34" Type="http://schemas.openxmlformats.org/officeDocument/2006/relationships/hyperlink" Target="https://en.wikipedia.org/wiki/Coding_best_practices" TargetMode="External"/><Relationship Id="rId42" Type="http://schemas.openxmlformats.org/officeDocument/2006/relationships/hyperlink" Target="https://en.wikipedia.org/wiki/Coding_best_practices" TargetMode="External"/><Relationship Id="rId7" Type="http://schemas.openxmlformats.org/officeDocument/2006/relationships/hyperlink" Target="https://fr.wikipedia.org/wiki/Code_sour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Commentaire_(informatique)" TargetMode="External"/><Relationship Id="rId29" Type="http://schemas.openxmlformats.org/officeDocument/2006/relationships/hyperlink" Target="https://en.wikipedia.org/wiki/Coding_best_practi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G%C3%A9nie_logiciel" TargetMode="External"/><Relationship Id="rId11" Type="http://schemas.openxmlformats.org/officeDocument/2006/relationships/hyperlink" Target="https://fr.wikipedia.org/wiki/D%C3%A9veloppeur" TargetMode="External"/><Relationship Id="rId24" Type="http://schemas.openxmlformats.org/officeDocument/2006/relationships/hyperlink" Target="https://en.wikipedia.org/wiki/Coding_best_practices" TargetMode="External"/><Relationship Id="rId32" Type="http://schemas.openxmlformats.org/officeDocument/2006/relationships/hyperlink" Target="https://en.wikipedia.org/wiki/Coding_best_practices" TargetMode="External"/><Relationship Id="rId37" Type="http://schemas.openxmlformats.org/officeDocument/2006/relationships/hyperlink" Target="https://en.wikipedia.org/wiki/Coding_best_practices" TargetMode="External"/><Relationship Id="rId40" Type="http://schemas.openxmlformats.org/officeDocument/2006/relationships/hyperlink" Target="https://en.wikipedia.org/wiki/Coding_best_practices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ionos.fr/digitalguide/sites-internet/developpement-web/test-unitaire-dans-le-developpement-de-logiciels/" TargetMode="External"/><Relationship Id="rId15" Type="http://schemas.openxmlformats.org/officeDocument/2006/relationships/hyperlink" Target="https://fr.wikipedia.org/wiki/Identificateur" TargetMode="External"/><Relationship Id="rId23" Type="http://schemas.openxmlformats.org/officeDocument/2006/relationships/hyperlink" Target="https://en.wikipedia.org/wiki/Coding_best_practices" TargetMode="External"/><Relationship Id="rId28" Type="http://schemas.openxmlformats.org/officeDocument/2006/relationships/hyperlink" Target="https://en.wikipedia.org/wiki/Coding_best_practices" TargetMode="External"/><Relationship Id="rId36" Type="http://schemas.openxmlformats.org/officeDocument/2006/relationships/hyperlink" Target="https://en.wikipedia.org/wiki/Coding_best_practices" TargetMode="External"/><Relationship Id="rId10" Type="http://schemas.openxmlformats.org/officeDocument/2006/relationships/hyperlink" Target="https://fr.wikipedia.org/wiki/Bonne_pratique" TargetMode="External"/><Relationship Id="rId19" Type="http://schemas.openxmlformats.org/officeDocument/2006/relationships/hyperlink" Target="https://fr.wikipedia.org/wiki/Structure_de_contr%C3%B4le" TargetMode="External"/><Relationship Id="rId31" Type="http://schemas.openxmlformats.org/officeDocument/2006/relationships/hyperlink" Target="https://en.wikipedia.org/wiki/Coding_best_practices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D%C3%A9veloppement_logiciel" TargetMode="External"/><Relationship Id="rId14" Type="http://schemas.openxmlformats.org/officeDocument/2006/relationships/hyperlink" Target="https://fr.wikipedia.org/wiki/Convention_de_nommage" TargetMode="External"/><Relationship Id="rId22" Type="http://schemas.openxmlformats.org/officeDocument/2006/relationships/hyperlink" Target="https://en.wikipedia.org/wiki/Coding_best_practices" TargetMode="External"/><Relationship Id="rId27" Type="http://schemas.openxmlformats.org/officeDocument/2006/relationships/hyperlink" Target="https://en.wikipedia.org/wiki/Coding_best_practices" TargetMode="External"/><Relationship Id="rId30" Type="http://schemas.openxmlformats.org/officeDocument/2006/relationships/hyperlink" Target="https://en.wikipedia.org/wiki/Coding_best_practices" TargetMode="External"/><Relationship Id="rId35" Type="http://schemas.openxmlformats.org/officeDocument/2006/relationships/hyperlink" Target="https://en.wikipedia.org/wiki/Coding_best_practices" TargetMode="External"/><Relationship Id="rId43" Type="http://schemas.openxmlformats.org/officeDocument/2006/relationships/hyperlink" Target="https://m-applications.devoteam.com/2020/02/24/gitflow-les-bonnes-pratiques-de-git/" TargetMode="External"/><Relationship Id="rId8" Type="http://schemas.openxmlformats.org/officeDocument/2006/relationships/hyperlink" Target="https://fr.wikipedia.org/wiki/Non-r%C3%A9gress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r.wikipedia.org/wiki/Code_source" TargetMode="External"/><Relationship Id="rId17" Type="http://schemas.openxmlformats.org/officeDocument/2006/relationships/hyperlink" Target="https://fr.wikipedia.org/wiki/Variable_(informatique)" TargetMode="External"/><Relationship Id="rId25" Type="http://schemas.openxmlformats.org/officeDocument/2006/relationships/hyperlink" Target="https://en.wikipedia.org/wiki/Coding_best_practices" TargetMode="External"/><Relationship Id="rId33" Type="http://schemas.openxmlformats.org/officeDocument/2006/relationships/hyperlink" Target="https://en.wikipedia.org/wiki/Coding_best_practices" TargetMode="External"/><Relationship Id="rId38" Type="http://schemas.openxmlformats.org/officeDocument/2006/relationships/hyperlink" Target="https://en.wikipedia.org/wiki/Coding_best_practices" TargetMode="External"/><Relationship Id="rId20" Type="http://schemas.openxmlformats.org/officeDocument/2006/relationships/hyperlink" Target="https://fr.wikipedia.org/wiki/Parenth%C3%A8se" TargetMode="External"/><Relationship Id="rId41" Type="http://schemas.openxmlformats.org/officeDocument/2006/relationships/hyperlink" Target="https://en.wikipedia.org/wiki/Coding_best_practic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1161</Words>
  <Characters>6390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Hilaire</dc:creator>
  <cp:keywords/>
  <dc:description/>
  <cp:lastModifiedBy>Julien Hilaire</cp:lastModifiedBy>
  <cp:revision>10</cp:revision>
  <dcterms:created xsi:type="dcterms:W3CDTF">2021-06-08T09:19:00Z</dcterms:created>
  <dcterms:modified xsi:type="dcterms:W3CDTF">2021-06-08T12:28:00Z</dcterms:modified>
</cp:coreProperties>
</file>