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D4E2" w14:textId="77777777" w:rsidR="00865D7F" w:rsidRDefault="00000000">
      <w:pPr>
        <w:spacing w:after="0"/>
        <w:jc w:val="center"/>
        <w:rPr>
          <w:b/>
          <w:sz w:val="28"/>
          <w:szCs w:val="28"/>
        </w:rPr>
      </w:pPr>
      <w:r>
        <w:rPr>
          <w:b/>
          <w:sz w:val="28"/>
          <w:szCs w:val="28"/>
        </w:rPr>
        <w:t>Ideation Phase</w:t>
      </w:r>
    </w:p>
    <w:p w14:paraId="08CCD485" w14:textId="5F4BA3E5" w:rsidR="00865D7F" w:rsidRDefault="00000000">
      <w:pPr>
        <w:spacing w:after="0"/>
        <w:jc w:val="center"/>
        <w:rPr>
          <w:b/>
          <w:sz w:val="28"/>
          <w:szCs w:val="28"/>
        </w:rPr>
      </w:pPr>
      <w:r>
        <w:rPr>
          <w:b/>
          <w:sz w:val="28"/>
          <w:szCs w:val="28"/>
        </w:rPr>
        <w:t xml:space="preserve">Brainstorm &amp; Idea Prioritization </w:t>
      </w:r>
    </w:p>
    <w:p w14:paraId="3501B3CE" w14:textId="77777777" w:rsidR="00865D7F" w:rsidRDefault="00865D7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65D7F" w14:paraId="3BCBA67C" w14:textId="77777777">
        <w:tc>
          <w:tcPr>
            <w:tcW w:w="4508" w:type="dxa"/>
          </w:tcPr>
          <w:p w14:paraId="1D5BB63D" w14:textId="77777777" w:rsidR="00865D7F" w:rsidRDefault="00000000">
            <w:r>
              <w:t>Date</w:t>
            </w:r>
          </w:p>
        </w:tc>
        <w:tc>
          <w:tcPr>
            <w:tcW w:w="4508" w:type="dxa"/>
          </w:tcPr>
          <w:p w14:paraId="626AF1D0" w14:textId="07E980F6" w:rsidR="00865D7F" w:rsidRDefault="006C37D5">
            <w:r>
              <w:t>19 July 2026</w:t>
            </w:r>
          </w:p>
        </w:tc>
      </w:tr>
      <w:tr w:rsidR="00865D7F" w14:paraId="7E5085F3" w14:textId="77777777">
        <w:tc>
          <w:tcPr>
            <w:tcW w:w="4508" w:type="dxa"/>
          </w:tcPr>
          <w:p w14:paraId="0EBEA86F" w14:textId="77777777" w:rsidR="00865D7F" w:rsidRDefault="00000000">
            <w:r>
              <w:t>Team ID</w:t>
            </w:r>
          </w:p>
        </w:tc>
        <w:tc>
          <w:tcPr>
            <w:tcW w:w="4508" w:type="dxa"/>
          </w:tcPr>
          <w:p w14:paraId="43506571" w14:textId="77777777" w:rsidR="00865D7F" w:rsidRDefault="00865D7F"/>
        </w:tc>
      </w:tr>
      <w:tr w:rsidR="00865D7F" w14:paraId="66E70DA4" w14:textId="77777777">
        <w:tc>
          <w:tcPr>
            <w:tcW w:w="4508" w:type="dxa"/>
          </w:tcPr>
          <w:p w14:paraId="722FBCAD" w14:textId="77777777" w:rsidR="00865D7F" w:rsidRDefault="00000000">
            <w:r>
              <w:t>Project Name</w:t>
            </w:r>
          </w:p>
        </w:tc>
        <w:tc>
          <w:tcPr>
            <w:tcW w:w="4508" w:type="dxa"/>
          </w:tcPr>
          <w:p w14:paraId="2C662D5D" w14:textId="6224B5EE" w:rsidR="00865D7F" w:rsidRDefault="00A51A6C">
            <w:r>
              <w:t>Customer Registry</w:t>
            </w:r>
          </w:p>
        </w:tc>
      </w:tr>
      <w:tr w:rsidR="00865D7F" w14:paraId="5A262FF3" w14:textId="77777777">
        <w:tc>
          <w:tcPr>
            <w:tcW w:w="4508" w:type="dxa"/>
          </w:tcPr>
          <w:p w14:paraId="49034A02" w14:textId="77777777" w:rsidR="00865D7F" w:rsidRDefault="00000000">
            <w:r>
              <w:t>Maximum Marks</w:t>
            </w:r>
          </w:p>
        </w:tc>
        <w:tc>
          <w:tcPr>
            <w:tcW w:w="4508" w:type="dxa"/>
          </w:tcPr>
          <w:p w14:paraId="1E3B0B1E" w14:textId="77777777" w:rsidR="00865D7F" w:rsidRDefault="00000000">
            <w:r>
              <w:t>4 Marks</w:t>
            </w:r>
          </w:p>
        </w:tc>
      </w:tr>
    </w:tbl>
    <w:p w14:paraId="060A6402" w14:textId="77777777" w:rsidR="00865D7F" w:rsidRDefault="00865D7F">
      <w:pPr>
        <w:rPr>
          <w:b/>
          <w:sz w:val="24"/>
          <w:szCs w:val="24"/>
        </w:rPr>
      </w:pPr>
    </w:p>
    <w:p w14:paraId="060197C4" w14:textId="77777777" w:rsidR="00865D7F" w:rsidRDefault="00000000">
      <w:pPr>
        <w:rPr>
          <w:b/>
          <w:sz w:val="24"/>
          <w:szCs w:val="24"/>
        </w:rPr>
      </w:pPr>
      <w:r>
        <w:rPr>
          <w:b/>
          <w:sz w:val="24"/>
          <w:szCs w:val="24"/>
        </w:rPr>
        <w:t>Step-1: Team Gathering, Collaboration and Select the Problem Statement</w:t>
      </w:r>
    </w:p>
    <w:p w14:paraId="013C1220" w14:textId="4F5F328A" w:rsidR="00BC38FF" w:rsidRDefault="00BC38FF">
      <w:pPr>
        <w:rPr>
          <w:b/>
          <w:sz w:val="24"/>
          <w:szCs w:val="24"/>
        </w:rPr>
      </w:pPr>
      <w:r w:rsidRPr="00BC38FF">
        <w:rPr>
          <w:b/>
          <w:sz w:val="24"/>
          <w:szCs w:val="24"/>
        </w:rPr>
        <w:t>Selected Problem Statement</w:t>
      </w:r>
    </w:p>
    <w:p w14:paraId="294937AB" w14:textId="788DFC50" w:rsidR="00865D7F" w:rsidRPr="00514A89" w:rsidRDefault="00BC38FF">
      <w:pPr>
        <w:rPr>
          <w:sz w:val="24"/>
          <w:szCs w:val="24"/>
        </w:rPr>
      </w:pPr>
      <w:r w:rsidRPr="00BC38FF">
        <w:rPr>
          <w:sz w:val="24"/>
          <w:szCs w:val="24"/>
        </w:rPr>
        <w:t>Customer Registry is a secure web-based complaint management system developed using the MERN stack. Traditional complaint management methods often rely on manual records or scattered digital files, making it difficult to track, update, and manage customer complaints efficiently. The proposed system provides authenticated users with a centralized platform to register, view, update, and delete complaints securely using JWT authentication and MongoDB Atlas.</w:t>
      </w:r>
    </w:p>
    <w:p w14:paraId="13949921" w14:textId="7A159267" w:rsidR="00BC38FF" w:rsidRDefault="00000000">
      <w:pPr>
        <w:rPr>
          <w:b/>
        </w:rPr>
      </w:pPr>
      <w:r>
        <w:rPr>
          <w:b/>
        </w:rPr>
        <w:t>Step-2: Brainstorm, Idea Listing and Grouping</w:t>
      </w:r>
    </w:p>
    <w:p w14:paraId="1203D7AB" w14:textId="77777777" w:rsidR="00514A89" w:rsidRDefault="00514A89">
      <w:pPr>
        <w:rPr>
          <w:b/>
        </w:rPr>
      </w:pPr>
    </w:p>
    <w:tbl>
      <w:tblPr>
        <w:tblStyle w:val="TableGrid"/>
        <w:tblW w:w="0" w:type="auto"/>
        <w:tblLook w:val="04A0" w:firstRow="1" w:lastRow="0" w:firstColumn="1" w:lastColumn="0" w:noHBand="0" w:noVBand="1"/>
      </w:tblPr>
      <w:tblGrid>
        <w:gridCol w:w="4508"/>
        <w:gridCol w:w="4508"/>
      </w:tblGrid>
      <w:tr w:rsidR="003A5F3B" w14:paraId="4EA7604E" w14:textId="77777777" w:rsidTr="003A5F3B">
        <w:tc>
          <w:tcPr>
            <w:tcW w:w="4508" w:type="dxa"/>
          </w:tcPr>
          <w:p w14:paraId="429E470F" w14:textId="23520C22" w:rsidR="003A5F3B" w:rsidRDefault="003A5F3B">
            <w:pPr>
              <w:rPr>
                <w:b/>
              </w:rPr>
            </w:pPr>
            <w:r>
              <w:rPr>
                <w:b/>
              </w:rPr>
              <w:t>Problem</w:t>
            </w:r>
          </w:p>
        </w:tc>
        <w:tc>
          <w:tcPr>
            <w:tcW w:w="4508" w:type="dxa"/>
          </w:tcPr>
          <w:p w14:paraId="4D18E21D" w14:textId="110B7785" w:rsidR="003A5F3B" w:rsidRDefault="003A5F3B">
            <w:pPr>
              <w:rPr>
                <w:b/>
              </w:rPr>
            </w:pPr>
            <w:r>
              <w:rPr>
                <w:b/>
              </w:rPr>
              <w:t>Proposed Idea</w:t>
            </w:r>
          </w:p>
        </w:tc>
      </w:tr>
      <w:tr w:rsidR="003A5F3B" w14:paraId="73880F68" w14:textId="77777777" w:rsidTr="003A5F3B">
        <w:tc>
          <w:tcPr>
            <w:tcW w:w="4508" w:type="dxa"/>
          </w:tcPr>
          <w:p w14:paraId="06266E26" w14:textId="74940FD1" w:rsidR="003A5F3B" w:rsidRPr="003A5F3B" w:rsidRDefault="003A5F3B">
            <w:pPr>
              <w:rPr>
                <w:bCs/>
              </w:rPr>
            </w:pPr>
            <w:r w:rsidRPr="003A5F3B">
              <w:rPr>
                <w:bCs/>
              </w:rPr>
              <w:t>Manual complaint records</w:t>
            </w:r>
          </w:p>
        </w:tc>
        <w:tc>
          <w:tcPr>
            <w:tcW w:w="4508" w:type="dxa"/>
          </w:tcPr>
          <w:p w14:paraId="0B5C6B2B" w14:textId="5C6DB81B" w:rsidR="003A5F3B" w:rsidRPr="003A5F3B" w:rsidRDefault="003A5F3B" w:rsidP="003A5F3B">
            <w:pPr>
              <w:rPr>
                <w:bCs/>
              </w:rPr>
            </w:pPr>
            <w:r w:rsidRPr="003A5F3B">
              <w:rPr>
                <w:bCs/>
              </w:rPr>
              <w:t>Digital complaint management system</w:t>
            </w:r>
          </w:p>
        </w:tc>
      </w:tr>
      <w:tr w:rsidR="003A5F3B" w14:paraId="59AA0693" w14:textId="77777777" w:rsidTr="003A5F3B">
        <w:tc>
          <w:tcPr>
            <w:tcW w:w="4508" w:type="dxa"/>
          </w:tcPr>
          <w:p w14:paraId="45C4113A" w14:textId="6E2FC553" w:rsidR="003A5F3B" w:rsidRPr="003A5F3B" w:rsidRDefault="003A5F3B" w:rsidP="003A5F3B">
            <w:pPr>
              <w:rPr>
                <w:bCs/>
              </w:rPr>
            </w:pPr>
            <w:r w:rsidRPr="003A5F3B">
              <w:rPr>
                <w:bCs/>
              </w:rPr>
              <w:t>Complaint data loss</w:t>
            </w:r>
          </w:p>
        </w:tc>
        <w:tc>
          <w:tcPr>
            <w:tcW w:w="4508" w:type="dxa"/>
          </w:tcPr>
          <w:p w14:paraId="0DD5AF12" w14:textId="2310FF76" w:rsidR="003A5F3B" w:rsidRPr="003A5F3B" w:rsidRDefault="003A5F3B">
            <w:pPr>
              <w:rPr>
                <w:bCs/>
              </w:rPr>
            </w:pPr>
            <w:r w:rsidRPr="003A5F3B">
              <w:rPr>
                <w:bCs/>
              </w:rPr>
              <w:t>Cloud database (MongoDB Atlas)</w:t>
            </w:r>
          </w:p>
        </w:tc>
      </w:tr>
      <w:tr w:rsidR="003A5F3B" w14:paraId="244AED88" w14:textId="77777777" w:rsidTr="003A5F3B">
        <w:tc>
          <w:tcPr>
            <w:tcW w:w="4508" w:type="dxa"/>
          </w:tcPr>
          <w:p w14:paraId="6ACB28B7" w14:textId="1DAEC362" w:rsidR="003A5F3B" w:rsidRPr="003A5F3B" w:rsidRDefault="003A5F3B">
            <w:pPr>
              <w:rPr>
                <w:bCs/>
              </w:rPr>
            </w:pPr>
            <w:r w:rsidRPr="003A5F3B">
              <w:rPr>
                <w:bCs/>
              </w:rPr>
              <w:t>Unauthorized access</w:t>
            </w:r>
          </w:p>
        </w:tc>
        <w:tc>
          <w:tcPr>
            <w:tcW w:w="4508" w:type="dxa"/>
          </w:tcPr>
          <w:p w14:paraId="0EE5E33A" w14:textId="186F5AC7" w:rsidR="003A5F3B" w:rsidRPr="003A5F3B" w:rsidRDefault="003A5F3B">
            <w:pPr>
              <w:rPr>
                <w:bCs/>
              </w:rPr>
            </w:pPr>
            <w:r w:rsidRPr="003A5F3B">
              <w:rPr>
                <w:bCs/>
              </w:rPr>
              <w:t>JWT authentication</w:t>
            </w:r>
          </w:p>
        </w:tc>
      </w:tr>
      <w:tr w:rsidR="003A5F3B" w14:paraId="23181600" w14:textId="77777777" w:rsidTr="003A5F3B">
        <w:tc>
          <w:tcPr>
            <w:tcW w:w="4508" w:type="dxa"/>
          </w:tcPr>
          <w:p w14:paraId="69873C7E" w14:textId="1B20AE7C" w:rsidR="003A5F3B" w:rsidRPr="003A5F3B" w:rsidRDefault="003A5F3B">
            <w:pPr>
              <w:rPr>
                <w:bCs/>
              </w:rPr>
            </w:pPr>
            <w:r w:rsidRPr="003A5F3B">
              <w:rPr>
                <w:bCs/>
              </w:rPr>
              <w:t>Slow complaint search</w:t>
            </w:r>
          </w:p>
        </w:tc>
        <w:tc>
          <w:tcPr>
            <w:tcW w:w="4508" w:type="dxa"/>
          </w:tcPr>
          <w:p w14:paraId="04288F8F" w14:textId="02CA369E" w:rsidR="003A5F3B" w:rsidRPr="003A5F3B" w:rsidRDefault="003A5F3B">
            <w:pPr>
              <w:rPr>
                <w:bCs/>
              </w:rPr>
            </w:pPr>
            <w:r w:rsidRPr="003A5F3B">
              <w:rPr>
                <w:bCs/>
              </w:rPr>
              <w:t>Searchable centralized database</w:t>
            </w:r>
          </w:p>
        </w:tc>
      </w:tr>
      <w:tr w:rsidR="003A5F3B" w14:paraId="0CB45E24" w14:textId="77777777" w:rsidTr="003A5F3B">
        <w:tc>
          <w:tcPr>
            <w:tcW w:w="4508" w:type="dxa"/>
          </w:tcPr>
          <w:p w14:paraId="6E10C88D" w14:textId="132D4079" w:rsidR="003A5F3B" w:rsidRPr="003A5F3B" w:rsidRDefault="003A5F3B">
            <w:pPr>
              <w:rPr>
                <w:bCs/>
              </w:rPr>
            </w:pPr>
            <w:r w:rsidRPr="003A5F3B">
              <w:rPr>
                <w:bCs/>
              </w:rPr>
              <w:t>Difficulty updating records</w:t>
            </w:r>
          </w:p>
        </w:tc>
        <w:tc>
          <w:tcPr>
            <w:tcW w:w="4508" w:type="dxa"/>
          </w:tcPr>
          <w:p w14:paraId="14EABF2A" w14:textId="73ED9AD4" w:rsidR="003A5F3B" w:rsidRPr="003A5F3B" w:rsidRDefault="003A5F3B">
            <w:pPr>
              <w:rPr>
                <w:bCs/>
              </w:rPr>
            </w:pPr>
            <w:r w:rsidRPr="003A5F3B">
              <w:rPr>
                <w:bCs/>
              </w:rPr>
              <w:t>CRUD operations</w:t>
            </w:r>
          </w:p>
        </w:tc>
      </w:tr>
      <w:tr w:rsidR="003A5F3B" w14:paraId="41B2FA9D" w14:textId="77777777" w:rsidTr="003A5F3B">
        <w:tc>
          <w:tcPr>
            <w:tcW w:w="4508" w:type="dxa"/>
          </w:tcPr>
          <w:p w14:paraId="7E8C412C" w14:textId="35CF242C" w:rsidR="003A5F3B" w:rsidRPr="003A5F3B" w:rsidRDefault="003A5F3B">
            <w:pPr>
              <w:rPr>
                <w:bCs/>
              </w:rPr>
            </w:pPr>
            <w:r w:rsidRPr="003A5F3B">
              <w:rPr>
                <w:bCs/>
              </w:rPr>
              <w:t>Paper-based workflow</w:t>
            </w:r>
          </w:p>
        </w:tc>
        <w:tc>
          <w:tcPr>
            <w:tcW w:w="4508" w:type="dxa"/>
          </w:tcPr>
          <w:p w14:paraId="65AD3ABB" w14:textId="447AAECE" w:rsidR="003A5F3B" w:rsidRPr="003A5F3B" w:rsidRDefault="003A5F3B">
            <w:pPr>
              <w:rPr>
                <w:bCs/>
              </w:rPr>
            </w:pPr>
            <w:r w:rsidRPr="003A5F3B">
              <w:rPr>
                <w:bCs/>
              </w:rPr>
              <w:t>Responsive web application</w:t>
            </w:r>
          </w:p>
        </w:tc>
      </w:tr>
    </w:tbl>
    <w:p w14:paraId="28828BDB" w14:textId="77777777" w:rsidR="00865D7F" w:rsidRDefault="00865D7F"/>
    <w:p w14:paraId="333C0FA6" w14:textId="77777777" w:rsidR="00865D7F" w:rsidRDefault="00000000">
      <w:pPr>
        <w:rPr>
          <w:b/>
        </w:rPr>
      </w:pPr>
      <w:r>
        <w:rPr>
          <w:b/>
        </w:rPr>
        <w:t>Step-3: Idea Prioritization</w:t>
      </w:r>
    </w:p>
    <w:p w14:paraId="44CDE857" w14:textId="77777777" w:rsidR="008A216D" w:rsidRDefault="008A216D">
      <w:pPr>
        <w:rPr>
          <w:b/>
        </w:rPr>
      </w:pPr>
    </w:p>
    <w:tbl>
      <w:tblPr>
        <w:tblStyle w:val="TableGrid"/>
        <w:tblW w:w="0" w:type="auto"/>
        <w:tblLook w:val="04A0" w:firstRow="1" w:lastRow="0" w:firstColumn="1" w:lastColumn="0" w:noHBand="0" w:noVBand="1"/>
      </w:tblPr>
      <w:tblGrid>
        <w:gridCol w:w="3005"/>
        <w:gridCol w:w="3005"/>
        <w:gridCol w:w="3006"/>
      </w:tblGrid>
      <w:tr w:rsidR="008A216D" w14:paraId="1703CA9D" w14:textId="77777777" w:rsidTr="008A216D">
        <w:tc>
          <w:tcPr>
            <w:tcW w:w="3005" w:type="dxa"/>
          </w:tcPr>
          <w:p w14:paraId="3991C70B" w14:textId="31B9822F" w:rsidR="008A216D" w:rsidRDefault="008A216D">
            <w:pPr>
              <w:rPr>
                <w:b/>
              </w:rPr>
            </w:pPr>
            <w:r>
              <w:rPr>
                <w:b/>
              </w:rPr>
              <w:t>Idea</w:t>
            </w:r>
          </w:p>
        </w:tc>
        <w:tc>
          <w:tcPr>
            <w:tcW w:w="3005" w:type="dxa"/>
          </w:tcPr>
          <w:p w14:paraId="288DBEB3" w14:textId="3F22B3FB" w:rsidR="008A216D" w:rsidRDefault="008A216D">
            <w:pPr>
              <w:rPr>
                <w:b/>
              </w:rPr>
            </w:pPr>
            <w:r>
              <w:rPr>
                <w:b/>
              </w:rPr>
              <w:t>Priority</w:t>
            </w:r>
          </w:p>
        </w:tc>
        <w:tc>
          <w:tcPr>
            <w:tcW w:w="3006" w:type="dxa"/>
          </w:tcPr>
          <w:p w14:paraId="60D99A5D" w14:textId="10A3C7D1" w:rsidR="008A216D" w:rsidRDefault="008A216D">
            <w:pPr>
              <w:rPr>
                <w:b/>
              </w:rPr>
            </w:pPr>
            <w:r>
              <w:rPr>
                <w:b/>
              </w:rPr>
              <w:t>Reason</w:t>
            </w:r>
          </w:p>
        </w:tc>
      </w:tr>
      <w:tr w:rsidR="008A216D" w14:paraId="5C861E1F" w14:textId="77777777" w:rsidTr="008A216D">
        <w:tc>
          <w:tcPr>
            <w:tcW w:w="3005" w:type="dxa"/>
          </w:tcPr>
          <w:p w14:paraId="0780A0EF" w14:textId="7AC31A2A" w:rsidR="008A216D" w:rsidRPr="008A216D" w:rsidRDefault="008A216D">
            <w:pPr>
              <w:rPr>
                <w:bCs/>
              </w:rPr>
            </w:pPr>
            <w:r w:rsidRPr="008A216D">
              <w:rPr>
                <w:bCs/>
              </w:rPr>
              <w:t>Customer Registry MERN Application</w:t>
            </w:r>
          </w:p>
        </w:tc>
        <w:tc>
          <w:tcPr>
            <w:tcW w:w="3005" w:type="dxa"/>
          </w:tcPr>
          <w:p w14:paraId="6CAAB7A1" w14:textId="501F55F9" w:rsidR="008A216D" w:rsidRPr="008A216D" w:rsidRDefault="008A216D">
            <w:pPr>
              <w:rPr>
                <w:bCs/>
              </w:rPr>
            </w:pPr>
            <w:r w:rsidRPr="008A216D">
              <w:rPr>
                <w:bCs/>
              </w:rPr>
              <w:t>High</w:t>
            </w:r>
          </w:p>
        </w:tc>
        <w:tc>
          <w:tcPr>
            <w:tcW w:w="3006" w:type="dxa"/>
          </w:tcPr>
          <w:p w14:paraId="6C538E47" w14:textId="7F5F8C41" w:rsidR="008A216D" w:rsidRPr="008A216D" w:rsidRDefault="008A216D">
            <w:pPr>
              <w:rPr>
                <w:bCs/>
              </w:rPr>
            </w:pPr>
            <w:r w:rsidRPr="008A216D">
              <w:rPr>
                <w:bCs/>
              </w:rPr>
              <w:t>Secure, scalable, and easy to use</w:t>
            </w:r>
          </w:p>
        </w:tc>
      </w:tr>
      <w:tr w:rsidR="008A216D" w14:paraId="34329BD2" w14:textId="77777777" w:rsidTr="008A216D">
        <w:tc>
          <w:tcPr>
            <w:tcW w:w="3005" w:type="dxa"/>
          </w:tcPr>
          <w:p w14:paraId="203E6D7F" w14:textId="498B6A8D" w:rsidR="008A216D" w:rsidRPr="008A216D" w:rsidRDefault="008A216D">
            <w:pPr>
              <w:rPr>
                <w:bCs/>
              </w:rPr>
            </w:pPr>
            <w:r w:rsidRPr="008A216D">
              <w:rPr>
                <w:bCs/>
              </w:rPr>
              <w:t>Excel-based Complaint Register</w:t>
            </w:r>
          </w:p>
        </w:tc>
        <w:tc>
          <w:tcPr>
            <w:tcW w:w="3005" w:type="dxa"/>
          </w:tcPr>
          <w:p w14:paraId="15FB59A3" w14:textId="1C5B9477" w:rsidR="008A216D" w:rsidRPr="008A216D" w:rsidRDefault="008A216D">
            <w:pPr>
              <w:rPr>
                <w:bCs/>
              </w:rPr>
            </w:pPr>
            <w:r w:rsidRPr="008A216D">
              <w:rPr>
                <w:bCs/>
              </w:rPr>
              <w:t>Medium</w:t>
            </w:r>
          </w:p>
        </w:tc>
        <w:tc>
          <w:tcPr>
            <w:tcW w:w="3006" w:type="dxa"/>
          </w:tcPr>
          <w:p w14:paraId="66AA740A" w14:textId="141772F2" w:rsidR="008A216D" w:rsidRPr="008A216D" w:rsidRDefault="008A216D">
            <w:pPr>
              <w:rPr>
                <w:bCs/>
              </w:rPr>
            </w:pPr>
            <w:r w:rsidRPr="008A216D">
              <w:rPr>
                <w:bCs/>
              </w:rPr>
              <w:t>Limited functionality</w:t>
            </w:r>
          </w:p>
        </w:tc>
      </w:tr>
      <w:tr w:rsidR="008A216D" w14:paraId="4E1D25ED" w14:textId="77777777" w:rsidTr="008A216D">
        <w:tc>
          <w:tcPr>
            <w:tcW w:w="3005" w:type="dxa"/>
          </w:tcPr>
          <w:p w14:paraId="14908841" w14:textId="61E8C8BD" w:rsidR="008A216D" w:rsidRPr="008A216D" w:rsidRDefault="008A216D">
            <w:pPr>
              <w:rPr>
                <w:bCs/>
              </w:rPr>
            </w:pPr>
            <w:r w:rsidRPr="008A216D">
              <w:rPr>
                <w:bCs/>
              </w:rPr>
              <w:t>Paper Register</w:t>
            </w:r>
          </w:p>
        </w:tc>
        <w:tc>
          <w:tcPr>
            <w:tcW w:w="3005" w:type="dxa"/>
          </w:tcPr>
          <w:p w14:paraId="07C7EB9A" w14:textId="45C390B4" w:rsidR="008A216D" w:rsidRPr="008A216D" w:rsidRDefault="008A216D">
            <w:pPr>
              <w:rPr>
                <w:bCs/>
              </w:rPr>
            </w:pPr>
            <w:r w:rsidRPr="008A216D">
              <w:rPr>
                <w:bCs/>
              </w:rPr>
              <w:t>Low</w:t>
            </w:r>
          </w:p>
        </w:tc>
        <w:tc>
          <w:tcPr>
            <w:tcW w:w="3006" w:type="dxa"/>
          </w:tcPr>
          <w:p w14:paraId="1BA61916" w14:textId="1BD96954" w:rsidR="008A216D" w:rsidRPr="008A216D" w:rsidRDefault="008A216D">
            <w:pPr>
              <w:rPr>
                <w:bCs/>
              </w:rPr>
            </w:pPr>
            <w:r w:rsidRPr="008A216D">
              <w:rPr>
                <w:bCs/>
              </w:rPr>
              <w:t>Time-consuming and error-prone</w:t>
            </w:r>
          </w:p>
        </w:tc>
      </w:tr>
      <w:tr w:rsidR="008A216D" w14:paraId="2CB251A5" w14:textId="77777777" w:rsidTr="008A216D">
        <w:tc>
          <w:tcPr>
            <w:tcW w:w="3005" w:type="dxa"/>
          </w:tcPr>
          <w:p w14:paraId="4F44D322" w14:textId="5B973D43" w:rsidR="008A216D" w:rsidRPr="008A216D" w:rsidRDefault="008A216D">
            <w:pPr>
              <w:rPr>
                <w:bCs/>
              </w:rPr>
            </w:pPr>
            <w:r w:rsidRPr="008A216D">
              <w:rPr>
                <w:bCs/>
              </w:rPr>
              <w:t>Desktop Application</w:t>
            </w:r>
          </w:p>
        </w:tc>
        <w:tc>
          <w:tcPr>
            <w:tcW w:w="3005" w:type="dxa"/>
          </w:tcPr>
          <w:p w14:paraId="1E64979F" w14:textId="7D71C4DC" w:rsidR="008A216D" w:rsidRPr="008A216D" w:rsidRDefault="008A216D">
            <w:pPr>
              <w:rPr>
                <w:bCs/>
              </w:rPr>
            </w:pPr>
            <w:r w:rsidRPr="008A216D">
              <w:rPr>
                <w:bCs/>
              </w:rPr>
              <w:t>Medium</w:t>
            </w:r>
          </w:p>
        </w:tc>
        <w:tc>
          <w:tcPr>
            <w:tcW w:w="3006" w:type="dxa"/>
          </w:tcPr>
          <w:p w14:paraId="14196131" w14:textId="73547258" w:rsidR="008A216D" w:rsidRPr="008A216D" w:rsidRDefault="008A216D">
            <w:pPr>
              <w:rPr>
                <w:bCs/>
              </w:rPr>
            </w:pPr>
            <w:r w:rsidRPr="008A216D">
              <w:rPr>
                <w:bCs/>
              </w:rPr>
              <w:t>Less accessible than a web application</w:t>
            </w:r>
          </w:p>
        </w:tc>
      </w:tr>
    </w:tbl>
    <w:p w14:paraId="6E7DB6D3" w14:textId="77777777" w:rsidR="008A216D" w:rsidRDefault="008A216D">
      <w:pPr>
        <w:rPr>
          <w:b/>
        </w:rPr>
      </w:pPr>
    </w:p>
    <w:p w14:paraId="22312AE6" w14:textId="5D0FDB16" w:rsidR="00865D7F" w:rsidRDefault="00865D7F">
      <w:pPr>
        <w:rPr>
          <w:sz w:val="24"/>
          <w:szCs w:val="24"/>
        </w:rPr>
      </w:pPr>
    </w:p>
    <w:sectPr w:rsidR="00865D7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D7F"/>
    <w:rsid w:val="003A5F3B"/>
    <w:rsid w:val="00514A89"/>
    <w:rsid w:val="006C37D5"/>
    <w:rsid w:val="0084470F"/>
    <w:rsid w:val="00865D7F"/>
    <w:rsid w:val="008A216D"/>
    <w:rsid w:val="009443AB"/>
    <w:rsid w:val="00A51A6C"/>
    <w:rsid w:val="00A72A07"/>
    <w:rsid w:val="00A75BD2"/>
    <w:rsid w:val="00BC38FF"/>
    <w:rsid w:val="00DA713C"/>
    <w:rsid w:val="00FA58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C430A"/>
  <w15:docId w15:val="{E7503913-4E0F-4DF8-9629-DFF0033B2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Himaja J</cp:lastModifiedBy>
  <cp:revision>6</cp:revision>
  <dcterms:created xsi:type="dcterms:W3CDTF">2026-07-19T14:48:00Z</dcterms:created>
  <dcterms:modified xsi:type="dcterms:W3CDTF">2026-07-20T01:22:00Z</dcterms:modified>
</cp:coreProperties>
</file>