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73A" w:rsidRPr="001A1AAE" w:rsidRDefault="0097673A" w:rsidP="0097673A">
      <w:pPr>
        <w:pStyle w:val="Heading3"/>
        <w:contextualSpacing/>
        <w:rPr>
          <w:sz w:val="28"/>
          <w:szCs w:val="28"/>
        </w:rPr>
      </w:pPr>
      <w:r w:rsidRPr="00B2266C">
        <w:t xml:space="preserve"> </w:t>
      </w:r>
      <w:r w:rsidRPr="001A1AAE">
        <w:rPr>
          <w:sz w:val="28"/>
          <w:szCs w:val="28"/>
        </w:rPr>
        <w:t xml:space="preserve">Merit Review Criteria </w:t>
      </w:r>
    </w:p>
    <w:p w:rsidR="0097673A" w:rsidRPr="00B2266C" w:rsidRDefault="0097673A" w:rsidP="0097673A">
      <w:pPr>
        <w:pStyle w:val="NormalWeb"/>
        <w:spacing w:before="0" w:beforeAutospacing="0" w:after="0" w:afterAutospacing="0"/>
        <w:contextualSpacing/>
      </w:pPr>
    </w:p>
    <w:p w:rsidR="001A2537" w:rsidRDefault="007F5DA6" w:rsidP="007F5DA6">
      <w:pPr>
        <w:pStyle w:val="NormalWeb"/>
        <w:spacing w:before="0" w:beforeAutospacing="0" w:after="0" w:afterAutospacing="0"/>
        <w:contextualSpacing/>
      </w:pPr>
      <w:r>
        <w:t>As a guide to the Accelerator and Detector Program Comparative Re</w:t>
      </w:r>
      <w:r w:rsidR="001A2537">
        <w:t>view</w:t>
      </w:r>
      <w:r>
        <w:t xml:space="preserve"> </w:t>
      </w:r>
      <w:r w:rsidR="001A2537">
        <w:t>(ADR CR)</w:t>
      </w:r>
      <w:r>
        <w:t xml:space="preserve"> reviewers are asked </w:t>
      </w:r>
      <w:r w:rsidR="0097673A" w:rsidRPr="00B2266C">
        <w:t xml:space="preserve">to </w:t>
      </w:r>
      <w:r>
        <w:t>evaluate</w:t>
      </w:r>
      <w:r w:rsidR="0097673A" w:rsidRPr="00B2266C">
        <w:t xml:space="preserve"> </w:t>
      </w:r>
      <w:r>
        <w:t xml:space="preserve">each project </w:t>
      </w:r>
      <w:r w:rsidR="001A2537">
        <w:t>against the following criteria:</w:t>
      </w:r>
    </w:p>
    <w:p w:rsidR="0097673A" w:rsidRPr="00B2266C" w:rsidRDefault="0097673A" w:rsidP="001A2537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</w:pPr>
      <w:r w:rsidRPr="00B2266C">
        <w:t xml:space="preserve">Scientific and/or Technical Merit of the Project; </w:t>
      </w:r>
    </w:p>
    <w:p w:rsidR="0097673A" w:rsidRPr="00B2266C" w:rsidRDefault="0097673A" w:rsidP="0097673A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</w:pPr>
      <w:r w:rsidRPr="00B2266C">
        <w:t xml:space="preserve">Appropriateness of the Method or Approach; </w:t>
      </w:r>
    </w:p>
    <w:p w:rsidR="0097673A" w:rsidRPr="00B2266C" w:rsidRDefault="0097673A" w:rsidP="0097673A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</w:pPr>
      <w:r w:rsidRPr="00B2266C">
        <w:t>Competency of Applicant’s Personnel and Adequacy of Proposed Resources; and</w:t>
      </w:r>
    </w:p>
    <w:p w:rsidR="0097673A" w:rsidRPr="00B2266C" w:rsidRDefault="0097673A" w:rsidP="0097673A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</w:pPr>
      <w:r w:rsidRPr="00B2266C">
        <w:t xml:space="preserve">Reasonableness and Appropriateness of the Budget. </w:t>
      </w:r>
    </w:p>
    <w:p w:rsidR="0097673A" w:rsidRPr="00B2266C" w:rsidRDefault="0097673A" w:rsidP="0097673A">
      <w:pPr>
        <w:pStyle w:val="NormalWeb"/>
        <w:spacing w:before="0" w:beforeAutospacing="0" w:after="0" w:afterAutospacing="0"/>
        <w:contextualSpacing/>
      </w:pPr>
    </w:p>
    <w:p w:rsidR="0097673A" w:rsidRDefault="0097673A" w:rsidP="0097673A">
      <w:pPr>
        <w:pStyle w:val="NormalWeb"/>
        <w:spacing w:before="0" w:beforeAutospacing="0" w:after="0" w:afterAutospacing="0"/>
        <w:contextualSpacing/>
      </w:pPr>
      <w:r w:rsidRPr="00B2266C">
        <w:t xml:space="preserve">The questions below are provided </w:t>
      </w:r>
      <w:r w:rsidR="001A2537">
        <w:t>as a guidance to points relevant to each of the criteria above:</w:t>
      </w:r>
    </w:p>
    <w:p w:rsidR="001A2537" w:rsidRPr="00B2266C" w:rsidRDefault="001A2537" w:rsidP="0097673A">
      <w:pPr>
        <w:pStyle w:val="NormalWeb"/>
        <w:spacing w:before="0" w:beforeAutospacing="0" w:after="0" w:afterAutospacing="0"/>
        <w:contextualSpacing/>
        <w:rPr>
          <w:b/>
          <w:color w:val="FF0000"/>
        </w:rPr>
      </w:pPr>
    </w:p>
    <w:p w:rsidR="0097673A" w:rsidRPr="001A2537" w:rsidRDefault="0097673A" w:rsidP="0097673A">
      <w:pPr>
        <w:pStyle w:val="Heading4"/>
        <w:contextualSpacing/>
        <w:rPr>
          <w:b/>
        </w:rPr>
      </w:pPr>
      <w:r w:rsidRPr="001A2537">
        <w:rPr>
          <w:b/>
        </w:rPr>
        <w:t>Scientific and/or Technical Merit of the Proposed Research</w:t>
      </w:r>
    </w:p>
    <w:p w:rsidR="0097673A" w:rsidRPr="00B2266C" w:rsidRDefault="0097673A" w:rsidP="0097673A">
      <w:pPr>
        <w:spacing w:before="0" w:after="0"/>
        <w:contextualSpacing/>
      </w:pPr>
    </w:p>
    <w:p w:rsidR="0097673A" w:rsidRPr="00B2266C" w:rsidRDefault="0097673A" w:rsidP="0097673A">
      <w:pPr>
        <w:pStyle w:val="ListParagraph"/>
        <w:numPr>
          <w:ilvl w:val="0"/>
          <w:numId w:val="3"/>
        </w:numPr>
        <w:spacing w:before="0" w:after="0"/>
      </w:pPr>
      <w:r w:rsidRPr="00B2266C">
        <w:t>What is the scientific and/or technical innovation of the research?</w:t>
      </w:r>
    </w:p>
    <w:p w:rsidR="0097673A" w:rsidRPr="00B2266C" w:rsidRDefault="0097673A" w:rsidP="0097673A">
      <w:pPr>
        <w:pStyle w:val="ListParagraph"/>
        <w:numPr>
          <w:ilvl w:val="0"/>
          <w:numId w:val="3"/>
        </w:numPr>
        <w:spacing w:before="0" w:after="0"/>
      </w:pPr>
      <w:r w:rsidRPr="00B2266C">
        <w:t>How might the results of the proposed work impact the direction, progress, and thinking in relevant scientific fields of research?</w:t>
      </w:r>
    </w:p>
    <w:p w:rsidR="0097673A" w:rsidRPr="00B2266C" w:rsidRDefault="0097673A" w:rsidP="0097673A">
      <w:pPr>
        <w:pStyle w:val="ListParagraph"/>
        <w:numPr>
          <w:ilvl w:val="0"/>
          <w:numId w:val="3"/>
        </w:numPr>
        <w:spacing w:before="0" w:after="0"/>
      </w:pPr>
      <w:r w:rsidRPr="00B2266C">
        <w:t>What is the likelihood of achieving valuable results?</w:t>
      </w:r>
    </w:p>
    <w:p w:rsidR="0097673A" w:rsidRPr="00B2266C" w:rsidRDefault="0097673A" w:rsidP="0097673A">
      <w:pPr>
        <w:pStyle w:val="ListParagraph"/>
        <w:numPr>
          <w:ilvl w:val="0"/>
          <w:numId w:val="3"/>
        </w:numPr>
        <w:spacing w:before="0" w:after="0"/>
        <w:rPr>
          <w:szCs w:val="24"/>
        </w:rPr>
      </w:pPr>
      <w:r w:rsidRPr="00B2266C">
        <w:rPr>
          <w:szCs w:val="24"/>
        </w:rPr>
        <w:t>Does the work have the potential to significantly impact the</w:t>
      </w:r>
      <w:r w:rsidR="001A2537">
        <w:rPr>
          <w:szCs w:val="24"/>
        </w:rPr>
        <w:t xml:space="preserve"> ADR Program?</w:t>
      </w:r>
    </w:p>
    <w:p w:rsidR="0097673A" w:rsidRDefault="0097673A" w:rsidP="0097673A">
      <w:pPr>
        <w:pStyle w:val="ListParagraph"/>
        <w:numPr>
          <w:ilvl w:val="0"/>
          <w:numId w:val="3"/>
        </w:numPr>
        <w:spacing w:before="0" w:after="0"/>
        <w:rPr>
          <w:szCs w:val="24"/>
        </w:rPr>
      </w:pPr>
      <w:r w:rsidRPr="00B2266C">
        <w:t>How</w:t>
      </w:r>
      <w:r w:rsidR="001A2537">
        <w:t xml:space="preserve"> does the </w:t>
      </w:r>
      <w:r w:rsidRPr="00B2266C">
        <w:t>work compare with other efforts in its field, both in terms of scientific and/or technical merit and originality?</w:t>
      </w:r>
      <w:r w:rsidRPr="00B2266C">
        <w:rPr>
          <w:szCs w:val="24"/>
        </w:rPr>
        <w:t xml:space="preserve"> </w:t>
      </w:r>
    </w:p>
    <w:p w:rsidR="00FF52E0" w:rsidRPr="00BA7D32" w:rsidRDefault="00FF52E0" w:rsidP="00FF52E0">
      <w:pPr>
        <w:pStyle w:val="ListParagraph"/>
        <w:numPr>
          <w:ilvl w:val="0"/>
          <w:numId w:val="3"/>
        </w:numPr>
        <w:rPr>
          <w:szCs w:val="24"/>
        </w:rPr>
      </w:pPr>
      <w:r>
        <w:rPr>
          <w:rFonts w:eastAsiaTheme="minorEastAsia"/>
          <w:snapToGrid/>
          <w:szCs w:val="24"/>
        </w:rPr>
        <w:t>Is the</w:t>
      </w:r>
      <w:r w:rsidRPr="00B2266C">
        <w:rPr>
          <w:rFonts w:eastAsiaTheme="minorEastAsia"/>
          <w:snapToGrid/>
          <w:szCs w:val="24"/>
        </w:rPr>
        <w:t xml:space="preserve"> work synergistic with, but not duplicative of,</w:t>
      </w:r>
      <w:r>
        <w:rPr>
          <w:rFonts w:eastAsiaTheme="minorEastAsia"/>
          <w:snapToGrid/>
          <w:szCs w:val="24"/>
        </w:rPr>
        <w:t xml:space="preserve"> existing projects?</w:t>
      </w:r>
    </w:p>
    <w:p w:rsidR="00FF52E0" w:rsidRDefault="00FF52E0" w:rsidP="00FF52E0">
      <w:pPr>
        <w:pStyle w:val="ListParagraph"/>
        <w:spacing w:before="0" w:after="0"/>
        <w:ind w:left="360"/>
        <w:rPr>
          <w:szCs w:val="24"/>
        </w:rPr>
      </w:pPr>
    </w:p>
    <w:p w:rsidR="001A2537" w:rsidRPr="001A2537" w:rsidRDefault="001A2537" w:rsidP="001A2537">
      <w:pPr>
        <w:spacing w:before="0" w:after="0"/>
        <w:rPr>
          <w:szCs w:val="24"/>
        </w:rPr>
      </w:pPr>
    </w:p>
    <w:p w:rsidR="0097673A" w:rsidRPr="001A2537" w:rsidRDefault="0097673A" w:rsidP="0097673A">
      <w:pPr>
        <w:pStyle w:val="Heading4"/>
        <w:contextualSpacing/>
        <w:rPr>
          <w:b/>
        </w:rPr>
      </w:pPr>
      <w:r w:rsidRPr="001A2537">
        <w:rPr>
          <w:b/>
        </w:rPr>
        <w:t>Appropriateness of the Proposed Method or Approach</w:t>
      </w:r>
    </w:p>
    <w:p w:rsidR="0097673A" w:rsidRPr="001A2537" w:rsidRDefault="0097673A" w:rsidP="0097673A">
      <w:pPr>
        <w:pStyle w:val="NormalWeb"/>
        <w:spacing w:before="0" w:beforeAutospacing="0" w:after="0" w:afterAutospacing="0"/>
        <w:contextualSpacing/>
        <w:rPr>
          <w:b/>
        </w:rPr>
      </w:pPr>
    </w:p>
    <w:p w:rsidR="0097673A" w:rsidRPr="001A2537" w:rsidRDefault="0097673A" w:rsidP="001A2537">
      <w:pPr>
        <w:pStyle w:val="ListParagraph"/>
        <w:numPr>
          <w:ilvl w:val="0"/>
          <w:numId w:val="9"/>
        </w:numPr>
        <w:spacing w:before="0" w:after="0"/>
        <w:rPr>
          <w:szCs w:val="24"/>
        </w:rPr>
      </w:pPr>
      <w:r w:rsidRPr="001A2537">
        <w:rPr>
          <w:szCs w:val="24"/>
        </w:rPr>
        <w:t>D</w:t>
      </w:r>
      <w:r w:rsidR="00BA7D32">
        <w:rPr>
          <w:szCs w:val="24"/>
        </w:rPr>
        <w:t>o the project’s summary and presentation</w:t>
      </w:r>
      <w:r w:rsidRPr="001A2537">
        <w:rPr>
          <w:szCs w:val="24"/>
        </w:rPr>
        <w:t xml:space="preserve"> clearly describe the </w:t>
      </w:r>
      <w:r w:rsidR="00BA7D32">
        <w:rPr>
          <w:szCs w:val="24"/>
        </w:rPr>
        <w:t xml:space="preserve">work’s </w:t>
      </w:r>
      <w:r w:rsidRPr="001A2537">
        <w:rPr>
          <w:szCs w:val="24"/>
        </w:rPr>
        <w:t xml:space="preserve">current </w:t>
      </w:r>
      <w:r w:rsidR="00BA7D32">
        <w:rPr>
          <w:szCs w:val="24"/>
        </w:rPr>
        <w:t>stage</w:t>
      </w:r>
      <w:r w:rsidRPr="001A2537">
        <w:rPr>
          <w:szCs w:val="24"/>
        </w:rPr>
        <w:t>, and the techni</w:t>
      </w:r>
      <w:r w:rsidR="005D4B94">
        <w:rPr>
          <w:szCs w:val="24"/>
        </w:rPr>
        <w:t>cal gaps that must be addressed</w:t>
      </w:r>
      <w:r w:rsidRPr="001A2537">
        <w:rPr>
          <w:szCs w:val="24"/>
        </w:rPr>
        <w:t xml:space="preserve"> to </w:t>
      </w:r>
      <w:r w:rsidR="00BA7D32">
        <w:rPr>
          <w:szCs w:val="24"/>
        </w:rPr>
        <w:t xml:space="preserve">fully </w:t>
      </w:r>
      <w:r w:rsidRPr="001A2537">
        <w:rPr>
          <w:szCs w:val="24"/>
        </w:rPr>
        <w:t>realize the</w:t>
      </w:r>
      <w:r w:rsidR="00BA7D32">
        <w:rPr>
          <w:szCs w:val="24"/>
        </w:rPr>
        <w:t xml:space="preserve"> project’s goals</w:t>
      </w:r>
      <w:r w:rsidRPr="001A2537">
        <w:rPr>
          <w:szCs w:val="24"/>
        </w:rPr>
        <w:t>?</w:t>
      </w:r>
    </w:p>
    <w:p w:rsidR="0097673A" w:rsidRPr="00BA7D32" w:rsidRDefault="0097673A" w:rsidP="00BA7D32">
      <w:pPr>
        <w:pStyle w:val="ListParagraph"/>
        <w:widowControl/>
        <w:numPr>
          <w:ilvl w:val="0"/>
          <w:numId w:val="9"/>
        </w:numPr>
        <w:suppressAutoHyphens/>
        <w:spacing w:before="0" w:after="0"/>
        <w:rPr>
          <w:szCs w:val="24"/>
        </w:rPr>
      </w:pPr>
      <w:r w:rsidRPr="001A2537">
        <w:rPr>
          <w:szCs w:val="24"/>
        </w:rPr>
        <w:t>D</w:t>
      </w:r>
      <w:r w:rsidR="00BA7D32">
        <w:rPr>
          <w:szCs w:val="24"/>
        </w:rPr>
        <w:t xml:space="preserve">o </w:t>
      </w:r>
      <w:r w:rsidR="00BA7D32" w:rsidRPr="00BA7D32">
        <w:rPr>
          <w:szCs w:val="24"/>
        </w:rPr>
        <w:t>the project’s summary and presentation</w:t>
      </w:r>
      <w:r w:rsidRPr="00BA7D32">
        <w:rPr>
          <w:szCs w:val="24"/>
        </w:rPr>
        <w:t xml:space="preserve"> </w:t>
      </w:r>
      <w:r w:rsidRPr="001A2537">
        <w:rPr>
          <w:szCs w:val="24"/>
        </w:rPr>
        <w:t>clearly describe specific technical milestones that can be used to evaluate the progress of the R&amp;D?</w:t>
      </w:r>
    </w:p>
    <w:p w:rsidR="0097673A" w:rsidRPr="00BA7D32" w:rsidRDefault="0097673A" w:rsidP="00BA7D32">
      <w:pPr>
        <w:pStyle w:val="ListParagraph"/>
        <w:numPr>
          <w:ilvl w:val="0"/>
          <w:numId w:val="10"/>
        </w:numPr>
        <w:spacing w:before="0" w:after="0"/>
        <w:rPr>
          <w:snapToGrid/>
          <w:szCs w:val="24"/>
        </w:rPr>
      </w:pPr>
      <w:r w:rsidRPr="00BA7D32">
        <w:rPr>
          <w:snapToGrid/>
          <w:szCs w:val="24"/>
        </w:rPr>
        <w:t>D</w:t>
      </w:r>
      <w:r w:rsidR="00BA7D32" w:rsidRPr="00BA7D32">
        <w:rPr>
          <w:snapToGrid/>
          <w:szCs w:val="24"/>
        </w:rPr>
        <w:t xml:space="preserve">oes the work </w:t>
      </w:r>
      <w:r w:rsidRPr="00BA7D32">
        <w:rPr>
          <w:snapToGrid/>
          <w:szCs w:val="24"/>
        </w:rPr>
        <w:t>employ innovative concepts or methods?</w:t>
      </w:r>
    </w:p>
    <w:p w:rsidR="0097673A" w:rsidRPr="00BA7D32" w:rsidRDefault="0097673A" w:rsidP="00BA7D32">
      <w:pPr>
        <w:pStyle w:val="ListParagraph"/>
        <w:numPr>
          <w:ilvl w:val="0"/>
          <w:numId w:val="10"/>
        </w:numPr>
        <w:spacing w:before="0" w:after="0"/>
        <w:rPr>
          <w:snapToGrid/>
          <w:szCs w:val="24"/>
        </w:rPr>
      </w:pPr>
      <w:r w:rsidRPr="00BA7D32">
        <w:rPr>
          <w:snapToGrid/>
          <w:szCs w:val="24"/>
        </w:rPr>
        <w:t>How logical and feasible are the approaches?</w:t>
      </w:r>
    </w:p>
    <w:p w:rsidR="0097673A" w:rsidRPr="00B2266C" w:rsidRDefault="0097673A" w:rsidP="00BA7D32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</w:pPr>
      <w:r w:rsidRPr="00B2266C">
        <w:rPr>
          <w:color w:val="auto"/>
        </w:rPr>
        <w:t>Does</w:t>
      </w:r>
      <w:r w:rsidR="00BA7D32">
        <w:rPr>
          <w:color w:val="auto"/>
        </w:rPr>
        <w:t>/do</w:t>
      </w:r>
      <w:r w:rsidRPr="00B2266C">
        <w:rPr>
          <w:color w:val="auto"/>
        </w:rPr>
        <w:t xml:space="preserve"> the </w:t>
      </w:r>
      <w:r w:rsidR="00BA7D32">
        <w:rPr>
          <w:color w:val="auto"/>
        </w:rPr>
        <w:t xml:space="preserve">PI(s) </w:t>
      </w:r>
      <w:r w:rsidRPr="00B2266C">
        <w:rPr>
          <w:color w:val="auto"/>
        </w:rPr>
        <w:t>recognize significant potential problems and consider alternative strategies?</w:t>
      </w:r>
    </w:p>
    <w:p w:rsidR="0097673A" w:rsidRPr="00B2266C" w:rsidRDefault="0097673A" w:rsidP="0097673A">
      <w:pPr>
        <w:suppressAutoHyphens/>
        <w:spacing w:before="0" w:after="0"/>
        <w:contextualSpacing/>
        <w:rPr>
          <w:szCs w:val="24"/>
        </w:rPr>
      </w:pPr>
    </w:p>
    <w:p w:rsidR="0097673A" w:rsidRPr="00BA7D32" w:rsidRDefault="0097673A" w:rsidP="0097673A">
      <w:pPr>
        <w:pStyle w:val="Heading4"/>
        <w:contextualSpacing/>
        <w:rPr>
          <w:b/>
        </w:rPr>
      </w:pPr>
      <w:r w:rsidRPr="00BA7D32">
        <w:rPr>
          <w:b/>
        </w:rPr>
        <w:t>Competency of Applicant’s Personnel and Adequacy of Resources</w:t>
      </w:r>
    </w:p>
    <w:p w:rsidR="0097673A" w:rsidRPr="00B2266C" w:rsidRDefault="0097673A" w:rsidP="0097673A">
      <w:pPr>
        <w:spacing w:before="0" w:after="0"/>
        <w:contextualSpacing/>
      </w:pPr>
    </w:p>
    <w:p w:rsidR="0097673A" w:rsidRDefault="0097673A" w:rsidP="0097673A">
      <w:pPr>
        <w:pStyle w:val="ListParagraph"/>
        <w:numPr>
          <w:ilvl w:val="0"/>
          <w:numId w:val="5"/>
        </w:numPr>
        <w:spacing w:before="0" w:after="0"/>
        <w:rPr>
          <w:szCs w:val="24"/>
        </w:rPr>
      </w:pPr>
      <w:r w:rsidRPr="00B2266C">
        <w:rPr>
          <w:szCs w:val="24"/>
        </w:rPr>
        <w:t>Does the work take advantage of unique facilities and capabilities?</w:t>
      </w:r>
    </w:p>
    <w:p w:rsidR="00BA7D32" w:rsidRDefault="00BA7D32" w:rsidP="00BA7D32">
      <w:pPr>
        <w:pStyle w:val="ListParagraph"/>
        <w:numPr>
          <w:ilvl w:val="0"/>
          <w:numId w:val="5"/>
        </w:numPr>
        <w:rPr>
          <w:szCs w:val="24"/>
        </w:rPr>
      </w:pPr>
      <w:r w:rsidRPr="00BA7D32">
        <w:rPr>
          <w:szCs w:val="24"/>
        </w:rPr>
        <w:t>Are the environment and facilities adequate for performing the proposed effort?</w:t>
      </w:r>
    </w:p>
    <w:p w:rsidR="00FF52E0" w:rsidRPr="00B2266C" w:rsidRDefault="00FF52E0" w:rsidP="00FF52E0">
      <w:pPr>
        <w:pStyle w:val="ListParagraph"/>
        <w:numPr>
          <w:ilvl w:val="0"/>
          <w:numId w:val="5"/>
        </w:numPr>
        <w:spacing w:before="0" w:after="0"/>
        <w:rPr>
          <w:rFonts w:eastAsiaTheme="minorEastAsia"/>
          <w:snapToGrid/>
          <w:szCs w:val="24"/>
        </w:rPr>
      </w:pPr>
      <w:r>
        <w:rPr>
          <w:rFonts w:eastAsiaTheme="minorEastAsia"/>
          <w:snapToGrid/>
          <w:szCs w:val="24"/>
        </w:rPr>
        <w:t>Is the a</w:t>
      </w:r>
      <w:r w:rsidRPr="00B2266C">
        <w:rPr>
          <w:rFonts w:eastAsiaTheme="minorEastAsia"/>
          <w:snapToGrid/>
          <w:szCs w:val="24"/>
        </w:rPr>
        <w:t>mount of i</w:t>
      </w:r>
      <w:r>
        <w:rPr>
          <w:rFonts w:eastAsiaTheme="minorEastAsia"/>
          <w:snapToGrid/>
          <w:szCs w:val="24"/>
        </w:rPr>
        <w:t>nstitutional commitment offered adequate?</w:t>
      </w:r>
    </w:p>
    <w:p w:rsidR="00BA7D32" w:rsidRPr="00BA7D32" w:rsidRDefault="00BA7D32" w:rsidP="00BA7D32">
      <w:pPr>
        <w:pStyle w:val="ListParagraph"/>
        <w:numPr>
          <w:ilvl w:val="0"/>
          <w:numId w:val="5"/>
        </w:numPr>
        <w:spacing w:before="0" w:after="0"/>
        <w:rPr>
          <w:szCs w:val="24"/>
        </w:rPr>
      </w:pPr>
      <w:r w:rsidRPr="00BA7D32">
        <w:rPr>
          <w:szCs w:val="24"/>
        </w:rPr>
        <w:t>If a collaborative project:</w:t>
      </w:r>
    </w:p>
    <w:p w:rsidR="0097673A" w:rsidRPr="00B2266C" w:rsidRDefault="0097673A" w:rsidP="00BA7D32">
      <w:pPr>
        <w:pStyle w:val="ListParagraph"/>
        <w:numPr>
          <w:ilvl w:val="0"/>
          <w:numId w:val="11"/>
        </w:numPr>
        <w:spacing w:before="0" w:after="0"/>
        <w:rPr>
          <w:szCs w:val="24"/>
        </w:rPr>
      </w:pPr>
      <w:r w:rsidRPr="00B2266C">
        <w:rPr>
          <w:szCs w:val="24"/>
        </w:rPr>
        <w:t>What is the performance of the leading members of the collaboration?</w:t>
      </w:r>
    </w:p>
    <w:p w:rsidR="0097673A" w:rsidRPr="00BA7D32" w:rsidRDefault="00BA7D32" w:rsidP="00BA7D32">
      <w:pPr>
        <w:pStyle w:val="ListParagraph"/>
        <w:numPr>
          <w:ilvl w:val="0"/>
          <w:numId w:val="11"/>
        </w:numPr>
        <w:spacing w:before="0" w:after="0"/>
        <w:rPr>
          <w:szCs w:val="24"/>
        </w:rPr>
      </w:pPr>
      <w:r w:rsidRPr="00BA7D32">
        <w:rPr>
          <w:szCs w:val="24"/>
        </w:rPr>
        <w:t xml:space="preserve">Are </w:t>
      </w:r>
      <w:r w:rsidR="0097673A" w:rsidRPr="00BA7D32">
        <w:rPr>
          <w:szCs w:val="24"/>
        </w:rPr>
        <w:t>the roles and responsibilities of all key participants</w:t>
      </w:r>
      <w:r w:rsidRPr="00BA7D32">
        <w:rPr>
          <w:szCs w:val="24"/>
        </w:rPr>
        <w:t xml:space="preserve"> well defined</w:t>
      </w:r>
      <w:r w:rsidR="0097673A" w:rsidRPr="00BA7D32">
        <w:rPr>
          <w:szCs w:val="24"/>
        </w:rPr>
        <w:t>?</w:t>
      </w:r>
    </w:p>
    <w:p w:rsidR="00BA7D32" w:rsidRPr="00BA7D32" w:rsidRDefault="00BA7D32" w:rsidP="00BA7D32">
      <w:pPr>
        <w:pStyle w:val="ListParagraph"/>
        <w:numPr>
          <w:ilvl w:val="0"/>
          <w:numId w:val="11"/>
        </w:numPr>
        <w:spacing w:before="0" w:after="0"/>
        <w:rPr>
          <w:szCs w:val="24"/>
        </w:rPr>
      </w:pPr>
      <w:r w:rsidRPr="00BA7D32">
        <w:rPr>
          <w:szCs w:val="24"/>
        </w:rPr>
        <w:t>How well does the collaboration</w:t>
      </w:r>
      <w:r w:rsidR="00FF52E0">
        <w:rPr>
          <w:szCs w:val="24"/>
        </w:rPr>
        <w:t xml:space="preserve"> progress</w:t>
      </w:r>
      <w:r w:rsidRPr="00BA7D32">
        <w:rPr>
          <w:szCs w:val="24"/>
        </w:rPr>
        <w:t>?</w:t>
      </w:r>
    </w:p>
    <w:p w:rsidR="00BA7D32" w:rsidRPr="00BA7D32" w:rsidRDefault="00BA7D32" w:rsidP="00BA7D32">
      <w:pPr>
        <w:spacing w:before="0" w:after="0"/>
        <w:ind w:firstLine="360"/>
        <w:rPr>
          <w:szCs w:val="24"/>
        </w:rPr>
      </w:pPr>
    </w:p>
    <w:p w:rsidR="0097673A" w:rsidRPr="00BA7D32" w:rsidRDefault="0097673A" w:rsidP="0097673A">
      <w:pPr>
        <w:pStyle w:val="Heading4"/>
        <w:contextualSpacing/>
        <w:rPr>
          <w:b/>
        </w:rPr>
      </w:pPr>
      <w:r w:rsidRPr="00BA7D32">
        <w:rPr>
          <w:b/>
        </w:rPr>
        <w:lastRenderedPageBreak/>
        <w:t>Reasonableness and Appropriateness of the Proposed Budget</w:t>
      </w:r>
    </w:p>
    <w:p w:rsidR="0097673A" w:rsidRPr="00B2266C" w:rsidRDefault="0097673A" w:rsidP="0097673A">
      <w:pPr>
        <w:suppressAutoHyphens/>
        <w:spacing w:before="0" w:after="0"/>
        <w:contextualSpacing/>
        <w:rPr>
          <w:szCs w:val="24"/>
        </w:rPr>
      </w:pPr>
    </w:p>
    <w:p w:rsidR="0097673A" w:rsidRPr="00B2266C" w:rsidRDefault="0097673A" w:rsidP="0097673A">
      <w:pPr>
        <w:pStyle w:val="ListParagraph"/>
        <w:widowControl/>
        <w:numPr>
          <w:ilvl w:val="0"/>
          <w:numId w:val="2"/>
        </w:numPr>
        <w:suppressAutoHyphens/>
        <w:spacing w:before="0" w:after="0"/>
        <w:rPr>
          <w:szCs w:val="24"/>
        </w:rPr>
      </w:pPr>
      <w:r w:rsidRPr="00B2266C">
        <w:rPr>
          <w:szCs w:val="24"/>
        </w:rPr>
        <w:t>Are the budget and staffing levels adequate to carry out the work?</w:t>
      </w:r>
    </w:p>
    <w:p w:rsidR="0097673A" w:rsidRPr="00B81663" w:rsidRDefault="0097673A" w:rsidP="0097673A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snapToGrid/>
          <w:szCs w:val="24"/>
        </w:rPr>
      </w:pPr>
      <w:r w:rsidRPr="00B2266C">
        <w:rPr>
          <w:szCs w:val="24"/>
        </w:rPr>
        <w:t>Is the budget reasonable and appropriate for the scope?</w:t>
      </w:r>
    </w:p>
    <w:p w:rsidR="00B81663" w:rsidRDefault="00B81663" w:rsidP="00B81663">
      <w:pPr>
        <w:widowControl/>
        <w:autoSpaceDE w:val="0"/>
        <w:autoSpaceDN w:val="0"/>
        <w:adjustRightInd w:val="0"/>
        <w:spacing w:before="0" w:after="0"/>
        <w:rPr>
          <w:snapToGrid/>
          <w:szCs w:val="24"/>
        </w:rPr>
      </w:pPr>
    </w:p>
    <w:p w:rsidR="001A1AAE" w:rsidRDefault="001A1AAE" w:rsidP="00B81663">
      <w:pPr>
        <w:widowControl/>
        <w:autoSpaceDE w:val="0"/>
        <w:autoSpaceDN w:val="0"/>
        <w:adjustRightInd w:val="0"/>
        <w:spacing w:before="0" w:after="0"/>
        <w:rPr>
          <w:b/>
          <w:snapToGrid/>
          <w:color w:val="8496B0" w:themeColor="text2" w:themeTint="99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1AAE" w:rsidRPr="001A1AAE" w:rsidRDefault="001A1AAE" w:rsidP="001A1AAE">
      <w:pPr>
        <w:rPr>
          <w:b/>
          <w:snapToGrid/>
          <w:sz w:val="28"/>
          <w:szCs w:val="28"/>
        </w:rPr>
      </w:pPr>
      <w:r w:rsidRPr="001A1AAE">
        <w:rPr>
          <w:b/>
          <w:snapToGrid/>
          <w:sz w:val="28"/>
          <w:szCs w:val="28"/>
        </w:rPr>
        <w:t>Scoring System Definition:</w:t>
      </w:r>
    </w:p>
    <w:p w:rsidR="001A1AAE" w:rsidRDefault="001A1AAE" w:rsidP="001A1AAE">
      <w:pPr>
        <w:rPr>
          <w:snapToGrid/>
        </w:rPr>
      </w:pPr>
    </w:p>
    <w:tbl>
      <w:tblPr>
        <w:tblStyle w:val="TableGrid"/>
        <w:tblW w:w="10732" w:type="dxa"/>
        <w:tblInd w:w="-493" w:type="dxa"/>
        <w:tblLook w:val="04A0" w:firstRow="1" w:lastRow="0" w:firstColumn="1" w:lastColumn="0" w:noHBand="0" w:noVBand="1"/>
      </w:tblPr>
      <w:tblGrid>
        <w:gridCol w:w="1150"/>
        <w:gridCol w:w="1390"/>
        <w:gridCol w:w="1323"/>
        <w:gridCol w:w="1190"/>
        <w:gridCol w:w="1483"/>
        <w:gridCol w:w="1536"/>
        <w:gridCol w:w="1163"/>
        <w:gridCol w:w="1497"/>
      </w:tblGrid>
      <w:tr w:rsidR="001A1AAE" w:rsidTr="001A1AAE">
        <w:trPr>
          <w:trHeight w:val="953"/>
        </w:trPr>
        <w:tc>
          <w:tcPr>
            <w:tcW w:w="1150" w:type="dxa"/>
          </w:tcPr>
          <w:p w:rsidR="00B81663" w:rsidRPr="001A1AAE" w:rsidRDefault="00B81663" w:rsidP="001A1AAE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Qualifier</w:t>
            </w:r>
          </w:p>
        </w:tc>
        <w:tc>
          <w:tcPr>
            <w:tcW w:w="1390" w:type="dxa"/>
          </w:tcPr>
          <w:p w:rsidR="00B81663" w:rsidRPr="001A1AAE" w:rsidRDefault="00B81663" w:rsidP="001A1AAE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Fails</w:t>
            </w:r>
          </w:p>
          <w:p w:rsidR="00B81663" w:rsidRPr="001A1AAE" w:rsidRDefault="00B81663" w:rsidP="001A1AAE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Completely</w:t>
            </w:r>
          </w:p>
        </w:tc>
        <w:tc>
          <w:tcPr>
            <w:tcW w:w="1323" w:type="dxa"/>
          </w:tcPr>
          <w:p w:rsidR="00B81663" w:rsidRPr="001A1AAE" w:rsidRDefault="00B81663" w:rsidP="001A1AAE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Significant Problems</w:t>
            </w:r>
          </w:p>
        </w:tc>
        <w:tc>
          <w:tcPr>
            <w:tcW w:w="1190" w:type="dxa"/>
          </w:tcPr>
          <w:p w:rsidR="00B81663" w:rsidRPr="001A1AAE" w:rsidRDefault="00B81663" w:rsidP="001A1AAE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Some Problems</w:t>
            </w:r>
          </w:p>
        </w:tc>
        <w:tc>
          <w:tcPr>
            <w:tcW w:w="1483" w:type="dxa"/>
          </w:tcPr>
          <w:p w:rsidR="00B81663" w:rsidRPr="00B81663" w:rsidRDefault="00B81663" w:rsidP="001A1AAE">
            <w:pPr>
              <w:widowControl/>
              <w:autoSpaceDE w:val="0"/>
              <w:autoSpaceDN w:val="0"/>
              <w:adjustRightInd w:val="0"/>
              <w:spacing w:before="0" w:after="0"/>
              <w:rPr>
                <w:snapToGrid/>
                <w:szCs w:val="24"/>
              </w:rPr>
            </w:pPr>
            <w:r w:rsidRPr="00B81663">
              <w:rPr>
                <w:b/>
                <w:bCs/>
                <w:snapToGrid/>
                <w:szCs w:val="24"/>
              </w:rPr>
              <w:t>Minimally meets expectations</w:t>
            </w:r>
          </w:p>
          <w:p w:rsidR="00B81663" w:rsidRDefault="00B81663" w:rsidP="001A1AAE">
            <w:pPr>
              <w:widowControl/>
              <w:autoSpaceDE w:val="0"/>
              <w:autoSpaceDN w:val="0"/>
              <w:adjustRightInd w:val="0"/>
              <w:spacing w:before="0" w:after="0"/>
              <w:rPr>
                <w:snapToGrid/>
                <w:szCs w:val="24"/>
              </w:rPr>
            </w:pPr>
          </w:p>
        </w:tc>
        <w:tc>
          <w:tcPr>
            <w:tcW w:w="1536" w:type="dxa"/>
          </w:tcPr>
          <w:p w:rsidR="00B81663" w:rsidRPr="00B81663" w:rsidRDefault="00B81663" w:rsidP="001A1AAE">
            <w:pPr>
              <w:widowControl/>
              <w:autoSpaceDE w:val="0"/>
              <w:autoSpaceDN w:val="0"/>
              <w:adjustRightInd w:val="0"/>
              <w:spacing w:before="0" w:after="0"/>
              <w:rPr>
                <w:snapToGrid/>
                <w:szCs w:val="24"/>
              </w:rPr>
            </w:pPr>
            <w:r w:rsidRPr="00B81663">
              <w:rPr>
                <w:b/>
                <w:bCs/>
                <w:snapToGrid/>
                <w:szCs w:val="24"/>
              </w:rPr>
              <w:t>Exceeds Expectations</w:t>
            </w:r>
          </w:p>
          <w:p w:rsidR="00B81663" w:rsidRDefault="00B81663" w:rsidP="001A1AAE">
            <w:pPr>
              <w:widowControl/>
              <w:autoSpaceDE w:val="0"/>
              <w:autoSpaceDN w:val="0"/>
              <w:adjustRightInd w:val="0"/>
              <w:spacing w:before="0" w:after="0"/>
              <w:rPr>
                <w:snapToGrid/>
                <w:szCs w:val="24"/>
              </w:rPr>
            </w:pPr>
          </w:p>
        </w:tc>
        <w:tc>
          <w:tcPr>
            <w:tcW w:w="1163" w:type="dxa"/>
          </w:tcPr>
          <w:p w:rsidR="00B81663" w:rsidRPr="00B81663" w:rsidRDefault="00B81663" w:rsidP="001A1AAE">
            <w:pPr>
              <w:widowControl/>
              <w:autoSpaceDE w:val="0"/>
              <w:autoSpaceDN w:val="0"/>
              <w:adjustRightInd w:val="0"/>
              <w:spacing w:before="0" w:after="0"/>
              <w:rPr>
                <w:snapToGrid/>
                <w:szCs w:val="24"/>
              </w:rPr>
            </w:pPr>
            <w:r w:rsidRPr="00B81663">
              <w:rPr>
                <w:b/>
                <w:bCs/>
                <w:snapToGrid/>
                <w:szCs w:val="24"/>
              </w:rPr>
              <w:t>Excellent</w:t>
            </w:r>
          </w:p>
          <w:p w:rsidR="00B81663" w:rsidRDefault="00B81663" w:rsidP="001A1AAE">
            <w:pPr>
              <w:widowControl/>
              <w:autoSpaceDE w:val="0"/>
              <w:autoSpaceDN w:val="0"/>
              <w:adjustRightInd w:val="0"/>
              <w:spacing w:before="0" w:after="0"/>
              <w:rPr>
                <w:snapToGrid/>
                <w:szCs w:val="24"/>
              </w:rPr>
            </w:pPr>
          </w:p>
        </w:tc>
        <w:tc>
          <w:tcPr>
            <w:tcW w:w="1497" w:type="dxa"/>
          </w:tcPr>
          <w:p w:rsidR="00B81663" w:rsidRPr="001A1AAE" w:rsidRDefault="001A1AAE" w:rsidP="001A1AAE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Outstanding</w:t>
            </w:r>
          </w:p>
        </w:tc>
      </w:tr>
      <w:tr w:rsidR="001A1AAE" w:rsidTr="001A1AAE">
        <w:trPr>
          <w:trHeight w:val="710"/>
        </w:trPr>
        <w:tc>
          <w:tcPr>
            <w:tcW w:w="1150" w:type="dxa"/>
          </w:tcPr>
          <w:p w:rsidR="00B81663" w:rsidRPr="001A1AAE" w:rsidRDefault="00B81663" w:rsidP="00B81663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Score</w:t>
            </w:r>
          </w:p>
        </w:tc>
        <w:tc>
          <w:tcPr>
            <w:tcW w:w="1390" w:type="dxa"/>
          </w:tcPr>
          <w:p w:rsidR="00B81663" w:rsidRPr="001A1AAE" w:rsidRDefault="001A1AAE" w:rsidP="00B81663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 xml:space="preserve">0 </w:t>
            </w:r>
          </w:p>
        </w:tc>
        <w:tc>
          <w:tcPr>
            <w:tcW w:w="1323" w:type="dxa"/>
          </w:tcPr>
          <w:p w:rsidR="00B81663" w:rsidRPr="001A1AAE" w:rsidRDefault="001A1AAE" w:rsidP="00B81663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1</w:t>
            </w:r>
          </w:p>
        </w:tc>
        <w:tc>
          <w:tcPr>
            <w:tcW w:w="1190" w:type="dxa"/>
          </w:tcPr>
          <w:p w:rsidR="00B81663" w:rsidRPr="001A1AAE" w:rsidRDefault="001A1AAE" w:rsidP="00B81663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2</w:t>
            </w:r>
          </w:p>
        </w:tc>
        <w:tc>
          <w:tcPr>
            <w:tcW w:w="1483" w:type="dxa"/>
          </w:tcPr>
          <w:p w:rsidR="00B81663" w:rsidRPr="001A1AAE" w:rsidRDefault="001A1AAE" w:rsidP="00B81663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3</w:t>
            </w:r>
          </w:p>
        </w:tc>
        <w:tc>
          <w:tcPr>
            <w:tcW w:w="1536" w:type="dxa"/>
          </w:tcPr>
          <w:p w:rsidR="00B81663" w:rsidRPr="001A1AAE" w:rsidRDefault="001A1AAE" w:rsidP="00B81663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4</w:t>
            </w:r>
          </w:p>
        </w:tc>
        <w:tc>
          <w:tcPr>
            <w:tcW w:w="1163" w:type="dxa"/>
          </w:tcPr>
          <w:p w:rsidR="00B81663" w:rsidRPr="001A1AAE" w:rsidRDefault="001A1AAE" w:rsidP="00B81663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5</w:t>
            </w:r>
          </w:p>
        </w:tc>
        <w:tc>
          <w:tcPr>
            <w:tcW w:w="1497" w:type="dxa"/>
          </w:tcPr>
          <w:p w:rsidR="00B81663" w:rsidRPr="001A1AAE" w:rsidRDefault="001A1AAE" w:rsidP="00B81663">
            <w:pPr>
              <w:widowControl/>
              <w:autoSpaceDE w:val="0"/>
              <w:autoSpaceDN w:val="0"/>
              <w:adjustRightInd w:val="0"/>
              <w:spacing w:before="0" w:after="0"/>
              <w:rPr>
                <w:b/>
                <w:snapToGrid/>
                <w:szCs w:val="24"/>
              </w:rPr>
            </w:pPr>
            <w:r w:rsidRPr="001A1AAE">
              <w:rPr>
                <w:b/>
                <w:snapToGrid/>
                <w:szCs w:val="24"/>
              </w:rPr>
              <w:t>6</w:t>
            </w:r>
          </w:p>
        </w:tc>
      </w:tr>
    </w:tbl>
    <w:p w:rsidR="00B81663" w:rsidRDefault="00B81663" w:rsidP="00B81663">
      <w:pPr>
        <w:widowControl/>
        <w:autoSpaceDE w:val="0"/>
        <w:autoSpaceDN w:val="0"/>
        <w:adjustRightInd w:val="0"/>
        <w:spacing w:before="0" w:after="0"/>
        <w:rPr>
          <w:snapToGrid/>
          <w:szCs w:val="24"/>
        </w:rPr>
      </w:pPr>
    </w:p>
    <w:p w:rsidR="00B81663" w:rsidRPr="00B81663" w:rsidRDefault="00B81663" w:rsidP="00B81663">
      <w:pPr>
        <w:widowControl/>
        <w:autoSpaceDE w:val="0"/>
        <w:autoSpaceDN w:val="0"/>
        <w:adjustRightInd w:val="0"/>
        <w:spacing w:before="0" w:after="0"/>
        <w:rPr>
          <w:snapToGrid/>
          <w:szCs w:val="24"/>
        </w:rPr>
      </w:pPr>
    </w:p>
    <w:p w:rsidR="0097673A" w:rsidRPr="00B2266C" w:rsidRDefault="0097673A" w:rsidP="0097673A">
      <w:pPr>
        <w:pStyle w:val="ListParagraph"/>
        <w:widowControl/>
        <w:autoSpaceDE w:val="0"/>
        <w:autoSpaceDN w:val="0"/>
        <w:adjustRightInd w:val="0"/>
        <w:spacing w:before="0" w:after="0"/>
        <w:ind w:left="360"/>
        <w:rPr>
          <w:snapToGrid/>
          <w:szCs w:val="24"/>
        </w:rPr>
      </w:pPr>
    </w:p>
    <w:p w:rsidR="0097673A" w:rsidRDefault="0097673A" w:rsidP="0097673A">
      <w:pPr>
        <w:spacing w:before="0" w:after="0"/>
        <w:contextualSpacing/>
      </w:pPr>
    </w:p>
    <w:p w:rsidR="0097673A" w:rsidRPr="00B2266C" w:rsidRDefault="0097673A" w:rsidP="0097673A">
      <w:pPr>
        <w:spacing w:before="0" w:after="0"/>
        <w:contextualSpacing/>
      </w:pPr>
    </w:p>
    <w:p w:rsidR="0097673A" w:rsidRPr="00B2266C" w:rsidRDefault="0097673A" w:rsidP="0097673A">
      <w:pPr>
        <w:spacing w:before="0" w:after="0"/>
        <w:contextualSpacing/>
      </w:pPr>
    </w:p>
    <w:p w:rsidR="002C2140" w:rsidRDefault="002C2140">
      <w:bookmarkStart w:id="0" w:name="_GoBack"/>
      <w:bookmarkEnd w:id="0"/>
    </w:p>
    <w:sectPr w:rsidR="002C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571"/>
    <w:multiLevelType w:val="hybridMultilevel"/>
    <w:tmpl w:val="4394F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9D77E8"/>
    <w:multiLevelType w:val="hybridMultilevel"/>
    <w:tmpl w:val="C6B2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86FDF"/>
    <w:multiLevelType w:val="hybridMultilevel"/>
    <w:tmpl w:val="6DC0D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8F7B44"/>
    <w:multiLevelType w:val="hybridMultilevel"/>
    <w:tmpl w:val="812E2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106C36"/>
    <w:multiLevelType w:val="hybridMultilevel"/>
    <w:tmpl w:val="527CC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0804CE"/>
    <w:multiLevelType w:val="hybridMultilevel"/>
    <w:tmpl w:val="E6F4A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6D6F85"/>
    <w:multiLevelType w:val="hybridMultilevel"/>
    <w:tmpl w:val="33467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3A1891"/>
    <w:multiLevelType w:val="hybridMultilevel"/>
    <w:tmpl w:val="3328E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92180D"/>
    <w:multiLevelType w:val="hybridMultilevel"/>
    <w:tmpl w:val="AB821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10EB0"/>
    <w:multiLevelType w:val="hybridMultilevel"/>
    <w:tmpl w:val="3E965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17536"/>
    <w:multiLevelType w:val="hybridMultilevel"/>
    <w:tmpl w:val="D9D2C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3A"/>
    <w:rsid w:val="001A1AAE"/>
    <w:rsid w:val="001A2537"/>
    <w:rsid w:val="002C2140"/>
    <w:rsid w:val="005D4B94"/>
    <w:rsid w:val="007F5DA6"/>
    <w:rsid w:val="0097673A"/>
    <w:rsid w:val="00B81663"/>
    <w:rsid w:val="00BA7D32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DDE9A-28A7-4334-B7F6-4AAF58B8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73A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673A"/>
    <w:pPr>
      <w:widowControl/>
      <w:spacing w:before="0" w:after="0"/>
      <w:outlineLvl w:val="2"/>
    </w:pPr>
    <w:rPr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7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73A"/>
    <w:rPr>
      <w:rFonts w:ascii="Times New Roman" w:eastAsia="Times New Roman" w:hAnsi="Times New Roman" w:cs="Times New Roman"/>
      <w:b/>
      <w:snapToGrid w:val="0"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rsid w:val="0097673A"/>
    <w:pPr>
      <w:widowControl/>
      <w:spacing w:beforeAutospacing="1" w:afterAutospacing="1"/>
    </w:pPr>
    <w:rPr>
      <w:snapToGrid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9767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7673A"/>
    <w:rPr>
      <w:rFonts w:asciiTheme="majorHAnsi" w:eastAsiaTheme="majorEastAsia" w:hAnsiTheme="majorHAnsi" w:cstheme="majorBidi"/>
      <w:snapToGrid w:val="0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73A"/>
    <w:rPr>
      <w:rFonts w:asciiTheme="majorHAnsi" w:eastAsiaTheme="majorEastAsia" w:hAnsiTheme="majorHAnsi" w:cstheme="majorBidi"/>
      <w:i/>
      <w:iCs/>
      <w:snapToGrid w:val="0"/>
      <w:color w:val="2E74B5" w:themeColor="accent1" w:themeShade="BF"/>
      <w:sz w:val="24"/>
      <w:szCs w:val="20"/>
    </w:rPr>
  </w:style>
  <w:style w:type="character" w:styleId="Hyperlink">
    <w:name w:val="Hyperlink"/>
    <w:uiPriority w:val="99"/>
    <w:rsid w:val="0097673A"/>
    <w:rPr>
      <w:color w:val="0000FF"/>
      <w:u w:val="single"/>
    </w:rPr>
  </w:style>
  <w:style w:type="table" w:styleId="TableGrid">
    <w:name w:val="Table Grid"/>
    <w:basedOn w:val="TableNormal"/>
    <w:uiPriority w:val="39"/>
    <w:rsid w:val="00B81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Lessner, Eliane</dc:creator>
  <cp:keywords/>
  <dc:description/>
  <cp:lastModifiedBy>Lessner, Eliane</cp:lastModifiedBy>
  <cp:revision>4</cp:revision>
  <dcterms:created xsi:type="dcterms:W3CDTF">2017-02-21T21:12:00Z</dcterms:created>
  <dcterms:modified xsi:type="dcterms:W3CDTF">2017-02-24T21:11:00Z</dcterms:modified>
</cp:coreProperties>
</file>