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2CCFA5" w14:textId="7645B9C0" w:rsidR="00734219" w:rsidRPr="008459E5" w:rsidRDefault="00D71141" w:rsidP="002A496C">
      <w:pPr>
        <w:spacing w:line="360" w:lineRule="auto"/>
        <w:jc w:val="center"/>
        <w:rPr>
          <w:rFonts w:asciiTheme="minorBidi" w:hAnsiTheme="minorBidi"/>
          <w:b/>
          <w:bCs/>
          <w:sz w:val="72"/>
          <w:szCs w:val="72"/>
        </w:rPr>
      </w:pPr>
      <w:bookmarkStart w:id="0" w:name="_Hlk178437806"/>
      <w:bookmarkEnd w:id="0"/>
      <w:r w:rsidRPr="008459E5">
        <w:rPr>
          <w:rFonts w:asciiTheme="minorBidi" w:hAnsiTheme="minorBidi"/>
          <w:b/>
          <w:bCs/>
          <w:noProof/>
          <w:sz w:val="72"/>
          <w:szCs w:val="72"/>
        </w:rPr>
        <w:drawing>
          <wp:inline distT="0" distB="0" distL="0" distR="0" wp14:anchorId="33E4BA9A" wp14:editId="38058F25">
            <wp:extent cx="1771650" cy="795624"/>
            <wp:effectExtent l="0" t="0" r="0" b="5080"/>
            <wp:docPr id="1825370843"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70843" name="Picture 1" descr="A logo for a universit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15399" cy="815271"/>
                    </a:xfrm>
                    <a:prstGeom prst="rect">
                      <a:avLst/>
                    </a:prstGeom>
                  </pic:spPr>
                </pic:pic>
              </a:graphicData>
            </a:graphic>
          </wp:inline>
        </w:drawing>
      </w:r>
    </w:p>
    <w:p w14:paraId="264B19E2" w14:textId="77777777" w:rsidR="00734219" w:rsidRPr="008459E5" w:rsidRDefault="00734219" w:rsidP="00A3770B">
      <w:pPr>
        <w:spacing w:line="360" w:lineRule="auto"/>
        <w:jc w:val="lowKashida"/>
        <w:rPr>
          <w:rFonts w:asciiTheme="minorBidi" w:hAnsiTheme="minorBidi"/>
          <w:b/>
          <w:bCs/>
          <w:sz w:val="72"/>
          <w:szCs w:val="72"/>
        </w:rPr>
      </w:pPr>
    </w:p>
    <w:p w14:paraId="0ECE9FFC" w14:textId="6CBDCA95" w:rsidR="00734219" w:rsidRPr="008459E5" w:rsidRDefault="00BA0667" w:rsidP="00A3770B">
      <w:pPr>
        <w:spacing w:line="360" w:lineRule="auto"/>
        <w:jc w:val="center"/>
        <w:rPr>
          <w:rFonts w:asciiTheme="minorBidi" w:hAnsiTheme="minorBidi"/>
          <w:i/>
          <w:iCs/>
          <w:sz w:val="72"/>
          <w:szCs w:val="72"/>
        </w:rPr>
      </w:pPr>
      <w:r w:rsidRPr="008459E5">
        <w:rPr>
          <w:rFonts w:asciiTheme="minorBidi" w:hAnsiTheme="minorBidi"/>
          <w:i/>
          <w:iCs/>
          <w:sz w:val="72"/>
          <w:szCs w:val="72"/>
        </w:rPr>
        <w:t>Integrated grasp and motion planning</w:t>
      </w:r>
    </w:p>
    <w:p w14:paraId="43966B55" w14:textId="4927BA2D" w:rsidR="00734219" w:rsidRPr="008459E5" w:rsidRDefault="00734219" w:rsidP="00A3770B">
      <w:pPr>
        <w:spacing w:line="360" w:lineRule="auto"/>
        <w:jc w:val="center"/>
        <w:rPr>
          <w:rFonts w:asciiTheme="minorBidi" w:hAnsiTheme="minorBidi"/>
          <w:b/>
          <w:bCs/>
          <w:sz w:val="32"/>
          <w:szCs w:val="32"/>
        </w:rPr>
      </w:pPr>
      <w:r w:rsidRPr="008459E5">
        <w:rPr>
          <w:rFonts w:asciiTheme="minorBidi" w:hAnsiTheme="minorBidi"/>
          <w:b/>
          <w:bCs/>
          <w:sz w:val="32"/>
          <w:szCs w:val="32"/>
        </w:rPr>
        <w:t>Author:</w:t>
      </w:r>
    </w:p>
    <w:p w14:paraId="2D136174" w14:textId="31FC5A0D" w:rsidR="00734219" w:rsidRDefault="003B4D88" w:rsidP="00A3770B">
      <w:pPr>
        <w:spacing w:line="360" w:lineRule="auto"/>
        <w:jc w:val="center"/>
        <w:rPr>
          <w:rFonts w:asciiTheme="minorBidi" w:hAnsiTheme="minorBidi"/>
          <w:sz w:val="32"/>
          <w:szCs w:val="32"/>
        </w:rPr>
      </w:pPr>
      <w:r w:rsidRPr="008459E5">
        <w:rPr>
          <w:rFonts w:asciiTheme="minorBidi" w:hAnsiTheme="minorBidi"/>
          <w:sz w:val="32"/>
          <w:szCs w:val="32"/>
        </w:rPr>
        <w:t>Salah Ebrahimpour</w:t>
      </w:r>
    </w:p>
    <w:p w14:paraId="19722200" w14:textId="77777777" w:rsidR="003C2ADF" w:rsidRPr="008459E5" w:rsidRDefault="003C2ADF" w:rsidP="00A3770B">
      <w:pPr>
        <w:spacing w:line="360" w:lineRule="auto"/>
        <w:jc w:val="center"/>
        <w:rPr>
          <w:rFonts w:asciiTheme="minorBidi" w:hAnsiTheme="minorBidi"/>
          <w:sz w:val="32"/>
          <w:szCs w:val="32"/>
        </w:rPr>
      </w:pPr>
    </w:p>
    <w:p w14:paraId="5433D87F" w14:textId="209D0F7E" w:rsidR="00734219" w:rsidRPr="008459E5" w:rsidRDefault="00734219" w:rsidP="00A3770B">
      <w:pPr>
        <w:spacing w:line="360" w:lineRule="auto"/>
        <w:jc w:val="center"/>
        <w:rPr>
          <w:rFonts w:asciiTheme="minorBidi" w:hAnsiTheme="minorBidi"/>
          <w:b/>
          <w:bCs/>
          <w:sz w:val="32"/>
          <w:szCs w:val="32"/>
        </w:rPr>
      </w:pPr>
      <w:r w:rsidRPr="008459E5">
        <w:rPr>
          <w:rFonts w:asciiTheme="minorBidi" w:hAnsiTheme="minorBidi"/>
          <w:b/>
          <w:bCs/>
          <w:sz w:val="32"/>
          <w:szCs w:val="32"/>
        </w:rPr>
        <w:t>Programme:</w:t>
      </w:r>
    </w:p>
    <w:p w14:paraId="6B4FA3DF" w14:textId="77658126" w:rsidR="00734219" w:rsidRDefault="00734219" w:rsidP="00A3770B">
      <w:pPr>
        <w:spacing w:line="360" w:lineRule="auto"/>
        <w:jc w:val="center"/>
        <w:rPr>
          <w:rFonts w:asciiTheme="minorBidi" w:hAnsiTheme="minorBidi"/>
          <w:sz w:val="32"/>
          <w:szCs w:val="32"/>
        </w:rPr>
      </w:pPr>
      <w:r w:rsidRPr="008459E5">
        <w:rPr>
          <w:rFonts w:asciiTheme="minorBidi" w:hAnsiTheme="minorBidi"/>
          <w:sz w:val="32"/>
          <w:szCs w:val="32"/>
        </w:rPr>
        <w:t>MSc Artificial Intelligence with Business Strategy</w:t>
      </w:r>
    </w:p>
    <w:p w14:paraId="7051AC40" w14:textId="77777777" w:rsidR="003C2ADF" w:rsidRPr="008459E5" w:rsidRDefault="003C2ADF" w:rsidP="00A3770B">
      <w:pPr>
        <w:spacing w:line="360" w:lineRule="auto"/>
        <w:jc w:val="center"/>
        <w:rPr>
          <w:rFonts w:asciiTheme="minorBidi" w:hAnsiTheme="minorBidi"/>
          <w:sz w:val="32"/>
          <w:szCs w:val="32"/>
        </w:rPr>
      </w:pPr>
    </w:p>
    <w:p w14:paraId="6BB6F71B" w14:textId="6532B0C1" w:rsidR="00D71141" w:rsidRPr="003C2ADF" w:rsidRDefault="00734219" w:rsidP="00A3770B">
      <w:pPr>
        <w:spacing w:line="360" w:lineRule="auto"/>
        <w:jc w:val="center"/>
        <w:rPr>
          <w:rFonts w:asciiTheme="minorBidi" w:hAnsiTheme="minorBidi"/>
          <w:b/>
          <w:bCs/>
          <w:sz w:val="28"/>
          <w:szCs w:val="28"/>
        </w:rPr>
      </w:pPr>
      <w:r w:rsidRPr="003C2ADF">
        <w:rPr>
          <w:rFonts w:asciiTheme="minorBidi" w:hAnsiTheme="minorBidi"/>
          <w:b/>
          <w:bCs/>
          <w:sz w:val="28"/>
          <w:szCs w:val="28"/>
        </w:rPr>
        <w:t>Supervisor</w:t>
      </w:r>
      <w:r w:rsidR="00D71141" w:rsidRPr="003C2ADF">
        <w:rPr>
          <w:rFonts w:asciiTheme="minorBidi" w:hAnsiTheme="minorBidi"/>
          <w:b/>
          <w:bCs/>
          <w:sz w:val="28"/>
          <w:szCs w:val="28"/>
        </w:rPr>
        <w:t>:</w:t>
      </w:r>
    </w:p>
    <w:p w14:paraId="08C04902" w14:textId="79703624" w:rsidR="00734219" w:rsidRPr="003C2ADF" w:rsidRDefault="00734219" w:rsidP="00A3770B">
      <w:pPr>
        <w:spacing w:line="360" w:lineRule="auto"/>
        <w:jc w:val="center"/>
        <w:rPr>
          <w:rFonts w:asciiTheme="minorBidi" w:hAnsiTheme="minorBidi"/>
          <w:sz w:val="28"/>
          <w:szCs w:val="28"/>
        </w:rPr>
      </w:pPr>
      <w:r w:rsidRPr="003C2ADF">
        <w:rPr>
          <w:rFonts w:asciiTheme="minorBidi" w:hAnsiTheme="minorBidi"/>
          <w:sz w:val="28"/>
          <w:szCs w:val="28"/>
        </w:rPr>
        <w:t xml:space="preserve">Dr. </w:t>
      </w:r>
      <w:r w:rsidR="003B4D88" w:rsidRPr="003C2ADF">
        <w:rPr>
          <w:rFonts w:asciiTheme="minorBidi" w:hAnsiTheme="minorBidi"/>
          <w:sz w:val="28"/>
          <w:szCs w:val="28"/>
        </w:rPr>
        <w:t>Martin Rudorfer</w:t>
      </w:r>
    </w:p>
    <w:p w14:paraId="2CB9C0F6" w14:textId="6D2C764E" w:rsidR="00D71141" w:rsidRPr="003C2ADF" w:rsidRDefault="00734219" w:rsidP="00A3770B">
      <w:pPr>
        <w:spacing w:line="360" w:lineRule="auto"/>
        <w:jc w:val="center"/>
        <w:rPr>
          <w:rFonts w:asciiTheme="minorBidi" w:hAnsiTheme="minorBidi"/>
          <w:b/>
          <w:bCs/>
          <w:sz w:val="28"/>
          <w:szCs w:val="28"/>
        </w:rPr>
      </w:pPr>
      <w:r w:rsidRPr="003C2ADF">
        <w:rPr>
          <w:rFonts w:asciiTheme="minorBidi" w:hAnsiTheme="minorBidi"/>
          <w:b/>
          <w:bCs/>
          <w:sz w:val="28"/>
          <w:szCs w:val="28"/>
        </w:rPr>
        <w:t>Co-Supervisor</w:t>
      </w:r>
      <w:r w:rsidR="00D71141" w:rsidRPr="003C2ADF">
        <w:rPr>
          <w:rFonts w:asciiTheme="minorBidi" w:hAnsiTheme="minorBidi"/>
          <w:b/>
          <w:bCs/>
          <w:sz w:val="28"/>
          <w:szCs w:val="28"/>
        </w:rPr>
        <w:t>:</w:t>
      </w:r>
    </w:p>
    <w:p w14:paraId="03C68FC6" w14:textId="16C78567" w:rsidR="00734219" w:rsidRPr="003C2ADF" w:rsidRDefault="00734219" w:rsidP="00A3770B">
      <w:pPr>
        <w:spacing w:line="360" w:lineRule="auto"/>
        <w:jc w:val="center"/>
        <w:rPr>
          <w:rFonts w:asciiTheme="minorBidi" w:hAnsiTheme="minorBidi"/>
          <w:sz w:val="28"/>
          <w:szCs w:val="28"/>
        </w:rPr>
      </w:pPr>
      <w:r w:rsidRPr="003C2ADF">
        <w:rPr>
          <w:rFonts w:asciiTheme="minorBidi" w:hAnsiTheme="minorBidi"/>
          <w:sz w:val="28"/>
          <w:szCs w:val="28"/>
        </w:rPr>
        <w:t xml:space="preserve">Dr. </w:t>
      </w:r>
      <w:r w:rsidR="00BA0667" w:rsidRPr="003C2ADF">
        <w:rPr>
          <w:rFonts w:asciiTheme="minorBidi" w:hAnsiTheme="minorBidi"/>
          <w:sz w:val="28"/>
          <w:szCs w:val="28"/>
        </w:rPr>
        <w:t>Anthony Henry</w:t>
      </w:r>
    </w:p>
    <w:p w14:paraId="4A1873F5" w14:textId="77777777" w:rsidR="00D71141" w:rsidRPr="003C2ADF" w:rsidRDefault="00D71141" w:rsidP="00A3770B">
      <w:pPr>
        <w:spacing w:line="360" w:lineRule="auto"/>
        <w:jc w:val="center"/>
        <w:rPr>
          <w:rFonts w:asciiTheme="minorBidi" w:hAnsiTheme="minorBidi"/>
          <w:b/>
          <w:bCs/>
          <w:sz w:val="28"/>
          <w:szCs w:val="28"/>
        </w:rPr>
      </w:pPr>
      <w:r w:rsidRPr="003C2ADF">
        <w:rPr>
          <w:rFonts w:asciiTheme="minorBidi" w:hAnsiTheme="minorBidi"/>
          <w:b/>
          <w:bCs/>
          <w:sz w:val="28"/>
          <w:szCs w:val="28"/>
        </w:rPr>
        <w:t>Date:</w:t>
      </w:r>
    </w:p>
    <w:p w14:paraId="707FF3AB" w14:textId="4A8F2215" w:rsidR="00734219" w:rsidRPr="008459E5" w:rsidRDefault="00D71141" w:rsidP="00A3770B">
      <w:pPr>
        <w:spacing w:line="360" w:lineRule="auto"/>
        <w:jc w:val="center"/>
        <w:rPr>
          <w:rFonts w:asciiTheme="minorBidi" w:hAnsiTheme="minorBidi"/>
          <w:sz w:val="24"/>
          <w:szCs w:val="24"/>
        </w:rPr>
      </w:pPr>
      <w:r w:rsidRPr="003C2ADF">
        <w:rPr>
          <w:rFonts w:asciiTheme="minorBidi" w:hAnsiTheme="minorBidi"/>
          <w:sz w:val="28"/>
          <w:szCs w:val="28"/>
        </w:rPr>
        <w:t>September 2024</w:t>
      </w:r>
      <w:r w:rsidR="00734219" w:rsidRPr="008459E5">
        <w:rPr>
          <w:rFonts w:asciiTheme="minorBidi" w:hAnsiTheme="minorBidi"/>
          <w:sz w:val="24"/>
          <w:szCs w:val="24"/>
        </w:rPr>
        <w:br w:type="page"/>
      </w:r>
    </w:p>
    <w:p w14:paraId="70CDDADD" w14:textId="77777777" w:rsidR="003B1E4D" w:rsidRPr="003B1E4D" w:rsidRDefault="003B1E4D" w:rsidP="00A3770B">
      <w:pPr>
        <w:spacing w:line="360" w:lineRule="auto"/>
        <w:rPr>
          <w:rStyle w:val="Emphasis"/>
          <w:rFonts w:asciiTheme="minorBidi" w:hAnsiTheme="minorBidi"/>
          <w:i w:val="0"/>
          <w:iCs w:val="0"/>
          <w:sz w:val="24"/>
          <w:szCs w:val="24"/>
        </w:rPr>
      </w:pPr>
      <w:r w:rsidRPr="003B1E4D">
        <w:rPr>
          <w:rStyle w:val="Emphasis"/>
          <w:rFonts w:asciiTheme="minorBidi" w:hAnsiTheme="minorBidi"/>
          <w:i w:val="0"/>
          <w:iCs w:val="0"/>
          <w:sz w:val="24"/>
          <w:szCs w:val="24"/>
        </w:rPr>
        <w:lastRenderedPageBreak/>
        <w:t>Declaration:</w:t>
      </w:r>
    </w:p>
    <w:p w14:paraId="24524879" w14:textId="77777777" w:rsidR="003B1E4D" w:rsidRPr="003B1E4D" w:rsidRDefault="003B1E4D" w:rsidP="00A3770B">
      <w:pPr>
        <w:spacing w:line="360" w:lineRule="auto"/>
        <w:rPr>
          <w:rStyle w:val="Emphasis"/>
          <w:rFonts w:asciiTheme="minorBidi" w:hAnsiTheme="minorBidi"/>
          <w:i w:val="0"/>
          <w:iCs w:val="0"/>
          <w:sz w:val="24"/>
          <w:szCs w:val="24"/>
        </w:rPr>
      </w:pPr>
      <w:r w:rsidRPr="003B1E4D">
        <w:rPr>
          <w:rStyle w:val="Emphasis"/>
          <w:rFonts w:asciiTheme="minorBidi" w:hAnsiTheme="minorBidi"/>
          <w:i w:val="0"/>
          <w:iCs w:val="0"/>
          <w:sz w:val="24"/>
          <w:szCs w:val="24"/>
        </w:rPr>
        <w:t>I declare that I have personally prepared this assignment.  The work is my own, carried out personally by me unless otherwise stated and has not been generated using paid for assessment writing services or Artificial Intelligence tools unless specified as a clearly stated approved component of the assessment brief.  All sources of information, including quotations, are acknowledged by means of the appropriate citations and references.  I declare that this work has not gained credit previously for another module at this or another University, save for permitted elements which formed part of an associated proposal linked directly to this submission.</w:t>
      </w:r>
    </w:p>
    <w:p w14:paraId="03B30AED" w14:textId="77777777" w:rsidR="003B1E4D" w:rsidRPr="003B1E4D" w:rsidRDefault="003B1E4D" w:rsidP="00A3770B">
      <w:pPr>
        <w:spacing w:line="360" w:lineRule="auto"/>
        <w:rPr>
          <w:rStyle w:val="Emphasis"/>
          <w:rFonts w:asciiTheme="minorBidi" w:hAnsiTheme="minorBidi"/>
          <w:i w:val="0"/>
          <w:iCs w:val="0"/>
          <w:sz w:val="24"/>
          <w:szCs w:val="24"/>
        </w:rPr>
      </w:pPr>
    </w:p>
    <w:p w14:paraId="06B6C5B9" w14:textId="77777777" w:rsidR="003B1E4D" w:rsidRPr="003B1E4D" w:rsidRDefault="003B1E4D" w:rsidP="00A3770B">
      <w:pPr>
        <w:spacing w:line="360" w:lineRule="auto"/>
        <w:rPr>
          <w:rStyle w:val="Emphasis"/>
          <w:rFonts w:asciiTheme="minorBidi" w:hAnsiTheme="minorBidi"/>
          <w:i w:val="0"/>
          <w:iCs w:val="0"/>
          <w:sz w:val="24"/>
          <w:szCs w:val="24"/>
        </w:rPr>
      </w:pPr>
      <w:r w:rsidRPr="003B1E4D">
        <w:rPr>
          <w:rStyle w:val="Emphasis"/>
          <w:rFonts w:asciiTheme="minorBidi" w:hAnsiTheme="minorBidi"/>
          <w:i w:val="0"/>
          <w:iCs w:val="0"/>
          <w:sz w:val="24"/>
          <w:szCs w:val="24"/>
        </w:rPr>
        <w:t>I understand that plagiarism, collusion, copying another student and commissioning (which for the avoidance of doubt includes the use of essay mills and other paid for assessment writing services, as well as unattributed use of work generated by Artificial Intelligence tools) are regarded as offences against the University’s Assessment Regulations and may result in formal disciplinary proceedings.</w:t>
      </w:r>
    </w:p>
    <w:p w14:paraId="2CCBF059" w14:textId="77777777" w:rsidR="003B1E4D" w:rsidRPr="003B1E4D" w:rsidRDefault="003B1E4D" w:rsidP="00A3770B">
      <w:pPr>
        <w:spacing w:line="360" w:lineRule="auto"/>
        <w:rPr>
          <w:rStyle w:val="Emphasis"/>
          <w:rFonts w:asciiTheme="minorBidi" w:hAnsiTheme="minorBidi"/>
          <w:i w:val="0"/>
          <w:iCs w:val="0"/>
          <w:sz w:val="24"/>
          <w:szCs w:val="24"/>
        </w:rPr>
      </w:pPr>
      <w:r w:rsidRPr="003B1E4D">
        <w:rPr>
          <w:rStyle w:val="Emphasis"/>
          <w:rFonts w:asciiTheme="minorBidi" w:hAnsiTheme="minorBidi"/>
          <w:i w:val="0"/>
          <w:iCs w:val="0"/>
          <w:sz w:val="24"/>
          <w:szCs w:val="24"/>
        </w:rPr>
        <w:t>I understand that by submitting this assessment, I declare myself fit to be able to undertake the assessment and accept the outcome of the assessment as valid.</w:t>
      </w:r>
    </w:p>
    <w:p w14:paraId="26D04B45" w14:textId="77777777" w:rsidR="003B1E4D" w:rsidRPr="003B1E4D" w:rsidRDefault="003B1E4D" w:rsidP="00A3770B">
      <w:pPr>
        <w:spacing w:line="360" w:lineRule="auto"/>
        <w:rPr>
          <w:rStyle w:val="Emphasis"/>
          <w:rFonts w:asciiTheme="minorBidi" w:hAnsiTheme="minorBidi"/>
          <w:i w:val="0"/>
          <w:iCs w:val="0"/>
          <w:sz w:val="24"/>
          <w:szCs w:val="24"/>
        </w:rPr>
      </w:pPr>
      <w:r w:rsidRPr="003B1E4D">
        <w:rPr>
          <w:rStyle w:val="Emphasis"/>
          <w:rFonts w:asciiTheme="minorBidi" w:hAnsiTheme="minorBidi"/>
          <w:i w:val="0"/>
          <w:iCs w:val="0"/>
          <w:sz w:val="24"/>
          <w:szCs w:val="24"/>
        </w:rPr>
        <w:t xml:space="preserve"> </w:t>
      </w:r>
    </w:p>
    <w:p w14:paraId="4FEB1563" w14:textId="5A35DD73" w:rsidR="00FC1176" w:rsidRPr="003B1E4D" w:rsidRDefault="003B1E4D" w:rsidP="00A3770B">
      <w:pPr>
        <w:spacing w:line="360" w:lineRule="auto"/>
        <w:rPr>
          <w:rStyle w:val="Emphasis"/>
          <w:rFonts w:asciiTheme="minorBidi" w:hAnsiTheme="minorBidi"/>
          <w:i w:val="0"/>
          <w:iCs w:val="0"/>
          <w:sz w:val="24"/>
          <w:szCs w:val="24"/>
        </w:rPr>
      </w:pPr>
      <w:r w:rsidRPr="003B1E4D">
        <w:rPr>
          <w:rStyle w:val="Emphasis"/>
          <w:rFonts w:asciiTheme="minorBidi" w:hAnsiTheme="minorBidi"/>
          <w:i w:val="0"/>
          <w:iCs w:val="0"/>
          <w:sz w:val="24"/>
          <w:szCs w:val="24"/>
        </w:rPr>
        <w:t>Student signature:</w:t>
      </w:r>
      <w:r w:rsidR="00FC1176">
        <w:rPr>
          <w:rStyle w:val="Emphasis"/>
          <w:rFonts w:asciiTheme="minorBidi" w:hAnsiTheme="minorBidi"/>
          <w:i w:val="0"/>
          <w:iCs w:val="0"/>
          <w:sz w:val="24"/>
          <w:szCs w:val="24"/>
        </w:rPr>
        <w:t xml:space="preserve"> Salah Ebrahimpour</w:t>
      </w:r>
    </w:p>
    <w:p w14:paraId="37B29632" w14:textId="6CA46B5D" w:rsidR="003B1E4D" w:rsidRDefault="003B1E4D" w:rsidP="00A3770B">
      <w:pPr>
        <w:spacing w:line="360" w:lineRule="auto"/>
        <w:jc w:val="lowKashida"/>
        <w:rPr>
          <w:rStyle w:val="Emphasis"/>
          <w:rFonts w:asciiTheme="minorBidi" w:hAnsiTheme="minorBidi"/>
          <w:i w:val="0"/>
          <w:iCs w:val="0"/>
          <w:sz w:val="24"/>
          <w:szCs w:val="24"/>
        </w:rPr>
      </w:pPr>
      <w:r w:rsidRPr="003B1E4D">
        <w:rPr>
          <w:rStyle w:val="Emphasis"/>
          <w:rFonts w:asciiTheme="minorBidi" w:hAnsiTheme="minorBidi"/>
          <w:i w:val="0"/>
          <w:iCs w:val="0"/>
          <w:sz w:val="24"/>
          <w:szCs w:val="24"/>
        </w:rPr>
        <w:t>Date:</w:t>
      </w:r>
      <w:r w:rsidR="00DB069B">
        <w:rPr>
          <w:rStyle w:val="Emphasis"/>
          <w:rFonts w:asciiTheme="minorBidi" w:hAnsiTheme="minorBidi"/>
          <w:i w:val="0"/>
          <w:iCs w:val="0"/>
          <w:sz w:val="24"/>
          <w:szCs w:val="24"/>
        </w:rPr>
        <w:t xml:space="preserve"> 09/29/2024</w:t>
      </w:r>
    </w:p>
    <w:p w14:paraId="1BF1913E" w14:textId="77777777" w:rsidR="003B1E4D" w:rsidRDefault="003B1E4D" w:rsidP="00A3770B">
      <w:pPr>
        <w:spacing w:line="360" w:lineRule="auto"/>
        <w:rPr>
          <w:rStyle w:val="Emphasis"/>
          <w:rFonts w:asciiTheme="minorBidi" w:hAnsiTheme="minorBidi"/>
          <w:i w:val="0"/>
          <w:iCs w:val="0"/>
          <w:sz w:val="24"/>
          <w:szCs w:val="24"/>
        </w:rPr>
      </w:pPr>
      <w:r>
        <w:rPr>
          <w:rStyle w:val="Emphasis"/>
          <w:rFonts w:asciiTheme="minorBidi" w:hAnsiTheme="minorBidi"/>
          <w:i w:val="0"/>
          <w:iCs w:val="0"/>
          <w:sz w:val="24"/>
          <w:szCs w:val="24"/>
        </w:rPr>
        <w:br w:type="page"/>
      </w:r>
    </w:p>
    <w:p w14:paraId="0529F0D0" w14:textId="287BFD56" w:rsidR="000C4D6A" w:rsidRPr="008459E5" w:rsidRDefault="00D71141" w:rsidP="00A3770B">
      <w:pPr>
        <w:spacing w:line="360" w:lineRule="auto"/>
        <w:jc w:val="lowKashida"/>
        <w:rPr>
          <w:rStyle w:val="Emphasis"/>
          <w:rFonts w:asciiTheme="minorBidi" w:hAnsiTheme="minorBidi"/>
          <w:b/>
          <w:bCs/>
          <w:i w:val="0"/>
          <w:iCs w:val="0"/>
          <w:sz w:val="36"/>
          <w:szCs w:val="36"/>
        </w:rPr>
      </w:pPr>
      <w:r w:rsidRPr="008459E5">
        <w:rPr>
          <w:rStyle w:val="Emphasis"/>
          <w:rFonts w:asciiTheme="minorBidi" w:hAnsiTheme="minorBidi"/>
          <w:b/>
          <w:bCs/>
          <w:i w:val="0"/>
          <w:iCs w:val="0"/>
          <w:sz w:val="36"/>
          <w:szCs w:val="36"/>
        </w:rPr>
        <w:lastRenderedPageBreak/>
        <w:t>Abstract</w:t>
      </w:r>
    </w:p>
    <w:p w14:paraId="4C50AC03" w14:textId="39FE10A3" w:rsidR="003F1C3A" w:rsidRPr="003F1C3A" w:rsidRDefault="003F1C3A" w:rsidP="00A3770B">
      <w:pPr>
        <w:spacing w:line="360" w:lineRule="auto"/>
        <w:jc w:val="lowKashida"/>
        <w:rPr>
          <w:rFonts w:asciiTheme="minorBidi" w:hAnsiTheme="minorBidi"/>
          <w:sz w:val="24"/>
          <w:szCs w:val="24"/>
        </w:rPr>
      </w:pPr>
    </w:p>
    <w:p w14:paraId="0F4E944B" w14:textId="77777777" w:rsidR="00D71141" w:rsidRPr="008459E5" w:rsidRDefault="00D71141" w:rsidP="00A3770B">
      <w:pPr>
        <w:spacing w:line="360" w:lineRule="auto"/>
        <w:jc w:val="lowKashida"/>
        <w:rPr>
          <w:rFonts w:asciiTheme="minorBidi" w:hAnsiTheme="minorBidi"/>
          <w:sz w:val="24"/>
          <w:szCs w:val="24"/>
        </w:rPr>
      </w:pPr>
    </w:p>
    <w:p w14:paraId="0FE9ACA5" w14:textId="1290FD80" w:rsidR="00D71141" w:rsidRPr="008459E5" w:rsidRDefault="00D71141" w:rsidP="00A3770B">
      <w:pPr>
        <w:spacing w:line="360" w:lineRule="auto"/>
        <w:jc w:val="lowKashida"/>
        <w:rPr>
          <w:rFonts w:asciiTheme="minorBidi" w:hAnsiTheme="minorBidi"/>
          <w:sz w:val="24"/>
          <w:szCs w:val="24"/>
        </w:rPr>
      </w:pPr>
      <w:r w:rsidRPr="008459E5">
        <w:rPr>
          <w:rFonts w:asciiTheme="minorBidi" w:hAnsiTheme="minorBidi"/>
          <w:sz w:val="24"/>
          <w:szCs w:val="24"/>
        </w:rPr>
        <w:br w:type="page"/>
      </w:r>
    </w:p>
    <w:p w14:paraId="5F59DCE2" w14:textId="595E53A6" w:rsidR="00D71141" w:rsidRPr="008459E5" w:rsidRDefault="00D71141" w:rsidP="00A3770B">
      <w:pPr>
        <w:spacing w:line="360" w:lineRule="auto"/>
        <w:jc w:val="lowKashida"/>
        <w:rPr>
          <w:rStyle w:val="Emphasis"/>
          <w:rFonts w:asciiTheme="minorBidi" w:hAnsiTheme="minorBidi"/>
          <w:b/>
          <w:bCs/>
          <w:i w:val="0"/>
          <w:iCs w:val="0"/>
          <w:sz w:val="36"/>
          <w:szCs w:val="36"/>
        </w:rPr>
      </w:pPr>
      <w:r w:rsidRPr="008459E5">
        <w:rPr>
          <w:rStyle w:val="Emphasis"/>
          <w:rFonts w:asciiTheme="minorBidi" w:hAnsiTheme="minorBidi"/>
          <w:b/>
          <w:bCs/>
          <w:i w:val="0"/>
          <w:iCs w:val="0"/>
          <w:sz w:val="36"/>
          <w:szCs w:val="36"/>
        </w:rPr>
        <w:lastRenderedPageBreak/>
        <w:t>Acknowledgement</w:t>
      </w:r>
    </w:p>
    <w:p w14:paraId="17841EA3" w14:textId="77777777" w:rsidR="00270996" w:rsidRPr="00270996" w:rsidRDefault="00270996" w:rsidP="00A3770B">
      <w:pPr>
        <w:spacing w:line="360" w:lineRule="auto"/>
        <w:jc w:val="lowKashida"/>
        <w:rPr>
          <w:rFonts w:asciiTheme="minorBidi" w:hAnsiTheme="minorBidi"/>
          <w:sz w:val="24"/>
          <w:szCs w:val="24"/>
        </w:rPr>
      </w:pPr>
      <w:r w:rsidRPr="00270996">
        <w:rPr>
          <w:rFonts w:asciiTheme="minorBidi" w:hAnsiTheme="minorBidi"/>
          <w:sz w:val="24"/>
          <w:szCs w:val="24"/>
        </w:rPr>
        <w:t>I would like to express my deepest gratitude to my supervisors, Dr. Martin Rudorfer and Dr. Anthony Henry, for their invaluable guidance, support, and expertise throughout this project. Their insights and encouragement were instrumental in shaping the direction of this dissertation, and I am incredibly grateful for their patience and mentorship.</w:t>
      </w:r>
    </w:p>
    <w:p w14:paraId="42982317" w14:textId="4752C91B" w:rsidR="00270996" w:rsidRPr="00270996" w:rsidRDefault="00270996" w:rsidP="00A3770B">
      <w:pPr>
        <w:spacing w:line="360" w:lineRule="auto"/>
        <w:jc w:val="lowKashida"/>
        <w:rPr>
          <w:rFonts w:asciiTheme="minorBidi" w:hAnsiTheme="minorBidi"/>
          <w:sz w:val="24"/>
          <w:szCs w:val="24"/>
        </w:rPr>
      </w:pPr>
      <w:r w:rsidRPr="00270996">
        <w:rPr>
          <w:rFonts w:asciiTheme="minorBidi" w:hAnsiTheme="minorBidi"/>
          <w:sz w:val="24"/>
          <w:szCs w:val="24"/>
        </w:rPr>
        <w:t>I would also like to thank my family and friends for their constant support and encouragement, providing me with the motivation to keep going, especially during challenging times. Special thanks to my colleagues and peers at</w:t>
      </w:r>
      <w:r w:rsidR="00013A89">
        <w:rPr>
          <w:rFonts w:asciiTheme="minorBidi" w:hAnsiTheme="minorBidi"/>
          <w:sz w:val="24"/>
          <w:szCs w:val="24"/>
        </w:rPr>
        <w:t xml:space="preserve"> Aston University</w:t>
      </w:r>
      <w:r w:rsidRPr="00270996">
        <w:rPr>
          <w:rFonts w:asciiTheme="minorBidi" w:hAnsiTheme="minorBidi"/>
          <w:sz w:val="24"/>
          <w:szCs w:val="24"/>
        </w:rPr>
        <w:t xml:space="preserve"> for their collaboration and feedback, which contributed significantly to the development of my research.</w:t>
      </w:r>
    </w:p>
    <w:p w14:paraId="6186F4F5" w14:textId="77777777" w:rsidR="00270996" w:rsidRPr="00270996" w:rsidRDefault="00270996" w:rsidP="00A3770B">
      <w:pPr>
        <w:spacing w:line="360" w:lineRule="auto"/>
        <w:jc w:val="lowKashida"/>
        <w:rPr>
          <w:rFonts w:asciiTheme="minorBidi" w:hAnsiTheme="minorBidi"/>
          <w:sz w:val="24"/>
          <w:szCs w:val="24"/>
        </w:rPr>
      </w:pPr>
      <w:r w:rsidRPr="00270996">
        <w:rPr>
          <w:rFonts w:asciiTheme="minorBidi" w:hAnsiTheme="minorBidi"/>
          <w:sz w:val="24"/>
          <w:szCs w:val="24"/>
        </w:rPr>
        <w:t>Finally, I extend my appreciation to the faculty and staff of the MSc Artificial Intelligence with Business Strategy program for providing a conducive environment for learning and research. This journey has been an enriching experience, and I am thankful to everyone who has played a part in it.</w:t>
      </w:r>
    </w:p>
    <w:p w14:paraId="4D0C765D" w14:textId="77777777" w:rsidR="00D71141" w:rsidRPr="008459E5" w:rsidRDefault="00D71141" w:rsidP="00A3770B">
      <w:pPr>
        <w:spacing w:line="360" w:lineRule="auto"/>
        <w:jc w:val="lowKashida"/>
        <w:rPr>
          <w:rFonts w:asciiTheme="minorBidi" w:hAnsiTheme="minorBidi"/>
          <w:sz w:val="24"/>
          <w:szCs w:val="24"/>
        </w:rPr>
      </w:pPr>
    </w:p>
    <w:p w14:paraId="28E19F34" w14:textId="7AF3433A" w:rsidR="00D71141" w:rsidRPr="008459E5" w:rsidRDefault="00D71141" w:rsidP="00A3770B">
      <w:pPr>
        <w:spacing w:line="360" w:lineRule="auto"/>
        <w:jc w:val="lowKashida"/>
        <w:rPr>
          <w:rFonts w:asciiTheme="minorBidi" w:hAnsiTheme="minorBidi"/>
          <w:sz w:val="24"/>
          <w:szCs w:val="24"/>
        </w:rPr>
      </w:pPr>
      <w:r w:rsidRPr="008459E5">
        <w:rPr>
          <w:rFonts w:asciiTheme="minorBidi" w:hAnsiTheme="minorBidi"/>
          <w:sz w:val="24"/>
          <w:szCs w:val="24"/>
        </w:rPr>
        <w:br w:type="page"/>
      </w:r>
    </w:p>
    <w:sdt>
      <w:sdtPr>
        <w:rPr>
          <w:rFonts w:asciiTheme="minorBidi" w:eastAsiaTheme="minorHAnsi" w:hAnsiTheme="minorBidi" w:cstheme="minorBidi"/>
          <w:color w:val="auto"/>
          <w:kern w:val="2"/>
          <w:sz w:val="24"/>
          <w:szCs w:val="24"/>
          <w:lang w:val="en-GB"/>
          <w14:ligatures w14:val="standardContextual"/>
        </w:rPr>
        <w:id w:val="-837606412"/>
        <w:docPartObj>
          <w:docPartGallery w:val="Table of Contents"/>
          <w:docPartUnique/>
        </w:docPartObj>
      </w:sdtPr>
      <w:sdtEndPr>
        <w:rPr>
          <w:b/>
          <w:bCs/>
          <w:noProof/>
        </w:rPr>
      </w:sdtEndPr>
      <w:sdtContent>
        <w:p w14:paraId="01E06D73" w14:textId="09A2ADFF" w:rsidR="00914756" w:rsidRPr="008459E5" w:rsidRDefault="00914756" w:rsidP="00A3770B">
          <w:pPr>
            <w:pStyle w:val="TOCHeading"/>
            <w:spacing w:line="360" w:lineRule="auto"/>
            <w:jc w:val="lowKashida"/>
            <w:rPr>
              <w:rFonts w:asciiTheme="minorBidi" w:hAnsiTheme="minorBidi" w:cstheme="minorBidi"/>
            </w:rPr>
          </w:pPr>
          <w:r w:rsidRPr="008459E5">
            <w:rPr>
              <w:rFonts w:asciiTheme="minorBidi" w:hAnsiTheme="minorBidi" w:cstheme="minorBidi"/>
            </w:rPr>
            <w:t>Contents</w:t>
          </w:r>
        </w:p>
        <w:p w14:paraId="1A5E215F" w14:textId="0411153E" w:rsidR="00E65D51" w:rsidRDefault="00914756">
          <w:pPr>
            <w:pStyle w:val="TOC1"/>
            <w:rPr>
              <w:rFonts w:eastAsiaTheme="minorEastAsia"/>
              <w:noProof/>
              <w:sz w:val="24"/>
              <w:szCs w:val="24"/>
              <w:lang w:eastAsia="en-GB"/>
            </w:rPr>
          </w:pPr>
          <w:r w:rsidRPr="008459E5">
            <w:rPr>
              <w:rFonts w:asciiTheme="minorBidi" w:hAnsiTheme="minorBidi"/>
              <w:sz w:val="24"/>
              <w:szCs w:val="24"/>
            </w:rPr>
            <w:fldChar w:fldCharType="begin"/>
          </w:r>
          <w:r w:rsidRPr="008459E5">
            <w:rPr>
              <w:rFonts w:asciiTheme="minorBidi" w:hAnsiTheme="minorBidi"/>
              <w:sz w:val="24"/>
              <w:szCs w:val="24"/>
            </w:rPr>
            <w:instrText xml:space="preserve"> TOC \o "1-3" \h \z \u </w:instrText>
          </w:r>
          <w:r w:rsidRPr="008459E5">
            <w:rPr>
              <w:rFonts w:asciiTheme="minorBidi" w:hAnsiTheme="minorBidi"/>
              <w:sz w:val="24"/>
              <w:szCs w:val="24"/>
            </w:rPr>
            <w:fldChar w:fldCharType="separate"/>
          </w:r>
          <w:hyperlink w:anchor="_Toc178434953" w:history="1">
            <w:r w:rsidR="00E65D51" w:rsidRPr="00562CA9">
              <w:rPr>
                <w:rStyle w:val="Hyperlink"/>
                <w:rFonts w:asciiTheme="minorBidi" w:hAnsiTheme="minorBidi"/>
                <w:noProof/>
              </w:rPr>
              <w:t>Chapter 1: Introduction</w:t>
            </w:r>
            <w:r w:rsidR="00E65D51">
              <w:rPr>
                <w:noProof/>
                <w:webHidden/>
              </w:rPr>
              <w:tab/>
            </w:r>
            <w:r w:rsidR="00E65D51">
              <w:rPr>
                <w:noProof/>
                <w:webHidden/>
              </w:rPr>
              <w:fldChar w:fldCharType="begin"/>
            </w:r>
            <w:r w:rsidR="00E65D51">
              <w:rPr>
                <w:noProof/>
                <w:webHidden/>
              </w:rPr>
              <w:instrText xml:space="preserve"> PAGEREF _Toc178434953 \h </w:instrText>
            </w:r>
            <w:r w:rsidR="00E65D51">
              <w:rPr>
                <w:noProof/>
                <w:webHidden/>
              </w:rPr>
            </w:r>
            <w:r w:rsidR="00E65D51">
              <w:rPr>
                <w:noProof/>
                <w:webHidden/>
              </w:rPr>
              <w:fldChar w:fldCharType="separate"/>
            </w:r>
            <w:r w:rsidR="009D3709">
              <w:rPr>
                <w:noProof/>
                <w:webHidden/>
              </w:rPr>
              <w:t>1</w:t>
            </w:r>
            <w:r w:rsidR="00E65D51">
              <w:rPr>
                <w:noProof/>
                <w:webHidden/>
              </w:rPr>
              <w:fldChar w:fldCharType="end"/>
            </w:r>
          </w:hyperlink>
        </w:p>
        <w:p w14:paraId="283307F7" w14:textId="14CE8C1F" w:rsidR="00E65D51" w:rsidRDefault="00E65D51">
          <w:pPr>
            <w:pStyle w:val="TOC2"/>
            <w:tabs>
              <w:tab w:val="left" w:pos="960"/>
              <w:tab w:val="right" w:leader="dot" w:pos="9016"/>
            </w:tabs>
            <w:rPr>
              <w:rFonts w:eastAsiaTheme="minorEastAsia"/>
              <w:noProof/>
              <w:sz w:val="24"/>
              <w:szCs w:val="24"/>
              <w:lang w:val="en-GB" w:eastAsia="en-GB"/>
            </w:rPr>
          </w:pPr>
          <w:hyperlink w:anchor="_Toc178434954" w:history="1">
            <w:r w:rsidRPr="00562CA9">
              <w:rPr>
                <w:rStyle w:val="Hyperlink"/>
                <w:rFonts w:asciiTheme="minorBidi" w:hAnsiTheme="minorBidi"/>
                <w:noProof/>
              </w:rPr>
              <w:t>1.1.</w:t>
            </w:r>
            <w:r>
              <w:rPr>
                <w:rFonts w:eastAsiaTheme="minorEastAsia"/>
                <w:noProof/>
                <w:sz w:val="24"/>
                <w:szCs w:val="24"/>
                <w:lang w:val="en-GB" w:eastAsia="en-GB"/>
              </w:rPr>
              <w:tab/>
            </w:r>
            <w:r w:rsidRPr="00562CA9">
              <w:rPr>
                <w:rStyle w:val="Hyperlink"/>
                <w:rFonts w:asciiTheme="minorBidi" w:hAnsiTheme="minorBidi"/>
                <w:noProof/>
              </w:rPr>
              <w:t>Project background</w:t>
            </w:r>
            <w:r>
              <w:rPr>
                <w:noProof/>
                <w:webHidden/>
              </w:rPr>
              <w:tab/>
            </w:r>
            <w:r>
              <w:rPr>
                <w:noProof/>
                <w:webHidden/>
              </w:rPr>
              <w:fldChar w:fldCharType="begin"/>
            </w:r>
            <w:r>
              <w:rPr>
                <w:noProof/>
                <w:webHidden/>
              </w:rPr>
              <w:instrText xml:space="preserve"> PAGEREF _Toc178434954 \h </w:instrText>
            </w:r>
            <w:r>
              <w:rPr>
                <w:noProof/>
                <w:webHidden/>
              </w:rPr>
            </w:r>
            <w:r>
              <w:rPr>
                <w:noProof/>
                <w:webHidden/>
              </w:rPr>
              <w:fldChar w:fldCharType="separate"/>
            </w:r>
            <w:r w:rsidR="009D3709">
              <w:rPr>
                <w:noProof/>
                <w:webHidden/>
              </w:rPr>
              <w:t>1</w:t>
            </w:r>
            <w:r>
              <w:rPr>
                <w:noProof/>
                <w:webHidden/>
              </w:rPr>
              <w:fldChar w:fldCharType="end"/>
            </w:r>
          </w:hyperlink>
        </w:p>
        <w:p w14:paraId="48C54906" w14:textId="4AD1AB0C" w:rsidR="00E65D51" w:rsidRDefault="00E65D51">
          <w:pPr>
            <w:pStyle w:val="TOC2"/>
            <w:tabs>
              <w:tab w:val="left" w:pos="960"/>
              <w:tab w:val="right" w:leader="dot" w:pos="9016"/>
            </w:tabs>
            <w:rPr>
              <w:rFonts w:eastAsiaTheme="minorEastAsia"/>
              <w:noProof/>
              <w:sz w:val="24"/>
              <w:szCs w:val="24"/>
              <w:lang w:val="en-GB" w:eastAsia="en-GB"/>
            </w:rPr>
          </w:pPr>
          <w:hyperlink w:anchor="_Toc178434955" w:history="1">
            <w:r w:rsidRPr="00562CA9">
              <w:rPr>
                <w:rStyle w:val="Hyperlink"/>
                <w:rFonts w:asciiTheme="minorBidi" w:hAnsiTheme="minorBidi"/>
                <w:noProof/>
              </w:rPr>
              <w:t>1.2.</w:t>
            </w:r>
            <w:r>
              <w:rPr>
                <w:rFonts w:eastAsiaTheme="minorEastAsia"/>
                <w:noProof/>
                <w:sz w:val="24"/>
                <w:szCs w:val="24"/>
                <w:lang w:val="en-GB" w:eastAsia="en-GB"/>
              </w:rPr>
              <w:tab/>
            </w:r>
            <w:r w:rsidRPr="00562CA9">
              <w:rPr>
                <w:rStyle w:val="Hyperlink"/>
                <w:rFonts w:asciiTheme="minorBidi" w:hAnsiTheme="minorBidi"/>
                <w:noProof/>
              </w:rPr>
              <w:t>Research Objectives</w:t>
            </w:r>
            <w:r>
              <w:rPr>
                <w:noProof/>
                <w:webHidden/>
              </w:rPr>
              <w:tab/>
            </w:r>
            <w:r>
              <w:rPr>
                <w:noProof/>
                <w:webHidden/>
              </w:rPr>
              <w:fldChar w:fldCharType="begin"/>
            </w:r>
            <w:r>
              <w:rPr>
                <w:noProof/>
                <w:webHidden/>
              </w:rPr>
              <w:instrText xml:space="preserve"> PAGEREF _Toc178434955 \h </w:instrText>
            </w:r>
            <w:r>
              <w:rPr>
                <w:noProof/>
                <w:webHidden/>
              </w:rPr>
            </w:r>
            <w:r>
              <w:rPr>
                <w:noProof/>
                <w:webHidden/>
              </w:rPr>
              <w:fldChar w:fldCharType="separate"/>
            </w:r>
            <w:r w:rsidR="009D3709">
              <w:rPr>
                <w:noProof/>
                <w:webHidden/>
              </w:rPr>
              <w:t>2</w:t>
            </w:r>
            <w:r>
              <w:rPr>
                <w:noProof/>
                <w:webHidden/>
              </w:rPr>
              <w:fldChar w:fldCharType="end"/>
            </w:r>
          </w:hyperlink>
        </w:p>
        <w:p w14:paraId="538F5128" w14:textId="3C505709" w:rsidR="00E65D51" w:rsidRDefault="00E65D51">
          <w:pPr>
            <w:pStyle w:val="TOC2"/>
            <w:tabs>
              <w:tab w:val="left" w:pos="960"/>
              <w:tab w:val="right" w:leader="dot" w:pos="9016"/>
            </w:tabs>
            <w:rPr>
              <w:rFonts w:eastAsiaTheme="minorEastAsia"/>
              <w:noProof/>
              <w:sz w:val="24"/>
              <w:szCs w:val="24"/>
              <w:lang w:val="en-GB" w:eastAsia="en-GB"/>
            </w:rPr>
          </w:pPr>
          <w:hyperlink w:anchor="_Toc178434956" w:history="1">
            <w:r w:rsidRPr="00562CA9">
              <w:rPr>
                <w:rStyle w:val="Hyperlink"/>
                <w:rFonts w:asciiTheme="minorBidi" w:hAnsiTheme="minorBidi"/>
                <w:noProof/>
              </w:rPr>
              <w:t>1.3.</w:t>
            </w:r>
            <w:r>
              <w:rPr>
                <w:rFonts w:eastAsiaTheme="minorEastAsia"/>
                <w:noProof/>
                <w:sz w:val="24"/>
                <w:szCs w:val="24"/>
                <w:lang w:val="en-GB" w:eastAsia="en-GB"/>
              </w:rPr>
              <w:tab/>
            </w:r>
            <w:r w:rsidRPr="00562CA9">
              <w:rPr>
                <w:rStyle w:val="Hyperlink"/>
                <w:rFonts w:asciiTheme="minorBidi" w:hAnsiTheme="minorBidi"/>
                <w:noProof/>
              </w:rPr>
              <w:t>Research Questions/Hypotheses</w:t>
            </w:r>
            <w:r>
              <w:rPr>
                <w:noProof/>
                <w:webHidden/>
              </w:rPr>
              <w:tab/>
            </w:r>
            <w:r>
              <w:rPr>
                <w:noProof/>
                <w:webHidden/>
              </w:rPr>
              <w:fldChar w:fldCharType="begin"/>
            </w:r>
            <w:r>
              <w:rPr>
                <w:noProof/>
                <w:webHidden/>
              </w:rPr>
              <w:instrText xml:space="preserve"> PAGEREF _Toc178434956 \h </w:instrText>
            </w:r>
            <w:r>
              <w:rPr>
                <w:noProof/>
                <w:webHidden/>
              </w:rPr>
            </w:r>
            <w:r>
              <w:rPr>
                <w:noProof/>
                <w:webHidden/>
              </w:rPr>
              <w:fldChar w:fldCharType="separate"/>
            </w:r>
            <w:r w:rsidR="009D3709">
              <w:rPr>
                <w:noProof/>
                <w:webHidden/>
              </w:rPr>
              <w:t>2</w:t>
            </w:r>
            <w:r>
              <w:rPr>
                <w:noProof/>
                <w:webHidden/>
              </w:rPr>
              <w:fldChar w:fldCharType="end"/>
            </w:r>
          </w:hyperlink>
        </w:p>
        <w:p w14:paraId="3C294D8A" w14:textId="1C9416F2" w:rsidR="00E65D51" w:rsidRDefault="00E65D51">
          <w:pPr>
            <w:pStyle w:val="TOC2"/>
            <w:tabs>
              <w:tab w:val="left" w:pos="960"/>
              <w:tab w:val="right" w:leader="dot" w:pos="9016"/>
            </w:tabs>
            <w:rPr>
              <w:rFonts w:eastAsiaTheme="minorEastAsia"/>
              <w:noProof/>
              <w:sz w:val="24"/>
              <w:szCs w:val="24"/>
              <w:lang w:val="en-GB" w:eastAsia="en-GB"/>
            </w:rPr>
          </w:pPr>
          <w:hyperlink w:anchor="_Toc178434957" w:history="1">
            <w:r w:rsidRPr="00562CA9">
              <w:rPr>
                <w:rStyle w:val="Hyperlink"/>
                <w:rFonts w:asciiTheme="minorBidi" w:hAnsiTheme="minorBidi"/>
                <w:noProof/>
              </w:rPr>
              <w:t>1.4.</w:t>
            </w:r>
            <w:r>
              <w:rPr>
                <w:rFonts w:eastAsiaTheme="minorEastAsia"/>
                <w:noProof/>
                <w:sz w:val="24"/>
                <w:szCs w:val="24"/>
                <w:lang w:val="en-GB" w:eastAsia="en-GB"/>
              </w:rPr>
              <w:tab/>
            </w:r>
            <w:r w:rsidRPr="00562CA9">
              <w:rPr>
                <w:rStyle w:val="Hyperlink"/>
                <w:rFonts w:asciiTheme="minorBidi" w:hAnsiTheme="minorBidi"/>
                <w:noProof/>
              </w:rPr>
              <w:t>Significance of the Study</w:t>
            </w:r>
            <w:r>
              <w:rPr>
                <w:noProof/>
                <w:webHidden/>
              </w:rPr>
              <w:tab/>
            </w:r>
            <w:r>
              <w:rPr>
                <w:noProof/>
                <w:webHidden/>
              </w:rPr>
              <w:fldChar w:fldCharType="begin"/>
            </w:r>
            <w:r>
              <w:rPr>
                <w:noProof/>
                <w:webHidden/>
              </w:rPr>
              <w:instrText xml:space="preserve"> PAGEREF _Toc178434957 \h </w:instrText>
            </w:r>
            <w:r>
              <w:rPr>
                <w:noProof/>
                <w:webHidden/>
              </w:rPr>
            </w:r>
            <w:r>
              <w:rPr>
                <w:noProof/>
                <w:webHidden/>
              </w:rPr>
              <w:fldChar w:fldCharType="separate"/>
            </w:r>
            <w:r w:rsidR="009D3709">
              <w:rPr>
                <w:noProof/>
                <w:webHidden/>
              </w:rPr>
              <w:t>3</w:t>
            </w:r>
            <w:r>
              <w:rPr>
                <w:noProof/>
                <w:webHidden/>
              </w:rPr>
              <w:fldChar w:fldCharType="end"/>
            </w:r>
          </w:hyperlink>
        </w:p>
        <w:p w14:paraId="17907117" w14:textId="6FFE8465" w:rsidR="00E65D51" w:rsidRDefault="00E65D51">
          <w:pPr>
            <w:pStyle w:val="TOC2"/>
            <w:tabs>
              <w:tab w:val="left" w:pos="960"/>
              <w:tab w:val="right" w:leader="dot" w:pos="9016"/>
            </w:tabs>
            <w:rPr>
              <w:rFonts w:eastAsiaTheme="minorEastAsia"/>
              <w:noProof/>
              <w:sz w:val="24"/>
              <w:szCs w:val="24"/>
              <w:lang w:val="en-GB" w:eastAsia="en-GB"/>
            </w:rPr>
          </w:pPr>
          <w:hyperlink w:anchor="_Toc178434958" w:history="1">
            <w:r w:rsidRPr="00562CA9">
              <w:rPr>
                <w:rStyle w:val="Hyperlink"/>
                <w:rFonts w:asciiTheme="minorBidi" w:hAnsiTheme="minorBidi"/>
                <w:noProof/>
              </w:rPr>
              <w:t>1.5.</w:t>
            </w:r>
            <w:r>
              <w:rPr>
                <w:rFonts w:eastAsiaTheme="minorEastAsia"/>
                <w:noProof/>
                <w:sz w:val="24"/>
                <w:szCs w:val="24"/>
                <w:lang w:val="en-GB" w:eastAsia="en-GB"/>
              </w:rPr>
              <w:tab/>
            </w:r>
            <w:r w:rsidRPr="00562CA9">
              <w:rPr>
                <w:rStyle w:val="Hyperlink"/>
                <w:rFonts w:asciiTheme="minorBidi" w:hAnsiTheme="minorBidi"/>
                <w:noProof/>
              </w:rPr>
              <w:t>Scope and Limitations</w:t>
            </w:r>
            <w:r>
              <w:rPr>
                <w:noProof/>
                <w:webHidden/>
              </w:rPr>
              <w:tab/>
            </w:r>
            <w:r>
              <w:rPr>
                <w:noProof/>
                <w:webHidden/>
              </w:rPr>
              <w:fldChar w:fldCharType="begin"/>
            </w:r>
            <w:r>
              <w:rPr>
                <w:noProof/>
                <w:webHidden/>
              </w:rPr>
              <w:instrText xml:space="preserve"> PAGEREF _Toc178434958 \h </w:instrText>
            </w:r>
            <w:r>
              <w:rPr>
                <w:noProof/>
                <w:webHidden/>
              </w:rPr>
            </w:r>
            <w:r>
              <w:rPr>
                <w:noProof/>
                <w:webHidden/>
              </w:rPr>
              <w:fldChar w:fldCharType="separate"/>
            </w:r>
            <w:r w:rsidR="009D3709">
              <w:rPr>
                <w:noProof/>
                <w:webHidden/>
              </w:rPr>
              <w:t>3</w:t>
            </w:r>
            <w:r>
              <w:rPr>
                <w:noProof/>
                <w:webHidden/>
              </w:rPr>
              <w:fldChar w:fldCharType="end"/>
            </w:r>
          </w:hyperlink>
        </w:p>
        <w:p w14:paraId="1B4F3D8C" w14:textId="6F05D741" w:rsidR="00E65D51" w:rsidRDefault="00E65D51">
          <w:pPr>
            <w:pStyle w:val="TOC2"/>
            <w:tabs>
              <w:tab w:val="left" w:pos="960"/>
              <w:tab w:val="right" w:leader="dot" w:pos="9016"/>
            </w:tabs>
            <w:rPr>
              <w:rFonts w:eastAsiaTheme="minorEastAsia"/>
              <w:noProof/>
              <w:sz w:val="24"/>
              <w:szCs w:val="24"/>
              <w:lang w:val="en-GB" w:eastAsia="en-GB"/>
            </w:rPr>
          </w:pPr>
          <w:hyperlink w:anchor="_Toc178434959" w:history="1">
            <w:r w:rsidRPr="00562CA9">
              <w:rPr>
                <w:rStyle w:val="Hyperlink"/>
                <w:rFonts w:asciiTheme="minorBidi" w:hAnsiTheme="minorBidi"/>
                <w:noProof/>
              </w:rPr>
              <w:t>1.6.</w:t>
            </w:r>
            <w:r>
              <w:rPr>
                <w:rFonts w:eastAsiaTheme="minorEastAsia"/>
                <w:noProof/>
                <w:sz w:val="24"/>
                <w:szCs w:val="24"/>
                <w:lang w:val="en-GB" w:eastAsia="en-GB"/>
              </w:rPr>
              <w:tab/>
            </w:r>
            <w:r w:rsidRPr="00562CA9">
              <w:rPr>
                <w:rStyle w:val="Hyperlink"/>
                <w:rFonts w:asciiTheme="minorBidi" w:hAnsiTheme="minorBidi"/>
                <w:noProof/>
              </w:rPr>
              <w:t>Thesis Structure</w:t>
            </w:r>
            <w:r>
              <w:rPr>
                <w:noProof/>
                <w:webHidden/>
              </w:rPr>
              <w:tab/>
            </w:r>
            <w:r>
              <w:rPr>
                <w:noProof/>
                <w:webHidden/>
              </w:rPr>
              <w:fldChar w:fldCharType="begin"/>
            </w:r>
            <w:r>
              <w:rPr>
                <w:noProof/>
                <w:webHidden/>
              </w:rPr>
              <w:instrText xml:space="preserve"> PAGEREF _Toc178434959 \h </w:instrText>
            </w:r>
            <w:r>
              <w:rPr>
                <w:noProof/>
                <w:webHidden/>
              </w:rPr>
            </w:r>
            <w:r>
              <w:rPr>
                <w:noProof/>
                <w:webHidden/>
              </w:rPr>
              <w:fldChar w:fldCharType="separate"/>
            </w:r>
            <w:r w:rsidR="009D3709">
              <w:rPr>
                <w:noProof/>
                <w:webHidden/>
              </w:rPr>
              <w:t>4</w:t>
            </w:r>
            <w:r>
              <w:rPr>
                <w:noProof/>
                <w:webHidden/>
              </w:rPr>
              <w:fldChar w:fldCharType="end"/>
            </w:r>
          </w:hyperlink>
        </w:p>
        <w:p w14:paraId="49F8F48F" w14:textId="32B46AF4" w:rsidR="00E65D51" w:rsidRDefault="00E65D51">
          <w:pPr>
            <w:pStyle w:val="TOC1"/>
            <w:rPr>
              <w:rFonts w:eastAsiaTheme="minorEastAsia"/>
              <w:noProof/>
              <w:sz w:val="24"/>
              <w:szCs w:val="24"/>
              <w:lang w:eastAsia="en-GB"/>
            </w:rPr>
          </w:pPr>
          <w:hyperlink w:anchor="_Toc178434960" w:history="1">
            <w:r w:rsidRPr="00562CA9">
              <w:rPr>
                <w:rStyle w:val="Hyperlink"/>
                <w:rFonts w:asciiTheme="minorBidi" w:hAnsiTheme="minorBidi"/>
                <w:noProof/>
              </w:rPr>
              <w:t>Chapter 2: Literature Review</w:t>
            </w:r>
            <w:r>
              <w:rPr>
                <w:noProof/>
                <w:webHidden/>
              </w:rPr>
              <w:tab/>
            </w:r>
            <w:r>
              <w:rPr>
                <w:noProof/>
                <w:webHidden/>
              </w:rPr>
              <w:fldChar w:fldCharType="begin"/>
            </w:r>
            <w:r>
              <w:rPr>
                <w:noProof/>
                <w:webHidden/>
              </w:rPr>
              <w:instrText xml:space="preserve"> PAGEREF _Toc178434960 \h </w:instrText>
            </w:r>
            <w:r>
              <w:rPr>
                <w:noProof/>
                <w:webHidden/>
              </w:rPr>
            </w:r>
            <w:r>
              <w:rPr>
                <w:noProof/>
                <w:webHidden/>
              </w:rPr>
              <w:fldChar w:fldCharType="separate"/>
            </w:r>
            <w:r w:rsidR="009D3709">
              <w:rPr>
                <w:noProof/>
                <w:webHidden/>
              </w:rPr>
              <w:t>6</w:t>
            </w:r>
            <w:r>
              <w:rPr>
                <w:noProof/>
                <w:webHidden/>
              </w:rPr>
              <w:fldChar w:fldCharType="end"/>
            </w:r>
          </w:hyperlink>
        </w:p>
        <w:p w14:paraId="6ECADD79" w14:textId="67313974" w:rsidR="00E65D51" w:rsidRDefault="00E65D51">
          <w:pPr>
            <w:pStyle w:val="TOC2"/>
            <w:tabs>
              <w:tab w:val="left" w:pos="960"/>
              <w:tab w:val="right" w:leader="dot" w:pos="9016"/>
            </w:tabs>
            <w:rPr>
              <w:rFonts w:eastAsiaTheme="minorEastAsia"/>
              <w:noProof/>
              <w:sz w:val="24"/>
              <w:szCs w:val="24"/>
              <w:lang w:val="en-GB" w:eastAsia="en-GB"/>
            </w:rPr>
          </w:pPr>
          <w:hyperlink w:anchor="_Toc178434961" w:history="1">
            <w:r w:rsidRPr="00562CA9">
              <w:rPr>
                <w:rStyle w:val="Hyperlink"/>
                <w:noProof/>
              </w:rPr>
              <w:t>2.1</w:t>
            </w:r>
            <w:r>
              <w:rPr>
                <w:rFonts w:eastAsiaTheme="minorEastAsia"/>
                <w:noProof/>
                <w:sz w:val="24"/>
                <w:szCs w:val="24"/>
                <w:lang w:val="en-GB" w:eastAsia="en-GB"/>
              </w:rPr>
              <w:tab/>
            </w:r>
            <w:r w:rsidRPr="00562CA9">
              <w:rPr>
                <w:rStyle w:val="Hyperlink"/>
                <w:noProof/>
              </w:rPr>
              <w:t>Integrated Grasp and Motion Planning: Setting the Context</w:t>
            </w:r>
            <w:r>
              <w:rPr>
                <w:noProof/>
                <w:webHidden/>
              </w:rPr>
              <w:tab/>
            </w:r>
            <w:r>
              <w:rPr>
                <w:noProof/>
                <w:webHidden/>
              </w:rPr>
              <w:fldChar w:fldCharType="begin"/>
            </w:r>
            <w:r>
              <w:rPr>
                <w:noProof/>
                <w:webHidden/>
              </w:rPr>
              <w:instrText xml:space="preserve"> PAGEREF _Toc178434961 \h </w:instrText>
            </w:r>
            <w:r>
              <w:rPr>
                <w:noProof/>
                <w:webHidden/>
              </w:rPr>
            </w:r>
            <w:r>
              <w:rPr>
                <w:noProof/>
                <w:webHidden/>
              </w:rPr>
              <w:fldChar w:fldCharType="separate"/>
            </w:r>
            <w:r w:rsidR="009D3709">
              <w:rPr>
                <w:noProof/>
                <w:webHidden/>
              </w:rPr>
              <w:t>6</w:t>
            </w:r>
            <w:r>
              <w:rPr>
                <w:noProof/>
                <w:webHidden/>
              </w:rPr>
              <w:fldChar w:fldCharType="end"/>
            </w:r>
          </w:hyperlink>
        </w:p>
        <w:p w14:paraId="779F6EC1" w14:textId="56937461" w:rsidR="00E65D51" w:rsidRDefault="00E65D51">
          <w:pPr>
            <w:pStyle w:val="TOC2"/>
            <w:tabs>
              <w:tab w:val="left" w:pos="960"/>
              <w:tab w:val="right" w:leader="dot" w:pos="9016"/>
            </w:tabs>
            <w:rPr>
              <w:rFonts w:eastAsiaTheme="minorEastAsia"/>
              <w:noProof/>
              <w:sz w:val="24"/>
              <w:szCs w:val="24"/>
              <w:lang w:val="en-GB" w:eastAsia="en-GB"/>
            </w:rPr>
          </w:pPr>
          <w:hyperlink w:anchor="_Toc178434962" w:history="1">
            <w:r w:rsidRPr="00562CA9">
              <w:rPr>
                <w:rStyle w:val="Hyperlink"/>
                <w:noProof/>
              </w:rPr>
              <w:t>2.2</w:t>
            </w:r>
            <w:r>
              <w:rPr>
                <w:rFonts w:eastAsiaTheme="minorEastAsia"/>
                <w:noProof/>
                <w:sz w:val="24"/>
                <w:szCs w:val="24"/>
                <w:lang w:val="en-GB" w:eastAsia="en-GB"/>
              </w:rPr>
              <w:tab/>
            </w:r>
            <w:r w:rsidRPr="00562CA9">
              <w:rPr>
                <w:rStyle w:val="Hyperlink"/>
                <w:noProof/>
              </w:rPr>
              <w:t>Algorithms</w:t>
            </w:r>
            <w:r>
              <w:rPr>
                <w:noProof/>
                <w:webHidden/>
              </w:rPr>
              <w:tab/>
            </w:r>
            <w:r>
              <w:rPr>
                <w:noProof/>
                <w:webHidden/>
              </w:rPr>
              <w:fldChar w:fldCharType="begin"/>
            </w:r>
            <w:r>
              <w:rPr>
                <w:noProof/>
                <w:webHidden/>
              </w:rPr>
              <w:instrText xml:space="preserve"> PAGEREF _Toc178434962 \h </w:instrText>
            </w:r>
            <w:r>
              <w:rPr>
                <w:noProof/>
                <w:webHidden/>
              </w:rPr>
            </w:r>
            <w:r>
              <w:rPr>
                <w:noProof/>
                <w:webHidden/>
              </w:rPr>
              <w:fldChar w:fldCharType="separate"/>
            </w:r>
            <w:r w:rsidR="009D3709">
              <w:rPr>
                <w:noProof/>
                <w:webHidden/>
              </w:rPr>
              <w:t>7</w:t>
            </w:r>
            <w:r>
              <w:rPr>
                <w:noProof/>
                <w:webHidden/>
              </w:rPr>
              <w:fldChar w:fldCharType="end"/>
            </w:r>
          </w:hyperlink>
        </w:p>
        <w:p w14:paraId="3A68CF6F" w14:textId="68C568ED" w:rsidR="00E65D51" w:rsidRDefault="00E65D51">
          <w:pPr>
            <w:pStyle w:val="TOC3"/>
            <w:tabs>
              <w:tab w:val="left" w:pos="1200"/>
              <w:tab w:val="right" w:leader="dot" w:pos="9016"/>
            </w:tabs>
            <w:rPr>
              <w:rFonts w:eastAsiaTheme="minorEastAsia"/>
              <w:noProof/>
              <w:sz w:val="24"/>
              <w:szCs w:val="24"/>
              <w:lang w:val="en-GB" w:eastAsia="en-GB"/>
            </w:rPr>
          </w:pPr>
          <w:hyperlink w:anchor="_Toc178434963" w:history="1">
            <w:r w:rsidRPr="00562CA9">
              <w:rPr>
                <w:rStyle w:val="Hyperlink"/>
                <w:noProof/>
              </w:rPr>
              <w:t>2.2.1</w:t>
            </w:r>
            <w:r>
              <w:rPr>
                <w:rFonts w:eastAsiaTheme="minorEastAsia"/>
                <w:noProof/>
                <w:sz w:val="24"/>
                <w:szCs w:val="24"/>
                <w:lang w:val="en-GB" w:eastAsia="en-GB"/>
              </w:rPr>
              <w:tab/>
            </w:r>
            <w:r w:rsidRPr="00562CA9">
              <w:rPr>
                <w:rStyle w:val="Hyperlink"/>
                <w:noProof/>
              </w:rPr>
              <w:t>Configuration Space</w:t>
            </w:r>
            <w:r>
              <w:rPr>
                <w:noProof/>
                <w:webHidden/>
              </w:rPr>
              <w:tab/>
            </w:r>
            <w:r>
              <w:rPr>
                <w:noProof/>
                <w:webHidden/>
              </w:rPr>
              <w:fldChar w:fldCharType="begin"/>
            </w:r>
            <w:r>
              <w:rPr>
                <w:noProof/>
                <w:webHidden/>
              </w:rPr>
              <w:instrText xml:space="preserve"> PAGEREF _Toc178434963 \h </w:instrText>
            </w:r>
            <w:r>
              <w:rPr>
                <w:noProof/>
                <w:webHidden/>
              </w:rPr>
            </w:r>
            <w:r>
              <w:rPr>
                <w:noProof/>
                <w:webHidden/>
              </w:rPr>
              <w:fldChar w:fldCharType="separate"/>
            </w:r>
            <w:r w:rsidR="009D3709">
              <w:rPr>
                <w:noProof/>
                <w:webHidden/>
              </w:rPr>
              <w:t>8</w:t>
            </w:r>
            <w:r>
              <w:rPr>
                <w:noProof/>
                <w:webHidden/>
              </w:rPr>
              <w:fldChar w:fldCharType="end"/>
            </w:r>
          </w:hyperlink>
        </w:p>
        <w:p w14:paraId="61EAAFC3" w14:textId="437C6CAB" w:rsidR="00E65D51" w:rsidRDefault="00E65D51">
          <w:pPr>
            <w:pStyle w:val="TOC3"/>
            <w:tabs>
              <w:tab w:val="left" w:pos="1200"/>
              <w:tab w:val="right" w:leader="dot" w:pos="9016"/>
            </w:tabs>
            <w:rPr>
              <w:rFonts w:eastAsiaTheme="minorEastAsia"/>
              <w:noProof/>
              <w:sz w:val="24"/>
              <w:szCs w:val="24"/>
              <w:lang w:val="en-GB" w:eastAsia="en-GB"/>
            </w:rPr>
          </w:pPr>
          <w:hyperlink w:anchor="_Toc178434964" w:history="1">
            <w:r w:rsidRPr="00562CA9">
              <w:rPr>
                <w:rStyle w:val="Hyperlink"/>
                <w:noProof/>
              </w:rPr>
              <w:t>2.2.2</w:t>
            </w:r>
            <w:r>
              <w:rPr>
                <w:rFonts w:eastAsiaTheme="minorEastAsia"/>
                <w:noProof/>
                <w:sz w:val="24"/>
                <w:szCs w:val="24"/>
                <w:lang w:val="en-GB" w:eastAsia="en-GB"/>
              </w:rPr>
              <w:tab/>
            </w:r>
            <w:r w:rsidRPr="00562CA9">
              <w:rPr>
                <w:rStyle w:val="Hyperlink"/>
                <w:noProof/>
              </w:rPr>
              <w:t>Primitive Operations</w:t>
            </w:r>
            <w:r>
              <w:rPr>
                <w:noProof/>
                <w:webHidden/>
              </w:rPr>
              <w:tab/>
            </w:r>
            <w:r>
              <w:rPr>
                <w:noProof/>
                <w:webHidden/>
              </w:rPr>
              <w:fldChar w:fldCharType="begin"/>
            </w:r>
            <w:r>
              <w:rPr>
                <w:noProof/>
                <w:webHidden/>
              </w:rPr>
              <w:instrText xml:space="preserve"> PAGEREF _Toc178434964 \h </w:instrText>
            </w:r>
            <w:r>
              <w:rPr>
                <w:noProof/>
                <w:webHidden/>
              </w:rPr>
            </w:r>
            <w:r>
              <w:rPr>
                <w:noProof/>
                <w:webHidden/>
              </w:rPr>
              <w:fldChar w:fldCharType="separate"/>
            </w:r>
            <w:r w:rsidR="009D3709">
              <w:rPr>
                <w:noProof/>
                <w:webHidden/>
              </w:rPr>
              <w:t>8</w:t>
            </w:r>
            <w:r>
              <w:rPr>
                <w:noProof/>
                <w:webHidden/>
              </w:rPr>
              <w:fldChar w:fldCharType="end"/>
            </w:r>
          </w:hyperlink>
        </w:p>
        <w:p w14:paraId="0365AEE6" w14:textId="1ABC6DF9" w:rsidR="00E65D51" w:rsidRDefault="00E65D51">
          <w:pPr>
            <w:pStyle w:val="TOC3"/>
            <w:tabs>
              <w:tab w:val="left" w:pos="1200"/>
              <w:tab w:val="right" w:leader="dot" w:pos="9016"/>
            </w:tabs>
            <w:rPr>
              <w:rFonts w:eastAsiaTheme="minorEastAsia"/>
              <w:noProof/>
              <w:sz w:val="24"/>
              <w:szCs w:val="24"/>
              <w:lang w:val="en-GB" w:eastAsia="en-GB"/>
            </w:rPr>
          </w:pPr>
          <w:hyperlink w:anchor="_Toc178434965" w:history="1">
            <w:r w:rsidRPr="00562CA9">
              <w:rPr>
                <w:rStyle w:val="Hyperlink"/>
                <w:noProof/>
              </w:rPr>
              <w:t>2.2.3</w:t>
            </w:r>
            <w:r>
              <w:rPr>
                <w:rFonts w:eastAsiaTheme="minorEastAsia"/>
                <w:noProof/>
                <w:sz w:val="24"/>
                <w:szCs w:val="24"/>
                <w:lang w:val="en-GB" w:eastAsia="en-GB"/>
              </w:rPr>
              <w:tab/>
            </w:r>
            <w:r w:rsidRPr="00562CA9">
              <w:rPr>
                <w:rStyle w:val="Hyperlink"/>
                <w:noProof/>
              </w:rPr>
              <w:t>Probabilistic Roadmaps (PRM)</w:t>
            </w:r>
            <w:r>
              <w:rPr>
                <w:noProof/>
                <w:webHidden/>
              </w:rPr>
              <w:tab/>
            </w:r>
            <w:r>
              <w:rPr>
                <w:noProof/>
                <w:webHidden/>
              </w:rPr>
              <w:fldChar w:fldCharType="begin"/>
            </w:r>
            <w:r>
              <w:rPr>
                <w:noProof/>
                <w:webHidden/>
              </w:rPr>
              <w:instrText xml:space="preserve"> PAGEREF _Toc178434965 \h </w:instrText>
            </w:r>
            <w:r>
              <w:rPr>
                <w:noProof/>
                <w:webHidden/>
              </w:rPr>
            </w:r>
            <w:r>
              <w:rPr>
                <w:noProof/>
                <w:webHidden/>
              </w:rPr>
              <w:fldChar w:fldCharType="separate"/>
            </w:r>
            <w:r w:rsidR="009D3709">
              <w:rPr>
                <w:noProof/>
                <w:webHidden/>
              </w:rPr>
              <w:t>9</w:t>
            </w:r>
            <w:r>
              <w:rPr>
                <w:noProof/>
                <w:webHidden/>
              </w:rPr>
              <w:fldChar w:fldCharType="end"/>
            </w:r>
          </w:hyperlink>
        </w:p>
        <w:p w14:paraId="6EF365F9" w14:textId="57C4FCA6" w:rsidR="00E65D51" w:rsidRDefault="00E65D51">
          <w:pPr>
            <w:pStyle w:val="TOC3"/>
            <w:tabs>
              <w:tab w:val="left" w:pos="1200"/>
              <w:tab w:val="right" w:leader="dot" w:pos="9016"/>
            </w:tabs>
            <w:rPr>
              <w:rFonts w:eastAsiaTheme="minorEastAsia"/>
              <w:noProof/>
              <w:sz w:val="24"/>
              <w:szCs w:val="24"/>
              <w:lang w:val="en-GB" w:eastAsia="en-GB"/>
            </w:rPr>
          </w:pPr>
          <w:hyperlink w:anchor="_Toc178434966" w:history="1">
            <w:r w:rsidRPr="00562CA9">
              <w:rPr>
                <w:rStyle w:val="Hyperlink"/>
                <w:noProof/>
              </w:rPr>
              <w:t>2.2.4</w:t>
            </w:r>
            <w:r>
              <w:rPr>
                <w:rFonts w:eastAsiaTheme="minorEastAsia"/>
                <w:noProof/>
                <w:sz w:val="24"/>
                <w:szCs w:val="24"/>
                <w:lang w:val="en-GB" w:eastAsia="en-GB"/>
              </w:rPr>
              <w:tab/>
            </w:r>
            <w:r w:rsidRPr="00562CA9">
              <w:rPr>
                <w:rStyle w:val="Hyperlink"/>
                <w:noProof/>
              </w:rPr>
              <w:t>Overview of the RRT Algorithm</w:t>
            </w:r>
            <w:r>
              <w:rPr>
                <w:noProof/>
                <w:webHidden/>
              </w:rPr>
              <w:tab/>
            </w:r>
            <w:r>
              <w:rPr>
                <w:noProof/>
                <w:webHidden/>
              </w:rPr>
              <w:fldChar w:fldCharType="begin"/>
            </w:r>
            <w:r>
              <w:rPr>
                <w:noProof/>
                <w:webHidden/>
              </w:rPr>
              <w:instrText xml:space="preserve"> PAGEREF _Toc178434966 \h </w:instrText>
            </w:r>
            <w:r>
              <w:rPr>
                <w:noProof/>
                <w:webHidden/>
              </w:rPr>
            </w:r>
            <w:r>
              <w:rPr>
                <w:noProof/>
                <w:webHidden/>
              </w:rPr>
              <w:fldChar w:fldCharType="separate"/>
            </w:r>
            <w:r w:rsidR="009D3709">
              <w:rPr>
                <w:noProof/>
                <w:webHidden/>
              </w:rPr>
              <w:t>10</w:t>
            </w:r>
            <w:r>
              <w:rPr>
                <w:noProof/>
                <w:webHidden/>
              </w:rPr>
              <w:fldChar w:fldCharType="end"/>
            </w:r>
          </w:hyperlink>
        </w:p>
        <w:p w14:paraId="0A9BF90C" w14:textId="6E0A403F" w:rsidR="00E65D51" w:rsidRDefault="00E65D51">
          <w:pPr>
            <w:pStyle w:val="TOC3"/>
            <w:tabs>
              <w:tab w:val="left" w:pos="1200"/>
              <w:tab w:val="right" w:leader="dot" w:pos="9016"/>
            </w:tabs>
            <w:rPr>
              <w:rFonts w:eastAsiaTheme="minorEastAsia"/>
              <w:noProof/>
              <w:sz w:val="24"/>
              <w:szCs w:val="24"/>
              <w:lang w:val="en-GB" w:eastAsia="en-GB"/>
            </w:rPr>
          </w:pPr>
          <w:hyperlink w:anchor="_Toc178434967" w:history="1">
            <w:r w:rsidRPr="00562CA9">
              <w:rPr>
                <w:rStyle w:val="Hyperlink"/>
                <w:noProof/>
              </w:rPr>
              <w:t>2.2.5</w:t>
            </w:r>
            <w:r>
              <w:rPr>
                <w:rFonts w:eastAsiaTheme="minorEastAsia"/>
                <w:noProof/>
                <w:sz w:val="24"/>
                <w:szCs w:val="24"/>
                <w:lang w:val="en-GB" w:eastAsia="en-GB"/>
              </w:rPr>
              <w:tab/>
            </w:r>
            <w:r w:rsidRPr="00562CA9">
              <w:rPr>
                <w:rStyle w:val="Hyperlink"/>
                <w:noProof/>
              </w:rPr>
              <w:t>RRT*: Optimal Path Planning</w:t>
            </w:r>
            <w:r>
              <w:rPr>
                <w:noProof/>
                <w:webHidden/>
              </w:rPr>
              <w:tab/>
            </w:r>
            <w:r>
              <w:rPr>
                <w:noProof/>
                <w:webHidden/>
              </w:rPr>
              <w:fldChar w:fldCharType="begin"/>
            </w:r>
            <w:r>
              <w:rPr>
                <w:noProof/>
                <w:webHidden/>
              </w:rPr>
              <w:instrText xml:space="preserve"> PAGEREF _Toc178434967 \h </w:instrText>
            </w:r>
            <w:r>
              <w:rPr>
                <w:noProof/>
                <w:webHidden/>
              </w:rPr>
            </w:r>
            <w:r>
              <w:rPr>
                <w:noProof/>
                <w:webHidden/>
              </w:rPr>
              <w:fldChar w:fldCharType="separate"/>
            </w:r>
            <w:r w:rsidR="009D3709">
              <w:rPr>
                <w:noProof/>
                <w:webHidden/>
              </w:rPr>
              <w:t>11</w:t>
            </w:r>
            <w:r>
              <w:rPr>
                <w:noProof/>
                <w:webHidden/>
              </w:rPr>
              <w:fldChar w:fldCharType="end"/>
            </w:r>
          </w:hyperlink>
        </w:p>
        <w:p w14:paraId="1CADF0F1" w14:textId="7E15D36D" w:rsidR="00E65D51" w:rsidRDefault="00E65D51">
          <w:pPr>
            <w:pStyle w:val="TOC3"/>
            <w:tabs>
              <w:tab w:val="left" w:pos="1200"/>
              <w:tab w:val="right" w:leader="dot" w:pos="9016"/>
            </w:tabs>
            <w:rPr>
              <w:rFonts w:eastAsiaTheme="minorEastAsia"/>
              <w:noProof/>
              <w:sz w:val="24"/>
              <w:szCs w:val="24"/>
              <w:lang w:val="en-GB" w:eastAsia="en-GB"/>
            </w:rPr>
          </w:pPr>
          <w:hyperlink w:anchor="_Toc178434968" w:history="1">
            <w:r w:rsidRPr="00562CA9">
              <w:rPr>
                <w:rStyle w:val="Hyperlink"/>
                <w:noProof/>
              </w:rPr>
              <w:t>2.2.6</w:t>
            </w:r>
            <w:r>
              <w:rPr>
                <w:rFonts w:eastAsiaTheme="minorEastAsia"/>
                <w:noProof/>
                <w:sz w:val="24"/>
                <w:szCs w:val="24"/>
                <w:lang w:val="en-GB" w:eastAsia="en-GB"/>
              </w:rPr>
              <w:tab/>
            </w:r>
            <w:r w:rsidRPr="00562CA9">
              <w:rPr>
                <w:rStyle w:val="Hyperlink"/>
                <w:noProof/>
              </w:rPr>
              <w:t>JPlusRRT: Enhanced Speed and Adaptability</w:t>
            </w:r>
            <w:r>
              <w:rPr>
                <w:noProof/>
                <w:webHidden/>
              </w:rPr>
              <w:tab/>
            </w:r>
            <w:r>
              <w:rPr>
                <w:noProof/>
                <w:webHidden/>
              </w:rPr>
              <w:fldChar w:fldCharType="begin"/>
            </w:r>
            <w:r>
              <w:rPr>
                <w:noProof/>
                <w:webHidden/>
              </w:rPr>
              <w:instrText xml:space="preserve"> PAGEREF _Toc178434968 \h </w:instrText>
            </w:r>
            <w:r>
              <w:rPr>
                <w:noProof/>
                <w:webHidden/>
              </w:rPr>
            </w:r>
            <w:r>
              <w:rPr>
                <w:noProof/>
                <w:webHidden/>
              </w:rPr>
              <w:fldChar w:fldCharType="separate"/>
            </w:r>
            <w:r w:rsidR="009D3709">
              <w:rPr>
                <w:noProof/>
                <w:webHidden/>
              </w:rPr>
              <w:t>15</w:t>
            </w:r>
            <w:r>
              <w:rPr>
                <w:noProof/>
                <w:webHidden/>
              </w:rPr>
              <w:fldChar w:fldCharType="end"/>
            </w:r>
          </w:hyperlink>
        </w:p>
        <w:p w14:paraId="58010E23" w14:textId="58F36F4A" w:rsidR="00E65D51" w:rsidRDefault="00E65D51">
          <w:pPr>
            <w:pStyle w:val="TOC3"/>
            <w:tabs>
              <w:tab w:val="left" w:pos="1200"/>
              <w:tab w:val="right" w:leader="dot" w:pos="9016"/>
            </w:tabs>
            <w:rPr>
              <w:rFonts w:eastAsiaTheme="minorEastAsia"/>
              <w:noProof/>
              <w:sz w:val="24"/>
              <w:szCs w:val="24"/>
              <w:lang w:val="en-GB" w:eastAsia="en-GB"/>
            </w:rPr>
          </w:pPr>
          <w:hyperlink w:anchor="_Toc178434969" w:history="1">
            <w:r w:rsidRPr="00562CA9">
              <w:rPr>
                <w:rStyle w:val="Hyperlink"/>
                <w:rFonts w:asciiTheme="minorBidi" w:hAnsiTheme="minorBidi"/>
                <w:noProof/>
              </w:rPr>
              <w:t>2.2.7</w:t>
            </w:r>
            <w:r>
              <w:rPr>
                <w:rFonts w:eastAsiaTheme="minorEastAsia"/>
                <w:noProof/>
                <w:sz w:val="24"/>
                <w:szCs w:val="24"/>
                <w:lang w:val="en-GB" w:eastAsia="en-GB"/>
              </w:rPr>
              <w:tab/>
            </w:r>
            <w:r w:rsidRPr="00562CA9">
              <w:rPr>
                <w:rStyle w:val="Hyperlink"/>
                <w:rFonts w:asciiTheme="minorBidi" w:hAnsiTheme="minorBidi"/>
                <w:noProof/>
              </w:rPr>
              <w:t>IK-RRT and BIK-RRT: Addressing Complex Configurations</w:t>
            </w:r>
            <w:r>
              <w:rPr>
                <w:noProof/>
                <w:webHidden/>
              </w:rPr>
              <w:tab/>
            </w:r>
            <w:r>
              <w:rPr>
                <w:noProof/>
                <w:webHidden/>
              </w:rPr>
              <w:fldChar w:fldCharType="begin"/>
            </w:r>
            <w:r>
              <w:rPr>
                <w:noProof/>
                <w:webHidden/>
              </w:rPr>
              <w:instrText xml:space="preserve"> PAGEREF _Toc178434969 \h </w:instrText>
            </w:r>
            <w:r>
              <w:rPr>
                <w:noProof/>
                <w:webHidden/>
              </w:rPr>
            </w:r>
            <w:r>
              <w:rPr>
                <w:noProof/>
                <w:webHidden/>
              </w:rPr>
              <w:fldChar w:fldCharType="separate"/>
            </w:r>
            <w:r w:rsidR="009D3709">
              <w:rPr>
                <w:noProof/>
                <w:webHidden/>
              </w:rPr>
              <w:t>17</w:t>
            </w:r>
            <w:r>
              <w:rPr>
                <w:noProof/>
                <w:webHidden/>
              </w:rPr>
              <w:fldChar w:fldCharType="end"/>
            </w:r>
          </w:hyperlink>
        </w:p>
        <w:p w14:paraId="3B884495" w14:textId="6341EE59" w:rsidR="00E65D51" w:rsidRDefault="00E65D51">
          <w:pPr>
            <w:pStyle w:val="TOC2"/>
            <w:tabs>
              <w:tab w:val="left" w:pos="960"/>
              <w:tab w:val="right" w:leader="dot" w:pos="9016"/>
            </w:tabs>
            <w:rPr>
              <w:rFonts w:eastAsiaTheme="minorEastAsia"/>
              <w:noProof/>
              <w:sz w:val="24"/>
              <w:szCs w:val="24"/>
              <w:lang w:val="en-GB" w:eastAsia="en-GB"/>
            </w:rPr>
          </w:pPr>
          <w:hyperlink w:anchor="_Toc178434970" w:history="1">
            <w:r w:rsidRPr="00562CA9">
              <w:rPr>
                <w:rStyle w:val="Hyperlink"/>
                <w:rFonts w:asciiTheme="minorBidi" w:hAnsiTheme="minorBidi"/>
                <w:noProof/>
              </w:rPr>
              <w:t>2.3</w:t>
            </w:r>
            <w:r>
              <w:rPr>
                <w:rFonts w:eastAsiaTheme="minorEastAsia"/>
                <w:noProof/>
                <w:sz w:val="24"/>
                <w:szCs w:val="24"/>
                <w:lang w:val="en-GB" w:eastAsia="en-GB"/>
              </w:rPr>
              <w:tab/>
            </w:r>
            <w:r w:rsidRPr="00562CA9">
              <w:rPr>
                <w:rStyle w:val="Hyperlink"/>
                <w:rFonts w:asciiTheme="minorBidi" w:hAnsiTheme="minorBidi"/>
                <w:noProof/>
              </w:rPr>
              <w:t>Comparative Analysis of Motion Planning Algorithms</w:t>
            </w:r>
            <w:r>
              <w:rPr>
                <w:noProof/>
                <w:webHidden/>
              </w:rPr>
              <w:tab/>
            </w:r>
            <w:r>
              <w:rPr>
                <w:noProof/>
                <w:webHidden/>
              </w:rPr>
              <w:fldChar w:fldCharType="begin"/>
            </w:r>
            <w:r>
              <w:rPr>
                <w:noProof/>
                <w:webHidden/>
              </w:rPr>
              <w:instrText xml:space="preserve"> PAGEREF _Toc178434970 \h </w:instrText>
            </w:r>
            <w:r>
              <w:rPr>
                <w:noProof/>
                <w:webHidden/>
              </w:rPr>
            </w:r>
            <w:r>
              <w:rPr>
                <w:noProof/>
                <w:webHidden/>
              </w:rPr>
              <w:fldChar w:fldCharType="separate"/>
            </w:r>
            <w:r w:rsidR="009D3709">
              <w:rPr>
                <w:noProof/>
                <w:webHidden/>
              </w:rPr>
              <w:t>18</w:t>
            </w:r>
            <w:r>
              <w:rPr>
                <w:noProof/>
                <w:webHidden/>
              </w:rPr>
              <w:fldChar w:fldCharType="end"/>
            </w:r>
          </w:hyperlink>
        </w:p>
        <w:p w14:paraId="75BBE93C" w14:textId="089A64D6" w:rsidR="00E65D51" w:rsidRDefault="00E65D51">
          <w:pPr>
            <w:pStyle w:val="TOC3"/>
            <w:tabs>
              <w:tab w:val="left" w:pos="1200"/>
              <w:tab w:val="right" w:leader="dot" w:pos="9016"/>
            </w:tabs>
            <w:rPr>
              <w:rFonts w:eastAsiaTheme="minorEastAsia"/>
              <w:noProof/>
              <w:sz w:val="24"/>
              <w:szCs w:val="24"/>
              <w:lang w:val="en-GB" w:eastAsia="en-GB"/>
            </w:rPr>
          </w:pPr>
          <w:hyperlink w:anchor="_Toc178434971" w:history="1">
            <w:r w:rsidRPr="00562CA9">
              <w:rPr>
                <w:rStyle w:val="Hyperlink"/>
                <w:noProof/>
              </w:rPr>
              <w:t>2.3.1</w:t>
            </w:r>
            <w:r>
              <w:rPr>
                <w:rFonts w:eastAsiaTheme="minorEastAsia"/>
                <w:noProof/>
                <w:sz w:val="24"/>
                <w:szCs w:val="24"/>
                <w:lang w:val="en-GB" w:eastAsia="en-GB"/>
              </w:rPr>
              <w:tab/>
            </w:r>
            <w:r w:rsidRPr="00562CA9">
              <w:rPr>
                <w:rStyle w:val="Hyperlink"/>
                <w:noProof/>
              </w:rPr>
              <w:t>Criteria for Comparison: Planning Time, Success Rate, and Exploration</w:t>
            </w:r>
            <w:r>
              <w:rPr>
                <w:noProof/>
                <w:webHidden/>
              </w:rPr>
              <w:tab/>
            </w:r>
            <w:r>
              <w:rPr>
                <w:noProof/>
                <w:webHidden/>
              </w:rPr>
              <w:fldChar w:fldCharType="begin"/>
            </w:r>
            <w:r>
              <w:rPr>
                <w:noProof/>
                <w:webHidden/>
              </w:rPr>
              <w:instrText xml:space="preserve"> PAGEREF _Toc178434971 \h </w:instrText>
            </w:r>
            <w:r>
              <w:rPr>
                <w:noProof/>
                <w:webHidden/>
              </w:rPr>
            </w:r>
            <w:r>
              <w:rPr>
                <w:noProof/>
                <w:webHidden/>
              </w:rPr>
              <w:fldChar w:fldCharType="separate"/>
            </w:r>
            <w:r w:rsidR="009D3709">
              <w:rPr>
                <w:noProof/>
                <w:webHidden/>
              </w:rPr>
              <w:t>18</w:t>
            </w:r>
            <w:r>
              <w:rPr>
                <w:noProof/>
                <w:webHidden/>
              </w:rPr>
              <w:fldChar w:fldCharType="end"/>
            </w:r>
          </w:hyperlink>
        </w:p>
        <w:p w14:paraId="44EF8C39" w14:textId="7755DA04" w:rsidR="00E65D51" w:rsidRDefault="00E65D51">
          <w:pPr>
            <w:pStyle w:val="TOC3"/>
            <w:tabs>
              <w:tab w:val="left" w:pos="1200"/>
              <w:tab w:val="right" w:leader="dot" w:pos="9016"/>
            </w:tabs>
            <w:rPr>
              <w:rFonts w:eastAsiaTheme="minorEastAsia"/>
              <w:noProof/>
              <w:sz w:val="24"/>
              <w:szCs w:val="24"/>
              <w:lang w:val="en-GB" w:eastAsia="en-GB"/>
            </w:rPr>
          </w:pPr>
          <w:hyperlink w:anchor="_Toc178434972" w:history="1">
            <w:r w:rsidRPr="00562CA9">
              <w:rPr>
                <w:rStyle w:val="Hyperlink"/>
                <w:noProof/>
              </w:rPr>
              <w:t>2.3.2</w:t>
            </w:r>
            <w:r>
              <w:rPr>
                <w:rFonts w:eastAsiaTheme="minorEastAsia"/>
                <w:noProof/>
                <w:sz w:val="24"/>
                <w:szCs w:val="24"/>
                <w:lang w:val="en-GB" w:eastAsia="en-GB"/>
              </w:rPr>
              <w:tab/>
            </w:r>
            <w:r w:rsidRPr="00562CA9">
              <w:rPr>
                <w:rStyle w:val="Hyperlink"/>
                <w:noProof/>
              </w:rPr>
              <w:t>Testing in Shared Environments: Consistency and Parameters</w:t>
            </w:r>
            <w:r>
              <w:rPr>
                <w:noProof/>
                <w:webHidden/>
              </w:rPr>
              <w:tab/>
            </w:r>
            <w:r>
              <w:rPr>
                <w:noProof/>
                <w:webHidden/>
              </w:rPr>
              <w:fldChar w:fldCharType="begin"/>
            </w:r>
            <w:r>
              <w:rPr>
                <w:noProof/>
                <w:webHidden/>
              </w:rPr>
              <w:instrText xml:space="preserve"> PAGEREF _Toc178434972 \h </w:instrText>
            </w:r>
            <w:r>
              <w:rPr>
                <w:noProof/>
                <w:webHidden/>
              </w:rPr>
            </w:r>
            <w:r>
              <w:rPr>
                <w:noProof/>
                <w:webHidden/>
              </w:rPr>
              <w:fldChar w:fldCharType="separate"/>
            </w:r>
            <w:r w:rsidR="009D3709">
              <w:rPr>
                <w:noProof/>
                <w:webHidden/>
              </w:rPr>
              <w:t>18</w:t>
            </w:r>
            <w:r>
              <w:rPr>
                <w:noProof/>
                <w:webHidden/>
              </w:rPr>
              <w:fldChar w:fldCharType="end"/>
            </w:r>
          </w:hyperlink>
        </w:p>
        <w:p w14:paraId="34E33010" w14:textId="2AFC2240" w:rsidR="00E65D51" w:rsidRDefault="00E65D51">
          <w:pPr>
            <w:pStyle w:val="TOC3"/>
            <w:tabs>
              <w:tab w:val="left" w:pos="1200"/>
              <w:tab w:val="right" w:leader="dot" w:pos="9016"/>
            </w:tabs>
            <w:rPr>
              <w:rFonts w:eastAsiaTheme="minorEastAsia"/>
              <w:noProof/>
              <w:sz w:val="24"/>
              <w:szCs w:val="24"/>
              <w:lang w:val="en-GB" w:eastAsia="en-GB"/>
            </w:rPr>
          </w:pPr>
          <w:hyperlink w:anchor="_Toc178434973" w:history="1">
            <w:r w:rsidRPr="00562CA9">
              <w:rPr>
                <w:rStyle w:val="Hyperlink"/>
                <w:rFonts w:asciiTheme="minorBidi" w:hAnsiTheme="minorBidi"/>
                <w:noProof/>
              </w:rPr>
              <w:t>2.3.3</w:t>
            </w:r>
            <w:r>
              <w:rPr>
                <w:rFonts w:eastAsiaTheme="minorEastAsia"/>
                <w:noProof/>
                <w:sz w:val="24"/>
                <w:szCs w:val="24"/>
                <w:lang w:val="en-GB" w:eastAsia="en-GB"/>
              </w:rPr>
              <w:tab/>
            </w:r>
            <w:r w:rsidRPr="00562CA9">
              <w:rPr>
                <w:rStyle w:val="Hyperlink"/>
                <w:rFonts w:asciiTheme="minorBidi" w:hAnsiTheme="minorBidi"/>
                <w:noProof/>
              </w:rPr>
              <w:t>Performance Insights</w:t>
            </w:r>
            <w:r>
              <w:rPr>
                <w:noProof/>
                <w:webHidden/>
              </w:rPr>
              <w:tab/>
            </w:r>
            <w:r>
              <w:rPr>
                <w:noProof/>
                <w:webHidden/>
              </w:rPr>
              <w:fldChar w:fldCharType="begin"/>
            </w:r>
            <w:r>
              <w:rPr>
                <w:noProof/>
                <w:webHidden/>
              </w:rPr>
              <w:instrText xml:space="preserve"> PAGEREF _Toc178434973 \h </w:instrText>
            </w:r>
            <w:r>
              <w:rPr>
                <w:noProof/>
                <w:webHidden/>
              </w:rPr>
            </w:r>
            <w:r>
              <w:rPr>
                <w:noProof/>
                <w:webHidden/>
              </w:rPr>
              <w:fldChar w:fldCharType="separate"/>
            </w:r>
            <w:r w:rsidR="009D3709">
              <w:rPr>
                <w:noProof/>
                <w:webHidden/>
              </w:rPr>
              <w:t>19</w:t>
            </w:r>
            <w:r>
              <w:rPr>
                <w:noProof/>
                <w:webHidden/>
              </w:rPr>
              <w:fldChar w:fldCharType="end"/>
            </w:r>
          </w:hyperlink>
        </w:p>
        <w:p w14:paraId="0AB7A8FD" w14:textId="06F78699" w:rsidR="00E65D51" w:rsidRDefault="00E65D51">
          <w:pPr>
            <w:pStyle w:val="TOC2"/>
            <w:tabs>
              <w:tab w:val="left" w:pos="960"/>
              <w:tab w:val="right" w:leader="dot" w:pos="9016"/>
            </w:tabs>
            <w:rPr>
              <w:rFonts w:eastAsiaTheme="minorEastAsia"/>
              <w:noProof/>
              <w:sz w:val="24"/>
              <w:szCs w:val="24"/>
              <w:lang w:val="en-GB" w:eastAsia="en-GB"/>
            </w:rPr>
          </w:pPr>
          <w:hyperlink w:anchor="_Toc178434974" w:history="1">
            <w:r w:rsidRPr="00562CA9">
              <w:rPr>
                <w:rStyle w:val="Hyperlink"/>
                <w:rFonts w:asciiTheme="minorBidi" w:hAnsiTheme="minorBidi"/>
                <w:i/>
                <w:iCs/>
                <w:noProof/>
              </w:rPr>
              <w:t>2.4</w:t>
            </w:r>
            <w:r>
              <w:rPr>
                <w:rFonts w:eastAsiaTheme="minorEastAsia"/>
                <w:noProof/>
                <w:sz w:val="24"/>
                <w:szCs w:val="24"/>
                <w:lang w:val="en-GB" w:eastAsia="en-GB"/>
              </w:rPr>
              <w:tab/>
            </w:r>
            <w:r w:rsidRPr="00562CA9">
              <w:rPr>
                <w:rStyle w:val="Hyperlink"/>
                <w:rFonts w:asciiTheme="minorBidi" w:hAnsiTheme="minorBidi"/>
                <w:noProof/>
              </w:rPr>
              <w:t>Grasp Selection in Motion Planning</w:t>
            </w:r>
            <w:r>
              <w:rPr>
                <w:noProof/>
                <w:webHidden/>
              </w:rPr>
              <w:tab/>
            </w:r>
            <w:r>
              <w:rPr>
                <w:noProof/>
                <w:webHidden/>
              </w:rPr>
              <w:fldChar w:fldCharType="begin"/>
            </w:r>
            <w:r>
              <w:rPr>
                <w:noProof/>
                <w:webHidden/>
              </w:rPr>
              <w:instrText xml:space="preserve"> PAGEREF _Toc178434974 \h </w:instrText>
            </w:r>
            <w:r>
              <w:rPr>
                <w:noProof/>
                <w:webHidden/>
              </w:rPr>
            </w:r>
            <w:r>
              <w:rPr>
                <w:noProof/>
                <w:webHidden/>
              </w:rPr>
              <w:fldChar w:fldCharType="separate"/>
            </w:r>
            <w:r w:rsidR="009D3709">
              <w:rPr>
                <w:noProof/>
                <w:webHidden/>
              </w:rPr>
              <w:t>20</w:t>
            </w:r>
            <w:r>
              <w:rPr>
                <w:noProof/>
                <w:webHidden/>
              </w:rPr>
              <w:fldChar w:fldCharType="end"/>
            </w:r>
          </w:hyperlink>
        </w:p>
        <w:p w14:paraId="42DA96DA" w14:textId="6E780349" w:rsidR="00E65D51" w:rsidRDefault="00E65D51">
          <w:pPr>
            <w:pStyle w:val="TOC3"/>
            <w:tabs>
              <w:tab w:val="right" w:leader="dot" w:pos="9016"/>
            </w:tabs>
            <w:rPr>
              <w:rFonts w:eastAsiaTheme="minorEastAsia"/>
              <w:noProof/>
              <w:sz w:val="24"/>
              <w:szCs w:val="24"/>
              <w:lang w:val="en-GB" w:eastAsia="en-GB"/>
            </w:rPr>
          </w:pPr>
          <w:hyperlink w:anchor="_Toc178434975" w:history="1">
            <w:r w:rsidRPr="00562CA9">
              <w:rPr>
                <w:rStyle w:val="Hyperlink"/>
                <w:rFonts w:asciiTheme="minorBidi" w:hAnsiTheme="minorBidi"/>
                <w:noProof/>
              </w:rPr>
              <w:t>2.4.1 What is a Grasp? Definition and Importance</w:t>
            </w:r>
            <w:r>
              <w:rPr>
                <w:noProof/>
                <w:webHidden/>
              </w:rPr>
              <w:tab/>
            </w:r>
            <w:r>
              <w:rPr>
                <w:noProof/>
                <w:webHidden/>
              </w:rPr>
              <w:fldChar w:fldCharType="begin"/>
            </w:r>
            <w:r>
              <w:rPr>
                <w:noProof/>
                <w:webHidden/>
              </w:rPr>
              <w:instrText xml:space="preserve"> PAGEREF _Toc178434975 \h </w:instrText>
            </w:r>
            <w:r>
              <w:rPr>
                <w:noProof/>
                <w:webHidden/>
              </w:rPr>
            </w:r>
            <w:r>
              <w:rPr>
                <w:noProof/>
                <w:webHidden/>
              </w:rPr>
              <w:fldChar w:fldCharType="separate"/>
            </w:r>
            <w:r w:rsidR="009D3709">
              <w:rPr>
                <w:noProof/>
                <w:webHidden/>
              </w:rPr>
              <w:t>20</w:t>
            </w:r>
            <w:r>
              <w:rPr>
                <w:noProof/>
                <w:webHidden/>
              </w:rPr>
              <w:fldChar w:fldCharType="end"/>
            </w:r>
          </w:hyperlink>
        </w:p>
        <w:p w14:paraId="56D9F1BA" w14:textId="1336FE08" w:rsidR="00E65D51" w:rsidRDefault="00E65D51">
          <w:pPr>
            <w:pStyle w:val="TOC3"/>
            <w:tabs>
              <w:tab w:val="right" w:leader="dot" w:pos="9016"/>
            </w:tabs>
            <w:rPr>
              <w:rFonts w:eastAsiaTheme="minorEastAsia"/>
              <w:noProof/>
              <w:sz w:val="24"/>
              <w:szCs w:val="24"/>
              <w:lang w:val="en-GB" w:eastAsia="en-GB"/>
            </w:rPr>
          </w:pPr>
          <w:hyperlink w:anchor="_Toc178434976" w:history="1">
            <w:r w:rsidRPr="00562CA9">
              <w:rPr>
                <w:rStyle w:val="Hyperlink"/>
                <w:rFonts w:asciiTheme="minorBidi" w:hAnsiTheme="minorBidi"/>
                <w:noProof/>
              </w:rPr>
              <w:t>2.4.2 Grasp Planner: Selection Process and Technical Steps</w:t>
            </w:r>
            <w:r>
              <w:rPr>
                <w:noProof/>
                <w:webHidden/>
              </w:rPr>
              <w:tab/>
            </w:r>
            <w:r>
              <w:rPr>
                <w:noProof/>
                <w:webHidden/>
              </w:rPr>
              <w:fldChar w:fldCharType="begin"/>
            </w:r>
            <w:r>
              <w:rPr>
                <w:noProof/>
                <w:webHidden/>
              </w:rPr>
              <w:instrText xml:space="preserve"> PAGEREF _Toc178434976 \h </w:instrText>
            </w:r>
            <w:r>
              <w:rPr>
                <w:noProof/>
                <w:webHidden/>
              </w:rPr>
            </w:r>
            <w:r>
              <w:rPr>
                <w:noProof/>
                <w:webHidden/>
              </w:rPr>
              <w:fldChar w:fldCharType="separate"/>
            </w:r>
            <w:r w:rsidR="009D3709">
              <w:rPr>
                <w:noProof/>
                <w:webHidden/>
              </w:rPr>
              <w:t>21</w:t>
            </w:r>
            <w:r>
              <w:rPr>
                <w:noProof/>
                <w:webHidden/>
              </w:rPr>
              <w:fldChar w:fldCharType="end"/>
            </w:r>
          </w:hyperlink>
        </w:p>
        <w:p w14:paraId="021B3FD2" w14:textId="2F982D71" w:rsidR="00E65D51" w:rsidRDefault="00E65D51">
          <w:pPr>
            <w:pStyle w:val="TOC2"/>
            <w:tabs>
              <w:tab w:val="right" w:leader="dot" w:pos="9016"/>
            </w:tabs>
            <w:rPr>
              <w:rFonts w:eastAsiaTheme="minorEastAsia"/>
              <w:noProof/>
              <w:sz w:val="24"/>
              <w:szCs w:val="24"/>
              <w:lang w:val="en-GB" w:eastAsia="en-GB"/>
            </w:rPr>
          </w:pPr>
          <w:hyperlink w:anchor="_Toc178434977" w:history="1">
            <w:r w:rsidRPr="00562CA9">
              <w:rPr>
                <w:rStyle w:val="Hyperlink"/>
                <w:rFonts w:asciiTheme="minorBidi" w:hAnsiTheme="minorBidi"/>
                <w:noProof/>
              </w:rPr>
              <w:t>2.5 Other Algorithms in Grasp and Motion Planning</w:t>
            </w:r>
            <w:r>
              <w:rPr>
                <w:noProof/>
                <w:webHidden/>
              </w:rPr>
              <w:tab/>
            </w:r>
            <w:r>
              <w:rPr>
                <w:noProof/>
                <w:webHidden/>
              </w:rPr>
              <w:fldChar w:fldCharType="begin"/>
            </w:r>
            <w:r>
              <w:rPr>
                <w:noProof/>
                <w:webHidden/>
              </w:rPr>
              <w:instrText xml:space="preserve"> PAGEREF _Toc178434977 \h </w:instrText>
            </w:r>
            <w:r>
              <w:rPr>
                <w:noProof/>
                <w:webHidden/>
              </w:rPr>
            </w:r>
            <w:r>
              <w:rPr>
                <w:noProof/>
                <w:webHidden/>
              </w:rPr>
              <w:fldChar w:fldCharType="separate"/>
            </w:r>
            <w:r w:rsidR="009D3709">
              <w:rPr>
                <w:noProof/>
                <w:webHidden/>
              </w:rPr>
              <w:t>22</w:t>
            </w:r>
            <w:r>
              <w:rPr>
                <w:noProof/>
                <w:webHidden/>
              </w:rPr>
              <w:fldChar w:fldCharType="end"/>
            </w:r>
          </w:hyperlink>
        </w:p>
        <w:p w14:paraId="6A6C0732" w14:textId="2809802C" w:rsidR="00E65D51" w:rsidRDefault="00E65D51">
          <w:pPr>
            <w:pStyle w:val="TOC2"/>
            <w:tabs>
              <w:tab w:val="right" w:leader="dot" w:pos="9016"/>
            </w:tabs>
            <w:rPr>
              <w:rFonts w:eastAsiaTheme="minorEastAsia"/>
              <w:noProof/>
              <w:sz w:val="24"/>
              <w:szCs w:val="24"/>
              <w:lang w:val="en-GB" w:eastAsia="en-GB"/>
            </w:rPr>
          </w:pPr>
          <w:hyperlink w:anchor="_Toc178434978" w:history="1">
            <w:r w:rsidRPr="00562CA9">
              <w:rPr>
                <w:rStyle w:val="Hyperlink"/>
                <w:rFonts w:asciiTheme="minorBidi" w:hAnsiTheme="minorBidi"/>
                <w:noProof/>
              </w:rPr>
              <w:t>2.6 Gaps in literature</w:t>
            </w:r>
            <w:r>
              <w:rPr>
                <w:noProof/>
                <w:webHidden/>
              </w:rPr>
              <w:tab/>
            </w:r>
            <w:r>
              <w:rPr>
                <w:noProof/>
                <w:webHidden/>
              </w:rPr>
              <w:fldChar w:fldCharType="begin"/>
            </w:r>
            <w:r>
              <w:rPr>
                <w:noProof/>
                <w:webHidden/>
              </w:rPr>
              <w:instrText xml:space="preserve"> PAGEREF _Toc178434978 \h </w:instrText>
            </w:r>
            <w:r>
              <w:rPr>
                <w:noProof/>
                <w:webHidden/>
              </w:rPr>
            </w:r>
            <w:r>
              <w:rPr>
                <w:noProof/>
                <w:webHidden/>
              </w:rPr>
              <w:fldChar w:fldCharType="separate"/>
            </w:r>
            <w:r w:rsidR="009D3709">
              <w:rPr>
                <w:noProof/>
                <w:webHidden/>
              </w:rPr>
              <w:t>23</w:t>
            </w:r>
            <w:r>
              <w:rPr>
                <w:noProof/>
                <w:webHidden/>
              </w:rPr>
              <w:fldChar w:fldCharType="end"/>
            </w:r>
          </w:hyperlink>
        </w:p>
        <w:p w14:paraId="4D5CF3F0" w14:textId="41D9384C" w:rsidR="00E65D51" w:rsidRDefault="00E65D51">
          <w:pPr>
            <w:pStyle w:val="TOC2"/>
            <w:tabs>
              <w:tab w:val="right" w:leader="dot" w:pos="9016"/>
            </w:tabs>
            <w:rPr>
              <w:rFonts w:eastAsiaTheme="minorEastAsia"/>
              <w:noProof/>
              <w:sz w:val="24"/>
              <w:szCs w:val="24"/>
              <w:lang w:val="en-GB" w:eastAsia="en-GB"/>
            </w:rPr>
          </w:pPr>
          <w:hyperlink w:anchor="_Toc178434979" w:history="1">
            <w:r w:rsidRPr="00562CA9">
              <w:rPr>
                <w:rStyle w:val="Hyperlink"/>
                <w:rFonts w:asciiTheme="minorBidi" w:hAnsiTheme="minorBidi"/>
                <w:noProof/>
              </w:rPr>
              <w:t>2.7 summary</w:t>
            </w:r>
            <w:r>
              <w:rPr>
                <w:noProof/>
                <w:webHidden/>
              </w:rPr>
              <w:tab/>
            </w:r>
            <w:r>
              <w:rPr>
                <w:noProof/>
                <w:webHidden/>
              </w:rPr>
              <w:fldChar w:fldCharType="begin"/>
            </w:r>
            <w:r>
              <w:rPr>
                <w:noProof/>
                <w:webHidden/>
              </w:rPr>
              <w:instrText xml:space="preserve"> PAGEREF _Toc178434979 \h </w:instrText>
            </w:r>
            <w:r>
              <w:rPr>
                <w:noProof/>
                <w:webHidden/>
              </w:rPr>
            </w:r>
            <w:r>
              <w:rPr>
                <w:noProof/>
                <w:webHidden/>
              </w:rPr>
              <w:fldChar w:fldCharType="separate"/>
            </w:r>
            <w:r w:rsidR="009D3709">
              <w:rPr>
                <w:noProof/>
                <w:webHidden/>
              </w:rPr>
              <w:t>24</w:t>
            </w:r>
            <w:r>
              <w:rPr>
                <w:noProof/>
                <w:webHidden/>
              </w:rPr>
              <w:fldChar w:fldCharType="end"/>
            </w:r>
          </w:hyperlink>
        </w:p>
        <w:p w14:paraId="020728D1" w14:textId="65B6F042" w:rsidR="00E65D51" w:rsidRDefault="00E65D51">
          <w:pPr>
            <w:pStyle w:val="TOC1"/>
            <w:rPr>
              <w:rFonts w:eastAsiaTheme="minorEastAsia"/>
              <w:noProof/>
              <w:sz w:val="24"/>
              <w:szCs w:val="24"/>
              <w:lang w:eastAsia="en-GB"/>
            </w:rPr>
          </w:pPr>
          <w:hyperlink w:anchor="_Toc178434980" w:history="1">
            <w:r w:rsidRPr="00562CA9">
              <w:rPr>
                <w:rStyle w:val="Hyperlink"/>
                <w:rFonts w:asciiTheme="minorBidi" w:hAnsiTheme="minorBidi"/>
                <w:noProof/>
              </w:rPr>
              <w:t>Chapter 3: Problem Description</w:t>
            </w:r>
            <w:r>
              <w:rPr>
                <w:noProof/>
                <w:webHidden/>
              </w:rPr>
              <w:tab/>
            </w:r>
            <w:r>
              <w:rPr>
                <w:noProof/>
                <w:webHidden/>
              </w:rPr>
              <w:fldChar w:fldCharType="begin"/>
            </w:r>
            <w:r>
              <w:rPr>
                <w:noProof/>
                <w:webHidden/>
              </w:rPr>
              <w:instrText xml:space="preserve"> PAGEREF _Toc178434980 \h </w:instrText>
            </w:r>
            <w:r>
              <w:rPr>
                <w:noProof/>
                <w:webHidden/>
              </w:rPr>
            </w:r>
            <w:r>
              <w:rPr>
                <w:noProof/>
                <w:webHidden/>
              </w:rPr>
              <w:fldChar w:fldCharType="separate"/>
            </w:r>
            <w:r w:rsidR="009D3709">
              <w:rPr>
                <w:noProof/>
                <w:webHidden/>
              </w:rPr>
              <w:t>26</w:t>
            </w:r>
            <w:r>
              <w:rPr>
                <w:noProof/>
                <w:webHidden/>
              </w:rPr>
              <w:fldChar w:fldCharType="end"/>
            </w:r>
          </w:hyperlink>
        </w:p>
        <w:p w14:paraId="67B5793E" w14:textId="51239C02" w:rsidR="00E65D51" w:rsidRDefault="00E65D51">
          <w:pPr>
            <w:pStyle w:val="TOC2"/>
            <w:tabs>
              <w:tab w:val="left" w:pos="960"/>
              <w:tab w:val="right" w:leader="dot" w:pos="9016"/>
            </w:tabs>
            <w:rPr>
              <w:rFonts w:eastAsiaTheme="minorEastAsia"/>
              <w:noProof/>
              <w:sz w:val="24"/>
              <w:szCs w:val="24"/>
              <w:lang w:val="en-GB" w:eastAsia="en-GB"/>
            </w:rPr>
          </w:pPr>
          <w:hyperlink w:anchor="_Toc178434981" w:history="1">
            <w:r w:rsidRPr="00562CA9">
              <w:rPr>
                <w:rStyle w:val="Hyperlink"/>
                <w:noProof/>
              </w:rPr>
              <w:t>3.1</w:t>
            </w:r>
            <w:r>
              <w:rPr>
                <w:rFonts w:eastAsiaTheme="minorEastAsia"/>
                <w:noProof/>
                <w:sz w:val="24"/>
                <w:szCs w:val="24"/>
                <w:lang w:val="en-GB" w:eastAsia="en-GB"/>
              </w:rPr>
              <w:tab/>
            </w:r>
            <w:r w:rsidRPr="00562CA9">
              <w:rPr>
                <w:rStyle w:val="Hyperlink"/>
                <w:noProof/>
              </w:rPr>
              <w:t>Integrated Grasp and Motion Planning</w:t>
            </w:r>
            <w:r>
              <w:rPr>
                <w:noProof/>
                <w:webHidden/>
              </w:rPr>
              <w:tab/>
            </w:r>
            <w:r>
              <w:rPr>
                <w:noProof/>
                <w:webHidden/>
              </w:rPr>
              <w:fldChar w:fldCharType="begin"/>
            </w:r>
            <w:r>
              <w:rPr>
                <w:noProof/>
                <w:webHidden/>
              </w:rPr>
              <w:instrText xml:space="preserve"> PAGEREF _Toc178434981 \h </w:instrText>
            </w:r>
            <w:r>
              <w:rPr>
                <w:noProof/>
                <w:webHidden/>
              </w:rPr>
            </w:r>
            <w:r>
              <w:rPr>
                <w:noProof/>
                <w:webHidden/>
              </w:rPr>
              <w:fldChar w:fldCharType="separate"/>
            </w:r>
            <w:r w:rsidR="009D3709">
              <w:rPr>
                <w:noProof/>
                <w:webHidden/>
              </w:rPr>
              <w:t>26</w:t>
            </w:r>
            <w:r>
              <w:rPr>
                <w:noProof/>
                <w:webHidden/>
              </w:rPr>
              <w:fldChar w:fldCharType="end"/>
            </w:r>
          </w:hyperlink>
        </w:p>
        <w:p w14:paraId="37F93CE2" w14:textId="45361BC8" w:rsidR="00E65D51" w:rsidRDefault="00E65D51">
          <w:pPr>
            <w:pStyle w:val="TOC2"/>
            <w:tabs>
              <w:tab w:val="left" w:pos="960"/>
              <w:tab w:val="right" w:leader="dot" w:pos="9016"/>
            </w:tabs>
            <w:rPr>
              <w:rFonts w:eastAsiaTheme="minorEastAsia"/>
              <w:noProof/>
              <w:sz w:val="24"/>
              <w:szCs w:val="24"/>
              <w:lang w:val="en-GB" w:eastAsia="en-GB"/>
            </w:rPr>
          </w:pPr>
          <w:hyperlink w:anchor="_Toc178434982" w:history="1">
            <w:r w:rsidRPr="00562CA9">
              <w:rPr>
                <w:rStyle w:val="Hyperlink"/>
                <w:noProof/>
              </w:rPr>
              <w:t>3.2</w:t>
            </w:r>
            <w:r>
              <w:rPr>
                <w:rFonts w:eastAsiaTheme="minorEastAsia"/>
                <w:noProof/>
                <w:sz w:val="24"/>
                <w:szCs w:val="24"/>
                <w:lang w:val="en-GB" w:eastAsia="en-GB"/>
              </w:rPr>
              <w:tab/>
            </w:r>
            <w:r w:rsidRPr="00562CA9">
              <w:rPr>
                <w:rStyle w:val="Hyperlink"/>
                <w:noProof/>
              </w:rPr>
              <w:t>Problem Statement</w:t>
            </w:r>
            <w:r>
              <w:rPr>
                <w:noProof/>
                <w:webHidden/>
              </w:rPr>
              <w:tab/>
            </w:r>
            <w:r>
              <w:rPr>
                <w:noProof/>
                <w:webHidden/>
              </w:rPr>
              <w:fldChar w:fldCharType="begin"/>
            </w:r>
            <w:r>
              <w:rPr>
                <w:noProof/>
                <w:webHidden/>
              </w:rPr>
              <w:instrText xml:space="preserve"> PAGEREF _Toc178434982 \h </w:instrText>
            </w:r>
            <w:r>
              <w:rPr>
                <w:noProof/>
                <w:webHidden/>
              </w:rPr>
            </w:r>
            <w:r>
              <w:rPr>
                <w:noProof/>
                <w:webHidden/>
              </w:rPr>
              <w:fldChar w:fldCharType="separate"/>
            </w:r>
            <w:r w:rsidR="009D3709">
              <w:rPr>
                <w:noProof/>
                <w:webHidden/>
              </w:rPr>
              <w:t>26</w:t>
            </w:r>
            <w:r>
              <w:rPr>
                <w:noProof/>
                <w:webHidden/>
              </w:rPr>
              <w:fldChar w:fldCharType="end"/>
            </w:r>
          </w:hyperlink>
        </w:p>
        <w:p w14:paraId="6FA17028" w14:textId="406477EB" w:rsidR="00E65D51" w:rsidRDefault="00E65D51">
          <w:pPr>
            <w:pStyle w:val="TOC2"/>
            <w:tabs>
              <w:tab w:val="left" w:pos="960"/>
              <w:tab w:val="right" w:leader="dot" w:pos="9016"/>
            </w:tabs>
            <w:rPr>
              <w:rFonts w:eastAsiaTheme="minorEastAsia"/>
              <w:noProof/>
              <w:sz w:val="24"/>
              <w:szCs w:val="24"/>
              <w:lang w:val="en-GB" w:eastAsia="en-GB"/>
            </w:rPr>
          </w:pPr>
          <w:hyperlink w:anchor="_Toc178434983" w:history="1">
            <w:r w:rsidRPr="00562CA9">
              <w:rPr>
                <w:rStyle w:val="Hyperlink"/>
                <w:noProof/>
              </w:rPr>
              <w:t>3.3</w:t>
            </w:r>
            <w:r>
              <w:rPr>
                <w:rFonts w:eastAsiaTheme="minorEastAsia"/>
                <w:noProof/>
                <w:sz w:val="24"/>
                <w:szCs w:val="24"/>
                <w:lang w:val="en-GB" w:eastAsia="en-GB"/>
              </w:rPr>
              <w:tab/>
            </w:r>
            <w:r w:rsidRPr="00562CA9">
              <w:rPr>
                <w:rStyle w:val="Hyperlink"/>
                <w:noProof/>
              </w:rPr>
              <w:t>Specific Challenges</w:t>
            </w:r>
            <w:r>
              <w:rPr>
                <w:noProof/>
                <w:webHidden/>
              </w:rPr>
              <w:tab/>
            </w:r>
            <w:r>
              <w:rPr>
                <w:noProof/>
                <w:webHidden/>
              </w:rPr>
              <w:fldChar w:fldCharType="begin"/>
            </w:r>
            <w:r>
              <w:rPr>
                <w:noProof/>
                <w:webHidden/>
              </w:rPr>
              <w:instrText xml:space="preserve"> PAGEREF _Toc178434983 \h </w:instrText>
            </w:r>
            <w:r>
              <w:rPr>
                <w:noProof/>
                <w:webHidden/>
              </w:rPr>
            </w:r>
            <w:r>
              <w:rPr>
                <w:noProof/>
                <w:webHidden/>
              </w:rPr>
              <w:fldChar w:fldCharType="separate"/>
            </w:r>
            <w:r w:rsidR="009D3709">
              <w:rPr>
                <w:noProof/>
                <w:webHidden/>
              </w:rPr>
              <w:t>27</w:t>
            </w:r>
            <w:r>
              <w:rPr>
                <w:noProof/>
                <w:webHidden/>
              </w:rPr>
              <w:fldChar w:fldCharType="end"/>
            </w:r>
          </w:hyperlink>
        </w:p>
        <w:p w14:paraId="1F58A85E" w14:textId="1EDC672D" w:rsidR="00E65D51" w:rsidRDefault="00E65D51">
          <w:pPr>
            <w:pStyle w:val="TOC2"/>
            <w:tabs>
              <w:tab w:val="left" w:pos="960"/>
              <w:tab w:val="right" w:leader="dot" w:pos="9016"/>
            </w:tabs>
            <w:rPr>
              <w:rFonts w:eastAsiaTheme="minorEastAsia"/>
              <w:noProof/>
              <w:sz w:val="24"/>
              <w:szCs w:val="24"/>
              <w:lang w:val="en-GB" w:eastAsia="en-GB"/>
            </w:rPr>
          </w:pPr>
          <w:hyperlink w:anchor="_Toc178434984" w:history="1">
            <w:r w:rsidRPr="00562CA9">
              <w:rPr>
                <w:rStyle w:val="Hyperlink"/>
                <w:noProof/>
              </w:rPr>
              <w:t>3.4</w:t>
            </w:r>
            <w:r>
              <w:rPr>
                <w:rFonts w:eastAsiaTheme="minorEastAsia"/>
                <w:noProof/>
                <w:sz w:val="24"/>
                <w:szCs w:val="24"/>
                <w:lang w:val="en-GB" w:eastAsia="en-GB"/>
              </w:rPr>
              <w:tab/>
            </w:r>
            <w:r w:rsidRPr="00562CA9">
              <w:rPr>
                <w:rStyle w:val="Hyperlink"/>
                <w:noProof/>
              </w:rPr>
              <w:t>Importance of the Problem</w:t>
            </w:r>
            <w:r>
              <w:rPr>
                <w:noProof/>
                <w:webHidden/>
              </w:rPr>
              <w:tab/>
            </w:r>
            <w:r>
              <w:rPr>
                <w:noProof/>
                <w:webHidden/>
              </w:rPr>
              <w:fldChar w:fldCharType="begin"/>
            </w:r>
            <w:r>
              <w:rPr>
                <w:noProof/>
                <w:webHidden/>
              </w:rPr>
              <w:instrText xml:space="preserve"> PAGEREF _Toc178434984 \h </w:instrText>
            </w:r>
            <w:r>
              <w:rPr>
                <w:noProof/>
                <w:webHidden/>
              </w:rPr>
            </w:r>
            <w:r>
              <w:rPr>
                <w:noProof/>
                <w:webHidden/>
              </w:rPr>
              <w:fldChar w:fldCharType="separate"/>
            </w:r>
            <w:r w:rsidR="009D3709">
              <w:rPr>
                <w:noProof/>
                <w:webHidden/>
              </w:rPr>
              <w:t>27</w:t>
            </w:r>
            <w:r>
              <w:rPr>
                <w:noProof/>
                <w:webHidden/>
              </w:rPr>
              <w:fldChar w:fldCharType="end"/>
            </w:r>
          </w:hyperlink>
        </w:p>
        <w:p w14:paraId="273FDF1D" w14:textId="20DDD388" w:rsidR="00E65D51" w:rsidRDefault="00E65D51">
          <w:pPr>
            <w:pStyle w:val="TOC2"/>
            <w:tabs>
              <w:tab w:val="right" w:leader="dot" w:pos="9016"/>
            </w:tabs>
            <w:rPr>
              <w:rFonts w:eastAsiaTheme="minorEastAsia"/>
              <w:noProof/>
              <w:sz w:val="24"/>
              <w:szCs w:val="24"/>
              <w:lang w:val="en-GB" w:eastAsia="en-GB"/>
            </w:rPr>
          </w:pPr>
          <w:hyperlink w:anchor="_Toc178434985" w:history="1">
            <w:r w:rsidRPr="00562CA9">
              <w:rPr>
                <w:rStyle w:val="Hyperlink"/>
                <w:noProof/>
              </w:rPr>
              <w:t>3.5 Summary</w:t>
            </w:r>
            <w:r>
              <w:rPr>
                <w:noProof/>
                <w:webHidden/>
              </w:rPr>
              <w:tab/>
            </w:r>
            <w:r>
              <w:rPr>
                <w:noProof/>
                <w:webHidden/>
              </w:rPr>
              <w:fldChar w:fldCharType="begin"/>
            </w:r>
            <w:r>
              <w:rPr>
                <w:noProof/>
                <w:webHidden/>
              </w:rPr>
              <w:instrText xml:space="preserve"> PAGEREF _Toc178434985 \h </w:instrText>
            </w:r>
            <w:r>
              <w:rPr>
                <w:noProof/>
                <w:webHidden/>
              </w:rPr>
            </w:r>
            <w:r>
              <w:rPr>
                <w:noProof/>
                <w:webHidden/>
              </w:rPr>
              <w:fldChar w:fldCharType="separate"/>
            </w:r>
            <w:r w:rsidR="009D3709">
              <w:rPr>
                <w:noProof/>
                <w:webHidden/>
              </w:rPr>
              <w:t>28</w:t>
            </w:r>
            <w:r>
              <w:rPr>
                <w:noProof/>
                <w:webHidden/>
              </w:rPr>
              <w:fldChar w:fldCharType="end"/>
            </w:r>
          </w:hyperlink>
        </w:p>
        <w:p w14:paraId="585F2184" w14:textId="630AB182" w:rsidR="00E65D51" w:rsidRDefault="00E65D51">
          <w:pPr>
            <w:pStyle w:val="TOC1"/>
            <w:rPr>
              <w:rFonts w:eastAsiaTheme="minorEastAsia"/>
              <w:noProof/>
              <w:sz w:val="24"/>
              <w:szCs w:val="24"/>
              <w:lang w:eastAsia="en-GB"/>
            </w:rPr>
          </w:pPr>
          <w:hyperlink w:anchor="_Toc178434986" w:history="1">
            <w:r w:rsidRPr="00562CA9">
              <w:rPr>
                <w:rStyle w:val="Hyperlink"/>
                <w:rFonts w:asciiTheme="minorBidi" w:hAnsiTheme="minorBidi"/>
                <w:noProof/>
                <w:lang w:val="en-US"/>
              </w:rPr>
              <w:t>Chapter 4: Methodology</w:t>
            </w:r>
            <w:r>
              <w:rPr>
                <w:noProof/>
                <w:webHidden/>
              </w:rPr>
              <w:tab/>
            </w:r>
            <w:r>
              <w:rPr>
                <w:noProof/>
                <w:webHidden/>
              </w:rPr>
              <w:fldChar w:fldCharType="begin"/>
            </w:r>
            <w:r>
              <w:rPr>
                <w:noProof/>
                <w:webHidden/>
              </w:rPr>
              <w:instrText xml:space="preserve"> PAGEREF _Toc178434986 \h </w:instrText>
            </w:r>
            <w:r>
              <w:rPr>
                <w:noProof/>
                <w:webHidden/>
              </w:rPr>
            </w:r>
            <w:r>
              <w:rPr>
                <w:noProof/>
                <w:webHidden/>
              </w:rPr>
              <w:fldChar w:fldCharType="separate"/>
            </w:r>
            <w:r w:rsidR="009D3709">
              <w:rPr>
                <w:noProof/>
                <w:webHidden/>
              </w:rPr>
              <w:t>28</w:t>
            </w:r>
            <w:r>
              <w:rPr>
                <w:noProof/>
                <w:webHidden/>
              </w:rPr>
              <w:fldChar w:fldCharType="end"/>
            </w:r>
          </w:hyperlink>
        </w:p>
        <w:p w14:paraId="5495B7D1" w14:textId="7BBD1DFB" w:rsidR="00E65D51" w:rsidRDefault="00E65D51">
          <w:pPr>
            <w:pStyle w:val="TOC2"/>
            <w:tabs>
              <w:tab w:val="right" w:leader="dot" w:pos="9016"/>
            </w:tabs>
            <w:rPr>
              <w:rFonts w:eastAsiaTheme="minorEastAsia"/>
              <w:noProof/>
              <w:sz w:val="24"/>
              <w:szCs w:val="24"/>
              <w:lang w:val="en-GB" w:eastAsia="en-GB"/>
            </w:rPr>
          </w:pPr>
          <w:hyperlink w:anchor="_Toc178434987" w:history="1">
            <w:r w:rsidRPr="00562CA9">
              <w:rPr>
                <w:rStyle w:val="Hyperlink"/>
                <w:rFonts w:asciiTheme="minorBidi" w:hAnsiTheme="minorBidi"/>
                <w:noProof/>
              </w:rPr>
              <w:t>4.1 Introduction</w:t>
            </w:r>
            <w:r>
              <w:rPr>
                <w:noProof/>
                <w:webHidden/>
              </w:rPr>
              <w:tab/>
            </w:r>
            <w:r>
              <w:rPr>
                <w:noProof/>
                <w:webHidden/>
              </w:rPr>
              <w:fldChar w:fldCharType="begin"/>
            </w:r>
            <w:r>
              <w:rPr>
                <w:noProof/>
                <w:webHidden/>
              </w:rPr>
              <w:instrText xml:space="preserve"> PAGEREF _Toc178434987 \h </w:instrText>
            </w:r>
            <w:r>
              <w:rPr>
                <w:noProof/>
                <w:webHidden/>
              </w:rPr>
            </w:r>
            <w:r>
              <w:rPr>
                <w:noProof/>
                <w:webHidden/>
              </w:rPr>
              <w:fldChar w:fldCharType="separate"/>
            </w:r>
            <w:r w:rsidR="009D3709">
              <w:rPr>
                <w:noProof/>
                <w:webHidden/>
              </w:rPr>
              <w:t>28</w:t>
            </w:r>
            <w:r>
              <w:rPr>
                <w:noProof/>
                <w:webHidden/>
              </w:rPr>
              <w:fldChar w:fldCharType="end"/>
            </w:r>
          </w:hyperlink>
        </w:p>
        <w:p w14:paraId="0EB9B83A" w14:textId="65D7568F" w:rsidR="00E65D51" w:rsidRDefault="00E65D51">
          <w:pPr>
            <w:pStyle w:val="TOC2"/>
            <w:tabs>
              <w:tab w:val="right" w:leader="dot" w:pos="9016"/>
            </w:tabs>
            <w:rPr>
              <w:rFonts w:eastAsiaTheme="minorEastAsia"/>
              <w:noProof/>
              <w:sz w:val="24"/>
              <w:szCs w:val="24"/>
              <w:lang w:val="en-GB" w:eastAsia="en-GB"/>
            </w:rPr>
          </w:pPr>
          <w:hyperlink w:anchor="_Toc178434988" w:history="1">
            <w:r w:rsidRPr="00562CA9">
              <w:rPr>
                <w:rStyle w:val="Hyperlink"/>
                <w:noProof/>
              </w:rPr>
              <w:t>4.2 Problem Formulation</w:t>
            </w:r>
            <w:r>
              <w:rPr>
                <w:noProof/>
                <w:webHidden/>
              </w:rPr>
              <w:tab/>
            </w:r>
            <w:r>
              <w:rPr>
                <w:noProof/>
                <w:webHidden/>
              </w:rPr>
              <w:fldChar w:fldCharType="begin"/>
            </w:r>
            <w:r>
              <w:rPr>
                <w:noProof/>
                <w:webHidden/>
              </w:rPr>
              <w:instrText xml:space="preserve"> PAGEREF _Toc178434988 \h </w:instrText>
            </w:r>
            <w:r>
              <w:rPr>
                <w:noProof/>
                <w:webHidden/>
              </w:rPr>
            </w:r>
            <w:r>
              <w:rPr>
                <w:noProof/>
                <w:webHidden/>
              </w:rPr>
              <w:fldChar w:fldCharType="separate"/>
            </w:r>
            <w:r w:rsidR="009D3709">
              <w:rPr>
                <w:noProof/>
                <w:webHidden/>
              </w:rPr>
              <w:t>29</w:t>
            </w:r>
            <w:r>
              <w:rPr>
                <w:noProof/>
                <w:webHidden/>
              </w:rPr>
              <w:fldChar w:fldCharType="end"/>
            </w:r>
          </w:hyperlink>
        </w:p>
        <w:p w14:paraId="05DD40BF" w14:textId="2A5729EC" w:rsidR="00E65D51" w:rsidRDefault="00E65D51">
          <w:pPr>
            <w:pStyle w:val="TOC2"/>
            <w:tabs>
              <w:tab w:val="right" w:leader="dot" w:pos="9016"/>
            </w:tabs>
            <w:rPr>
              <w:rFonts w:eastAsiaTheme="minorEastAsia"/>
              <w:noProof/>
              <w:sz w:val="24"/>
              <w:szCs w:val="24"/>
              <w:lang w:val="en-GB" w:eastAsia="en-GB"/>
            </w:rPr>
          </w:pPr>
          <w:hyperlink w:anchor="_Toc178434989" w:history="1">
            <w:r w:rsidRPr="00562CA9">
              <w:rPr>
                <w:rStyle w:val="Hyperlink"/>
                <w:noProof/>
              </w:rPr>
              <w:t>4.3 Research Design</w:t>
            </w:r>
            <w:r>
              <w:rPr>
                <w:noProof/>
                <w:webHidden/>
              </w:rPr>
              <w:tab/>
            </w:r>
            <w:r>
              <w:rPr>
                <w:noProof/>
                <w:webHidden/>
              </w:rPr>
              <w:fldChar w:fldCharType="begin"/>
            </w:r>
            <w:r>
              <w:rPr>
                <w:noProof/>
                <w:webHidden/>
              </w:rPr>
              <w:instrText xml:space="preserve"> PAGEREF _Toc178434989 \h </w:instrText>
            </w:r>
            <w:r>
              <w:rPr>
                <w:noProof/>
                <w:webHidden/>
              </w:rPr>
            </w:r>
            <w:r>
              <w:rPr>
                <w:noProof/>
                <w:webHidden/>
              </w:rPr>
              <w:fldChar w:fldCharType="separate"/>
            </w:r>
            <w:r w:rsidR="009D3709">
              <w:rPr>
                <w:noProof/>
                <w:webHidden/>
              </w:rPr>
              <w:t>29</w:t>
            </w:r>
            <w:r>
              <w:rPr>
                <w:noProof/>
                <w:webHidden/>
              </w:rPr>
              <w:fldChar w:fldCharType="end"/>
            </w:r>
          </w:hyperlink>
        </w:p>
        <w:p w14:paraId="1409914B" w14:textId="5248A7CA" w:rsidR="00E65D51" w:rsidRDefault="00E65D51">
          <w:pPr>
            <w:pStyle w:val="TOC2"/>
            <w:tabs>
              <w:tab w:val="right" w:leader="dot" w:pos="9016"/>
            </w:tabs>
            <w:rPr>
              <w:rFonts w:eastAsiaTheme="minorEastAsia"/>
              <w:noProof/>
              <w:sz w:val="24"/>
              <w:szCs w:val="24"/>
              <w:lang w:val="en-GB" w:eastAsia="en-GB"/>
            </w:rPr>
          </w:pPr>
          <w:hyperlink w:anchor="_Toc178434990" w:history="1">
            <w:r w:rsidRPr="00562CA9">
              <w:rPr>
                <w:rStyle w:val="Hyperlink"/>
                <w:noProof/>
              </w:rPr>
              <w:t>4.4 Algorithms and Frameworks</w:t>
            </w:r>
            <w:r>
              <w:rPr>
                <w:noProof/>
                <w:webHidden/>
              </w:rPr>
              <w:tab/>
            </w:r>
            <w:r>
              <w:rPr>
                <w:noProof/>
                <w:webHidden/>
              </w:rPr>
              <w:fldChar w:fldCharType="begin"/>
            </w:r>
            <w:r>
              <w:rPr>
                <w:noProof/>
                <w:webHidden/>
              </w:rPr>
              <w:instrText xml:space="preserve"> PAGEREF _Toc178434990 \h </w:instrText>
            </w:r>
            <w:r>
              <w:rPr>
                <w:noProof/>
                <w:webHidden/>
              </w:rPr>
            </w:r>
            <w:r>
              <w:rPr>
                <w:noProof/>
                <w:webHidden/>
              </w:rPr>
              <w:fldChar w:fldCharType="separate"/>
            </w:r>
            <w:r w:rsidR="009D3709">
              <w:rPr>
                <w:noProof/>
                <w:webHidden/>
              </w:rPr>
              <w:t>32</w:t>
            </w:r>
            <w:r>
              <w:rPr>
                <w:noProof/>
                <w:webHidden/>
              </w:rPr>
              <w:fldChar w:fldCharType="end"/>
            </w:r>
          </w:hyperlink>
        </w:p>
        <w:p w14:paraId="4E179CAC" w14:textId="3919EE16" w:rsidR="00E65D51" w:rsidRDefault="00E65D51">
          <w:pPr>
            <w:pStyle w:val="TOC2"/>
            <w:tabs>
              <w:tab w:val="right" w:leader="dot" w:pos="9016"/>
            </w:tabs>
            <w:rPr>
              <w:rFonts w:eastAsiaTheme="minorEastAsia"/>
              <w:noProof/>
              <w:sz w:val="24"/>
              <w:szCs w:val="24"/>
              <w:lang w:val="en-GB" w:eastAsia="en-GB"/>
            </w:rPr>
          </w:pPr>
          <w:hyperlink w:anchor="_Toc178434991" w:history="1">
            <w:r w:rsidRPr="00562CA9">
              <w:rPr>
                <w:rStyle w:val="Hyperlink"/>
                <w:noProof/>
              </w:rPr>
              <w:t>4.5 Experimental Setup</w:t>
            </w:r>
            <w:r>
              <w:rPr>
                <w:noProof/>
                <w:webHidden/>
              </w:rPr>
              <w:tab/>
            </w:r>
            <w:r>
              <w:rPr>
                <w:noProof/>
                <w:webHidden/>
              </w:rPr>
              <w:fldChar w:fldCharType="begin"/>
            </w:r>
            <w:r>
              <w:rPr>
                <w:noProof/>
                <w:webHidden/>
              </w:rPr>
              <w:instrText xml:space="preserve"> PAGEREF _Toc178434991 \h </w:instrText>
            </w:r>
            <w:r>
              <w:rPr>
                <w:noProof/>
                <w:webHidden/>
              </w:rPr>
            </w:r>
            <w:r>
              <w:rPr>
                <w:noProof/>
                <w:webHidden/>
              </w:rPr>
              <w:fldChar w:fldCharType="separate"/>
            </w:r>
            <w:r w:rsidR="009D3709">
              <w:rPr>
                <w:noProof/>
                <w:webHidden/>
              </w:rPr>
              <w:t>34</w:t>
            </w:r>
            <w:r>
              <w:rPr>
                <w:noProof/>
                <w:webHidden/>
              </w:rPr>
              <w:fldChar w:fldCharType="end"/>
            </w:r>
          </w:hyperlink>
        </w:p>
        <w:p w14:paraId="7AE255B0" w14:textId="5E753043" w:rsidR="00E65D51" w:rsidRDefault="00E65D51">
          <w:pPr>
            <w:pStyle w:val="TOC2"/>
            <w:tabs>
              <w:tab w:val="right" w:leader="dot" w:pos="9016"/>
            </w:tabs>
            <w:rPr>
              <w:rFonts w:eastAsiaTheme="minorEastAsia"/>
              <w:noProof/>
              <w:sz w:val="24"/>
              <w:szCs w:val="24"/>
              <w:lang w:val="en-GB" w:eastAsia="en-GB"/>
            </w:rPr>
          </w:pPr>
          <w:hyperlink w:anchor="_Toc178434992" w:history="1">
            <w:r w:rsidRPr="00562CA9">
              <w:rPr>
                <w:rStyle w:val="Hyperlink"/>
                <w:rFonts w:asciiTheme="minorBidi" w:hAnsiTheme="minorBidi"/>
                <w:noProof/>
              </w:rPr>
              <w:t>4.6. Metrics for Evaluation</w:t>
            </w:r>
            <w:r>
              <w:rPr>
                <w:noProof/>
                <w:webHidden/>
              </w:rPr>
              <w:tab/>
            </w:r>
            <w:r>
              <w:rPr>
                <w:noProof/>
                <w:webHidden/>
              </w:rPr>
              <w:fldChar w:fldCharType="begin"/>
            </w:r>
            <w:r>
              <w:rPr>
                <w:noProof/>
                <w:webHidden/>
              </w:rPr>
              <w:instrText xml:space="preserve"> PAGEREF _Toc178434992 \h </w:instrText>
            </w:r>
            <w:r>
              <w:rPr>
                <w:noProof/>
                <w:webHidden/>
              </w:rPr>
            </w:r>
            <w:r>
              <w:rPr>
                <w:noProof/>
                <w:webHidden/>
              </w:rPr>
              <w:fldChar w:fldCharType="separate"/>
            </w:r>
            <w:r w:rsidR="009D3709">
              <w:rPr>
                <w:noProof/>
                <w:webHidden/>
              </w:rPr>
              <w:t>34</w:t>
            </w:r>
            <w:r>
              <w:rPr>
                <w:noProof/>
                <w:webHidden/>
              </w:rPr>
              <w:fldChar w:fldCharType="end"/>
            </w:r>
          </w:hyperlink>
        </w:p>
        <w:p w14:paraId="57FE2DA8" w14:textId="5710F5FC" w:rsidR="00E65D51" w:rsidRDefault="00E65D51">
          <w:pPr>
            <w:pStyle w:val="TOC2"/>
            <w:tabs>
              <w:tab w:val="right" w:leader="dot" w:pos="9016"/>
            </w:tabs>
            <w:rPr>
              <w:rFonts w:eastAsiaTheme="minorEastAsia"/>
              <w:noProof/>
              <w:sz w:val="24"/>
              <w:szCs w:val="24"/>
              <w:lang w:val="en-GB" w:eastAsia="en-GB"/>
            </w:rPr>
          </w:pPr>
          <w:hyperlink w:anchor="_Toc178434993" w:history="1">
            <w:r w:rsidRPr="00562CA9">
              <w:rPr>
                <w:rStyle w:val="Hyperlink"/>
                <w:noProof/>
              </w:rPr>
              <w:t>4.7. Data Collection</w:t>
            </w:r>
            <w:r>
              <w:rPr>
                <w:noProof/>
                <w:webHidden/>
              </w:rPr>
              <w:tab/>
            </w:r>
            <w:r>
              <w:rPr>
                <w:noProof/>
                <w:webHidden/>
              </w:rPr>
              <w:fldChar w:fldCharType="begin"/>
            </w:r>
            <w:r>
              <w:rPr>
                <w:noProof/>
                <w:webHidden/>
              </w:rPr>
              <w:instrText xml:space="preserve"> PAGEREF _Toc178434993 \h </w:instrText>
            </w:r>
            <w:r>
              <w:rPr>
                <w:noProof/>
                <w:webHidden/>
              </w:rPr>
            </w:r>
            <w:r>
              <w:rPr>
                <w:noProof/>
                <w:webHidden/>
              </w:rPr>
              <w:fldChar w:fldCharType="separate"/>
            </w:r>
            <w:r w:rsidR="009D3709">
              <w:rPr>
                <w:noProof/>
                <w:webHidden/>
              </w:rPr>
              <w:t>35</w:t>
            </w:r>
            <w:r>
              <w:rPr>
                <w:noProof/>
                <w:webHidden/>
              </w:rPr>
              <w:fldChar w:fldCharType="end"/>
            </w:r>
          </w:hyperlink>
        </w:p>
        <w:p w14:paraId="4D2A7573" w14:textId="2DEC7765" w:rsidR="00E65D51" w:rsidRDefault="00E65D51">
          <w:pPr>
            <w:pStyle w:val="TOC2"/>
            <w:tabs>
              <w:tab w:val="right" w:leader="dot" w:pos="9016"/>
            </w:tabs>
            <w:rPr>
              <w:rFonts w:eastAsiaTheme="minorEastAsia"/>
              <w:noProof/>
              <w:sz w:val="24"/>
              <w:szCs w:val="24"/>
              <w:lang w:val="en-GB" w:eastAsia="en-GB"/>
            </w:rPr>
          </w:pPr>
          <w:hyperlink w:anchor="_Toc178434994" w:history="1">
            <w:r w:rsidRPr="00562CA9">
              <w:rPr>
                <w:rStyle w:val="Hyperlink"/>
                <w:noProof/>
              </w:rPr>
              <w:t>4.8 Overview of Results</w:t>
            </w:r>
            <w:r>
              <w:rPr>
                <w:noProof/>
                <w:webHidden/>
              </w:rPr>
              <w:tab/>
            </w:r>
            <w:r>
              <w:rPr>
                <w:noProof/>
                <w:webHidden/>
              </w:rPr>
              <w:fldChar w:fldCharType="begin"/>
            </w:r>
            <w:r>
              <w:rPr>
                <w:noProof/>
                <w:webHidden/>
              </w:rPr>
              <w:instrText xml:space="preserve"> PAGEREF _Toc178434994 \h </w:instrText>
            </w:r>
            <w:r>
              <w:rPr>
                <w:noProof/>
                <w:webHidden/>
              </w:rPr>
            </w:r>
            <w:r>
              <w:rPr>
                <w:noProof/>
                <w:webHidden/>
              </w:rPr>
              <w:fldChar w:fldCharType="separate"/>
            </w:r>
            <w:r w:rsidR="009D3709">
              <w:rPr>
                <w:noProof/>
                <w:webHidden/>
              </w:rPr>
              <w:t>35</w:t>
            </w:r>
            <w:r>
              <w:rPr>
                <w:noProof/>
                <w:webHidden/>
              </w:rPr>
              <w:fldChar w:fldCharType="end"/>
            </w:r>
          </w:hyperlink>
        </w:p>
        <w:p w14:paraId="70E89A6F" w14:textId="04698E6A" w:rsidR="00E65D51" w:rsidRDefault="00E65D51">
          <w:pPr>
            <w:pStyle w:val="TOC3"/>
            <w:tabs>
              <w:tab w:val="right" w:leader="dot" w:pos="9016"/>
            </w:tabs>
            <w:rPr>
              <w:rFonts w:eastAsiaTheme="minorEastAsia"/>
              <w:noProof/>
              <w:sz w:val="24"/>
              <w:szCs w:val="24"/>
              <w:lang w:val="en-GB" w:eastAsia="en-GB"/>
            </w:rPr>
          </w:pPr>
          <w:hyperlink w:anchor="_Toc178434995" w:history="1">
            <w:r w:rsidRPr="00562CA9">
              <w:rPr>
                <w:rStyle w:val="Hyperlink"/>
                <w:rFonts w:asciiTheme="minorBidi" w:hAnsiTheme="minorBidi"/>
                <w:noProof/>
              </w:rPr>
              <w:t>PyBullet Environment Results</w:t>
            </w:r>
            <w:r>
              <w:rPr>
                <w:noProof/>
                <w:webHidden/>
              </w:rPr>
              <w:tab/>
            </w:r>
            <w:r>
              <w:rPr>
                <w:noProof/>
                <w:webHidden/>
              </w:rPr>
              <w:fldChar w:fldCharType="begin"/>
            </w:r>
            <w:r>
              <w:rPr>
                <w:noProof/>
                <w:webHidden/>
              </w:rPr>
              <w:instrText xml:space="preserve"> PAGEREF _Toc178434995 \h </w:instrText>
            </w:r>
            <w:r>
              <w:rPr>
                <w:noProof/>
                <w:webHidden/>
              </w:rPr>
            </w:r>
            <w:r>
              <w:rPr>
                <w:noProof/>
                <w:webHidden/>
              </w:rPr>
              <w:fldChar w:fldCharType="separate"/>
            </w:r>
            <w:r w:rsidR="009D3709">
              <w:rPr>
                <w:noProof/>
                <w:webHidden/>
              </w:rPr>
              <w:t>36</w:t>
            </w:r>
            <w:r>
              <w:rPr>
                <w:noProof/>
                <w:webHidden/>
              </w:rPr>
              <w:fldChar w:fldCharType="end"/>
            </w:r>
          </w:hyperlink>
        </w:p>
        <w:p w14:paraId="2679967A" w14:textId="08833E92" w:rsidR="00E65D51" w:rsidRDefault="00E65D51">
          <w:pPr>
            <w:pStyle w:val="TOC3"/>
            <w:tabs>
              <w:tab w:val="right" w:leader="dot" w:pos="9016"/>
            </w:tabs>
            <w:rPr>
              <w:rFonts w:eastAsiaTheme="minorEastAsia"/>
              <w:noProof/>
              <w:sz w:val="24"/>
              <w:szCs w:val="24"/>
              <w:lang w:val="en-GB" w:eastAsia="en-GB"/>
            </w:rPr>
          </w:pPr>
          <w:hyperlink w:anchor="_Toc178434996" w:history="1">
            <w:r w:rsidRPr="00562CA9">
              <w:rPr>
                <w:rStyle w:val="Hyperlink"/>
                <w:rFonts w:asciiTheme="minorBidi" w:hAnsiTheme="minorBidi"/>
                <w:noProof/>
              </w:rPr>
              <w:t>Jogramop Framework Results: 20 Benchmark Scenarios</w:t>
            </w:r>
            <w:r>
              <w:rPr>
                <w:noProof/>
                <w:webHidden/>
              </w:rPr>
              <w:tab/>
            </w:r>
            <w:r>
              <w:rPr>
                <w:noProof/>
                <w:webHidden/>
              </w:rPr>
              <w:fldChar w:fldCharType="begin"/>
            </w:r>
            <w:r>
              <w:rPr>
                <w:noProof/>
                <w:webHidden/>
              </w:rPr>
              <w:instrText xml:space="preserve"> PAGEREF _Toc178434996 \h </w:instrText>
            </w:r>
            <w:r>
              <w:rPr>
                <w:noProof/>
                <w:webHidden/>
              </w:rPr>
            </w:r>
            <w:r>
              <w:rPr>
                <w:noProof/>
                <w:webHidden/>
              </w:rPr>
              <w:fldChar w:fldCharType="separate"/>
            </w:r>
            <w:r w:rsidR="009D3709">
              <w:rPr>
                <w:noProof/>
                <w:webHidden/>
              </w:rPr>
              <w:t>39</w:t>
            </w:r>
            <w:r>
              <w:rPr>
                <w:noProof/>
                <w:webHidden/>
              </w:rPr>
              <w:fldChar w:fldCharType="end"/>
            </w:r>
          </w:hyperlink>
        </w:p>
        <w:p w14:paraId="218E8D6E" w14:textId="6C12E74C" w:rsidR="00E65D51" w:rsidRDefault="00E65D51">
          <w:pPr>
            <w:pStyle w:val="TOC2"/>
            <w:tabs>
              <w:tab w:val="right" w:leader="dot" w:pos="9016"/>
            </w:tabs>
            <w:rPr>
              <w:rFonts w:eastAsiaTheme="minorEastAsia"/>
              <w:noProof/>
              <w:sz w:val="24"/>
              <w:szCs w:val="24"/>
              <w:lang w:val="en-GB" w:eastAsia="en-GB"/>
            </w:rPr>
          </w:pPr>
          <w:hyperlink w:anchor="_Toc178434997" w:history="1">
            <w:r w:rsidRPr="00562CA9">
              <w:rPr>
                <w:rStyle w:val="Hyperlink"/>
                <w:noProof/>
              </w:rPr>
              <w:t>4.9. Challenges and Adaptations</w:t>
            </w:r>
            <w:r>
              <w:rPr>
                <w:noProof/>
                <w:webHidden/>
              </w:rPr>
              <w:tab/>
            </w:r>
            <w:r>
              <w:rPr>
                <w:noProof/>
                <w:webHidden/>
              </w:rPr>
              <w:fldChar w:fldCharType="begin"/>
            </w:r>
            <w:r>
              <w:rPr>
                <w:noProof/>
                <w:webHidden/>
              </w:rPr>
              <w:instrText xml:space="preserve"> PAGEREF _Toc178434997 \h </w:instrText>
            </w:r>
            <w:r>
              <w:rPr>
                <w:noProof/>
                <w:webHidden/>
              </w:rPr>
            </w:r>
            <w:r>
              <w:rPr>
                <w:noProof/>
                <w:webHidden/>
              </w:rPr>
              <w:fldChar w:fldCharType="separate"/>
            </w:r>
            <w:r w:rsidR="009D3709">
              <w:rPr>
                <w:noProof/>
                <w:webHidden/>
              </w:rPr>
              <w:t>40</w:t>
            </w:r>
            <w:r>
              <w:rPr>
                <w:noProof/>
                <w:webHidden/>
              </w:rPr>
              <w:fldChar w:fldCharType="end"/>
            </w:r>
          </w:hyperlink>
        </w:p>
        <w:p w14:paraId="74D476E5" w14:textId="39F9D4DD" w:rsidR="00E65D51" w:rsidRDefault="00E65D51">
          <w:pPr>
            <w:pStyle w:val="TOC1"/>
            <w:rPr>
              <w:rFonts w:eastAsiaTheme="minorEastAsia"/>
              <w:noProof/>
              <w:sz w:val="24"/>
              <w:szCs w:val="24"/>
              <w:lang w:eastAsia="en-GB"/>
            </w:rPr>
          </w:pPr>
          <w:hyperlink w:anchor="_Toc178434998" w:history="1">
            <w:r w:rsidRPr="00562CA9">
              <w:rPr>
                <w:rStyle w:val="Hyperlink"/>
                <w:rFonts w:asciiTheme="minorBidi" w:hAnsiTheme="minorBidi"/>
                <w:noProof/>
              </w:rPr>
              <w:t>Chapter 5: Evaluation and Reflection</w:t>
            </w:r>
            <w:r>
              <w:rPr>
                <w:noProof/>
                <w:webHidden/>
              </w:rPr>
              <w:tab/>
            </w:r>
            <w:r>
              <w:rPr>
                <w:noProof/>
                <w:webHidden/>
              </w:rPr>
              <w:fldChar w:fldCharType="begin"/>
            </w:r>
            <w:r>
              <w:rPr>
                <w:noProof/>
                <w:webHidden/>
              </w:rPr>
              <w:instrText xml:space="preserve"> PAGEREF _Toc178434998 \h </w:instrText>
            </w:r>
            <w:r>
              <w:rPr>
                <w:noProof/>
                <w:webHidden/>
              </w:rPr>
            </w:r>
            <w:r>
              <w:rPr>
                <w:noProof/>
                <w:webHidden/>
              </w:rPr>
              <w:fldChar w:fldCharType="separate"/>
            </w:r>
            <w:r w:rsidR="009D3709">
              <w:rPr>
                <w:noProof/>
                <w:webHidden/>
              </w:rPr>
              <w:t>41</w:t>
            </w:r>
            <w:r>
              <w:rPr>
                <w:noProof/>
                <w:webHidden/>
              </w:rPr>
              <w:fldChar w:fldCharType="end"/>
            </w:r>
          </w:hyperlink>
        </w:p>
        <w:p w14:paraId="15E22967" w14:textId="6D23ED1E" w:rsidR="00E65D51" w:rsidRDefault="00E65D51">
          <w:pPr>
            <w:pStyle w:val="TOC2"/>
            <w:tabs>
              <w:tab w:val="right" w:leader="dot" w:pos="9016"/>
            </w:tabs>
            <w:rPr>
              <w:rFonts w:eastAsiaTheme="minorEastAsia"/>
              <w:noProof/>
              <w:sz w:val="24"/>
              <w:szCs w:val="24"/>
              <w:lang w:val="en-GB" w:eastAsia="en-GB"/>
            </w:rPr>
          </w:pPr>
          <w:hyperlink w:anchor="_Toc178434999" w:history="1">
            <w:r w:rsidRPr="00562CA9">
              <w:rPr>
                <w:rStyle w:val="Hyperlink"/>
                <w:noProof/>
              </w:rPr>
              <w:t>5.1 Achievement of the Project</w:t>
            </w:r>
            <w:r>
              <w:rPr>
                <w:noProof/>
                <w:webHidden/>
              </w:rPr>
              <w:tab/>
            </w:r>
            <w:r>
              <w:rPr>
                <w:noProof/>
                <w:webHidden/>
              </w:rPr>
              <w:fldChar w:fldCharType="begin"/>
            </w:r>
            <w:r>
              <w:rPr>
                <w:noProof/>
                <w:webHidden/>
              </w:rPr>
              <w:instrText xml:space="preserve"> PAGEREF _Toc178434999 \h </w:instrText>
            </w:r>
            <w:r>
              <w:rPr>
                <w:noProof/>
                <w:webHidden/>
              </w:rPr>
            </w:r>
            <w:r>
              <w:rPr>
                <w:noProof/>
                <w:webHidden/>
              </w:rPr>
              <w:fldChar w:fldCharType="separate"/>
            </w:r>
            <w:r w:rsidR="009D3709">
              <w:rPr>
                <w:noProof/>
                <w:webHidden/>
              </w:rPr>
              <w:t>41</w:t>
            </w:r>
            <w:r>
              <w:rPr>
                <w:noProof/>
                <w:webHidden/>
              </w:rPr>
              <w:fldChar w:fldCharType="end"/>
            </w:r>
          </w:hyperlink>
        </w:p>
        <w:p w14:paraId="205B11C9" w14:textId="11FB6010" w:rsidR="00E65D51" w:rsidRDefault="00E65D51">
          <w:pPr>
            <w:pStyle w:val="TOC2"/>
            <w:tabs>
              <w:tab w:val="right" w:leader="dot" w:pos="9016"/>
            </w:tabs>
            <w:rPr>
              <w:rFonts w:eastAsiaTheme="minorEastAsia"/>
              <w:noProof/>
              <w:sz w:val="24"/>
              <w:szCs w:val="24"/>
              <w:lang w:val="en-GB" w:eastAsia="en-GB"/>
            </w:rPr>
          </w:pPr>
          <w:hyperlink w:anchor="_Toc178435000" w:history="1">
            <w:r w:rsidRPr="00562CA9">
              <w:rPr>
                <w:rStyle w:val="Hyperlink"/>
                <w:noProof/>
              </w:rPr>
              <w:t>5.2 Project Outcomes vs. Project Objectives</w:t>
            </w:r>
            <w:r>
              <w:rPr>
                <w:noProof/>
                <w:webHidden/>
              </w:rPr>
              <w:tab/>
            </w:r>
            <w:r>
              <w:rPr>
                <w:noProof/>
                <w:webHidden/>
              </w:rPr>
              <w:fldChar w:fldCharType="begin"/>
            </w:r>
            <w:r>
              <w:rPr>
                <w:noProof/>
                <w:webHidden/>
              </w:rPr>
              <w:instrText xml:space="preserve"> PAGEREF _Toc178435000 \h </w:instrText>
            </w:r>
            <w:r>
              <w:rPr>
                <w:noProof/>
                <w:webHidden/>
              </w:rPr>
            </w:r>
            <w:r>
              <w:rPr>
                <w:noProof/>
                <w:webHidden/>
              </w:rPr>
              <w:fldChar w:fldCharType="separate"/>
            </w:r>
            <w:r w:rsidR="009D3709">
              <w:rPr>
                <w:noProof/>
                <w:webHidden/>
              </w:rPr>
              <w:t>42</w:t>
            </w:r>
            <w:r>
              <w:rPr>
                <w:noProof/>
                <w:webHidden/>
              </w:rPr>
              <w:fldChar w:fldCharType="end"/>
            </w:r>
          </w:hyperlink>
        </w:p>
        <w:p w14:paraId="60C61CCA" w14:textId="01E1798D" w:rsidR="00E65D51" w:rsidRDefault="00E65D51">
          <w:pPr>
            <w:pStyle w:val="TOC2"/>
            <w:tabs>
              <w:tab w:val="right" w:leader="dot" w:pos="9016"/>
            </w:tabs>
            <w:rPr>
              <w:rFonts w:eastAsiaTheme="minorEastAsia"/>
              <w:noProof/>
              <w:sz w:val="24"/>
              <w:szCs w:val="24"/>
              <w:lang w:val="en-GB" w:eastAsia="en-GB"/>
            </w:rPr>
          </w:pPr>
          <w:hyperlink w:anchor="_Toc178435001" w:history="1">
            <w:r w:rsidRPr="00562CA9">
              <w:rPr>
                <w:rStyle w:val="Hyperlink"/>
                <w:noProof/>
              </w:rPr>
              <w:t>5.3 Algorithm Selection</w:t>
            </w:r>
            <w:r>
              <w:rPr>
                <w:noProof/>
                <w:webHidden/>
              </w:rPr>
              <w:tab/>
            </w:r>
            <w:r>
              <w:rPr>
                <w:noProof/>
                <w:webHidden/>
              </w:rPr>
              <w:fldChar w:fldCharType="begin"/>
            </w:r>
            <w:r>
              <w:rPr>
                <w:noProof/>
                <w:webHidden/>
              </w:rPr>
              <w:instrText xml:space="preserve"> PAGEREF _Toc178435001 \h </w:instrText>
            </w:r>
            <w:r>
              <w:rPr>
                <w:noProof/>
                <w:webHidden/>
              </w:rPr>
            </w:r>
            <w:r>
              <w:rPr>
                <w:noProof/>
                <w:webHidden/>
              </w:rPr>
              <w:fldChar w:fldCharType="separate"/>
            </w:r>
            <w:r w:rsidR="009D3709">
              <w:rPr>
                <w:noProof/>
                <w:webHidden/>
              </w:rPr>
              <w:t>42</w:t>
            </w:r>
            <w:r>
              <w:rPr>
                <w:noProof/>
                <w:webHidden/>
              </w:rPr>
              <w:fldChar w:fldCharType="end"/>
            </w:r>
          </w:hyperlink>
        </w:p>
        <w:p w14:paraId="2B4B6A3E" w14:textId="31528035" w:rsidR="00E65D51" w:rsidRDefault="00E65D51">
          <w:pPr>
            <w:pStyle w:val="TOC2"/>
            <w:tabs>
              <w:tab w:val="right" w:leader="dot" w:pos="9016"/>
            </w:tabs>
            <w:rPr>
              <w:rFonts w:eastAsiaTheme="minorEastAsia"/>
              <w:noProof/>
              <w:sz w:val="24"/>
              <w:szCs w:val="24"/>
              <w:lang w:val="en-GB" w:eastAsia="en-GB"/>
            </w:rPr>
          </w:pPr>
          <w:hyperlink w:anchor="_Toc178435002" w:history="1">
            <w:r w:rsidRPr="00562CA9">
              <w:rPr>
                <w:rStyle w:val="Hyperlink"/>
                <w:noProof/>
              </w:rPr>
              <w:t>5.4 Evidence: Usability Test, Performance Studies</w:t>
            </w:r>
            <w:r>
              <w:rPr>
                <w:noProof/>
                <w:webHidden/>
              </w:rPr>
              <w:tab/>
            </w:r>
            <w:r>
              <w:rPr>
                <w:noProof/>
                <w:webHidden/>
              </w:rPr>
              <w:fldChar w:fldCharType="begin"/>
            </w:r>
            <w:r>
              <w:rPr>
                <w:noProof/>
                <w:webHidden/>
              </w:rPr>
              <w:instrText xml:space="preserve"> PAGEREF _Toc178435002 \h </w:instrText>
            </w:r>
            <w:r>
              <w:rPr>
                <w:noProof/>
                <w:webHidden/>
              </w:rPr>
            </w:r>
            <w:r>
              <w:rPr>
                <w:noProof/>
                <w:webHidden/>
              </w:rPr>
              <w:fldChar w:fldCharType="separate"/>
            </w:r>
            <w:r w:rsidR="009D3709">
              <w:rPr>
                <w:noProof/>
                <w:webHidden/>
              </w:rPr>
              <w:t>43</w:t>
            </w:r>
            <w:r>
              <w:rPr>
                <w:noProof/>
                <w:webHidden/>
              </w:rPr>
              <w:fldChar w:fldCharType="end"/>
            </w:r>
          </w:hyperlink>
        </w:p>
        <w:p w14:paraId="0737A5D7" w14:textId="25E1F91D" w:rsidR="00E65D51" w:rsidRDefault="00E65D51">
          <w:pPr>
            <w:pStyle w:val="TOC2"/>
            <w:tabs>
              <w:tab w:val="right" w:leader="dot" w:pos="9016"/>
            </w:tabs>
            <w:rPr>
              <w:rFonts w:eastAsiaTheme="minorEastAsia"/>
              <w:noProof/>
              <w:sz w:val="24"/>
              <w:szCs w:val="24"/>
              <w:lang w:val="en-GB" w:eastAsia="en-GB"/>
            </w:rPr>
          </w:pPr>
          <w:hyperlink w:anchor="_Toc178435003" w:history="1">
            <w:r w:rsidRPr="00562CA9">
              <w:rPr>
                <w:rStyle w:val="Hyperlink"/>
                <w:noProof/>
              </w:rPr>
              <w:t>5.5 Comparison Between the Chosen Option and Alternatives</w:t>
            </w:r>
            <w:r>
              <w:rPr>
                <w:noProof/>
                <w:webHidden/>
              </w:rPr>
              <w:tab/>
            </w:r>
            <w:r>
              <w:rPr>
                <w:noProof/>
                <w:webHidden/>
              </w:rPr>
              <w:fldChar w:fldCharType="begin"/>
            </w:r>
            <w:r>
              <w:rPr>
                <w:noProof/>
                <w:webHidden/>
              </w:rPr>
              <w:instrText xml:space="preserve"> PAGEREF _Toc178435003 \h </w:instrText>
            </w:r>
            <w:r>
              <w:rPr>
                <w:noProof/>
                <w:webHidden/>
              </w:rPr>
            </w:r>
            <w:r>
              <w:rPr>
                <w:noProof/>
                <w:webHidden/>
              </w:rPr>
              <w:fldChar w:fldCharType="separate"/>
            </w:r>
            <w:r w:rsidR="009D3709">
              <w:rPr>
                <w:noProof/>
                <w:webHidden/>
              </w:rPr>
              <w:t>43</w:t>
            </w:r>
            <w:r>
              <w:rPr>
                <w:noProof/>
                <w:webHidden/>
              </w:rPr>
              <w:fldChar w:fldCharType="end"/>
            </w:r>
          </w:hyperlink>
        </w:p>
        <w:p w14:paraId="7CE1F05C" w14:textId="55E2D83F" w:rsidR="00E65D51" w:rsidRDefault="00E65D51">
          <w:pPr>
            <w:pStyle w:val="TOC2"/>
            <w:tabs>
              <w:tab w:val="right" w:leader="dot" w:pos="9016"/>
            </w:tabs>
            <w:rPr>
              <w:rFonts w:eastAsiaTheme="minorEastAsia"/>
              <w:noProof/>
              <w:sz w:val="24"/>
              <w:szCs w:val="24"/>
              <w:lang w:val="en-GB" w:eastAsia="en-GB"/>
            </w:rPr>
          </w:pPr>
          <w:hyperlink w:anchor="_Toc178435004" w:history="1">
            <w:r w:rsidRPr="00562CA9">
              <w:rPr>
                <w:rStyle w:val="Hyperlink"/>
                <w:noProof/>
              </w:rPr>
              <w:t>Areas for Improvement and Future Steps</w:t>
            </w:r>
            <w:r>
              <w:rPr>
                <w:noProof/>
                <w:webHidden/>
              </w:rPr>
              <w:tab/>
            </w:r>
            <w:r>
              <w:rPr>
                <w:noProof/>
                <w:webHidden/>
              </w:rPr>
              <w:fldChar w:fldCharType="begin"/>
            </w:r>
            <w:r>
              <w:rPr>
                <w:noProof/>
                <w:webHidden/>
              </w:rPr>
              <w:instrText xml:space="preserve"> PAGEREF _Toc178435004 \h </w:instrText>
            </w:r>
            <w:r>
              <w:rPr>
                <w:noProof/>
                <w:webHidden/>
              </w:rPr>
            </w:r>
            <w:r>
              <w:rPr>
                <w:noProof/>
                <w:webHidden/>
              </w:rPr>
              <w:fldChar w:fldCharType="separate"/>
            </w:r>
            <w:r w:rsidR="009D3709">
              <w:rPr>
                <w:noProof/>
                <w:webHidden/>
              </w:rPr>
              <w:t>44</w:t>
            </w:r>
            <w:r>
              <w:rPr>
                <w:noProof/>
                <w:webHidden/>
              </w:rPr>
              <w:fldChar w:fldCharType="end"/>
            </w:r>
          </w:hyperlink>
        </w:p>
        <w:p w14:paraId="02CEEFAA" w14:textId="54B9A9BF" w:rsidR="00E65D51" w:rsidRDefault="00E65D51">
          <w:pPr>
            <w:pStyle w:val="TOC1"/>
            <w:rPr>
              <w:rFonts w:eastAsiaTheme="minorEastAsia"/>
              <w:noProof/>
              <w:sz w:val="24"/>
              <w:szCs w:val="24"/>
              <w:lang w:eastAsia="en-GB"/>
            </w:rPr>
          </w:pPr>
          <w:hyperlink w:anchor="_Toc178435005" w:history="1">
            <w:r w:rsidRPr="00562CA9">
              <w:rPr>
                <w:rStyle w:val="Hyperlink"/>
                <w:rFonts w:asciiTheme="minorBidi" w:hAnsiTheme="minorBidi"/>
                <w:noProof/>
              </w:rPr>
              <w:t>Chapter 6: Project Management</w:t>
            </w:r>
            <w:r>
              <w:rPr>
                <w:noProof/>
                <w:webHidden/>
              </w:rPr>
              <w:tab/>
            </w:r>
            <w:r>
              <w:rPr>
                <w:noProof/>
                <w:webHidden/>
              </w:rPr>
              <w:fldChar w:fldCharType="begin"/>
            </w:r>
            <w:r>
              <w:rPr>
                <w:noProof/>
                <w:webHidden/>
              </w:rPr>
              <w:instrText xml:space="preserve"> PAGEREF _Toc178435005 \h </w:instrText>
            </w:r>
            <w:r>
              <w:rPr>
                <w:noProof/>
                <w:webHidden/>
              </w:rPr>
            </w:r>
            <w:r>
              <w:rPr>
                <w:noProof/>
                <w:webHidden/>
              </w:rPr>
              <w:fldChar w:fldCharType="separate"/>
            </w:r>
            <w:r w:rsidR="009D3709">
              <w:rPr>
                <w:noProof/>
                <w:webHidden/>
              </w:rPr>
              <w:t>44</w:t>
            </w:r>
            <w:r>
              <w:rPr>
                <w:noProof/>
                <w:webHidden/>
              </w:rPr>
              <w:fldChar w:fldCharType="end"/>
            </w:r>
          </w:hyperlink>
        </w:p>
        <w:p w14:paraId="57CCF225" w14:textId="509E5D9F" w:rsidR="00E65D51" w:rsidRDefault="00E65D51">
          <w:pPr>
            <w:pStyle w:val="TOC1"/>
            <w:rPr>
              <w:rFonts w:eastAsiaTheme="minorEastAsia"/>
              <w:noProof/>
              <w:sz w:val="24"/>
              <w:szCs w:val="24"/>
              <w:lang w:eastAsia="en-GB"/>
            </w:rPr>
          </w:pPr>
          <w:hyperlink w:anchor="_Toc178435006" w:history="1">
            <w:r w:rsidRPr="00562CA9">
              <w:rPr>
                <w:rStyle w:val="Hyperlink"/>
                <w:rFonts w:asciiTheme="minorBidi" w:hAnsiTheme="minorBidi"/>
                <w:noProof/>
              </w:rPr>
              <w:t>Chapter 7: Business Strategy and Market Integration</w:t>
            </w:r>
            <w:r>
              <w:rPr>
                <w:noProof/>
                <w:webHidden/>
              </w:rPr>
              <w:tab/>
            </w:r>
            <w:r>
              <w:rPr>
                <w:noProof/>
                <w:webHidden/>
              </w:rPr>
              <w:fldChar w:fldCharType="begin"/>
            </w:r>
            <w:r>
              <w:rPr>
                <w:noProof/>
                <w:webHidden/>
              </w:rPr>
              <w:instrText xml:space="preserve"> PAGEREF _Toc178435006 \h </w:instrText>
            </w:r>
            <w:r>
              <w:rPr>
                <w:noProof/>
                <w:webHidden/>
              </w:rPr>
            </w:r>
            <w:r>
              <w:rPr>
                <w:noProof/>
                <w:webHidden/>
              </w:rPr>
              <w:fldChar w:fldCharType="separate"/>
            </w:r>
            <w:r w:rsidR="009D3709">
              <w:rPr>
                <w:noProof/>
                <w:webHidden/>
              </w:rPr>
              <w:t>49</w:t>
            </w:r>
            <w:r>
              <w:rPr>
                <w:noProof/>
                <w:webHidden/>
              </w:rPr>
              <w:fldChar w:fldCharType="end"/>
            </w:r>
          </w:hyperlink>
        </w:p>
        <w:p w14:paraId="6C7267C8" w14:textId="01B4D42D" w:rsidR="00E65D51" w:rsidRDefault="00E65D51">
          <w:pPr>
            <w:pStyle w:val="TOC2"/>
            <w:tabs>
              <w:tab w:val="right" w:leader="dot" w:pos="9016"/>
            </w:tabs>
            <w:rPr>
              <w:rFonts w:eastAsiaTheme="minorEastAsia"/>
              <w:noProof/>
              <w:sz w:val="24"/>
              <w:szCs w:val="24"/>
              <w:lang w:val="en-GB" w:eastAsia="en-GB"/>
            </w:rPr>
          </w:pPr>
          <w:hyperlink w:anchor="_Toc178435007" w:history="1">
            <w:r w:rsidRPr="00562CA9">
              <w:rPr>
                <w:rStyle w:val="Hyperlink"/>
                <w:noProof/>
              </w:rPr>
              <w:t>Introduction to Business Strategy</w:t>
            </w:r>
            <w:r>
              <w:rPr>
                <w:noProof/>
                <w:webHidden/>
              </w:rPr>
              <w:tab/>
            </w:r>
            <w:r>
              <w:rPr>
                <w:noProof/>
                <w:webHidden/>
              </w:rPr>
              <w:fldChar w:fldCharType="begin"/>
            </w:r>
            <w:r>
              <w:rPr>
                <w:noProof/>
                <w:webHidden/>
              </w:rPr>
              <w:instrText xml:space="preserve"> PAGEREF _Toc178435007 \h </w:instrText>
            </w:r>
            <w:r>
              <w:rPr>
                <w:noProof/>
                <w:webHidden/>
              </w:rPr>
            </w:r>
            <w:r>
              <w:rPr>
                <w:noProof/>
                <w:webHidden/>
              </w:rPr>
              <w:fldChar w:fldCharType="separate"/>
            </w:r>
            <w:r w:rsidR="009D3709">
              <w:rPr>
                <w:noProof/>
                <w:webHidden/>
              </w:rPr>
              <w:t>49</w:t>
            </w:r>
            <w:r>
              <w:rPr>
                <w:noProof/>
                <w:webHidden/>
              </w:rPr>
              <w:fldChar w:fldCharType="end"/>
            </w:r>
          </w:hyperlink>
        </w:p>
        <w:p w14:paraId="7C045B8A" w14:textId="55FFC2A8" w:rsidR="00E65D51" w:rsidRDefault="00E65D51">
          <w:pPr>
            <w:pStyle w:val="TOC2"/>
            <w:tabs>
              <w:tab w:val="right" w:leader="dot" w:pos="9016"/>
            </w:tabs>
            <w:rPr>
              <w:rFonts w:eastAsiaTheme="minorEastAsia"/>
              <w:noProof/>
              <w:sz w:val="24"/>
              <w:szCs w:val="24"/>
              <w:lang w:val="en-GB" w:eastAsia="en-GB"/>
            </w:rPr>
          </w:pPr>
          <w:hyperlink w:anchor="_Toc178435008" w:history="1">
            <w:r w:rsidRPr="00562CA9">
              <w:rPr>
                <w:rStyle w:val="Hyperlink"/>
                <w:noProof/>
              </w:rPr>
              <w:t>Robotics Marketplace and Its Growth Potential</w:t>
            </w:r>
            <w:r>
              <w:rPr>
                <w:noProof/>
                <w:webHidden/>
              </w:rPr>
              <w:tab/>
            </w:r>
            <w:r>
              <w:rPr>
                <w:noProof/>
                <w:webHidden/>
              </w:rPr>
              <w:fldChar w:fldCharType="begin"/>
            </w:r>
            <w:r>
              <w:rPr>
                <w:noProof/>
                <w:webHidden/>
              </w:rPr>
              <w:instrText xml:space="preserve"> PAGEREF _Toc178435008 \h </w:instrText>
            </w:r>
            <w:r>
              <w:rPr>
                <w:noProof/>
                <w:webHidden/>
              </w:rPr>
            </w:r>
            <w:r>
              <w:rPr>
                <w:noProof/>
                <w:webHidden/>
              </w:rPr>
              <w:fldChar w:fldCharType="separate"/>
            </w:r>
            <w:r w:rsidR="009D3709">
              <w:rPr>
                <w:noProof/>
                <w:webHidden/>
              </w:rPr>
              <w:t>49</w:t>
            </w:r>
            <w:r>
              <w:rPr>
                <w:noProof/>
                <w:webHidden/>
              </w:rPr>
              <w:fldChar w:fldCharType="end"/>
            </w:r>
          </w:hyperlink>
        </w:p>
        <w:p w14:paraId="4E38AEF3" w14:textId="32D1DDD9" w:rsidR="00E65D51" w:rsidRDefault="00E65D51">
          <w:pPr>
            <w:pStyle w:val="TOC2"/>
            <w:tabs>
              <w:tab w:val="right" w:leader="dot" w:pos="9016"/>
            </w:tabs>
            <w:rPr>
              <w:rFonts w:eastAsiaTheme="minorEastAsia"/>
              <w:noProof/>
              <w:sz w:val="24"/>
              <w:szCs w:val="24"/>
              <w:lang w:val="en-GB" w:eastAsia="en-GB"/>
            </w:rPr>
          </w:pPr>
          <w:hyperlink w:anchor="_Toc178435009" w:history="1">
            <w:r w:rsidRPr="00562CA9">
              <w:rPr>
                <w:rStyle w:val="Hyperlink"/>
                <w:noProof/>
              </w:rPr>
              <w:t>Market Landscape and Competitive Analysis</w:t>
            </w:r>
            <w:r>
              <w:rPr>
                <w:noProof/>
                <w:webHidden/>
              </w:rPr>
              <w:tab/>
            </w:r>
            <w:r>
              <w:rPr>
                <w:noProof/>
                <w:webHidden/>
              </w:rPr>
              <w:fldChar w:fldCharType="begin"/>
            </w:r>
            <w:r>
              <w:rPr>
                <w:noProof/>
                <w:webHidden/>
              </w:rPr>
              <w:instrText xml:space="preserve"> PAGEREF _Toc178435009 \h </w:instrText>
            </w:r>
            <w:r>
              <w:rPr>
                <w:noProof/>
                <w:webHidden/>
              </w:rPr>
            </w:r>
            <w:r>
              <w:rPr>
                <w:noProof/>
                <w:webHidden/>
              </w:rPr>
              <w:fldChar w:fldCharType="separate"/>
            </w:r>
            <w:r w:rsidR="009D3709">
              <w:rPr>
                <w:noProof/>
                <w:webHidden/>
              </w:rPr>
              <w:t>50</w:t>
            </w:r>
            <w:r>
              <w:rPr>
                <w:noProof/>
                <w:webHidden/>
              </w:rPr>
              <w:fldChar w:fldCharType="end"/>
            </w:r>
          </w:hyperlink>
        </w:p>
        <w:p w14:paraId="6F9C76D1" w14:textId="70432621" w:rsidR="00E65D51" w:rsidRDefault="00E65D51">
          <w:pPr>
            <w:pStyle w:val="TOC2"/>
            <w:tabs>
              <w:tab w:val="right" w:leader="dot" w:pos="9016"/>
            </w:tabs>
            <w:rPr>
              <w:rFonts w:eastAsiaTheme="minorEastAsia"/>
              <w:noProof/>
              <w:sz w:val="24"/>
              <w:szCs w:val="24"/>
              <w:lang w:val="en-GB" w:eastAsia="en-GB"/>
            </w:rPr>
          </w:pPr>
          <w:hyperlink w:anchor="_Toc178435010" w:history="1">
            <w:r w:rsidRPr="00562CA9">
              <w:rPr>
                <w:rStyle w:val="Hyperlink"/>
                <w:noProof/>
              </w:rPr>
              <w:t>Competitive Advantage</w:t>
            </w:r>
            <w:r>
              <w:rPr>
                <w:noProof/>
                <w:webHidden/>
              </w:rPr>
              <w:tab/>
            </w:r>
            <w:r>
              <w:rPr>
                <w:noProof/>
                <w:webHidden/>
              </w:rPr>
              <w:fldChar w:fldCharType="begin"/>
            </w:r>
            <w:r>
              <w:rPr>
                <w:noProof/>
                <w:webHidden/>
              </w:rPr>
              <w:instrText xml:space="preserve"> PAGEREF _Toc178435010 \h </w:instrText>
            </w:r>
            <w:r>
              <w:rPr>
                <w:noProof/>
                <w:webHidden/>
              </w:rPr>
            </w:r>
            <w:r>
              <w:rPr>
                <w:noProof/>
                <w:webHidden/>
              </w:rPr>
              <w:fldChar w:fldCharType="separate"/>
            </w:r>
            <w:r w:rsidR="009D3709">
              <w:rPr>
                <w:noProof/>
                <w:webHidden/>
              </w:rPr>
              <w:t>51</w:t>
            </w:r>
            <w:r>
              <w:rPr>
                <w:noProof/>
                <w:webHidden/>
              </w:rPr>
              <w:fldChar w:fldCharType="end"/>
            </w:r>
          </w:hyperlink>
        </w:p>
        <w:p w14:paraId="60872842" w14:textId="292FAD73" w:rsidR="00E65D51" w:rsidRDefault="00E65D51">
          <w:pPr>
            <w:pStyle w:val="TOC2"/>
            <w:tabs>
              <w:tab w:val="right" w:leader="dot" w:pos="9016"/>
            </w:tabs>
            <w:rPr>
              <w:rFonts w:eastAsiaTheme="minorEastAsia"/>
              <w:noProof/>
              <w:sz w:val="24"/>
              <w:szCs w:val="24"/>
              <w:lang w:val="en-GB" w:eastAsia="en-GB"/>
            </w:rPr>
          </w:pPr>
          <w:hyperlink w:anchor="_Toc178435011" w:history="1">
            <w:r w:rsidRPr="00562CA9">
              <w:rPr>
                <w:rStyle w:val="Hyperlink"/>
                <w:noProof/>
              </w:rPr>
              <w:t>Commercialization Strategy</w:t>
            </w:r>
            <w:r>
              <w:rPr>
                <w:noProof/>
                <w:webHidden/>
              </w:rPr>
              <w:tab/>
            </w:r>
            <w:r>
              <w:rPr>
                <w:noProof/>
                <w:webHidden/>
              </w:rPr>
              <w:fldChar w:fldCharType="begin"/>
            </w:r>
            <w:r>
              <w:rPr>
                <w:noProof/>
                <w:webHidden/>
              </w:rPr>
              <w:instrText xml:space="preserve"> PAGEREF _Toc178435011 \h </w:instrText>
            </w:r>
            <w:r>
              <w:rPr>
                <w:noProof/>
                <w:webHidden/>
              </w:rPr>
            </w:r>
            <w:r>
              <w:rPr>
                <w:noProof/>
                <w:webHidden/>
              </w:rPr>
              <w:fldChar w:fldCharType="separate"/>
            </w:r>
            <w:r w:rsidR="009D3709">
              <w:rPr>
                <w:noProof/>
                <w:webHidden/>
              </w:rPr>
              <w:t>52</w:t>
            </w:r>
            <w:r>
              <w:rPr>
                <w:noProof/>
                <w:webHidden/>
              </w:rPr>
              <w:fldChar w:fldCharType="end"/>
            </w:r>
          </w:hyperlink>
        </w:p>
        <w:p w14:paraId="3C206164" w14:textId="0336502D" w:rsidR="00E65D51" w:rsidRDefault="00E65D51">
          <w:pPr>
            <w:pStyle w:val="TOC2"/>
            <w:tabs>
              <w:tab w:val="right" w:leader="dot" w:pos="9016"/>
            </w:tabs>
            <w:rPr>
              <w:rFonts w:eastAsiaTheme="minorEastAsia"/>
              <w:noProof/>
              <w:sz w:val="24"/>
              <w:szCs w:val="24"/>
              <w:lang w:val="en-GB" w:eastAsia="en-GB"/>
            </w:rPr>
          </w:pPr>
          <w:hyperlink w:anchor="_Toc178435012" w:history="1">
            <w:r w:rsidRPr="00562CA9">
              <w:rPr>
                <w:rStyle w:val="Hyperlink"/>
                <w:noProof/>
              </w:rPr>
              <w:t>Industry Partnerships and Collaboration</w:t>
            </w:r>
            <w:r>
              <w:rPr>
                <w:noProof/>
                <w:webHidden/>
              </w:rPr>
              <w:tab/>
            </w:r>
            <w:r>
              <w:rPr>
                <w:noProof/>
                <w:webHidden/>
              </w:rPr>
              <w:fldChar w:fldCharType="begin"/>
            </w:r>
            <w:r>
              <w:rPr>
                <w:noProof/>
                <w:webHidden/>
              </w:rPr>
              <w:instrText xml:space="preserve"> PAGEREF _Toc178435012 \h </w:instrText>
            </w:r>
            <w:r>
              <w:rPr>
                <w:noProof/>
                <w:webHidden/>
              </w:rPr>
            </w:r>
            <w:r>
              <w:rPr>
                <w:noProof/>
                <w:webHidden/>
              </w:rPr>
              <w:fldChar w:fldCharType="separate"/>
            </w:r>
            <w:r w:rsidR="009D3709">
              <w:rPr>
                <w:noProof/>
                <w:webHidden/>
              </w:rPr>
              <w:t>54</w:t>
            </w:r>
            <w:r>
              <w:rPr>
                <w:noProof/>
                <w:webHidden/>
              </w:rPr>
              <w:fldChar w:fldCharType="end"/>
            </w:r>
          </w:hyperlink>
        </w:p>
        <w:p w14:paraId="41450502" w14:textId="232D2807" w:rsidR="00E65D51" w:rsidRDefault="00E65D51">
          <w:pPr>
            <w:pStyle w:val="TOC1"/>
            <w:rPr>
              <w:rFonts w:eastAsiaTheme="minorEastAsia"/>
              <w:noProof/>
              <w:sz w:val="24"/>
              <w:szCs w:val="24"/>
              <w:lang w:eastAsia="en-GB"/>
            </w:rPr>
          </w:pPr>
          <w:hyperlink w:anchor="_Toc178435013" w:history="1">
            <w:r w:rsidRPr="00562CA9">
              <w:rPr>
                <w:rStyle w:val="Hyperlink"/>
                <w:rFonts w:asciiTheme="minorBidi" w:hAnsiTheme="minorBidi"/>
                <w:noProof/>
              </w:rPr>
              <w:t>Chapter 8: Conclusion</w:t>
            </w:r>
            <w:r>
              <w:rPr>
                <w:noProof/>
                <w:webHidden/>
              </w:rPr>
              <w:tab/>
            </w:r>
            <w:r>
              <w:rPr>
                <w:noProof/>
                <w:webHidden/>
              </w:rPr>
              <w:fldChar w:fldCharType="begin"/>
            </w:r>
            <w:r>
              <w:rPr>
                <w:noProof/>
                <w:webHidden/>
              </w:rPr>
              <w:instrText xml:space="preserve"> PAGEREF _Toc178435013 \h </w:instrText>
            </w:r>
            <w:r>
              <w:rPr>
                <w:noProof/>
                <w:webHidden/>
              </w:rPr>
            </w:r>
            <w:r>
              <w:rPr>
                <w:noProof/>
                <w:webHidden/>
              </w:rPr>
              <w:fldChar w:fldCharType="separate"/>
            </w:r>
            <w:r w:rsidR="009D3709">
              <w:rPr>
                <w:noProof/>
                <w:webHidden/>
              </w:rPr>
              <w:t>54</w:t>
            </w:r>
            <w:r>
              <w:rPr>
                <w:noProof/>
                <w:webHidden/>
              </w:rPr>
              <w:fldChar w:fldCharType="end"/>
            </w:r>
          </w:hyperlink>
        </w:p>
        <w:p w14:paraId="0FDDE2BD" w14:textId="4796ED55" w:rsidR="00E65D51" w:rsidRDefault="00E65D51">
          <w:pPr>
            <w:pStyle w:val="TOC1"/>
            <w:rPr>
              <w:rFonts w:eastAsiaTheme="minorEastAsia"/>
              <w:noProof/>
              <w:sz w:val="24"/>
              <w:szCs w:val="24"/>
              <w:lang w:eastAsia="en-GB"/>
            </w:rPr>
          </w:pPr>
          <w:hyperlink w:anchor="_Toc178435014" w:history="1">
            <w:r w:rsidRPr="00562CA9">
              <w:rPr>
                <w:rStyle w:val="Hyperlink"/>
                <w:rFonts w:asciiTheme="minorBidi" w:hAnsiTheme="minorBidi"/>
                <w:noProof/>
              </w:rPr>
              <w:t>References</w:t>
            </w:r>
            <w:r>
              <w:rPr>
                <w:noProof/>
                <w:webHidden/>
              </w:rPr>
              <w:tab/>
            </w:r>
            <w:r>
              <w:rPr>
                <w:noProof/>
                <w:webHidden/>
              </w:rPr>
              <w:fldChar w:fldCharType="begin"/>
            </w:r>
            <w:r>
              <w:rPr>
                <w:noProof/>
                <w:webHidden/>
              </w:rPr>
              <w:instrText xml:space="preserve"> PAGEREF _Toc178435014 \h </w:instrText>
            </w:r>
            <w:r>
              <w:rPr>
                <w:noProof/>
                <w:webHidden/>
              </w:rPr>
            </w:r>
            <w:r>
              <w:rPr>
                <w:noProof/>
                <w:webHidden/>
              </w:rPr>
              <w:fldChar w:fldCharType="separate"/>
            </w:r>
            <w:r w:rsidR="009D3709">
              <w:rPr>
                <w:noProof/>
                <w:webHidden/>
              </w:rPr>
              <w:t>57</w:t>
            </w:r>
            <w:r>
              <w:rPr>
                <w:noProof/>
                <w:webHidden/>
              </w:rPr>
              <w:fldChar w:fldCharType="end"/>
            </w:r>
          </w:hyperlink>
        </w:p>
        <w:p w14:paraId="4E502B4D" w14:textId="348FFEC2" w:rsidR="00E65D51" w:rsidRDefault="00E65D51">
          <w:pPr>
            <w:pStyle w:val="TOC1"/>
            <w:rPr>
              <w:rFonts w:eastAsiaTheme="minorEastAsia"/>
              <w:noProof/>
              <w:sz w:val="24"/>
              <w:szCs w:val="24"/>
              <w:lang w:eastAsia="en-GB"/>
            </w:rPr>
          </w:pPr>
          <w:hyperlink w:anchor="_Toc178435015" w:history="1">
            <w:r w:rsidRPr="00562CA9">
              <w:rPr>
                <w:rStyle w:val="Hyperlink"/>
                <w:rFonts w:asciiTheme="minorBidi" w:hAnsiTheme="minorBidi"/>
                <w:noProof/>
              </w:rPr>
              <w:t>Appendix</w:t>
            </w:r>
            <w:r>
              <w:rPr>
                <w:noProof/>
                <w:webHidden/>
              </w:rPr>
              <w:tab/>
            </w:r>
            <w:r>
              <w:rPr>
                <w:noProof/>
                <w:webHidden/>
              </w:rPr>
              <w:fldChar w:fldCharType="begin"/>
            </w:r>
            <w:r>
              <w:rPr>
                <w:noProof/>
                <w:webHidden/>
              </w:rPr>
              <w:instrText xml:space="preserve"> PAGEREF _Toc178435015 \h </w:instrText>
            </w:r>
            <w:r>
              <w:rPr>
                <w:noProof/>
                <w:webHidden/>
              </w:rPr>
            </w:r>
            <w:r>
              <w:rPr>
                <w:noProof/>
                <w:webHidden/>
              </w:rPr>
              <w:fldChar w:fldCharType="separate"/>
            </w:r>
            <w:r w:rsidR="009D3709">
              <w:rPr>
                <w:noProof/>
                <w:webHidden/>
              </w:rPr>
              <w:t>59</w:t>
            </w:r>
            <w:r>
              <w:rPr>
                <w:noProof/>
                <w:webHidden/>
              </w:rPr>
              <w:fldChar w:fldCharType="end"/>
            </w:r>
          </w:hyperlink>
        </w:p>
        <w:p w14:paraId="444508F8" w14:textId="7499FD1D" w:rsidR="007B6F70" w:rsidRDefault="00914756" w:rsidP="00A3770B">
          <w:pPr>
            <w:spacing w:line="360" w:lineRule="auto"/>
            <w:jc w:val="lowKashida"/>
            <w:rPr>
              <w:rFonts w:asciiTheme="minorBidi" w:hAnsiTheme="minorBidi"/>
              <w:b/>
              <w:bCs/>
              <w:noProof/>
              <w:sz w:val="24"/>
              <w:szCs w:val="24"/>
            </w:rPr>
          </w:pPr>
          <w:r w:rsidRPr="008459E5">
            <w:rPr>
              <w:rFonts w:asciiTheme="minorBidi" w:hAnsiTheme="minorBidi"/>
              <w:b/>
              <w:bCs/>
              <w:noProof/>
              <w:sz w:val="24"/>
              <w:szCs w:val="24"/>
            </w:rPr>
            <w:fldChar w:fldCharType="end"/>
          </w:r>
        </w:p>
      </w:sdtContent>
    </w:sdt>
    <w:p w14:paraId="70D50DE9" w14:textId="77777777" w:rsidR="0044717B" w:rsidRDefault="0044717B" w:rsidP="00A3770B">
      <w:pPr>
        <w:spacing w:line="360" w:lineRule="auto"/>
        <w:jc w:val="lowKashida"/>
        <w:rPr>
          <w:rFonts w:asciiTheme="minorBidi" w:hAnsiTheme="minorBidi"/>
          <w:b/>
          <w:bCs/>
          <w:noProof/>
          <w:sz w:val="24"/>
          <w:szCs w:val="24"/>
        </w:rPr>
      </w:pPr>
    </w:p>
    <w:p w14:paraId="26442D3D" w14:textId="2A2E9D1E" w:rsidR="00B00C71" w:rsidRDefault="00B00C71" w:rsidP="00A3770B">
      <w:pPr>
        <w:spacing w:line="360" w:lineRule="auto"/>
        <w:jc w:val="lowKashida"/>
        <w:rPr>
          <w:rFonts w:asciiTheme="minorBidi" w:hAnsiTheme="minorBidi"/>
          <w:b/>
          <w:bCs/>
          <w:noProof/>
          <w:sz w:val="24"/>
          <w:szCs w:val="24"/>
        </w:rPr>
      </w:pPr>
      <w:r>
        <w:rPr>
          <w:rFonts w:asciiTheme="minorBidi" w:hAnsiTheme="minorBidi"/>
          <w:b/>
          <w:bCs/>
          <w:noProof/>
          <w:sz w:val="24"/>
          <w:szCs w:val="24"/>
        </w:rPr>
        <w:t>Figures</w:t>
      </w:r>
    </w:p>
    <w:p w14:paraId="33972351" w14:textId="0F5AA891" w:rsidR="00B00C71" w:rsidRDefault="00B00C71" w:rsidP="00A3770B">
      <w:pPr>
        <w:pStyle w:val="TableofFigures"/>
        <w:tabs>
          <w:tab w:val="right" w:leader="dot" w:pos="9016"/>
        </w:tabs>
        <w:spacing w:line="360" w:lineRule="auto"/>
        <w:jc w:val="lowKashida"/>
        <w:rPr>
          <w:noProof/>
        </w:rPr>
      </w:pPr>
      <w:r>
        <w:rPr>
          <w:rFonts w:asciiTheme="minorBidi" w:hAnsiTheme="minorBidi"/>
          <w:b/>
          <w:bCs/>
          <w:noProof/>
          <w:sz w:val="24"/>
          <w:szCs w:val="24"/>
        </w:rPr>
        <w:lastRenderedPageBreak/>
        <w:fldChar w:fldCharType="begin"/>
      </w:r>
      <w:r>
        <w:rPr>
          <w:rFonts w:asciiTheme="minorBidi" w:hAnsiTheme="minorBidi"/>
          <w:b/>
          <w:bCs/>
          <w:noProof/>
          <w:sz w:val="24"/>
          <w:szCs w:val="24"/>
        </w:rPr>
        <w:instrText xml:space="preserve"> TOC \h \z \c "Figure" </w:instrText>
      </w:r>
      <w:r>
        <w:rPr>
          <w:rFonts w:asciiTheme="minorBidi" w:hAnsiTheme="minorBidi"/>
          <w:b/>
          <w:bCs/>
          <w:noProof/>
          <w:sz w:val="24"/>
          <w:szCs w:val="24"/>
        </w:rPr>
        <w:fldChar w:fldCharType="separate"/>
      </w:r>
      <w:hyperlink w:anchor="_Toc177638490" w:history="1">
        <w:r w:rsidRPr="006A46D7">
          <w:rPr>
            <w:rStyle w:val="Hyperlink"/>
            <w:rFonts w:asciiTheme="minorBidi" w:hAnsiTheme="minorBidi"/>
            <w:noProof/>
          </w:rPr>
          <w:t xml:space="preserve">Figure 1 </w:t>
        </w:r>
        <w:r w:rsidRPr="006A46D7">
          <w:rPr>
            <w:rStyle w:val="Hyperlink"/>
            <w:rFonts w:asciiTheme="minorBidi" w:hAnsiTheme="minorBidi"/>
            <w:noProof/>
            <w:lang w:val="en-US"/>
          </w:rPr>
          <w:t>Gantt Chart for Dissertation on Integrated Grasp and Motion Planning.</w:t>
        </w:r>
        <w:r>
          <w:rPr>
            <w:noProof/>
            <w:webHidden/>
          </w:rPr>
          <w:tab/>
        </w:r>
        <w:r>
          <w:rPr>
            <w:noProof/>
            <w:webHidden/>
          </w:rPr>
          <w:fldChar w:fldCharType="begin"/>
        </w:r>
        <w:r>
          <w:rPr>
            <w:noProof/>
            <w:webHidden/>
          </w:rPr>
          <w:instrText xml:space="preserve"> PAGEREF _Toc177638490 \h </w:instrText>
        </w:r>
        <w:r>
          <w:rPr>
            <w:noProof/>
            <w:webHidden/>
          </w:rPr>
        </w:r>
        <w:r>
          <w:rPr>
            <w:noProof/>
            <w:webHidden/>
          </w:rPr>
          <w:fldChar w:fldCharType="separate"/>
        </w:r>
        <w:r w:rsidR="009D3709">
          <w:rPr>
            <w:noProof/>
            <w:webHidden/>
          </w:rPr>
          <w:t>45</w:t>
        </w:r>
        <w:r>
          <w:rPr>
            <w:noProof/>
            <w:webHidden/>
          </w:rPr>
          <w:fldChar w:fldCharType="end"/>
        </w:r>
      </w:hyperlink>
    </w:p>
    <w:p w14:paraId="4832B144" w14:textId="6A5D4276" w:rsidR="00B00C71" w:rsidRDefault="00B00C71" w:rsidP="00A3770B">
      <w:pPr>
        <w:pStyle w:val="TableofFigures"/>
        <w:tabs>
          <w:tab w:val="right" w:leader="dot" w:pos="9016"/>
        </w:tabs>
        <w:spacing w:line="360" w:lineRule="auto"/>
        <w:jc w:val="lowKashida"/>
        <w:rPr>
          <w:noProof/>
        </w:rPr>
      </w:pPr>
      <w:hyperlink w:anchor="_Toc177638491" w:history="1">
        <w:r w:rsidRPr="006A46D7">
          <w:rPr>
            <w:rStyle w:val="Hyperlink"/>
            <w:noProof/>
          </w:rPr>
          <w:t>Figure 2 Porter's Five forces analysis of Integrated grasp and motion planning</w:t>
        </w:r>
        <w:r>
          <w:rPr>
            <w:noProof/>
            <w:webHidden/>
          </w:rPr>
          <w:tab/>
        </w:r>
        <w:r>
          <w:rPr>
            <w:noProof/>
            <w:webHidden/>
          </w:rPr>
          <w:fldChar w:fldCharType="begin"/>
        </w:r>
        <w:r>
          <w:rPr>
            <w:noProof/>
            <w:webHidden/>
          </w:rPr>
          <w:instrText xml:space="preserve"> PAGEREF _Toc177638491 \h </w:instrText>
        </w:r>
        <w:r>
          <w:rPr>
            <w:noProof/>
            <w:webHidden/>
          </w:rPr>
        </w:r>
        <w:r>
          <w:rPr>
            <w:noProof/>
            <w:webHidden/>
          </w:rPr>
          <w:fldChar w:fldCharType="separate"/>
        </w:r>
        <w:r w:rsidR="009D3709">
          <w:rPr>
            <w:noProof/>
            <w:webHidden/>
          </w:rPr>
          <w:t>52</w:t>
        </w:r>
        <w:r>
          <w:rPr>
            <w:noProof/>
            <w:webHidden/>
          </w:rPr>
          <w:fldChar w:fldCharType="end"/>
        </w:r>
      </w:hyperlink>
    </w:p>
    <w:p w14:paraId="476C7594" w14:textId="5BC76B8C" w:rsidR="0044717B" w:rsidRDefault="00B00C71" w:rsidP="00A3770B">
      <w:pPr>
        <w:spacing w:line="360" w:lineRule="auto"/>
        <w:jc w:val="lowKashida"/>
        <w:rPr>
          <w:rFonts w:asciiTheme="minorBidi" w:hAnsiTheme="minorBidi"/>
          <w:b/>
          <w:bCs/>
          <w:noProof/>
          <w:sz w:val="24"/>
          <w:szCs w:val="24"/>
        </w:rPr>
      </w:pPr>
      <w:r>
        <w:rPr>
          <w:rFonts w:asciiTheme="minorBidi" w:hAnsiTheme="minorBidi"/>
          <w:b/>
          <w:bCs/>
          <w:noProof/>
          <w:sz w:val="24"/>
          <w:szCs w:val="24"/>
        </w:rPr>
        <w:fldChar w:fldCharType="end"/>
      </w:r>
    </w:p>
    <w:p w14:paraId="5508181A" w14:textId="77777777" w:rsidR="0044717B" w:rsidRDefault="0044717B" w:rsidP="00A3770B">
      <w:pPr>
        <w:spacing w:line="360" w:lineRule="auto"/>
        <w:jc w:val="lowKashida"/>
        <w:rPr>
          <w:rFonts w:asciiTheme="minorBidi" w:hAnsiTheme="minorBidi"/>
          <w:b/>
          <w:bCs/>
          <w:noProof/>
          <w:sz w:val="24"/>
          <w:szCs w:val="24"/>
        </w:rPr>
      </w:pPr>
    </w:p>
    <w:p w14:paraId="5C336345" w14:textId="7B487B2C" w:rsidR="00F04151" w:rsidRPr="0044717B" w:rsidRDefault="00F04151" w:rsidP="00A3770B">
      <w:pPr>
        <w:spacing w:line="360" w:lineRule="auto"/>
        <w:jc w:val="lowKashida"/>
        <w:rPr>
          <w:rFonts w:asciiTheme="minorBidi" w:hAnsiTheme="minorBidi"/>
        </w:rPr>
        <w:sectPr w:rsidR="00F04151" w:rsidRPr="0044717B" w:rsidSect="007B6F70">
          <w:pgSz w:w="11906" w:h="16838"/>
          <w:pgMar w:top="1440" w:right="1440" w:bottom="1440" w:left="1440" w:header="720" w:footer="720" w:gutter="0"/>
          <w:pgNumType w:start="1"/>
          <w:cols w:space="720"/>
          <w:docGrid w:linePitch="360"/>
        </w:sectPr>
      </w:pPr>
      <w:r>
        <w:rPr>
          <w:rFonts w:asciiTheme="minorBidi" w:hAnsiTheme="minorBidi"/>
          <w:b/>
          <w:bCs/>
          <w:noProof/>
          <w:sz w:val="24"/>
          <w:szCs w:val="24"/>
        </w:rPr>
        <w:t>Abbreviations</w:t>
      </w:r>
    </w:p>
    <w:p w14:paraId="7B8A8E2F" w14:textId="4FBEDF96" w:rsidR="00AA3E51" w:rsidRPr="008459E5" w:rsidRDefault="00AA3E51" w:rsidP="00A3770B">
      <w:pPr>
        <w:pStyle w:val="Heading1"/>
        <w:spacing w:line="360" w:lineRule="auto"/>
        <w:jc w:val="lowKashida"/>
        <w:rPr>
          <w:rFonts w:asciiTheme="minorBidi" w:hAnsiTheme="minorBidi" w:cstheme="minorBidi"/>
        </w:rPr>
      </w:pPr>
      <w:bookmarkStart w:id="1" w:name="_Toc177244550"/>
      <w:bookmarkStart w:id="2" w:name="_Toc178434953"/>
      <w:bookmarkStart w:id="3" w:name="_Hlk177245231"/>
      <w:r w:rsidRPr="008459E5">
        <w:rPr>
          <w:rFonts w:asciiTheme="minorBidi" w:hAnsiTheme="minorBidi" w:cstheme="minorBidi"/>
        </w:rPr>
        <w:lastRenderedPageBreak/>
        <w:t>Chapter 1: Introduction</w:t>
      </w:r>
      <w:bookmarkEnd w:id="1"/>
      <w:bookmarkEnd w:id="2"/>
    </w:p>
    <w:p w14:paraId="0D7DAAA5" w14:textId="77777777" w:rsidR="00AA3E51" w:rsidRPr="008459E5" w:rsidRDefault="00AA3E51" w:rsidP="00A3770B">
      <w:pPr>
        <w:spacing w:line="360" w:lineRule="auto"/>
        <w:jc w:val="lowKashida"/>
        <w:rPr>
          <w:rFonts w:asciiTheme="minorBidi" w:hAnsiTheme="minorBidi"/>
        </w:rPr>
      </w:pPr>
    </w:p>
    <w:p w14:paraId="03897BEA" w14:textId="6603F844" w:rsidR="00DC6ACE" w:rsidRDefault="00AA3E51" w:rsidP="00DC6ACE">
      <w:pPr>
        <w:pStyle w:val="Heading2"/>
        <w:numPr>
          <w:ilvl w:val="1"/>
          <w:numId w:val="1"/>
        </w:numPr>
        <w:spacing w:line="360" w:lineRule="auto"/>
        <w:jc w:val="lowKashida"/>
        <w:rPr>
          <w:rFonts w:asciiTheme="minorBidi" w:hAnsiTheme="minorBidi" w:cstheme="minorBidi"/>
        </w:rPr>
      </w:pPr>
      <w:bookmarkStart w:id="4" w:name="_Toc177244551"/>
      <w:bookmarkStart w:id="5" w:name="_Toc178434954"/>
      <w:r w:rsidRPr="008459E5">
        <w:rPr>
          <w:rFonts w:asciiTheme="minorBidi" w:hAnsiTheme="minorBidi" w:cstheme="minorBidi"/>
        </w:rPr>
        <w:t>Project background</w:t>
      </w:r>
      <w:bookmarkEnd w:id="4"/>
      <w:bookmarkEnd w:id="5"/>
    </w:p>
    <w:p w14:paraId="0EDD6D61" w14:textId="1945125F" w:rsidR="007B7985" w:rsidRDefault="007B7985" w:rsidP="007B7985">
      <w:pPr>
        <w:spacing w:line="360" w:lineRule="auto"/>
        <w:jc w:val="lowKashida"/>
        <w:rPr>
          <w:rFonts w:asciiTheme="minorBidi" w:hAnsiTheme="minorBidi"/>
          <w:sz w:val="24"/>
          <w:szCs w:val="24"/>
        </w:rPr>
      </w:pPr>
      <w:r w:rsidRPr="007B7985">
        <w:rPr>
          <w:rFonts w:asciiTheme="minorBidi" w:hAnsiTheme="minorBidi"/>
          <w:sz w:val="24"/>
          <w:szCs w:val="24"/>
        </w:rPr>
        <w:t xml:space="preserve">As robotics technology advances and the need for intelligent robotic systems grows, the integration of sophisticated tools for autonomous manipulation tasks becomes increasingly vital. With initiatives such as Germany's "Industry 4.0" and China's "Made in China 2025" strategy, there is a clear focus on enhancing the capabilities of robotic systems, particularly in intelligent robotic arms. These robotic arms, designed to mimic the movements and functionality of human arms, play a crucial role in various industries. As depicted in Fig. 1, these arms are engineered for precise manipulation tasks, making them essential for modern automation and intelligent systems </w:t>
      </w:r>
      <w:sdt>
        <w:sdtPr>
          <w:rPr>
            <w:rFonts w:asciiTheme="minorBidi" w:hAnsiTheme="minorBidi"/>
            <w:color w:val="000000"/>
            <w:sz w:val="24"/>
            <w:szCs w:val="24"/>
          </w:rPr>
          <w:tag w:val="MENDELEY_CITATION_v3_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"/>
          <w:id w:val="248321064"/>
          <w:placeholder>
            <w:docPart w:val="0021CC88EC804F06B0F8278E453AEEA5"/>
          </w:placeholder>
        </w:sdtPr>
        <w:sdtContent>
          <w:r w:rsidR="00A16EF6" w:rsidRPr="00A16EF6">
            <w:rPr>
              <w:rFonts w:asciiTheme="minorBidi" w:hAnsiTheme="minorBidi"/>
              <w:color w:val="000000"/>
              <w:sz w:val="24"/>
              <w:szCs w:val="24"/>
            </w:rPr>
            <w:t>(Yi et al., 2022)</w:t>
          </w:r>
        </w:sdtContent>
      </w:sdt>
      <w:r w:rsidRPr="007B7985">
        <w:rPr>
          <w:rFonts w:asciiTheme="minorBidi" w:hAnsiTheme="minorBidi"/>
          <w:sz w:val="24"/>
          <w:szCs w:val="24"/>
        </w:rPr>
        <w:t>.</w:t>
      </w:r>
    </w:p>
    <w:p w14:paraId="62F19A0D" w14:textId="77777777" w:rsidR="007E16D1" w:rsidRDefault="007E16D1" w:rsidP="007B7985">
      <w:pPr>
        <w:spacing w:line="360" w:lineRule="auto"/>
        <w:jc w:val="lowKashida"/>
        <w:rPr>
          <w:rFonts w:asciiTheme="minorBidi" w:hAnsiTheme="minorBidi"/>
          <w:sz w:val="24"/>
          <w:szCs w:val="24"/>
        </w:rPr>
      </w:pPr>
    </w:p>
    <w:p w14:paraId="15DF60C7" w14:textId="35905CB4" w:rsidR="007E16D1" w:rsidRPr="007B7985" w:rsidRDefault="007E16D1" w:rsidP="007E16D1">
      <w:pPr>
        <w:spacing w:line="360" w:lineRule="auto"/>
        <w:jc w:val="center"/>
        <w:rPr>
          <w:rFonts w:asciiTheme="minorBidi" w:hAnsiTheme="minorBidi"/>
          <w:sz w:val="24"/>
          <w:szCs w:val="24"/>
        </w:rPr>
      </w:pPr>
      <w:r w:rsidRPr="00B81641">
        <w:rPr>
          <w:rFonts w:asciiTheme="minorBidi" w:hAnsiTheme="minorBidi"/>
          <w:noProof/>
        </w:rPr>
        <w:drawing>
          <wp:inline distT="0" distB="0" distL="0" distR="0" wp14:anchorId="7E4137E2" wp14:editId="2709D8C8">
            <wp:extent cx="3521302" cy="2717800"/>
            <wp:effectExtent l="0" t="0" r="3175" b="6350"/>
            <wp:docPr id="468255294" name="Picture 1" descr="A robotic arm in a ware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55294" name="Picture 1" descr="A robotic arm in a warehous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36987" cy="2729906"/>
                    </a:xfrm>
                    <a:prstGeom prst="rect">
                      <a:avLst/>
                    </a:prstGeom>
                  </pic:spPr>
                </pic:pic>
              </a:graphicData>
            </a:graphic>
          </wp:inline>
        </w:drawing>
      </w:r>
    </w:p>
    <w:p w14:paraId="3F86581C" w14:textId="727B9830" w:rsidR="007E16D1" w:rsidRDefault="007E16D1" w:rsidP="007E16D1">
      <w:pPr>
        <w:pStyle w:val="Caption"/>
        <w:jc w:val="center"/>
      </w:pPr>
      <w:r>
        <w:t xml:space="preserve">Figure </w:t>
      </w:r>
      <w:r>
        <w:fldChar w:fldCharType="begin"/>
      </w:r>
      <w:r>
        <w:instrText xml:space="preserve"> SEQ Figure \* ARABIC </w:instrText>
      </w:r>
      <w:r>
        <w:fldChar w:fldCharType="separate"/>
      </w:r>
      <w:r w:rsidR="009D3709">
        <w:rPr>
          <w:noProof/>
        </w:rPr>
        <w:t>1</w:t>
      </w:r>
      <w:r>
        <w:fldChar w:fldCharType="end"/>
      </w:r>
      <w:r>
        <w:t xml:space="preserve"> A robotic hand picking up goods in warehousing industry</w:t>
      </w:r>
      <w:r w:rsidR="004A2B37">
        <w:t xml:space="preserve"> </w:t>
      </w:r>
      <w:r w:rsidR="004A2B37" w:rsidRPr="004A2B37">
        <w:t>(Yi et al., 2021)</w:t>
      </w:r>
      <w:r>
        <w:t>.</w:t>
      </w:r>
    </w:p>
    <w:p w14:paraId="5FB9D9E9" w14:textId="77777777" w:rsidR="007B7985" w:rsidRPr="007B7985" w:rsidRDefault="007B7985" w:rsidP="007B7985">
      <w:pPr>
        <w:spacing w:line="360" w:lineRule="auto"/>
        <w:jc w:val="lowKashida"/>
        <w:rPr>
          <w:rFonts w:asciiTheme="minorBidi" w:hAnsiTheme="minorBidi"/>
          <w:sz w:val="24"/>
          <w:szCs w:val="24"/>
        </w:rPr>
      </w:pPr>
    </w:p>
    <w:p w14:paraId="60B1B3C9" w14:textId="7E9E7188" w:rsidR="00AA3E51" w:rsidRPr="008459E5" w:rsidRDefault="007B7985" w:rsidP="00620906">
      <w:pPr>
        <w:spacing w:line="360" w:lineRule="auto"/>
        <w:jc w:val="lowKashida"/>
        <w:rPr>
          <w:rFonts w:asciiTheme="minorBidi" w:hAnsiTheme="minorBidi"/>
          <w:sz w:val="24"/>
          <w:szCs w:val="24"/>
        </w:rPr>
      </w:pPr>
      <w:r w:rsidRPr="007B7985">
        <w:rPr>
          <w:rFonts w:asciiTheme="minorBidi" w:hAnsiTheme="minorBidi"/>
          <w:sz w:val="24"/>
          <w:szCs w:val="24"/>
        </w:rPr>
        <w:t>Traditionally, robotic systems have treated grasp and motion planning as separate processes. Grasp planning focuses on determining how a robot should grip an object, considering factors such as its shape, weight, and texture. In contrast, motion planning addresses the path the robot must follow and the obstacles it must navigate to complete tasks</w:t>
      </w:r>
      <w:r w:rsidR="007E16D1" w:rsidRPr="007E16D1">
        <w:rPr>
          <w:rFonts w:asciiTheme="minorBidi" w:hAnsiTheme="minorBidi"/>
          <w:color w:val="000000"/>
          <w:sz w:val="24"/>
          <w:szCs w:val="24"/>
        </w:rPr>
        <w:t xml:space="preserve"> </w:t>
      </w:r>
      <w:sdt>
        <w:sdtPr>
          <w:rPr>
            <w:rFonts w:asciiTheme="minorBidi" w:hAnsiTheme="minorBidi"/>
            <w:color w:val="000000"/>
            <w:sz w:val="24"/>
            <w:szCs w:val="24"/>
          </w:rPr>
          <w:tag w:val="MENDELEY_CITATION_v3_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"/>
          <w:id w:val="-370695381"/>
          <w:placeholder>
            <w:docPart w:val="A4CD727B3CBD4BAD9BCF4570809E54D6"/>
          </w:placeholder>
        </w:sdtPr>
        <w:sdtContent>
          <w:r w:rsidR="00A16EF6" w:rsidRPr="00A16EF6">
            <w:rPr>
              <w:rFonts w:asciiTheme="minorBidi" w:hAnsiTheme="minorBidi"/>
              <w:color w:val="000000"/>
              <w:sz w:val="24"/>
              <w:szCs w:val="24"/>
            </w:rPr>
            <w:t>(Muhayyuddin et al., 2015)</w:t>
          </w:r>
        </w:sdtContent>
      </w:sdt>
      <w:r w:rsidRPr="007B7985">
        <w:rPr>
          <w:rFonts w:asciiTheme="minorBidi" w:hAnsiTheme="minorBidi"/>
          <w:sz w:val="24"/>
          <w:szCs w:val="24"/>
        </w:rPr>
        <w:t xml:space="preserve">. However, separating these processes can result in suboptimal performance, especially in complex environments where the configuration of the grasp can directly impact the feasibility of </w:t>
      </w:r>
      <w:r w:rsidRPr="007B7985">
        <w:rPr>
          <w:rFonts w:asciiTheme="minorBidi" w:hAnsiTheme="minorBidi"/>
          <w:sz w:val="24"/>
          <w:szCs w:val="24"/>
        </w:rPr>
        <w:lastRenderedPageBreak/>
        <w:t xml:space="preserve">the motion </w:t>
      </w:r>
      <w:sdt>
        <w:sdtPr>
          <w:rPr>
            <w:rFonts w:asciiTheme="minorBidi" w:hAnsiTheme="minorBidi"/>
            <w:color w:val="000000"/>
            <w:sz w:val="24"/>
            <w:szCs w:val="24"/>
          </w:rPr>
          <w:tag w:val="MENDELEY_CITATION_v3_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"/>
          <w:id w:val="1421133734"/>
          <w:placeholder>
            <w:docPart w:val="873BA113185F4763AC0FEB383F2505C6"/>
          </w:placeholder>
        </w:sdtPr>
        <w:sdtContent>
          <w:r w:rsidR="00A16EF6" w:rsidRPr="00A16EF6">
            <w:rPr>
              <w:rFonts w:asciiTheme="minorBidi" w:hAnsiTheme="minorBidi"/>
              <w:color w:val="000000"/>
              <w:sz w:val="24"/>
              <w:szCs w:val="24"/>
            </w:rPr>
            <w:t>(Ali and Lee, 2020)</w:t>
          </w:r>
        </w:sdtContent>
      </w:sdt>
      <w:r w:rsidR="00620906">
        <w:rPr>
          <w:rFonts w:asciiTheme="minorBidi" w:hAnsiTheme="minorBidi"/>
          <w:sz w:val="24"/>
          <w:szCs w:val="24"/>
        </w:rPr>
        <w:t xml:space="preserve">. </w:t>
      </w:r>
      <w:r w:rsidR="00AA3E51" w:rsidRPr="008459E5">
        <w:rPr>
          <w:rFonts w:asciiTheme="minorBidi" w:hAnsiTheme="minorBidi"/>
          <w:sz w:val="24"/>
          <w:szCs w:val="24"/>
        </w:rPr>
        <w:t>To address these issues, researchers have started exploring integrated approaches, where grasp and motion planning are considered simultaneously. These unified systems aim to enhance efficiency, adaptability, and reliability in robotic tasks.</w:t>
      </w:r>
    </w:p>
    <w:p w14:paraId="1C4B130B" w14:textId="77777777" w:rsidR="00AA3E51" w:rsidRPr="008459E5" w:rsidRDefault="00AA3E51" w:rsidP="00A3770B">
      <w:pPr>
        <w:spacing w:line="360" w:lineRule="auto"/>
        <w:jc w:val="lowKashida"/>
        <w:rPr>
          <w:rFonts w:asciiTheme="minorBidi" w:hAnsiTheme="minorBidi"/>
        </w:rPr>
      </w:pPr>
    </w:p>
    <w:p w14:paraId="07264B7D" w14:textId="7754F277" w:rsidR="00AA3E51" w:rsidRPr="008459E5" w:rsidRDefault="00AA3E51" w:rsidP="006759B7">
      <w:pPr>
        <w:pStyle w:val="Heading2"/>
        <w:numPr>
          <w:ilvl w:val="1"/>
          <w:numId w:val="1"/>
        </w:numPr>
        <w:spacing w:line="360" w:lineRule="auto"/>
        <w:jc w:val="lowKashida"/>
        <w:rPr>
          <w:rFonts w:asciiTheme="minorBidi" w:hAnsiTheme="minorBidi" w:cstheme="minorBidi"/>
        </w:rPr>
      </w:pPr>
      <w:bookmarkStart w:id="6" w:name="_Toc177244552"/>
      <w:bookmarkStart w:id="7" w:name="_Toc178434955"/>
      <w:r w:rsidRPr="008459E5">
        <w:rPr>
          <w:rFonts w:asciiTheme="minorBidi" w:hAnsiTheme="minorBidi" w:cstheme="minorBidi"/>
        </w:rPr>
        <w:t>Research Objectives</w:t>
      </w:r>
      <w:bookmarkEnd w:id="6"/>
      <w:bookmarkEnd w:id="7"/>
    </w:p>
    <w:p w14:paraId="6C534713" w14:textId="62BAACA7" w:rsidR="009617C3" w:rsidRDefault="00B57E58" w:rsidP="00C23185">
      <w:pPr>
        <w:spacing w:line="360" w:lineRule="auto"/>
        <w:jc w:val="lowKashida"/>
        <w:rPr>
          <w:rFonts w:asciiTheme="minorBidi" w:hAnsiTheme="minorBidi"/>
          <w:sz w:val="24"/>
          <w:szCs w:val="24"/>
        </w:rPr>
      </w:pPr>
      <w:r w:rsidRPr="00B57E58">
        <w:rPr>
          <w:rFonts w:asciiTheme="minorBidi" w:hAnsiTheme="minorBidi"/>
          <w:sz w:val="24"/>
          <w:szCs w:val="24"/>
        </w:rPr>
        <w:t xml:space="preserve">The main objective of this research is to </w:t>
      </w:r>
      <w:r w:rsidR="003A1FB5">
        <w:rPr>
          <w:rFonts w:asciiTheme="minorBidi" w:hAnsiTheme="minorBidi"/>
          <w:sz w:val="24"/>
          <w:szCs w:val="24"/>
        </w:rPr>
        <w:t>implement</w:t>
      </w:r>
      <w:r w:rsidRPr="00B57E58">
        <w:rPr>
          <w:rFonts w:asciiTheme="minorBidi" w:hAnsiTheme="minorBidi"/>
          <w:sz w:val="24"/>
          <w:szCs w:val="24"/>
        </w:rPr>
        <w:t xml:space="preserve"> several motion-planning algorithms—specifically RRT, RRT*, </w:t>
      </w:r>
      <w:r w:rsidR="00F56F15">
        <w:rPr>
          <w:rFonts w:asciiTheme="minorBidi" w:hAnsiTheme="minorBidi"/>
          <w:sz w:val="24"/>
          <w:szCs w:val="24"/>
        </w:rPr>
        <w:t>JPlusRRT</w:t>
      </w:r>
      <w:r w:rsidRPr="00B57E58">
        <w:rPr>
          <w:rFonts w:asciiTheme="minorBidi" w:hAnsiTheme="minorBidi"/>
          <w:sz w:val="24"/>
          <w:szCs w:val="24"/>
        </w:rPr>
        <w:t>, IK-RRT, and BIK-RRT—within the context of integrated grasp and motion planning tasks. This study aims to assess these algorithms based on key performance metrics such as planning time, success rate, and path</w:t>
      </w:r>
      <w:r w:rsidR="00F63C9A">
        <w:rPr>
          <w:rFonts w:asciiTheme="minorBidi" w:hAnsiTheme="minorBidi"/>
          <w:sz w:val="24"/>
          <w:szCs w:val="24"/>
        </w:rPr>
        <w:t xml:space="preserve"> length</w:t>
      </w:r>
      <w:r w:rsidRPr="00B57E58">
        <w:rPr>
          <w:rFonts w:asciiTheme="minorBidi" w:hAnsiTheme="minorBidi"/>
          <w:sz w:val="24"/>
          <w:szCs w:val="24"/>
        </w:rPr>
        <w:t xml:space="preserve">. </w:t>
      </w:r>
      <w:r w:rsidR="00C30B97" w:rsidRPr="00C30B97">
        <w:rPr>
          <w:rFonts w:asciiTheme="minorBidi" w:hAnsiTheme="minorBidi"/>
          <w:sz w:val="24"/>
          <w:szCs w:val="24"/>
        </w:rPr>
        <w:t xml:space="preserve">By implementing these algorithms across multiple predefined scenarios, the research aims to evaluate their performance in terms of computational efficiency and the quality of the generated paths. The study focuses on understanding how each algorithm balances speed and path optimization, </w:t>
      </w:r>
      <w:r w:rsidR="00B157D5">
        <w:rPr>
          <w:rFonts w:asciiTheme="minorBidi" w:hAnsiTheme="minorBidi"/>
          <w:sz w:val="24"/>
          <w:szCs w:val="24"/>
        </w:rPr>
        <w:t>to provide</w:t>
      </w:r>
      <w:r w:rsidR="00C30B97" w:rsidRPr="00C30B97">
        <w:rPr>
          <w:rFonts w:asciiTheme="minorBidi" w:hAnsiTheme="minorBidi"/>
          <w:sz w:val="24"/>
          <w:szCs w:val="24"/>
        </w:rPr>
        <w:t xml:space="preserve"> insights into their suitability for different robotic motion planning tasks.</w:t>
      </w:r>
      <w:r w:rsidRPr="00B57E58">
        <w:rPr>
          <w:rFonts w:asciiTheme="minorBidi" w:hAnsiTheme="minorBidi"/>
          <w:sz w:val="24"/>
          <w:szCs w:val="24"/>
        </w:rPr>
        <w:t xml:space="preserve"> Additionally, this comparison </w:t>
      </w:r>
      <w:r w:rsidR="00AE0611">
        <w:rPr>
          <w:rFonts w:asciiTheme="minorBidi" w:hAnsiTheme="minorBidi"/>
          <w:sz w:val="24"/>
          <w:szCs w:val="24"/>
        </w:rPr>
        <w:t>shows</w:t>
      </w:r>
      <w:r w:rsidR="00EA388E">
        <w:rPr>
          <w:rFonts w:asciiTheme="minorBidi" w:hAnsiTheme="minorBidi"/>
          <w:sz w:val="24"/>
          <w:szCs w:val="24"/>
        </w:rPr>
        <w:t xml:space="preserve"> </w:t>
      </w:r>
      <w:r w:rsidR="00EA388E" w:rsidRPr="00EA388E">
        <w:rPr>
          <w:rFonts w:asciiTheme="minorBidi" w:hAnsiTheme="minorBidi"/>
          <w:sz w:val="24"/>
          <w:szCs w:val="24"/>
        </w:rPr>
        <w:t>how each algorithm adapts to different environmental configurations, including variations in the environment and obstacles</w:t>
      </w:r>
      <w:r w:rsidRPr="00B57E58">
        <w:rPr>
          <w:rFonts w:asciiTheme="minorBidi" w:hAnsiTheme="minorBidi"/>
          <w:sz w:val="24"/>
          <w:szCs w:val="24"/>
        </w:rPr>
        <w:t>.</w:t>
      </w:r>
    </w:p>
    <w:p w14:paraId="57B4D3D5" w14:textId="77777777" w:rsidR="00C23185" w:rsidRPr="00B57E58" w:rsidRDefault="00C23185" w:rsidP="00C23185">
      <w:pPr>
        <w:spacing w:line="360" w:lineRule="auto"/>
        <w:jc w:val="lowKashida"/>
        <w:rPr>
          <w:rFonts w:asciiTheme="minorBidi" w:hAnsiTheme="minorBidi"/>
          <w:sz w:val="24"/>
          <w:szCs w:val="24"/>
        </w:rPr>
      </w:pPr>
    </w:p>
    <w:p w14:paraId="78FF64A8" w14:textId="2E0F2530" w:rsidR="00AA3E51" w:rsidRPr="008459E5" w:rsidRDefault="00AA3E51" w:rsidP="006759B7">
      <w:pPr>
        <w:pStyle w:val="Heading2"/>
        <w:numPr>
          <w:ilvl w:val="1"/>
          <w:numId w:val="1"/>
        </w:numPr>
        <w:spacing w:line="360" w:lineRule="auto"/>
        <w:jc w:val="lowKashida"/>
        <w:rPr>
          <w:rFonts w:asciiTheme="minorBidi" w:hAnsiTheme="minorBidi" w:cstheme="minorBidi"/>
        </w:rPr>
      </w:pPr>
      <w:bookmarkStart w:id="8" w:name="_Toc177244553"/>
      <w:bookmarkStart w:id="9" w:name="_Toc178434956"/>
      <w:r w:rsidRPr="008459E5">
        <w:rPr>
          <w:rFonts w:asciiTheme="minorBidi" w:hAnsiTheme="minorBidi" w:cstheme="minorBidi"/>
        </w:rPr>
        <w:t>Research Questions/Hypotheses</w:t>
      </w:r>
      <w:bookmarkEnd w:id="8"/>
      <w:bookmarkEnd w:id="9"/>
    </w:p>
    <w:p w14:paraId="128101F8" w14:textId="16581EF0" w:rsidR="00350B15" w:rsidRPr="00350B15" w:rsidRDefault="00350B15" w:rsidP="00350B15">
      <w:pPr>
        <w:pStyle w:val="ListParagraph"/>
        <w:numPr>
          <w:ilvl w:val="0"/>
          <w:numId w:val="15"/>
        </w:numPr>
        <w:spacing w:line="360" w:lineRule="auto"/>
        <w:rPr>
          <w:rFonts w:asciiTheme="minorBidi" w:hAnsiTheme="minorBidi"/>
          <w:sz w:val="24"/>
          <w:szCs w:val="24"/>
        </w:rPr>
      </w:pPr>
      <w:r w:rsidRPr="00350B15">
        <w:rPr>
          <w:rFonts w:asciiTheme="minorBidi" w:hAnsiTheme="minorBidi"/>
          <w:sz w:val="24"/>
          <w:szCs w:val="24"/>
        </w:rPr>
        <w:t>How do the motion-planning algorithms—RRT, RRT, JPlusRRT, IK-RRT, and BIK-RRT—perform in terms of planning time, success rate, and path length across different predefined scenarios?</w:t>
      </w:r>
    </w:p>
    <w:p w14:paraId="68E94FA1" w14:textId="0AE0B0F9" w:rsidR="00350B15" w:rsidRPr="00350B15" w:rsidRDefault="00350B15" w:rsidP="00350B15">
      <w:pPr>
        <w:pStyle w:val="ListParagraph"/>
        <w:numPr>
          <w:ilvl w:val="0"/>
          <w:numId w:val="15"/>
        </w:numPr>
        <w:spacing w:line="360" w:lineRule="auto"/>
        <w:rPr>
          <w:rFonts w:asciiTheme="minorBidi" w:hAnsiTheme="minorBidi"/>
          <w:sz w:val="24"/>
          <w:szCs w:val="24"/>
        </w:rPr>
      </w:pPr>
      <w:r w:rsidRPr="00350B15">
        <w:rPr>
          <w:rFonts w:asciiTheme="minorBidi" w:hAnsiTheme="minorBidi"/>
          <w:sz w:val="24"/>
          <w:szCs w:val="24"/>
        </w:rPr>
        <w:t>What are the strengths and limitations of each algorithm in balancing computational efficiency and path optimization in integrated grasp and motion planning tasks?</w:t>
      </w:r>
    </w:p>
    <w:p w14:paraId="49EC981D" w14:textId="647694DB" w:rsidR="00066594" w:rsidRPr="00350B15" w:rsidRDefault="00350B15" w:rsidP="00350B15">
      <w:pPr>
        <w:pStyle w:val="ListParagraph"/>
        <w:numPr>
          <w:ilvl w:val="0"/>
          <w:numId w:val="15"/>
        </w:numPr>
        <w:spacing w:line="360" w:lineRule="auto"/>
        <w:rPr>
          <w:rFonts w:asciiTheme="minorBidi" w:hAnsiTheme="minorBidi"/>
          <w:sz w:val="24"/>
          <w:szCs w:val="24"/>
        </w:rPr>
      </w:pPr>
      <w:r w:rsidRPr="00350B15">
        <w:rPr>
          <w:rFonts w:asciiTheme="minorBidi" w:hAnsiTheme="minorBidi"/>
          <w:sz w:val="24"/>
          <w:szCs w:val="24"/>
        </w:rPr>
        <w:t>How effectively do these algorithms adapt to varying environmental configurations, such as changes in obstacle</w:t>
      </w:r>
      <w:r w:rsidR="0034033C">
        <w:rPr>
          <w:rFonts w:asciiTheme="minorBidi" w:hAnsiTheme="minorBidi"/>
          <w:sz w:val="24"/>
          <w:szCs w:val="24"/>
        </w:rPr>
        <w:t>s</w:t>
      </w:r>
      <w:r w:rsidRPr="00350B15">
        <w:rPr>
          <w:rFonts w:asciiTheme="minorBidi" w:hAnsiTheme="minorBidi"/>
          <w:sz w:val="24"/>
          <w:szCs w:val="24"/>
        </w:rPr>
        <w:t xml:space="preserve"> and layout complexity, and what implications does this have for their practical application in robotic motion planning?</w:t>
      </w:r>
    </w:p>
    <w:p w14:paraId="53325054" w14:textId="7A2A7E19" w:rsidR="00016A6C" w:rsidRDefault="001A1835" w:rsidP="001A1835">
      <w:pPr>
        <w:spacing w:line="360" w:lineRule="auto"/>
        <w:rPr>
          <w:rFonts w:asciiTheme="minorBidi" w:hAnsiTheme="minorBidi"/>
          <w:sz w:val="24"/>
          <w:szCs w:val="24"/>
        </w:rPr>
      </w:pPr>
      <w:r w:rsidRPr="001A1835">
        <w:rPr>
          <w:rFonts w:asciiTheme="minorBidi" w:hAnsiTheme="minorBidi"/>
          <w:sz w:val="24"/>
          <w:szCs w:val="24"/>
        </w:rPr>
        <w:t>The research questions aim to explore the performance of various motion-planning algorithms—RRT*, JPlusRRT, IK-RRT, and BIK-RRT—based on key metrics like planning time, success rate, and path length. Additionally, the study seeks to understand the strengths and limitations of each algorithm, particularly how they balance computational efficiency with path quality. Lastly, the research investigates how effectively these algorithms adapt to different environmental configurations, such as variations in obstacles and layout complexity, and what this reveals about their practical applicability in robotic systems</w:t>
      </w:r>
      <w:r>
        <w:rPr>
          <w:rFonts w:asciiTheme="minorBidi" w:hAnsiTheme="minorBidi"/>
          <w:sz w:val="24"/>
          <w:szCs w:val="24"/>
        </w:rPr>
        <w:t>.</w:t>
      </w:r>
    </w:p>
    <w:p w14:paraId="339F2EEB" w14:textId="379F10E2" w:rsidR="00AA3E51" w:rsidRPr="008459E5" w:rsidRDefault="00AA3E51" w:rsidP="006759B7">
      <w:pPr>
        <w:pStyle w:val="Heading2"/>
        <w:numPr>
          <w:ilvl w:val="1"/>
          <w:numId w:val="1"/>
        </w:numPr>
        <w:spacing w:line="360" w:lineRule="auto"/>
        <w:jc w:val="lowKashida"/>
        <w:rPr>
          <w:rFonts w:asciiTheme="minorBidi" w:hAnsiTheme="minorBidi" w:cstheme="minorBidi"/>
        </w:rPr>
      </w:pPr>
      <w:bookmarkStart w:id="10" w:name="_Toc177244554"/>
      <w:bookmarkStart w:id="11" w:name="_Toc178434957"/>
      <w:r w:rsidRPr="008459E5">
        <w:rPr>
          <w:rFonts w:asciiTheme="minorBidi" w:hAnsiTheme="minorBidi" w:cstheme="minorBidi"/>
        </w:rPr>
        <w:lastRenderedPageBreak/>
        <w:t>Significance of the Study</w:t>
      </w:r>
      <w:bookmarkEnd w:id="10"/>
      <w:bookmarkEnd w:id="11"/>
    </w:p>
    <w:p w14:paraId="431006D6" w14:textId="407EDB19" w:rsidR="000E153D" w:rsidRPr="000E153D" w:rsidRDefault="000E153D" w:rsidP="001552B2">
      <w:pPr>
        <w:pStyle w:val="NormalWeb"/>
        <w:spacing w:line="360" w:lineRule="auto"/>
        <w:rPr>
          <w:rFonts w:asciiTheme="minorBidi" w:hAnsiTheme="minorBidi" w:cstheme="minorBidi"/>
        </w:rPr>
      </w:pPr>
      <w:r w:rsidRPr="000E153D">
        <w:rPr>
          <w:rFonts w:asciiTheme="minorBidi" w:hAnsiTheme="minorBidi" w:cstheme="minorBidi"/>
        </w:rPr>
        <w:t xml:space="preserve">This research focuses on evaluating the performance of several motion-planning algorithms— RRT*, </w:t>
      </w:r>
      <w:r w:rsidR="00F56F15">
        <w:rPr>
          <w:rFonts w:asciiTheme="minorBidi" w:hAnsiTheme="minorBidi" w:cstheme="minorBidi"/>
        </w:rPr>
        <w:t>JPlusRRT</w:t>
      </w:r>
      <w:r w:rsidRPr="000E153D">
        <w:rPr>
          <w:rFonts w:asciiTheme="minorBidi" w:hAnsiTheme="minorBidi" w:cstheme="minorBidi"/>
        </w:rPr>
        <w:t xml:space="preserve">, IK-RRT, and BIK-RRT—particularly in how they handle grasp and motion planning in challenging environments. By assessing key metrics such as planning time, success rate, and </w:t>
      </w:r>
      <w:r w:rsidR="00015DE9">
        <w:rPr>
          <w:rFonts w:asciiTheme="minorBidi" w:hAnsiTheme="minorBidi" w:cstheme="minorBidi"/>
        </w:rPr>
        <w:t>path length</w:t>
      </w:r>
      <w:r w:rsidRPr="000E153D">
        <w:rPr>
          <w:rFonts w:asciiTheme="minorBidi" w:hAnsiTheme="minorBidi" w:cstheme="minorBidi"/>
        </w:rPr>
        <w:t xml:space="preserve">, the study provides critical insights into the strengths and limitations of these algorithms when applied in real-world scenarios </w:t>
      </w:r>
      <w:r w:rsidR="00A87EB5">
        <w:rPr>
          <w:rFonts w:asciiTheme="minorBidi" w:hAnsiTheme="minorBidi" w:cstheme="minorBidi"/>
        </w:rPr>
        <w:t>which require</w:t>
      </w:r>
      <w:r w:rsidRPr="000E153D">
        <w:rPr>
          <w:rFonts w:asciiTheme="minorBidi" w:hAnsiTheme="minorBidi" w:cstheme="minorBidi"/>
        </w:rPr>
        <w:t xml:space="preserve"> efficient and precise motion planning.</w:t>
      </w:r>
    </w:p>
    <w:p w14:paraId="1B423BD7" w14:textId="3753D0AE" w:rsidR="000E153D" w:rsidRPr="000E153D" w:rsidRDefault="000E153D" w:rsidP="00F678B8">
      <w:pPr>
        <w:pStyle w:val="NormalWeb"/>
        <w:spacing w:line="360" w:lineRule="auto"/>
        <w:rPr>
          <w:rFonts w:asciiTheme="minorBidi" w:hAnsiTheme="minorBidi" w:cstheme="minorBidi"/>
        </w:rPr>
      </w:pPr>
      <w:r w:rsidRPr="000E153D">
        <w:rPr>
          <w:rFonts w:asciiTheme="minorBidi" w:hAnsiTheme="minorBidi" w:cstheme="minorBidi"/>
        </w:rPr>
        <w:t>A notable gap in the current literature is that many algorithms exist only as pseudocode, without full implementation in simulated or real-world environments. Furthermore, the fine-tuning parameters used to optimize these algorithms are often not provided, leaving uncertainty about their actual performance. This research addresses these issues by implementing these algorithms in simulated environments, such as PyBullet, and benchmarking them using frameworks like Jogramop</w:t>
      </w:r>
      <w:r w:rsidR="00966A3B">
        <w:rPr>
          <w:rFonts w:asciiTheme="minorBidi" w:hAnsiTheme="minorBidi" w:cstheme="minorBidi"/>
        </w:rPr>
        <w:t xml:space="preserve"> </w:t>
      </w:r>
      <w:sdt>
        <w:sdtPr>
          <w:rPr>
            <w:rFonts w:asciiTheme="minorBidi" w:hAnsiTheme="minorBidi" w:cstheme="minorBidi"/>
            <w:color w:val="000000"/>
          </w:rPr>
          <w:tag w:val="MENDELEY_CITATION_v3_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"/>
          <w:id w:val="145938556"/>
          <w:placeholder>
            <w:docPart w:val="DefaultPlaceholder_-1854013440"/>
          </w:placeholder>
        </w:sdtPr>
        <w:sdtContent>
          <w:r w:rsidR="00A16EF6" w:rsidRPr="00A16EF6">
            <w:rPr>
              <w:rFonts w:asciiTheme="minorBidi" w:hAnsiTheme="minorBidi" w:cstheme="minorBidi"/>
              <w:color w:val="000000"/>
            </w:rPr>
            <w:t>(Rudorfer et al., n.d.)</w:t>
          </w:r>
        </w:sdtContent>
      </w:sdt>
      <w:r w:rsidR="001552B2">
        <w:rPr>
          <w:rFonts w:asciiTheme="minorBidi" w:hAnsiTheme="minorBidi" w:cstheme="minorBidi"/>
        </w:rPr>
        <w:t xml:space="preserve"> </w:t>
      </w:r>
      <w:r w:rsidRPr="000E153D">
        <w:rPr>
          <w:rFonts w:asciiTheme="minorBidi" w:hAnsiTheme="minorBidi" w:cstheme="minorBidi"/>
        </w:rPr>
        <w:t>. By doing so, the study provides valuable data on how these algorithms perform when implemented and fine-tuned in controlled benchmark scenarios.</w:t>
      </w:r>
    </w:p>
    <w:p w14:paraId="1806B9A4" w14:textId="57BF54A1" w:rsidR="00AA3E51" w:rsidRPr="008459E5" w:rsidRDefault="000E153D" w:rsidP="00A3770B">
      <w:pPr>
        <w:pStyle w:val="NormalWeb"/>
        <w:spacing w:line="360" w:lineRule="auto"/>
        <w:jc w:val="lowKashida"/>
        <w:rPr>
          <w:rFonts w:asciiTheme="minorBidi" w:hAnsiTheme="minorBidi" w:cstheme="minorBidi"/>
        </w:rPr>
      </w:pPr>
      <w:r w:rsidRPr="000E153D">
        <w:rPr>
          <w:rFonts w:asciiTheme="minorBidi" w:hAnsiTheme="minorBidi" w:cstheme="minorBidi"/>
        </w:rPr>
        <w:t>The findings have broader implications for improving robotic systems' performance</w:t>
      </w:r>
      <w:r w:rsidR="001D4FC3">
        <w:rPr>
          <w:rFonts w:asciiTheme="minorBidi" w:hAnsiTheme="minorBidi" w:cstheme="minorBidi"/>
        </w:rPr>
        <w:t xml:space="preserve"> by </w:t>
      </w:r>
      <w:r w:rsidRPr="000E153D">
        <w:rPr>
          <w:rFonts w:asciiTheme="minorBidi" w:hAnsiTheme="minorBidi" w:cstheme="minorBidi"/>
        </w:rPr>
        <w:t>offering a more reliable understanding of how these algorithms operate in environments with complex constraints</w:t>
      </w:r>
      <w:r w:rsidR="0051626A">
        <w:rPr>
          <w:rFonts w:asciiTheme="minorBidi" w:hAnsiTheme="minorBidi" w:cstheme="minorBidi"/>
        </w:rPr>
        <w:t>.</w:t>
      </w:r>
    </w:p>
    <w:p w14:paraId="550C7469" w14:textId="77777777" w:rsidR="00AA3E51" w:rsidRPr="008459E5" w:rsidRDefault="00AA3E51" w:rsidP="00A3770B">
      <w:pPr>
        <w:spacing w:line="360" w:lineRule="auto"/>
        <w:jc w:val="lowKashida"/>
        <w:rPr>
          <w:rFonts w:asciiTheme="minorBidi" w:hAnsiTheme="minorBidi"/>
        </w:rPr>
      </w:pPr>
    </w:p>
    <w:p w14:paraId="389C1905" w14:textId="5AE33EA9" w:rsidR="00AA3E51" w:rsidRPr="00937159" w:rsidRDefault="00AA3E51" w:rsidP="006759B7">
      <w:pPr>
        <w:pStyle w:val="Heading2"/>
        <w:numPr>
          <w:ilvl w:val="1"/>
          <w:numId w:val="1"/>
        </w:numPr>
        <w:spacing w:line="360" w:lineRule="auto"/>
        <w:jc w:val="lowKashida"/>
        <w:rPr>
          <w:rFonts w:asciiTheme="minorBidi" w:hAnsiTheme="minorBidi" w:cstheme="minorBidi"/>
        </w:rPr>
      </w:pPr>
      <w:bookmarkStart w:id="12" w:name="_Toc177244555"/>
      <w:bookmarkStart w:id="13" w:name="_Toc178434958"/>
      <w:r w:rsidRPr="008459E5">
        <w:rPr>
          <w:rFonts w:asciiTheme="minorBidi" w:hAnsiTheme="minorBidi" w:cstheme="minorBidi"/>
        </w:rPr>
        <w:t>Scope and Limitations</w:t>
      </w:r>
      <w:bookmarkEnd w:id="12"/>
      <w:bookmarkEnd w:id="13"/>
    </w:p>
    <w:p w14:paraId="426E711C" w14:textId="28DAC404" w:rsidR="00937159" w:rsidRPr="00937159" w:rsidRDefault="00937159" w:rsidP="00657B95">
      <w:pPr>
        <w:spacing w:line="360" w:lineRule="auto"/>
        <w:rPr>
          <w:rFonts w:asciiTheme="minorBidi" w:hAnsiTheme="minorBidi"/>
          <w:sz w:val="24"/>
          <w:szCs w:val="24"/>
        </w:rPr>
      </w:pPr>
      <w:r w:rsidRPr="00937159">
        <w:rPr>
          <w:rFonts w:asciiTheme="minorBidi" w:hAnsiTheme="minorBidi"/>
          <w:sz w:val="24"/>
          <w:szCs w:val="24"/>
        </w:rPr>
        <w:t xml:space="preserve">The scope of this study involves implementing and comparing </w:t>
      </w:r>
      <w:r w:rsidR="00217B8B">
        <w:rPr>
          <w:rFonts w:asciiTheme="minorBidi" w:hAnsiTheme="minorBidi"/>
          <w:sz w:val="24"/>
          <w:szCs w:val="24"/>
        </w:rPr>
        <w:t>integrated grasp and motion planning</w:t>
      </w:r>
      <w:r w:rsidRPr="00937159">
        <w:rPr>
          <w:rFonts w:asciiTheme="minorBidi" w:hAnsiTheme="minorBidi"/>
          <w:sz w:val="24"/>
          <w:szCs w:val="24"/>
        </w:rPr>
        <w:t xml:space="preserve"> algorithms in simulated environments, such as PyBullet, and using benchmark scenarios provided by Jogramop</w:t>
      </w:r>
      <w:r w:rsidR="00EF1A2E">
        <w:rPr>
          <w:rFonts w:asciiTheme="minorBidi" w:hAnsiTheme="minorBidi"/>
          <w:sz w:val="24"/>
          <w:szCs w:val="24"/>
        </w:rPr>
        <w:t xml:space="preserve"> framework</w:t>
      </w:r>
      <w:r w:rsidRPr="00937159">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"/>
          <w:id w:val="1453283866"/>
          <w:placeholder>
            <w:docPart w:val="DefaultPlaceholder_-1854013440"/>
          </w:placeholder>
        </w:sdtPr>
        <w:sdtContent>
          <w:r w:rsidR="00A16EF6" w:rsidRPr="00A16EF6">
            <w:rPr>
              <w:rFonts w:asciiTheme="minorBidi" w:hAnsiTheme="minorBidi"/>
              <w:color w:val="000000"/>
              <w:sz w:val="24"/>
              <w:szCs w:val="24"/>
            </w:rPr>
            <w:t>(Rudorfer et al., n.d.)</w:t>
          </w:r>
        </w:sdtContent>
      </w:sdt>
      <w:r w:rsidRPr="00937159">
        <w:rPr>
          <w:rFonts w:asciiTheme="minorBidi" w:hAnsiTheme="minorBidi"/>
          <w:sz w:val="24"/>
          <w:szCs w:val="24"/>
        </w:rPr>
        <w:t xml:space="preserve">. The simulated environments allow for repeatability and precise control over experimental variables, ensuring that each algorithm is tested under consistent conditions to provide meaningful comparisons of performance metrics such as planning time, success rate, and path </w:t>
      </w:r>
      <w:r w:rsidR="00854AAD">
        <w:rPr>
          <w:rFonts w:asciiTheme="minorBidi" w:hAnsiTheme="minorBidi"/>
          <w:sz w:val="24"/>
          <w:szCs w:val="24"/>
        </w:rPr>
        <w:t>length</w:t>
      </w:r>
      <w:r w:rsidRPr="00937159">
        <w:rPr>
          <w:rFonts w:asciiTheme="minorBidi" w:hAnsiTheme="minorBidi"/>
          <w:sz w:val="24"/>
          <w:szCs w:val="24"/>
        </w:rPr>
        <w:t>.</w:t>
      </w:r>
    </w:p>
    <w:p w14:paraId="273E0D66" w14:textId="77777777" w:rsidR="00FC08B1" w:rsidRPr="00FC08B1" w:rsidRDefault="00FC08B1" w:rsidP="00FC08B1">
      <w:pPr>
        <w:spacing w:line="360" w:lineRule="auto"/>
        <w:jc w:val="lowKashida"/>
        <w:rPr>
          <w:rFonts w:asciiTheme="minorBidi" w:hAnsiTheme="minorBidi"/>
          <w:sz w:val="24"/>
          <w:szCs w:val="24"/>
        </w:rPr>
      </w:pPr>
      <w:r w:rsidRPr="00FC08B1">
        <w:rPr>
          <w:rFonts w:asciiTheme="minorBidi" w:hAnsiTheme="minorBidi"/>
          <w:sz w:val="24"/>
          <w:szCs w:val="24"/>
        </w:rPr>
        <w:t xml:space="preserve">However, this research was constrained by limited time, which affected the extent to which algorithms could be fine-tuned across various environments. The fine-tuning of parameters was tailored to the specific scenarios tested in the simulation, raising concerns about how well these results generalize to other environments. Additionally, while simulations offer a controlled space </w:t>
      </w:r>
      <w:r w:rsidRPr="00FC08B1">
        <w:rPr>
          <w:rFonts w:asciiTheme="minorBidi" w:hAnsiTheme="minorBidi"/>
          <w:sz w:val="24"/>
          <w:szCs w:val="24"/>
        </w:rPr>
        <w:lastRenderedPageBreak/>
        <w:t>for testing and refining algorithms, they fail to fully replicate the complexities of real-world applications, such as sensor inaccuracies, hardware limitations, or unexpected environmental factors. These limitations suggest the need for future work to validate the algorithms in physical environments and explore more generalized parameter settings to ensure their broader applicability in practical robotic systems.</w:t>
      </w:r>
    </w:p>
    <w:p w14:paraId="5778A331" w14:textId="77777777" w:rsidR="00AA3E51" w:rsidRPr="008459E5" w:rsidRDefault="00AA3E51" w:rsidP="00A3770B">
      <w:pPr>
        <w:spacing w:line="360" w:lineRule="auto"/>
        <w:jc w:val="lowKashida"/>
        <w:rPr>
          <w:rFonts w:asciiTheme="minorBidi" w:hAnsiTheme="minorBidi"/>
        </w:rPr>
      </w:pPr>
    </w:p>
    <w:p w14:paraId="4A19687D" w14:textId="3AB6B4BB" w:rsidR="00AA3E51" w:rsidRPr="009D2C56" w:rsidRDefault="00AA3E51" w:rsidP="009D2C56">
      <w:pPr>
        <w:pStyle w:val="Heading2"/>
        <w:numPr>
          <w:ilvl w:val="1"/>
          <w:numId w:val="1"/>
        </w:numPr>
        <w:spacing w:line="360" w:lineRule="auto"/>
        <w:jc w:val="lowKashida"/>
        <w:rPr>
          <w:rFonts w:asciiTheme="minorBidi" w:hAnsiTheme="minorBidi" w:cstheme="minorBidi"/>
        </w:rPr>
      </w:pPr>
      <w:bookmarkStart w:id="14" w:name="_Toc177244556"/>
      <w:bookmarkStart w:id="15" w:name="_Toc178434959"/>
      <w:r w:rsidRPr="009D2C56">
        <w:rPr>
          <w:rFonts w:asciiTheme="minorBidi" w:hAnsiTheme="minorBidi" w:cstheme="minorBidi"/>
        </w:rPr>
        <w:t>Thesis Structure</w:t>
      </w:r>
      <w:bookmarkEnd w:id="14"/>
      <w:bookmarkEnd w:id="15"/>
      <w:r w:rsidRPr="009D2C56">
        <w:rPr>
          <w:rFonts w:asciiTheme="minorBidi" w:hAnsiTheme="minorBidi" w:cstheme="minorBidi"/>
        </w:rPr>
        <w:t xml:space="preserve"> </w:t>
      </w:r>
    </w:p>
    <w:p w14:paraId="7ECF4829" w14:textId="77777777" w:rsidR="009D2C56" w:rsidRPr="009D2C56" w:rsidRDefault="009D2C56" w:rsidP="009D2C56">
      <w:pPr>
        <w:pStyle w:val="NormalWeb"/>
        <w:spacing w:line="360" w:lineRule="auto"/>
        <w:rPr>
          <w:rFonts w:asciiTheme="minorBidi" w:hAnsiTheme="minorBidi" w:cstheme="minorBidi"/>
        </w:rPr>
      </w:pPr>
      <w:bookmarkStart w:id="16" w:name="_Toc177244557"/>
      <w:r w:rsidRPr="009D2C56">
        <w:rPr>
          <w:rFonts w:asciiTheme="minorBidi" w:hAnsiTheme="minorBidi" w:cstheme="minorBidi"/>
        </w:rPr>
        <w:t>The thesis is structured to provide a comprehensive exploration of the implementation and evaluation of motion planning algorithms within integrated grasp and motion planning tasks.</w:t>
      </w:r>
    </w:p>
    <w:p w14:paraId="71105543" w14:textId="7A7D1689" w:rsidR="009D2C56" w:rsidRPr="009D2C56" w:rsidRDefault="009D2C56" w:rsidP="009D2C56">
      <w:pPr>
        <w:pStyle w:val="NormalWeb"/>
        <w:spacing w:line="360" w:lineRule="auto"/>
        <w:rPr>
          <w:rFonts w:asciiTheme="minorBidi" w:hAnsiTheme="minorBidi" w:cstheme="minorBidi"/>
        </w:rPr>
      </w:pPr>
      <w:r w:rsidRPr="009D2C56">
        <w:rPr>
          <w:rFonts w:asciiTheme="minorBidi" w:hAnsiTheme="minorBidi" w:cstheme="minorBidi"/>
        </w:rPr>
        <w:t xml:space="preserve">Chapter 2 offers a detailed literature review, setting the context for integrated grasp and motion planning. It explores </w:t>
      </w:r>
      <w:r w:rsidR="00791E1B">
        <w:rPr>
          <w:rFonts w:asciiTheme="minorBidi" w:hAnsiTheme="minorBidi" w:cstheme="minorBidi"/>
        </w:rPr>
        <w:t>grasp and motion planning algorithms</w:t>
      </w:r>
      <w:r w:rsidRPr="009D2C56">
        <w:rPr>
          <w:rFonts w:asciiTheme="minorBidi" w:hAnsiTheme="minorBidi" w:cstheme="minorBidi"/>
        </w:rPr>
        <w:t>. This chapter also identifies gaps in the existing literature and summarizes the key insights.</w:t>
      </w:r>
    </w:p>
    <w:p w14:paraId="1AA3DBA9" w14:textId="77777777" w:rsidR="009D2C56" w:rsidRPr="009D2C56" w:rsidRDefault="009D2C56" w:rsidP="009D2C56">
      <w:pPr>
        <w:pStyle w:val="NormalWeb"/>
        <w:spacing w:line="360" w:lineRule="auto"/>
        <w:rPr>
          <w:rFonts w:asciiTheme="minorBidi" w:hAnsiTheme="minorBidi" w:cstheme="minorBidi"/>
        </w:rPr>
      </w:pPr>
      <w:r w:rsidRPr="009D2C56">
        <w:rPr>
          <w:rFonts w:asciiTheme="minorBidi" w:hAnsiTheme="minorBidi" w:cstheme="minorBidi"/>
        </w:rPr>
        <w:t>Chapter 3 presents the problem description, laying the groundwork for the research objectives and outlining the specific challenges addressed in the study.</w:t>
      </w:r>
    </w:p>
    <w:p w14:paraId="1B2EA0AA" w14:textId="77777777" w:rsidR="009D2C56" w:rsidRPr="009D2C56" w:rsidRDefault="009D2C56" w:rsidP="009D2C56">
      <w:pPr>
        <w:pStyle w:val="NormalWeb"/>
        <w:spacing w:line="360" w:lineRule="auto"/>
        <w:rPr>
          <w:rFonts w:asciiTheme="minorBidi" w:hAnsiTheme="minorBidi" w:cstheme="minorBidi"/>
        </w:rPr>
      </w:pPr>
      <w:r w:rsidRPr="009D2C56">
        <w:rPr>
          <w:rFonts w:asciiTheme="minorBidi" w:hAnsiTheme="minorBidi" w:cstheme="minorBidi"/>
        </w:rPr>
        <w:t>Chapter 4 focuses on the methodology, detailing the implementation of the algorithms, the research design, and the experimental setup. It describes the metrics used for evaluation and provides an overview of the results from both the PyBullet and Jogramop environments. The chapter concludes with a discussion of the challenges encountered during the study and the adaptations made to address them.</w:t>
      </w:r>
    </w:p>
    <w:p w14:paraId="66D64B0F" w14:textId="77777777" w:rsidR="009D2C56" w:rsidRPr="009D2C56" w:rsidRDefault="009D2C56" w:rsidP="009D2C56">
      <w:pPr>
        <w:pStyle w:val="NormalWeb"/>
        <w:spacing w:line="360" w:lineRule="auto"/>
        <w:rPr>
          <w:rFonts w:asciiTheme="minorBidi" w:hAnsiTheme="minorBidi" w:cstheme="minorBidi"/>
        </w:rPr>
      </w:pPr>
      <w:r w:rsidRPr="009D2C56">
        <w:rPr>
          <w:rFonts w:asciiTheme="minorBidi" w:hAnsiTheme="minorBidi" w:cstheme="minorBidi"/>
        </w:rPr>
        <w:t>Chapter 5 provides an evaluation and reflection on the project's achievements, comparing the outcomes against the original objectives. It discusses the evidence gathered from performance studies, compares the chosen algorithms with alternatives, and outlines areas for improvement and future research.</w:t>
      </w:r>
    </w:p>
    <w:p w14:paraId="460A6C38" w14:textId="77777777" w:rsidR="009D2C56" w:rsidRPr="009D2C56" w:rsidRDefault="009D2C56" w:rsidP="009D2C56">
      <w:pPr>
        <w:pStyle w:val="NormalWeb"/>
        <w:spacing w:line="360" w:lineRule="auto"/>
        <w:rPr>
          <w:rFonts w:asciiTheme="minorBidi" w:hAnsiTheme="minorBidi" w:cstheme="minorBidi"/>
        </w:rPr>
      </w:pPr>
      <w:r w:rsidRPr="009D2C56">
        <w:rPr>
          <w:rFonts w:asciiTheme="minorBidi" w:hAnsiTheme="minorBidi" w:cstheme="minorBidi"/>
        </w:rPr>
        <w:t>Chapter 6 shifts the focus to project management, detailing how the research was organized, the timelines followed, and the key milestones achieved throughout the study.</w:t>
      </w:r>
    </w:p>
    <w:p w14:paraId="18E67E28" w14:textId="77777777" w:rsidR="009D2C56" w:rsidRPr="009D2C56" w:rsidRDefault="009D2C56" w:rsidP="009D2C56">
      <w:pPr>
        <w:pStyle w:val="NormalWeb"/>
        <w:spacing w:line="360" w:lineRule="auto"/>
        <w:rPr>
          <w:rFonts w:asciiTheme="minorBidi" w:hAnsiTheme="minorBidi" w:cstheme="minorBidi"/>
        </w:rPr>
      </w:pPr>
      <w:r w:rsidRPr="009D2C56">
        <w:rPr>
          <w:rFonts w:asciiTheme="minorBidi" w:hAnsiTheme="minorBidi" w:cstheme="minorBidi"/>
        </w:rPr>
        <w:t>Chapter 7 discusses the business strategy and market integration of the research. It explores the growth potential of the robotics marketplace, conducts a competitive analysis, and proposes strategies for commercialization and industry partnerships.</w:t>
      </w:r>
    </w:p>
    <w:p w14:paraId="5D8287E4" w14:textId="77777777" w:rsidR="009D2C56" w:rsidRPr="009D2C56" w:rsidRDefault="009D2C56" w:rsidP="009D2C56">
      <w:pPr>
        <w:pStyle w:val="NormalWeb"/>
        <w:spacing w:line="360" w:lineRule="auto"/>
        <w:rPr>
          <w:rFonts w:asciiTheme="minorBidi" w:hAnsiTheme="minorBidi" w:cstheme="minorBidi"/>
        </w:rPr>
      </w:pPr>
      <w:r w:rsidRPr="009D2C56">
        <w:rPr>
          <w:rFonts w:asciiTheme="minorBidi" w:hAnsiTheme="minorBidi" w:cstheme="minorBidi"/>
        </w:rPr>
        <w:lastRenderedPageBreak/>
        <w:t>Finally, Chapter 8 concludes the thesis by summarizing the key findings and contributions of the research, highlighting its practical implications and potential for future exploration.</w:t>
      </w:r>
    </w:p>
    <w:p w14:paraId="06A0E900" w14:textId="661757A6" w:rsidR="009D2C56" w:rsidRDefault="009D2C56">
      <w:pPr>
        <w:rPr>
          <w:rFonts w:ascii="Times New Roman" w:eastAsia="Times New Roman" w:hAnsi="Times New Roman" w:cs="Times New Roman"/>
          <w:kern w:val="0"/>
          <w:sz w:val="24"/>
          <w:szCs w:val="24"/>
          <w:lang w:val="en-US"/>
          <w14:ligatures w14:val="none"/>
        </w:rPr>
      </w:pPr>
      <w:r>
        <w:br w:type="page"/>
      </w:r>
    </w:p>
    <w:p w14:paraId="288A736B" w14:textId="77777777" w:rsidR="009D2C56" w:rsidRDefault="009D2C56" w:rsidP="009D2C56">
      <w:pPr>
        <w:pStyle w:val="NormalWeb"/>
      </w:pPr>
    </w:p>
    <w:p w14:paraId="5CAD2AFE" w14:textId="2051635A" w:rsidR="007A7CBB" w:rsidRPr="007A7CBB" w:rsidRDefault="00AA3E51" w:rsidP="00A3770B">
      <w:pPr>
        <w:pStyle w:val="Heading1"/>
        <w:spacing w:line="360" w:lineRule="auto"/>
        <w:jc w:val="lowKashida"/>
        <w:rPr>
          <w:rFonts w:asciiTheme="minorBidi" w:hAnsiTheme="minorBidi" w:cstheme="minorBidi"/>
        </w:rPr>
      </w:pPr>
      <w:bookmarkStart w:id="17" w:name="_Toc178434960"/>
      <w:r w:rsidRPr="008459E5">
        <w:rPr>
          <w:rFonts w:asciiTheme="minorBidi" w:hAnsiTheme="minorBidi" w:cstheme="minorBidi"/>
        </w:rPr>
        <w:t>Chapter 2: Literature Review</w:t>
      </w:r>
      <w:bookmarkEnd w:id="16"/>
      <w:bookmarkEnd w:id="17"/>
    </w:p>
    <w:p w14:paraId="7A57449C" w14:textId="3F4AF74A" w:rsidR="007A7CBB" w:rsidRPr="002E2278" w:rsidRDefault="007A7CBB" w:rsidP="004212CE">
      <w:pPr>
        <w:pStyle w:val="Heading2"/>
        <w:numPr>
          <w:ilvl w:val="1"/>
          <w:numId w:val="37"/>
        </w:numPr>
        <w:spacing w:line="360" w:lineRule="auto"/>
        <w:ind w:left="709"/>
      </w:pPr>
      <w:bookmarkStart w:id="18" w:name="_Toc178434961"/>
      <w:r w:rsidRPr="002E2278">
        <w:t>Integrated Grasp and Motion Planning: Setting the Context</w:t>
      </w:r>
      <w:bookmarkEnd w:id="18"/>
    </w:p>
    <w:p w14:paraId="166BDAF8" w14:textId="7F69CE2B" w:rsidR="007A7CBB" w:rsidRPr="002E2278" w:rsidRDefault="007A7CBB" w:rsidP="00222067">
      <w:pPr>
        <w:spacing w:line="360" w:lineRule="auto"/>
        <w:jc w:val="lowKashida"/>
        <w:rPr>
          <w:rFonts w:asciiTheme="minorBidi" w:hAnsiTheme="minorBidi"/>
          <w:sz w:val="24"/>
          <w:szCs w:val="24"/>
        </w:rPr>
      </w:pPr>
      <w:r w:rsidRPr="002E2278">
        <w:rPr>
          <w:rFonts w:asciiTheme="minorBidi" w:hAnsiTheme="minorBidi"/>
          <w:sz w:val="24"/>
          <w:szCs w:val="24"/>
        </w:rPr>
        <w:t>The field of robotics has seen significant advancements in recent years, particularly in the domain of integrated grasp and motion planning. While motion planning is a fundamental aspect of robotics</w:t>
      </w:r>
      <w:r w:rsidR="00553301">
        <w:rPr>
          <w:rFonts w:asciiTheme="minorBidi" w:hAnsiTheme="minorBidi"/>
          <w:sz w:val="24"/>
          <w:szCs w:val="24"/>
        </w:rPr>
        <w:t xml:space="preserve"> </w:t>
      </w:r>
      <w:r w:rsidRPr="002E2278">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"/>
          <w:id w:val="2005009520"/>
          <w:placeholder>
            <w:docPart w:val="DefaultPlaceholder_-1854013440"/>
          </w:placeholder>
        </w:sdtPr>
        <w:sdtContent>
          <w:r w:rsidR="00A16EF6" w:rsidRPr="00A16EF6">
            <w:rPr>
              <w:rFonts w:asciiTheme="minorBidi" w:hAnsiTheme="minorBidi"/>
              <w:color w:val="000000"/>
              <w:sz w:val="24"/>
              <w:szCs w:val="24"/>
            </w:rPr>
            <w:t>(Elbanhawi and Simic, 2014)</w:t>
          </w:r>
        </w:sdtContent>
      </w:sdt>
      <w:r w:rsidRPr="002E2278">
        <w:rPr>
          <w:rFonts w:asciiTheme="minorBidi" w:hAnsiTheme="minorBidi"/>
          <w:sz w:val="24"/>
          <w:szCs w:val="24"/>
        </w:rPr>
        <w:t>, the simultaneous planning of both grasping an object and coordinating the robot's motion remains a notable challenge</w:t>
      </w:r>
      <w:r w:rsidR="00425DAA">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"/>
          <w:id w:val="344909054"/>
          <w:placeholder>
            <w:docPart w:val="DefaultPlaceholder_-1854013440"/>
          </w:placeholder>
        </w:sdtPr>
        <w:sdtContent>
          <w:r w:rsidR="00A16EF6" w:rsidRPr="00A16EF6">
            <w:rPr>
              <w:rFonts w:asciiTheme="minorBidi" w:hAnsiTheme="minorBidi"/>
              <w:color w:val="000000"/>
              <w:sz w:val="24"/>
              <w:szCs w:val="24"/>
            </w:rPr>
            <w:t>(Wang et al., 2020)</w:t>
          </w:r>
        </w:sdtContent>
      </w:sdt>
      <w:r w:rsidRPr="002E2278">
        <w:rPr>
          <w:rFonts w:asciiTheme="minorBidi" w:hAnsiTheme="minorBidi"/>
          <w:sz w:val="24"/>
          <w:szCs w:val="24"/>
        </w:rPr>
        <w:t>. This challenge is compounded by computational obstacles related to sensing, grasp analysis, motion planning, and the execution of the robot arm's movements</w:t>
      </w:r>
      <w:r w:rsidR="00490F6A">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"/>
          <w:id w:val="1653562437"/>
          <w:placeholder>
            <w:docPart w:val="DefaultPlaceholder_-1854013440"/>
          </w:placeholder>
        </w:sdtPr>
        <w:sdtContent>
          <w:r w:rsidR="00A16EF6" w:rsidRPr="00A16EF6">
            <w:rPr>
              <w:rFonts w:asciiTheme="minorBidi" w:hAnsiTheme="minorBidi"/>
              <w:color w:val="000000"/>
              <w:sz w:val="24"/>
              <w:szCs w:val="24"/>
            </w:rPr>
            <w:t>(Ichnowski et al., 2020)</w:t>
          </w:r>
        </w:sdtContent>
      </w:sdt>
      <w:r w:rsidRPr="002E2278">
        <w:rPr>
          <w:rFonts w:asciiTheme="minorBidi" w:hAnsiTheme="minorBidi"/>
          <w:sz w:val="24"/>
          <w:szCs w:val="24"/>
        </w:rPr>
        <w:t>.</w:t>
      </w:r>
    </w:p>
    <w:p w14:paraId="42BC1258" w14:textId="60D8A11F" w:rsidR="007A7CBB" w:rsidRPr="002E2278" w:rsidRDefault="007A47B5" w:rsidP="00222067">
      <w:pPr>
        <w:spacing w:line="360" w:lineRule="auto"/>
        <w:jc w:val="lowKashida"/>
        <w:rPr>
          <w:rFonts w:asciiTheme="minorBidi" w:hAnsiTheme="minorBidi"/>
          <w:sz w:val="24"/>
          <w:szCs w:val="24"/>
        </w:rPr>
      </w:pPr>
      <w:r w:rsidRPr="007A47B5">
        <w:rPr>
          <w:rFonts w:asciiTheme="minorBidi" w:hAnsiTheme="minorBidi"/>
          <w:sz w:val="24"/>
          <w:szCs w:val="24"/>
        </w:rPr>
        <w:t xml:space="preserve">Traditionally, grasp planning and arm motion planning have been treated as distinct tasks, which can lead to limitations in grasp options and longer </w:t>
      </w:r>
      <w:r w:rsidR="003E6E02" w:rsidRPr="003E6E02">
        <w:rPr>
          <w:rFonts w:asciiTheme="minorBidi" w:hAnsiTheme="minorBidi"/>
          <w:sz w:val="24"/>
          <w:szCs w:val="24"/>
        </w:rPr>
        <w:t xml:space="preserve">computational </w:t>
      </w:r>
      <w:r w:rsidRPr="007A47B5">
        <w:rPr>
          <w:rFonts w:asciiTheme="minorBidi" w:hAnsiTheme="minorBidi"/>
          <w:sz w:val="24"/>
          <w:szCs w:val="24"/>
        </w:rPr>
        <w:t>time</w:t>
      </w:r>
      <w:r w:rsidR="003E6E02">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"/>
          <w:id w:val="-2002037200"/>
          <w:placeholder>
            <w:docPart w:val="DefaultPlaceholder_-1854013440"/>
          </w:placeholder>
        </w:sdtPr>
        <w:sdtContent>
          <w:r w:rsidR="00A16EF6" w:rsidRPr="00A16EF6">
            <w:rPr>
              <w:rFonts w:asciiTheme="minorBidi" w:hAnsiTheme="minorBidi"/>
              <w:color w:val="000000"/>
              <w:sz w:val="24"/>
              <w:szCs w:val="24"/>
            </w:rPr>
            <w:t>(Fontanals et al., 2015)</w:t>
          </w:r>
        </w:sdtContent>
      </w:sdt>
      <w:r w:rsidR="007A7CBB" w:rsidRPr="002E2278">
        <w:rPr>
          <w:rFonts w:asciiTheme="minorBidi" w:hAnsiTheme="minorBidi"/>
          <w:sz w:val="24"/>
          <w:szCs w:val="24"/>
        </w:rPr>
        <w:t xml:space="preserve">. The exploration of algorithms for solving this dual problem began with a focus on probabilistic approaches. Probabilistic Roadmap Methods (PRM) were considered initially due to their efficiency in navigating high-dimensional spaces by constructing roadmaps from random samples </w:t>
      </w:r>
      <w:sdt>
        <w:sdtPr>
          <w:rPr>
            <w:rFonts w:asciiTheme="minorBidi" w:hAnsiTheme="minorBidi"/>
            <w:color w:val="000000"/>
            <w:sz w:val="24"/>
            <w:szCs w:val="24"/>
          </w:rPr>
          <w:tag w:val="MENDELEY_CITATION_v3_eyJjaXRhdGlvbklEIjoiTUVOREVMRVlfQ0lUQVRJT05fYzNiZTM5NmUtZmJhNy00MDFjLWJmMzMtNWNkYzY5ODU5Mjdj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V9XX0="/>
          <w:id w:val="1365716066"/>
          <w:placeholder>
            <w:docPart w:val="DefaultPlaceholder_-1854013440"/>
          </w:placeholder>
        </w:sdtPr>
        <w:sdtContent>
          <w:r w:rsidR="00A16EF6" w:rsidRPr="00A16EF6">
            <w:rPr>
              <w:rFonts w:asciiTheme="minorBidi" w:hAnsiTheme="minorBidi"/>
              <w:color w:val="000000"/>
              <w:sz w:val="24"/>
              <w:szCs w:val="24"/>
            </w:rPr>
            <w:t>(Kavraki et al., 1996)</w:t>
          </w:r>
        </w:sdtContent>
      </w:sdt>
      <w:r w:rsidR="00774882">
        <w:rPr>
          <w:rFonts w:asciiTheme="minorBidi" w:hAnsiTheme="minorBidi"/>
          <w:color w:val="000000"/>
          <w:sz w:val="24"/>
          <w:szCs w:val="24"/>
        </w:rPr>
        <w:t xml:space="preserve"> as depicted in Fig 2</w:t>
      </w:r>
      <w:r w:rsidR="007A7CBB" w:rsidRPr="002E2278">
        <w:rPr>
          <w:rFonts w:asciiTheme="minorBidi" w:hAnsiTheme="minorBidi"/>
          <w:sz w:val="24"/>
          <w:szCs w:val="24"/>
        </w:rPr>
        <w:t>. However, PRMs are often less effective in dynamic environments, where grasp conditions and motion tasks change rapidly. These limitations highlighted the need for an algorithm capable of more flexible, real-time planning.</w:t>
      </w:r>
    </w:p>
    <w:p w14:paraId="44188C6D" w14:textId="77777777" w:rsidR="007A7CBB" w:rsidRPr="002E2278" w:rsidRDefault="007A7CBB" w:rsidP="00A3770B">
      <w:pPr>
        <w:spacing w:line="360" w:lineRule="auto"/>
        <w:rPr>
          <w:rFonts w:asciiTheme="minorBidi" w:hAnsiTheme="minorBidi"/>
          <w:sz w:val="24"/>
          <w:szCs w:val="24"/>
        </w:rPr>
      </w:pPr>
    </w:p>
    <w:p w14:paraId="57BBC369" w14:textId="77777777" w:rsidR="00491385" w:rsidRDefault="007A7CBB" w:rsidP="00491385">
      <w:pPr>
        <w:keepNext/>
        <w:spacing w:line="360" w:lineRule="auto"/>
      </w:pPr>
      <w:r w:rsidRPr="002E2278">
        <w:rPr>
          <w:rFonts w:asciiTheme="minorBidi" w:hAnsiTheme="minorBidi"/>
          <w:noProof/>
          <w:sz w:val="24"/>
          <w:szCs w:val="24"/>
        </w:rPr>
        <w:drawing>
          <wp:inline distT="0" distB="0" distL="0" distR="0" wp14:anchorId="2C45D9ED" wp14:editId="77440E06">
            <wp:extent cx="5934075" cy="1905000"/>
            <wp:effectExtent l="0" t="0" r="9525" b="0"/>
            <wp:docPr id="1252663268" name="Picture 1"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63268" name="Picture 1" descr="A close-up of a gri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1905000"/>
                    </a:xfrm>
                    <a:prstGeom prst="rect">
                      <a:avLst/>
                    </a:prstGeom>
                    <a:noFill/>
                    <a:ln>
                      <a:noFill/>
                    </a:ln>
                  </pic:spPr>
                </pic:pic>
              </a:graphicData>
            </a:graphic>
          </wp:inline>
        </w:drawing>
      </w:r>
    </w:p>
    <w:p w14:paraId="7CD01AA5" w14:textId="40F409DF" w:rsidR="007A7CBB" w:rsidRDefault="00491385" w:rsidP="00FB0709">
      <w:pPr>
        <w:pStyle w:val="Caption"/>
        <w:jc w:val="center"/>
      </w:pPr>
      <w:r>
        <w:t xml:space="preserve">Figure </w:t>
      </w:r>
      <w:r>
        <w:fldChar w:fldCharType="begin"/>
      </w:r>
      <w:r>
        <w:instrText xml:space="preserve"> SEQ Figure \* ARABIC </w:instrText>
      </w:r>
      <w:r>
        <w:fldChar w:fldCharType="separate"/>
      </w:r>
      <w:r w:rsidR="009D3709">
        <w:rPr>
          <w:noProof/>
        </w:rPr>
        <w:t>2</w:t>
      </w:r>
      <w:r>
        <w:fldChar w:fldCharType="end"/>
      </w:r>
      <w:r>
        <w:t xml:space="preserve"> </w:t>
      </w:r>
      <w:r w:rsidR="00FB0709" w:rsidRPr="00FB0709">
        <w:t>PRM algorithm exploring the configuration space with varying node counts: A) 200 nodes, B) 500 nodes, C) 1000 nodes.</w:t>
      </w:r>
    </w:p>
    <w:p w14:paraId="53442B62" w14:textId="77777777" w:rsidR="00491385" w:rsidRPr="00491385" w:rsidRDefault="00491385" w:rsidP="00491385"/>
    <w:p w14:paraId="428F5A52" w14:textId="1666C75E" w:rsidR="00EC6AE5" w:rsidRDefault="007A7CBB" w:rsidP="00222067">
      <w:pPr>
        <w:spacing w:line="360" w:lineRule="auto"/>
        <w:jc w:val="lowKashida"/>
        <w:rPr>
          <w:rFonts w:asciiTheme="minorBidi" w:hAnsiTheme="minorBidi"/>
          <w:sz w:val="24"/>
          <w:szCs w:val="24"/>
        </w:rPr>
      </w:pPr>
      <w:r w:rsidRPr="002E2278">
        <w:rPr>
          <w:rFonts w:asciiTheme="minorBidi" w:hAnsiTheme="minorBidi"/>
          <w:sz w:val="24"/>
          <w:szCs w:val="24"/>
        </w:rPr>
        <w:t>This led to a</w:t>
      </w:r>
      <w:r w:rsidR="00DF2782">
        <w:rPr>
          <w:rFonts w:asciiTheme="minorBidi" w:hAnsiTheme="minorBidi"/>
          <w:sz w:val="24"/>
          <w:szCs w:val="24"/>
        </w:rPr>
        <w:t xml:space="preserve">n </w:t>
      </w:r>
      <w:r w:rsidRPr="002E2278">
        <w:rPr>
          <w:rFonts w:asciiTheme="minorBidi" w:hAnsiTheme="minorBidi"/>
          <w:sz w:val="24"/>
          <w:szCs w:val="24"/>
        </w:rPr>
        <w:t xml:space="preserve">investigation of the Rapidly Exploring Random Tree (RRT) algorithm, known for its ability to efficiently explore high-dimensional spaces without requiring pre-constructed paths. </w:t>
      </w:r>
      <w:r w:rsidR="001C097D" w:rsidRPr="001C097D">
        <w:rPr>
          <w:rFonts w:asciiTheme="minorBidi" w:hAnsiTheme="minorBidi"/>
          <w:sz w:val="24"/>
          <w:szCs w:val="24"/>
        </w:rPr>
        <w:t xml:space="preserve">The Rapidly-exploring Random Tree (RRT) algorithm was first introduced by Steven M. LaValle </w:t>
      </w:r>
      <w:r w:rsidR="001C097D" w:rsidRPr="001C097D">
        <w:rPr>
          <w:rFonts w:asciiTheme="minorBidi" w:hAnsiTheme="minorBidi"/>
          <w:sz w:val="24"/>
          <w:szCs w:val="24"/>
        </w:rPr>
        <w:lastRenderedPageBreak/>
        <w:t xml:space="preserve">in 1998. </w:t>
      </w:r>
      <w:r w:rsidR="004120A9">
        <w:rPr>
          <w:rFonts w:asciiTheme="minorBidi" w:hAnsiTheme="minorBidi"/>
          <w:sz w:val="24"/>
          <w:szCs w:val="24"/>
        </w:rPr>
        <w:t>As shown in Figure 3, RRT</w:t>
      </w:r>
      <w:r w:rsidR="00095918" w:rsidRPr="00095918">
        <w:rPr>
          <w:rFonts w:asciiTheme="minorBidi" w:hAnsiTheme="minorBidi"/>
          <w:sz w:val="24"/>
          <w:szCs w:val="24"/>
        </w:rPr>
        <w:t xml:space="preserve"> incrementally builds a single tree rooted at the start position by randomly sampling points in the configuration space and connecting them to the nearest node in the existing tree. It explores the space by extending the tree towards the goal, biased by the random samples</w:t>
      </w:r>
      <w:r w:rsidR="00095918">
        <w:rPr>
          <w:rFonts w:asciiTheme="minorBidi" w:hAnsiTheme="minorBidi"/>
          <w:sz w:val="24"/>
          <w:szCs w:val="24"/>
        </w:rPr>
        <w:t xml:space="preserve">. This </w:t>
      </w:r>
      <w:r w:rsidRPr="002E2278">
        <w:rPr>
          <w:rFonts w:asciiTheme="minorBidi" w:hAnsiTheme="minorBidi"/>
          <w:sz w:val="24"/>
          <w:szCs w:val="24"/>
        </w:rPr>
        <w:t>mak</w:t>
      </w:r>
      <w:r w:rsidR="00095918">
        <w:rPr>
          <w:rFonts w:asciiTheme="minorBidi" w:hAnsiTheme="minorBidi"/>
          <w:sz w:val="24"/>
          <w:szCs w:val="24"/>
        </w:rPr>
        <w:t>es</w:t>
      </w:r>
      <w:r w:rsidRPr="002E2278">
        <w:rPr>
          <w:rFonts w:asciiTheme="minorBidi" w:hAnsiTheme="minorBidi"/>
          <w:sz w:val="24"/>
          <w:szCs w:val="24"/>
        </w:rPr>
        <w:t xml:space="preserve"> </w:t>
      </w:r>
      <w:r w:rsidR="00095918">
        <w:rPr>
          <w:rFonts w:asciiTheme="minorBidi" w:hAnsiTheme="minorBidi"/>
          <w:sz w:val="24"/>
          <w:szCs w:val="24"/>
        </w:rPr>
        <w:t>RRT</w:t>
      </w:r>
      <w:r w:rsidRPr="002E2278">
        <w:rPr>
          <w:rFonts w:asciiTheme="minorBidi" w:hAnsiTheme="minorBidi"/>
          <w:sz w:val="24"/>
          <w:szCs w:val="24"/>
        </w:rPr>
        <w:t xml:space="preserve"> ideal for dynamic tasks </w:t>
      </w:r>
      <w:r w:rsidR="00262CB2">
        <w:rPr>
          <w:rFonts w:asciiTheme="minorBidi" w:hAnsiTheme="minorBidi"/>
          <w:sz w:val="24"/>
          <w:szCs w:val="24"/>
        </w:rPr>
        <w:t>that require</w:t>
      </w:r>
      <w:r w:rsidRPr="002E2278">
        <w:rPr>
          <w:rFonts w:asciiTheme="minorBidi" w:hAnsiTheme="minorBidi"/>
          <w:sz w:val="24"/>
          <w:szCs w:val="24"/>
        </w:rPr>
        <w:t xml:space="preserve"> real-time path planning </w:t>
      </w:r>
      <w:sdt>
        <w:sdtPr>
          <w:rPr>
            <w:rFonts w:asciiTheme="minorBidi" w:hAnsiTheme="minorBidi"/>
            <w:color w:val="000000"/>
            <w:sz w:val="24"/>
            <w:szCs w:val="24"/>
          </w:rPr>
          <w:tag w:val="MENDELEY_CITATION_v3_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"/>
          <w:id w:val="833576311"/>
          <w:placeholder>
            <w:docPart w:val="DefaultPlaceholder_-1854013440"/>
          </w:placeholder>
        </w:sdtPr>
        <w:sdtContent>
          <w:r w:rsidR="00A16EF6" w:rsidRPr="00A16EF6">
            <w:rPr>
              <w:rFonts w:asciiTheme="minorBidi" w:hAnsiTheme="minorBidi"/>
              <w:color w:val="000000"/>
              <w:sz w:val="24"/>
              <w:szCs w:val="24"/>
            </w:rPr>
            <w:t>(LaValle, 1998)</w:t>
          </w:r>
        </w:sdtContent>
      </w:sdt>
      <w:r w:rsidRPr="002E2278">
        <w:rPr>
          <w:rFonts w:asciiTheme="minorBidi" w:hAnsiTheme="minorBidi"/>
          <w:sz w:val="24"/>
          <w:szCs w:val="24"/>
        </w:rPr>
        <w:t>. Its adaptability, in contrast to PRM, made it a strong candidate for integrated grasp and motion planning.</w:t>
      </w:r>
    </w:p>
    <w:p w14:paraId="57A16D4C" w14:textId="77777777" w:rsidR="00F300D5" w:rsidRDefault="00F300D5" w:rsidP="00F300D5">
      <w:pPr>
        <w:keepNext/>
        <w:spacing w:line="360" w:lineRule="auto"/>
        <w:jc w:val="lowKashida"/>
      </w:pPr>
      <w:r>
        <w:rPr>
          <w:rFonts w:asciiTheme="minorBidi" w:hAnsiTheme="minorBidi"/>
          <w:noProof/>
          <w:sz w:val="24"/>
          <w:szCs w:val="24"/>
        </w:rPr>
        <w:drawing>
          <wp:inline distT="0" distB="0" distL="0" distR="0" wp14:anchorId="7893EC33" wp14:editId="177E912A">
            <wp:extent cx="6393180" cy="1729740"/>
            <wp:effectExtent l="0" t="0" r="7620" b="3810"/>
            <wp:docPr id="212923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3180" cy="1729740"/>
                    </a:xfrm>
                    <a:prstGeom prst="rect">
                      <a:avLst/>
                    </a:prstGeom>
                    <a:noFill/>
                    <a:ln>
                      <a:noFill/>
                    </a:ln>
                  </pic:spPr>
                </pic:pic>
              </a:graphicData>
            </a:graphic>
          </wp:inline>
        </w:drawing>
      </w:r>
    </w:p>
    <w:p w14:paraId="01AC4ED1" w14:textId="28585A89" w:rsidR="00B06731" w:rsidRDefault="00F300D5" w:rsidP="00F300D5">
      <w:pPr>
        <w:pStyle w:val="Caption"/>
        <w:jc w:val="lowKashida"/>
        <w:rPr>
          <w:rFonts w:asciiTheme="minorBidi" w:hAnsiTheme="minorBidi"/>
          <w:sz w:val="24"/>
          <w:szCs w:val="24"/>
        </w:rPr>
      </w:pPr>
      <w:r>
        <w:t xml:space="preserve">Figure </w:t>
      </w:r>
      <w:r>
        <w:fldChar w:fldCharType="begin"/>
      </w:r>
      <w:r>
        <w:instrText xml:space="preserve"> SEQ Figure \* ARABIC </w:instrText>
      </w:r>
      <w:r>
        <w:fldChar w:fldCharType="separate"/>
      </w:r>
      <w:r w:rsidR="009D3709">
        <w:rPr>
          <w:noProof/>
        </w:rPr>
        <w:t>3</w:t>
      </w:r>
      <w:r>
        <w:fldChar w:fldCharType="end"/>
      </w:r>
      <w:r>
        <w:t xml:space="preserve"> </w:t>
      </w:r>
      <w:r w:rsidR="008135F4">
        <w:t>RRT algorithm</w:t>
      </w:r>
      <w:r w:rsidRPr="001926F0">
        <w:t xml:space="preserve"> exploring the configuration space.</w:t>
      </w:r>
      <w:r w:rsidR="008135F4">
        <w:t xml:space="preserve"> Max iteration= 1000.</w:t>
      </w:r>
    </w:p>
    <w:p w14:paraId="39C439BA" w14:textId="77777777" w:rsidR="00EC6AE5" w:rsidRPr="002E2278" w:rsidRDefault="00EC6AE5" w:rsidP="00222067">
      <w:pPr>
        <w:spacing w:line="360" w:lineRule="auto"/>
        <w:jc w:val="lowKashida"/>
        <w:rPr>
          <w:rFonts w:asciiTheme="minorBidi" w:hAnsiTheme="minorBidi"/>
          <w:sz w:val="24"/>
          <w:szCs w:val="24"/>
        </w:rPr>
      </w:pPr>
    </w:p>
    <w:p w14:paraId="19069586" w14:textId="52F9AC75" w:rsidR="003152B3" w:rsidRDefault="007A7CBB" w:rsidP="00222067">
      <w:pPr>
        <w:spacing w:line="360" w:lineRule="auto"/>
        <w:jc w:val="lowKashida"/>
        <w:rPr>
          <w:rFonts w:asciiTheme="minorBidi" w:hAnsiTheme="minorBidi"/>
          <w:sz w:val="24"/>
          <w:szCs w:val="24"/>
        </w:rPr>
      </w:pPr>
      <w:r w:rsidRPr="002E2278">
        <w:rPr>
          <w:rFonts w:asciiTheme="minorBidi" w:hAnsiTheme="minorBidi"/>
          <w:sz w:val="24"/>
          <w:szCs w:val="24"/>
        </w:rPr>
        <w:t xml:space="preserve">Further investigation into RRT's extensions revealed promising advancements. Algorithms like RRT*, </w:t>
      </w:r>
      <w:r w:rsidR="00F56F15">
        <w:rPr>
          <w:rFonts w:asciiTheme="minorBidi" w:hAnsiTheme="minorBidi"/>
          <w:sz w:val="24"/>
          <w:szCs w:val="24"/>
        </w:rPr>
        <w:t>JPlusRRT</w:t>
      </w:r>
      <w:r w:rsidRPr="002E2278">
        <w:rPr>
          <w:rFonts w:asciiTheme="minorBidi" w:hAnsiTheme="minorBidi"/>
          <w:sz w:val="24"/>
          <w:szCs w:val="24"/>
        </w:rPr>
        <w:t>, IK-RRT, and BIK-RRT introduced improvements such as optimality and enhanced adaptability. These algorithms build on the core principles of RRT, refining its efficiency and effectiveness in addressing the combined challenges of grasp and motion planning. For example, RRT*</w:t>
      </w:r>
      <w:r w:rsidR="00602A9B">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NzE4YmY4ZmYtNjE3MS00MzU0LWI0MmYtNmJkY2I2ZGVkYzZm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fV19"/>
          <w:id w:val="-5438987"/>
          <w:placeholder>
            <w:docPart w:val="DefaultPlaceholder_-1854013440"/>
          </w:placeholder>
        </w:sdtPr>
        <w:sdtContent>
          <w:r w:rsidR="00A16EF6" w:rsidRPr="00A16EF6">
            <w:rPr>
              <w:rFonts w:asciiTheme="minorBidi" w:hAnsiTheme="minorBidi"/>
              <w:color w:val="000000"/>
              <w:sz w:val="24"/>
              <w:szCs w:val="24"/>
            </w:rPr>
            <w:t>(Karaman and Frazzoli, 2011)</w:t>
          </w:r>
        </w:sdtContent>
      </w:sdt>
      <w:r w:rsidR="00602A9B">
        <w:rPr>
          <w:rFonts w:asciiTheme="minorBidi" w:hAnsiTheme="minorBidi"/>
          <w:sz w:val="24"/>
          <w:szCs w:val="24"/>
        </w:rPr>
        <w:t xml:space="preserve"> </w:t>
      </w:r>
      <w:r w:rsidRPr="002E2278">
        <w:rPr>
          <w:rFonts w:asciiTheme="minorBidi" w:hAnsiTheme="minorBidi"/>
          <w:sz w:val="24"/>
          <w:szCs w:val="24"/>
        </w:rPr>
        <w:t xml:space="preserve"> offers optimal paths, while IK-RRT focuses on handling complex inverse kinematics for grasping.</w:t>
      </w:r>
    </w:p>
    <w:p w14:paraId="5242B1E7" w14:textId="77777777" w:rsidR="00360D2F" w:rsidRPr="00360D2F" w:rsidRDefault="00360D2F" w:rsidP="00360D2F">
      <w:pPr>
        <w:spacing w:line="360" w:lineRule="auto"/>
        <w:rPr>
          <w:rFonts w:asciiTheme="minorBidi" w:hAnsiTheme="minorBidi"/>
          <w:sz w:val="24"/>
          <w:szCs w:val="24"/>
        </w:rPr>
      </w:pPr>
    </w:p>
    <w:p w14:paraId="36B45CE8" w14:textId="02C9D196" w:rsidR="007A7CBB" w:rsidRDefault="007A7CBB" w:rsidP="00E26B5D">
      <w:pPr>
        <w:pStyle w:val="Heading2"/>
        <w:numPr>
          <w:ilvl w:val="1"/>
          <w:numId w:val="37"/>
        </w:numPr>
        <w:spacing w:line="360" w:lineRule="auto"/>
        <w:ind w:left="709"/>
      </w:pPr>
      <w:bookmarkStart w:id="19" w:name="_Toc178434962"/>
      <w:r w:rsidRPr="00EC6AE5">
        <w:t>Algorithms</w:t>
      </w:r>
      <w:bookmarkEnd w:id="19"/>
    </w:p>
    <w:p w14:paraId="405D0FE4" w14:textId="28016017" w:rsidR="007A7CBB" w:rsidRDefault="007A7CBB" w:rsidP="00222067">
      <w:pPr>
        <w:pStyle w:val="NormalWeb"/>
        <w:spacing w:line="360" w:lineRule="auto"/>
        <w:jc w:val="lowKashida"/>
        <w:rPr>
          <w:rFonts w:asciiTheme="minorBidi" w:hAnsiTheme="minorBidi" w:cstheme="minorBidi"/>
        </w:rPr>
      </w:pPr>
      <w:r w:rsidRPr="005F12C2">
        <w:rPr>
          <w:rFonts w:asciiTheme="minorBidi" w:hAnsiTheme="minorBidi" w:cstheme="minorBidi"/>
        </w:rPr>
        <w:t xml:space="preserve">In this section, several sampling-based motion planning algorithms are discussed, beginning with foundational methods and leading into more advanced variations that address specific limitations. First, </w:t>
      </w:r>
      <w:r>
        <w:rPr>
          <w:rFonts w:asciiTheme="minorBidi" w:hAnsiTheme="minorBidi" w:cstheme="minorBidi"/>
        </w:rPr>
        <w:t xml:space="preserve">Configuration space and </w:t>
      </w:r>
      <w:r w:rsidRPr="005F12C2">
        <w:rPr>
          <w:rFonts w:asciiTheme="minorBidi" w:hAnsiTheme="minorBidi" w:cstheme="minorBidi"/>
        </w:rPr>
        <w:t xml:space="preserve">the essential primitive </w:t>
      </w:r>
      <w:r w:rsidR="00877AD9">
        <w:rPr>
          <w:rFonts w:asciiTheme="minorBidi" w:hAnsiTheme="minorBidi" w:cstheme="minorBidi"/>
        </w:rPr>
        <w:t>Operations</w:t>
      </w:r>
      <w:r w:rsidRPr="005F12C2">
        <w:rPr>
          <w:rFonts w:asciiTheme="minorBidi" w:hAnsiTheme="minorBidi" w:cstheme="minorBidi"/>
        </w:rPr>
        <w:t xml:space="preserve"> that underlie these algorithms are introduced. Then, two of the major paradigms for sampling-based motion planning are presented: Probabilistic Roadmaps (PRM) and Rapidly Exploring Random Trees (RRT). Finally, more advanced algorithms, namely </w:t>
      </w:r>
      <w:r>
        <w:rPr>
          <w:rFonts w:asciiTheme="minorBidi" w:hAnsiTheme="minorBidi" w:cstheme="minorBidi"/>
        </w:rPr>
        <w:t>RRT*, JPlusRRT, IK-RRT and BIK-RRT</w:t>
      </w:r>
      <w:r w:rsidRPr="005F12C2">
        <w:rPr>
          <w:rFonts w:asciiTheme="minorBidi" w:hAnsiTheme="minorBidi" w:cstheme="minorBidi"/>
        </w:rPr>
        <w:t>, are introduced.</w:t>
      </w:r>
    </w:p>
    <w:p w14:paraId="4D376EFA" w14:textId="63B488D6" w:rsidR="007A7CBB" w:rsidRPr="002429FF" w:rsidRDefault="007A7CBB" w:rsidP="00E26B5D">
      <w:pPr>
        <w:pStyle w:val="Heading3"/>
        <w:numPr>
          <w:ilvl w:val="2"/>
          <w:numId w:val="37"/>
        </w:numPr>
        <w:spacing w:line="360" w:lineRule="auto"/>
        <w:ind w:left="709"/>
      </w:pPr>
      <w:bookmarkStart w:id="20" w:name="_Toc178434963"/>
      <w:r w:rsidRPr="002429FF">
        <w:lastRenderedPageBreak/>
        <w:t>Configuration Space</w:t>
      </w:r>
      <w:bookmarkEnd w:id="20"/>
    </w:p>
    <w:p w14:paraId="62A93BCB" w14:textId="77777777" w:rsidR="007A7CBB" w:rsidRPr="002429FF" w:rsidRDefault="007A7CBB" w:rsidP="00222067">
      <w:pPr>
        <w:pStyle w:val="NormalWeb"/>
        <w:spacing w:line="360" w:lineRule="auto"/>
        <w:jc w:val="lowKashida"/>
        <w:rPr>
          <w:rFonts w:asciiTheme="minorBidi" w:hAnsiTheme="minorBidi" w:cstheme="minorBidi"/>
        </w:rPr>
      </w:pPr>
      <w:r w:rsidRPr="002429FF">
        <w:rPr>
          <w:rFonts w:asciiTheme="minorBidi" w:hAnsiTheme="minorBidi" w:cstheme="minorBidi"/>
        </w:rPr>
        <w:t xml:space="preserve">A key concept in motion planning is the </w:t>
      </w:r>
      <w:r w:rsidRPr="002429FF">
        <w:rPr>
          <w:rStyle w:val="Strong"/>
          <w:rFonts w:asciiTheme="minorBidi" w:eastAsiaTheme="majorEastAsia" w:hAnsiTheme="minorBidi" w:cstheme="minorBidi"/>
        </w:rPr>
        <w:t>configuration space (C-space)</w:t>
      </w:r>
      <w:r w:rsidRPr="002429FF">
        <w:rPr>
          <w:rFonts w:asciiTheme="minorBidi" w:hAnsiTheme="minorBidi" w:cstheme="minorBidi"/>
        </w:rPr>
        <w:t xml:space="preserve">. The configuration space </w:t>
      </w:r>
      <m:oMath>
        <m:r>
          <w:rPr>
            <w:rStyle w:val="katex-mathml"/>
            <w:rFonts w:ascii="Cambria Math" w:eastAsiaTheme="majorEastAsia" w:hAnsi="Cambria Math" w:cstheme="minorBidi"/>
          </w:rPr>
          <m:t>C</m:t>
        </m:r>
      </m:oMath>
      <w:r w:rsidRPr="002429FF">
        <w:rPr>
          <w:rFonts w:asciiTheme="minorBidi" w:hAnsiTheme="minorBidi" w:cstheme="minorBidi"/>
        </w:rPr>
        <w:t xml:space="preserve"> represents all possible positions and orientations a robot can occupy. A specific configuration </w:t>
      </w:r>
      <m:oMath>
        <m:r>
          <w:rPr>
            <w:rStyle w:val="katex-mathml"/>
            <w:rFonts w:ascii="Cambria Math" w:eastAsiaTheme="majorEastAsia" w:hAnsi="Cambria Math" w:cstheme="minorBidi"/>
          </w:rPr>
          <m:t xml:space="preserve">q </m:t>
        </m:r>
        <m:r>
          <m:rPr>
            <m:sty m:val="p"/>
          </m:rPr>
          <w:rPr>
            <w:rStyle w:val="katex-mathml"/>
            <w:rFonts w:ascii="Cambria Math" w:eastAsiaTheme="majorEastAsia" w:hAnsi="Cambria Math" w:cstheme="minorBidi"/>
          </w:rPr>
          <m:t>∈</m:t>
        </m:r>
        <m:r>
          <w:rPr>
            <w:rStyle w:val="katex-mathml"/>
            <w:rFonts w:ascii="Cambria Math" w:eastAsiaTheme="majorEastAsia" w:hAnsi="Cambria Math" w:cstheme="minorBidi"/>
          </w:rPr>
          <m:t>C</m:t>
        </m:r>
      </m:oMath>
      <w:r w:rsidRPr="002429FF">
        <w:rPr>
          <w:rFonts w:asciiTheme="minorBidi" w:hAnsiTheme="minorBidi" w:cstheme="minorBidi"/>
        </w:rPr>
        <w:t xml:space="preserve"> is defined by a set of variables, such as the robot's joint angles or positions in the workspace. The free configuration space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C</m:t>
            </m:r>
          </m:e>
          <m:sub>
            <m:r>
              <w:rPr>
                <w:rStyle w:val="katex-mathml"/>
                <w:rFonts w:ascii="Cambria Math" w:eastAsiaTheme="majorEastAsia" w:hAnsi="Cambria Math" w:cstheme="minorBidi"/>
              </w:rPr>
              <m:t>free</m:t>
            </m:r>
          </m:sub>
        </m:sSub>
        <m:r>
          <m:rPr>
            <m:sty m:val="p"/>
          </m:rPr>
          <w:rPr>
            <w:rStyle w:val="katex-mathml"/>
            <w:rFonts w:ascii="Cambria Math" w:eastAsiaTheme="majorEastAsia" w:hAnsi="Cambria Math" w:cstheme="minorBidi"/>
          </w:rPr>
          <m:t>⊆</m:t>
        </m:r>
        <m:r>
          <w:rPr>
            <w:rStyle w:val="katex-mathml"/>
            <w:rFonts w:ascii="Cambria Math" w:eastAsiaTheme="majorEastAsia" w:hAnsi="Cambria Math" w:cstheme="minorBidi"/>
          </w:rPr>
          <m:t>C</m:t>
        </m:r>
      </m:oMath>
      <w:r w:rsidRPr="002429FF">
        <w:rPr>
          <w:rFonts w:asciiTheme="minorBidi" w:hAnsiTheme="minorBidi" w:cstheme="minorBidi"/>
        </w:rPr>
        <w:t xml:space="preserve"> consists of all configurations where the robot does not collide with obstacles, while the obstacle space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C</m:t>
            </m:r>
          </m:e>
          <m:sub>
            <m:r>
              <w:rPr>
                <w:rStyle w:val="katex-mathml"/>
                <w:rFonts w:ascii="Cambria Math" w:eastAsiaTheme="majorEastAsia" w:hAnsi="Cambria Math" w:cstheme="minorBidi"/>
              </w:rPr>
              <m:t>obs</m:t>
            </m:r>
          </m:sub>
        </m:sSub>
        <m:r>
          <m:rPr>
            <m:sty m:val="p"/>
          </m:rPr>
          <w:rPr>
            <w:rStyle w:val="katex-mathml"/>
            <w:rFonts w:ascii="Cambria Math" w:eastAsiaTheme="majorEastAsia" w:hAnsi="Cambria Math" w:cstheme="minorBidi"/>
          </w:rPr>
          <m:t>⊆</m:t>
        </m:r>
        <m:r>
          <w:rPr>
            <w:rStyle w:val="katex-mathml"/>
            <w:rFonts w:ascii="Cambria Math" w:eastAsiaTheme="majorEastAsia" w:hAnsi="Cambria Math" w:cstheme="minorBidi"/>
          </w:rPr>
          <m:t>C</m:t>
        </m:r>
      </m:oMath>
      <w:r w:rsidRPr="002429FF">
        <w:rPr>
          <w:rFonts w:asciiTheme="minorBidi" w:hAnsiTheme="minorBidi" w:cstheme="minorBidi"/>
        </w:rPr>
        <w:t xml:space="preserve"> represents configurations where collisions occur.</w:t>
      </w:r>
    </w:p>
    <w:p w14:paraId="551CD26B" w14:textId="352A8CE6" w:rsidR="007A7CBB" w:rsidRDefault="007A7CBB" w:rsidP="00222067">
      <w:pPr>
        <w:pStyle w:val="NormalWeb"/>
        <w:spacing w:line="360" w:lineRule="auto"/>
        <w:jc w:val="lowKashida"/>
        <w:rPr>
          <w:rFonts w:asciiTheme="minorBidi" w:hAnsiTheme="minorBidi" w:cstheme="minorBidi"/>
        </w:rPr>
      </w:pPr>
      <w:r w:rsidRPr="002429FF">
        <w:rPr>
          <w:rFonts w:asciiTheme="minorBidi" w:hAnsiTheme="minorBidi" w:cstheme="minorBidi"/>
        </w:rPr>
        <w:t xml:space="preserve">Motion planning algorithms, including the ones discussed in this section, operate within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C</m:t>
            </m:r>
          </m:e>
          <m:sub>
            <m:r>
              <w:rPr>
                <w:rStyle w:val="katex-mathml"/>
                <w:rFonts w:ascii="Cambria Math" w:eastAsiaTheme="majorEastAsia" w:hAnsi="Cambria Math" w:cstheme="minorBidi"/>
              </w:rPr>
              <m:t>free</m:t>
            </m:r>
          </m:sub>
        </m:sSub>
      </m:oMath>
      <w:r w:rsidRPr="002429FF">
        <w:rPr>
          <w:rFonts w:asciiTheme="minorBidi" w:hAnsiTheme="minorBidi" w:cstheme="minorBidi"/>
        </w:rPr>
        <w:t xml:space="preserve"> searching for a collision-free path from a start configuration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q</m:t>
            </m:r>
          </m:e>
          <m:sub>
            <m:r>
              <w:rPr>
                <w:rStyle w:val="katex-mathml"/>
                <w:rFonts w:ascii="Cambria Math" w:eastAsiaTheme="majorEastAsia" w:hAnsi="Cambria Math" w:cstheme="minorBidi"/>
              </w:rPr>
              <m:t>init</m:t>
            </m:r>
          </m:sub>
        </m:sSub>
      </m:oMath>
      <w:r w:rsidRPr="002429FF">
        <w:rPr>
          <w:rFonts w:asciiTheme="minorBidi" w:hAnsiTheme="minorBidi" w:cstheme="minorBidi"/>
        </w:rPr>
        <w:t xml:space="preserve"> to a goal configuration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q</m:t>
            </m:r>
          </m:e>
          <m:sub>
            <m:r>
              <w:rPr>
                <w:rStyle w:val="katex-mathml"/>
                <w:rFonts w:ascii="Cambria Math" w:eastAsiaTheme="majorEastAsia" w:hAnsi="Cambria Math" w:cstheme="minorBidi"/>
              </w:rPr>
              <m:t>goal</m:t>
            </m:r>
          </m:sub>
        </m:sSub>
        <m:r>
          <w:rPr>
            <w:rStyle w:val="vlist-s"/>
            <w:rFonts w:ascii="Cambria Math" w:hAnsi="Cambria Math" w:cstheme="minorBidi"/>
          </w:rPr>
          <m:t>​</m:t>
        </m:r>
      </m:oMath>
      <w:r w:rsidRPr="002429FF">
        <w:rPr>
          <w:rFonts w:asciiTheme="minorBidi" w:hAnsiTheme="minorBidi" w:cstheme="minorBidi"/>
        </w:rPr>
        <w:t xml:space="preserve">. The complexity of navigating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C</m:t>
            </m:r>
          </m:e>
          <m:sub>
            <m:r>
              <w:rPr>
                <w:rStyle w:val="katex-mathml"/>
                <w:rFonts w:ascii="Cambria Math" w:eastAsiaTheme="majorEastAsia" w:hAnsi="Cambria Math" w:cstheme="minorBidi"/>
              </w:rPr>
              <m:t>free</m:t>
            </m:r>
          </m:sub>
        </m:sSub>
      </m:oMath>
      <w:r w:rsidRPr="002429FF">
        <w:rPr>
          <w:rStyle w:val="vlist-s"/>
          <w:rFonts w:asciiTheme="minorBidi" w:hAnsiTheme="minorBidi" w:cstheme="minorBidi"/>
        </w:rPr>
        <w:t>​</w:t>
      </w:r>
      <w:r w:rsidRPr="002429FF">
        <w:rPr>
          <w:rFonts w:asciiTheme="minorBidi" w:hAnsiTheme="minorBidi" w:cstheme="minorBidi"/>
        </w:rPr>
        <w:t>, especially in high-dimensional spaces, forms the basis for developing efficient algorithms like PRM and RRT, which use random sampling to explore feasible paths.</w:t>
      </w:r>
    </w:p>
    <w:p w14:paraId="64D2ECDB" w14:textId="77777777" w:rsidR="008F00A6" w:rsidRPr="005F12C2" w:rsidRDefault="008F00A6" w:rsidP="00222067">
      <w:pPr>
        <w:pStyle w:val="NormalWeb"/>
        <w:spacing w:line="360" w:lineRule="auto"/>
        <w:jc w:val="lowKashida"/>
        <w:rPr>
          <w:rFonts w:asciiTheme="minorBidi" w:hAnsiTheme="minorBidi" w:cstheme="minorBidi"/>
        </w:rPr>
      </w:pPr>
    </w:p>
    <w:p w14:paraId="4DC13780" w14:textId="0379A23C" w:rsidR="007A7CBB" w:rsidRPr="002429FF" w:rsidRDefault="007A7CBB" w:rsidP="00681BC6">
      <w:pPr>
        <w:pStyle w:val="Heading3"/>
        <w:numPr>
          <w:ilvl w:val="2"/>
          <w:numId w:val="37"/>
        </w:numPr>
        <w:spacing w:line="360" w:lineRule="auto"/>
        <w:ind w:left="709"/>
      </w:pPr>
      <w:bookmarkStart w:id="21" w:name="_Toc178434964"/>
      <w:r w:rsidRPr="002429FF">
        <w:t xml:space="preserve">Primitive </w:t>
      </w:r>
      <w:r w:rsidR="0045574D">
        <w:t>Operations</w:t>
      </w:r>
      <w:bookmarkEnd w:id="21"/>
    </w:p>
    <w:p w14:paraId="087B012B" w14:textId="5773C44A" w:rsidR="007A7CBB" w:rsidRPr="002429FF" w:rsidRDefault="007A7CBB" w:rsidP="00222067">
      <w:pPr>
        <w:pStyle w:val="NormalWeb"/>
        <w:spacing w:line="360" w:lineRule="auto"/>
        <w:jc w:val="lowKashida"/>
        <w:rPr>
          <w:rFonts w:asciiTheme="minorBidi" w:hAnsiTheme="minorBidi" w:cstheme="minorBidi"/>
        </w:rPr>
      </w:pPr>
      <w:r w:rsidRPr="002429FF">
        <w:rPr>
          <w:rFonts w:asciiTheme="minorBidi" w:hAnsiTheme="minorBidi" w:cstheme="minorBidi"/>
        </w:rPr>
        <w:t xml:space="preserve">Before discussing the algorithms themselves, it is useful to define several primitive </w:t>
      </w:r>
      <w:r w:rsidR="0045574D">
        <w:rPr>
          <w:rFonts w:asciiTheme="minorBidi" w:hAnsiTheme="minorBidi" w:cstheme="minorBidi"/>
        </w:rPr>
        <w:t>procedures</w:t>
      </w:r>
      <w:r w:rsidRPr="002429FF">
        <w:rPr>
          <w:rFonts w:asciiTheme="minorBidi" w:hAnsiTheme="minorBidi" w:cstheme="minorBidi"/>
        </w:rPr>
        <w:t xml:space="preserve"> that all these sampling-based algorithms rely upon. These include sampling, nearest neighbor searches, and collision detection:</w:t>
      </w:r>
    </w:p>
    <w:p w14:paraId="71E89606" w14:textId="1FEA0B01" w:rsidR="007A7CBB" w:rsidRPr="002429FF" w:rsidRDefault="007A7CBB" w:rsidP="00222067">
      <w:pPr>
        <w:pStyle w:val="NormalWeb"/>
        <w:spacing w:line="360" w:lineRule="auto"/>
        <w:jc w:val="lowKashida"/>
        <w:rPr>
          <w:rFonts w:asciiTheme="minorBidi" w:hAnsiTheme="minorBidi" w:cstheme="minorBidi"/>
        </w:rPr>
      </w:pPr>
      <w:r w:rsidRPr="002429FF">
        <w:rPr>
          <w:rFonts w:asciiTheme="minorBidi" w:hAnsiTheme="minorBidi" w:cstheme="minorBidi"/>
          <w:b/>
          <w:bCs/>
        </w:rPr>
        <w:t>Sampling</w:t>
      </w:r>
      <w:r w:rsidRPr="002429FF">
        <w:rPr>
          <w:rFonts w:asciiTheme="minorBidi" w:hAnsiTheme="minorBidi" w:cstheme="minorBidi"/>
        </w:rPr>
        <w:t xml:space="preserve">: A random sampling of the configuration space, denoted as </w:t>
      </w:r>
      <m:oMath>
        <m:r>
          <w:rPr>
            <w:rFonts w:ascii="Cambria Math" w:hAnsi="Cambria Math" w:cstheme="minorBidi"/>
          </w:rPr>
          <m:t>X</m:t>
        </m:r>
      </m:oMath>
      <w:r w:rsidRPr="002429FF">
        <w:rPr>
          <w:rFonts w:asciiTheme="minorBidi" w:hAnsiTheme="minorBidi" w:cstheme="minorBidi"/>
        </w:rPr>
        <w:t xml:space="preserve">, is the core of all sampling-based methods. The procedure, denoted as </w:t>
      </w:r>
      <m:oMath>
        <m:r>
          <m:rPr>
            <m:nor/>
          </m:rPr>
          <w:rPr>
            <w:rFonts w:ascii="Cambria Math" w:hAnsi="Cambria Math" w:cstheme="minorBidi"/>
            <w:iCs/>
          </w:rPr>
          <m:t>Sample</m:t>
        </m:r>
        <m:d>
          <m:dPr>
            <m:ctrlPr>
              <w:rPr>
                <w:rFonts w:ascii="Cambria Math" w:hAnsi="Cambria Math" w:cstheme="minorBidi"/>
                <w:i/>
                <w:iCs/>
              </w:rPr>
            </m:ctrlPr>
          </m:dPr>
          <m:e>
            <m:r>
              <w:rPr>
                <w:rFonts w:ascii="Cambria Math" w:hAnsi="Cambria Math" w:cstheme="minorBidi"/>
              </w:rPr>
              <m:t>X</m:t>
            </m:r>
          </m:e>
        </m:d>
      </m:oMath>
      <w:r w:rsidRPr="002429FF">
        <w:rPr>
          <w:rFonts w:asciiTheme="minorBidi" w:hAnsiTheme="minorBidi" w:cstheme="minorBidi"/>
        </w:rPr>
        <w:t xml:space="preserve">, generates independent and identically distributed points from </w:t>
      </w:r>
      <m:oMath>
        <m:r>
          <w:rPr>
            <w:rFonts w:ascii="Cambria Math" w:hAnsi="Cambria Math" w:cstheme="minorBidi"/>
          </w:rPr>
          <m:t>X</m:t>
        </m:r>
      </m:oMath>
      <w:r w:rsidRPr="002429FF">
        <w:rPr>
          <w:rFonts w:asciiTheme="minorBidi" w:hAnsiTheme="minorBidi" w:cstheme="minorBidi"/>
        </w:rPr>
        <w:t xml:space="preserve">. An extension of this, </w:t>
      </w:r>
      <m:oMath>
        <m:r>
          <m:rPr>
            <m:nor/>
          </m:rPr>
          <w:rPr>
            <w:rFonts w:ascii="Cambria Math" w:hAnsi="Cambria Math" w:cstheme="minorBidi"/>
            <w:iCs/>
          </w:rPr>
          <m:t>SampleFree</m:t>
        </m:r>
        <m:d>
          <m:dPr>
            <m:ctrlPr>
              <w:rPr>
                <w:rFonts w:ascii="Cambria Math" w:hAnsi="Cambria Math" w:cstheme="minorBidi"/>
                <w:i/>
                <w:iCs/>
              </w:rPr>
            </m:ctrlPr>
          </m:dPr>
          <m:e>
            <m:r>
              <w:rPr>
                <w:rFonts w:ascii="Cambria Math" w:hAnsi="Cambria Math" w:cstheme="minorBidi"/>
              </w:rPr>
              <m:t>X</m:t>
            </m:r>
          </m:e>
        </m:d>
      </m:oMath>
      <w:r w:rsidRPr="002429FF">
        <w:rPr>
          <w:rFonts w:asciiTheme="minorBidi" w:hAnsiTheme="minorBidi" w:cstheme="minorBidi"/>
        </w:rPr>
        <w:t xml:space="preserve">, ensures that samples are drawn from the free space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X</m:t>
            </m:r>
          </m:e>
          <m:sub>
            <m:r>
              <w:rPr>
                <w:rStyle w:val="katex-mathml"/>
                <w:rFonts w:ascii="Cambria Math" w:eastAsiaTheme="majorEastAsia" w:hAnsi="Cambria Math" w:cstheme="minorBidi"/>
              </w:rPr>
              <m:t>free</m:t>
            </m:r>
          </m:sub>
        </m:sSub>
      </m:oMath>
      <w:r w:rsidRPr="002429FF">
        <w:rPr>
          <w:rFonts w:asciiTheme="minorBidi" w:hAnsiTheme="minorBidi" w:cstheme="minorBidi"/>
        </w:rPr>
        <w:t xml:space="preserve">​, </w:t>
      </w:r>
      <w:r w:rsidR="0070764C">
        <w:rPr>
          <w:rFonts w:asciiTheme="minorBidi" w:hAnsiTheme="minorBidi" w:cstheme="minorBidi"/>
        </w:rPr>
        <w:t xml:space="preserve">while </w:t>
      </w:r>
      <w:r w:rsidRPr="002429FF">
        <w:rPr>
          <w:rFonts w:asciiTheme="minorBidi" w:hAnsiTheme="minorBidi" w:cstheme="minorBidi"/>
        </w:rPr>
        <w:t>avoiding obstacles.</w:t>
      </w:r>
    </w:p>
    <w:p w14:paraId="02D0685B" w14:textId="77777777" w:rsidR="007A7CBB" w:rsidRPr="002429FF" w:rsidRDefault="007A7CBB" w:rsidP="00222067">
      <w:pPr>
        <w:pStyle w:val="NormalWeb"/>
        <w:spacing w:line="360" w:lineRule="auto"/>
        <w:jc w:val="lowKashida"/>
        <w:rPr>
          <w:rFonts w:asciiTheme="minorBidi" w:hAnsiTheme="minorBidi" w:cstheme="minorBidi"/>
        </w:rPr>
      </w:pPr>
      <w:r w:rsidRPr="002429FF">
        <w:rPr>
          <w:rFonts w:asciiTheme="minorBidi" w:hAnsiTheme="minorBidi" w:cstheme="minorBidi"/>
          <w:b/>
          <w:bCs/>
        </w:rPr>
        <w:t>Nearest Neighbor</w:t>
      </w:r>
      <w:r w:rsidRPr="002429FF">
        <w:rPr>
          <w:rFonts w:asciiTheme="minorBidi" w:hAnsiTheme="minorBidi" w:cstheme="minorBidi"/>
        </w:rPr>
        <w:t xml:space="preserve">: Given a graph </w:t>
      </w:r>
      <m:oMath>
        <m:r>
          <w:rPr>
            <w:rFonts w:ascii="Cambria Math" w:hAnsi="Cambria Math" w:cstheme="minorBidi"/>
          </w:rPr>
          <m:t>G = (V, E)</m:t>
        </m:r>
      </m:oMath>
      <w:r w:rsidRPr="002429FF">
        <w:rPr>
          <w:rFonts w:asciiTheme="minorBidi" w:hAnsiTheme="minorBidi" w:cstheme="minorBidi"/>
        </w:rPr>
        <w:t xml:space="preserve"> where </w:t>
      </w:r>
      <m:oMath>
        <m:r>
          <w:rPr>
            <w:rFonts w:ascii="Cambria Math" w:hAnsi="Cambria Math" w:cstheme="minorBidi"/>
          </w:rPr>
          <m:t xml:space="preserve">V </m:t>
        </m:r>
        <m:r>
          <m:rPr>
            <m:sty m:val="p"/>
          </m:rPr>
          <w:rPr>
            <w:rFonts w:ascii="Cambria Math" w:hAnsi="Cambria Math" w:cstheme="minorBidi"/>
          </w:rPr>
          <m:t>⊂</m:t>
        </m:r>
        <m:r>
          <w:rPr>
            <w:rFonts w:ascii="Cambria Math" w:hAnsi="Cambria Math" w:cstheme="minorBidi"/>
          </w:rPr>
          <m:t>X</m:t>
        </m:r>
      </m:oMath>
      <w:r w:rsidRPr="002429FF">
        <w:rPr>
          <w:rFonts w:asciiTheme="minorBidi" w:hAnsiTheme="minorBidi" w:cstheme="minorBidi"/>
        </w:rPr>
        <w:t xml:space="preserve">, the nearest neighbor function, </w:t>
      </w:r>
      <m:oMath>
        <m:r>
          <m:rPr>
            <m:nor/>
          </m:rPr>
          <w:rPr>
            <w:rFonts w:ascii="Cambria Math" w:hAnsi="Cambria Math" w:cstheme="minorBidi"/>
            <w:iCs/>
          </w:rPr>
          <m:t>Nearest</m:t>
        </m:r>
        <m:d>
          <m:dPr>
            <m:ctrlPr>
              <w:rPr>
                <w:rFonts w:ascii="Cambria Math" w:hAnsi="Cambria Math" w:cstheme="minorBidi"/>
                <w:i/>
                <w:iCs/>
              </w:rPr>
            </m:ctrlPr>
          </m:dPr>
          <m:e>
            <m:r>
              <w:rPr>
                <w:rFonts w:ascii="Cambria Math" w:hAnsi="Cambria Math" w:cstheme="minorBidi"/>
              </w:rPr>
              <m:t>G,x</m:t>
            </m:r>
          </m:e>
        </m:d>
      </m:oMath>
      <w:r>
        <w:rPr>
          <w:rFonts w:asciiTheme="minorBidi" w:hAnsiTheme="minorBidi" w:cstheme="minorBidi"/>
        </w:rPr>
        <w:t xml:space="preserve"> </w:t>
      </w:r>
      <w:r w:rsidRPr="002429FF">
        <w:rPr>
          <w:rFonts w:asciiTheme="minorBidi" w:hAnsiTheme="minorBidi" w:cstheme="minorBidi"/>
        </w:rPr>
        <w:t xml:space="preserve">, returns the vertex </w:t>
      </w:r>
      <m:oMath>
        <m:r>
          <w:rPr>
            <w:rFonts w:ascii="Cambria Math" w:hAnsi="Cambria Math" w:cstheme="minorBidi"/>
          </w:rPr>
          <m:t xml:space="preserve">v </m:t>
        </m:r>
        <m:r>
          <m:rPr>
            <m:sty m:val="p"/>
          </m:rPr>
          <w:rPr>
            <w:rFonts w:ascii="Cambria Math" w:hAnsi="Cambria Math" w:cstheme="minorBidi"/>
          </w:rPr>
          <m:t>∈</m:t>
        </m:r>
        <m:r>
          <w:rPr>
            <w:rFonts w:ascii="Cambria Math" w:hAnsi="Cambria Math" w:cstheme="minorBidi"/>
          </w:rPr>
          <m:t>V</m:t>
        </m:r>
      </m:oMath>
      <w:r w:rsidRPr="002429FF">
        <w:rPr>
          <w:rFonts w:asciiTheme="minorBidi" w:hAnsiTheme="minorBidi" w:cstheme="minorBidi"/>
        </w:rPr>
        <w:t xml:space="preserve"> that is closest to the point </w:t>
      </w:r>
      <m:oMath>
        <m:r>
          <w:rPr>
            <w:rFonts w:ascii="Cambria Math" w:hAnsi="Cambria Math" w:cstheme="minorBidi"/>
          </w:rPr>
          <m:t>x</m:t>
        </m:r>
      </m:oMath>
      <w:r w:rsidRPr="002429FF">
        <w:rPr>
          <w:rFonts w:asciiTheme="minorBidi" w:hAnsiTheme="minorBidi" w:cstheme="minorBidi"/>
        </w:rPr>
        <w:t>, based on a distance metric, often Euclidean.</w:t>
      </w:r>
    </w:p>
    <w:p w14:paraId="10402E6C" w14:textId="77777777" w:rsidR="007A7CBB" w:rsidRPr="002429FF" w:rsidRDefault="007A7CBB" w:rsidP="00222067">
      <w:pPr>
        <w:pStyle w:val="NormalWeb"/>
        <w:spacing w:line="360" w:lineRule="auto"/>
        <w:jc w:val="lowKashida"/>
        <w:rPr>
          <w:rFonts w:asciiTheme="minorBidi" w:hAnsiTheme="minorBidi" w:cstheme="minorBidi"/>
        </w:rPr>
      </w:pPr>
      <w:r w:rsidRPr="002429FF">
        <w:rPr>
          <w:rFonts w:asciiTheme="minorBidi" w:hAnsiTheme="minorBidi" w:cstheme="minorBidi"/>
          <w:b/>
          <w:bCs/>
        </w:rPr>
        <w:t>Steering</w:t>
      </w:r>
      <w:r w:rsidRPr="002429FF">
        <w:rPr>
          <w:rFonts w:asciiTheme="minorBidi" w:hAnsiTheme="minorBidi" w:cstheme="minorBidi"/>
        </w:rPr>
        <w:t>: This function,</w:t>
      </w:r>
      <w:r>
        <w:rPr>
          <w:rFonts w:asciiTheme="minorBidi" w:hAnsiTheme="minorBidi" w:cstheme="minorBidi"/>
        </w:rPr>
        <w:t xml:space="preserve"> </w:t>
      </w:r>
      <m:oMath>
        <m:r>
          <m:rPr>
            <m:nor/>
          </m:rPr>
          <w:rPr>
            <w:rFonts w:ascii="Cambria Math" w:hAnsi="Cambria Math" w:cstheme="minorBidi"/>
            <w:iCs/>
          </w:rPr>
          <m:t>Steer</m:t>
        </m:r>
        <m:d>
          <m:dPr>
            <m:ctrlPr>
              <w:rPr>
                <w:rFonts w:ascii="Cambria Math" w:hAnsi="Cambria Math" w:cstheme="minorBidi"/>
                <w:i/>
                <w:iCs/>
              </w:rPr>
            </m:ctrlPr>
          </m:dPr>
          <m:e>
            <m:r>
              <w:rPr>
                <w:rFonts w:ascii="Cambria Math" w:hAnsi="Cambria Math" w:cstheme="minorBidi"/>
              </w:rPr>
              <m:t>x,y</m:t>
            </m:r>
          </m:e>
        </m:d>
      </m:oMath>
      <w:r w:rsidRPr="002429FF">
        <w:rPr>
          <w:rFonts w:asciiTheme="minorBidi" w:hAnsiTheme="minorBidi" w:cstheme="minorBidi"/>
        </w:rPr>
        <w:t xml:space="preserve">, generates a point that moves closer to the target </w:t>
      </w:r>
      <m:oMath>
        <m:r>
          <w:rPr>
            <w:rFonts w:ascii="Cambria Math" w:hAnsi="Cambria Math" w:cstheme="minorBidi"/>
          </w:rPr>
          <m:t>y</m:t>
        </m:r>
      </m:oMath>
      <w:r w:rsidRPr="002429FF">
        <w:rPr>
          <w:rFonts w:asciiTheme="minorBidi" w:hAnsiTheme="minorBidi" w:cstheme="minorBidi"/>
        </w:rPr>
        <w:t xml:space="preserve"> from the point </w:t>
      </w:r>
      <m:oMath>
        <m:r>
          <w:rPr>
            <w:rFonts w:ascii="Cambria Math" w:hAnsi="Cambria Math" w:cstheme="minorBidi"/>
          </w:rPr>
          <m:t>x</m:t>
        </m:r>
      </m:oMath>
      <w:r w:rsidRPr="002429FF">
        <w:rPr>
          <w:rFonts w:asciiTheme="minorBidi" w:hAnsiTheme="minorBidi" w:cstheme="minorBidi"/>
        </w:rPr>
        <w:t>, while maintaining a maximum allowable step size, ensuring gradual and feasible transitions.</w:t>
      </w:r>
    </w:p>
    <w:p w14:paraId="0941A408" w14:textId="77777777" w:rsidR="007A7CBB" w:rsidRPr="002429FF" w:rsidRDefault="007A7CBB" w:rsidP="00222067">
      <w:pPr>
        <w:pStyle w:val="NormalWeb"/>
        <w:spacing w:line="360" w:lineRule="auto"/>
        <w:jc w:val="lowKashida"/>
        <w:rPr>
          <w:rFonts w:asciiTheme="minorBidi" w:hAnsiTheme="minorBidi" w:cstheme="minorBidi"/>
        </w:rPr>
      </w:pPr>
      <w:r w:rsidRPr="002429FF">
        <w:rPr>
          <w:rFonts w:asciiTheme="minorBidi" w:hAnsiTheme="minorBidi" w:cstheme="minorBidi"/>
          <w:b/>
          <w:bCs/>
        </w:rPr>
        <w:lastRenderedPageBreak/>
        <w:t>Collision Test</w:t>
      </w:r>
      <w:r w:rsidRPr="002429FF">
        <w:rPr>
          <w:rFonts w:asciiTheme="minorBidi" w:hAnsiTheme="minorBidi" w:cstheme="minorBidi"/>
        </w:rPr>
        <w:t xml:space="preserve">: The function </w:t>
      </w:r>
      <m:oMath>
        <m:r>
          <m:rPr>
            <m:nor/>
          </m:rPr>
          <w:rPr>
            <w:rFonts w:ascii="Cambria Math" w:hAnsi="Cambria Math" w:cstheme="minorBidi"/>
            <w:iCs/>
          </w:rPr>
          <m:t>CollisionFree</m:t>
        </m:r>
        <m:d>
          <m:dPr>
            <m:ctrlPr>
              <w:rPr>
                <w:rFonts w:ascii="Cambria Math" w:hAnsi="Cambria Math" w:cstheme="minorBidi"/>
                <w:i/>
                <w:iCs/>
              </w:rPr>
            </m:ctrlPr>
          </m:dPr>
          <m:e>
            <m:r>
              <w:rPr>
                <w:rFonts w:ascii="Cambria Math" w:hAnsi="Cambria Math" w:cstheme="minorBidi"/>
              </w:rPr>
              <m:t>x,</m:t>
            </m:r>
            <m:sSup>
              <m:sSupPr>
                <m:ctrlPr>
                  <w:rPr>
                    <w:rFonts w:ascii="Cambria Math" w:hAnsi="Cambria Math" w:cstheme="minorBidi"/>
                    <w:i/>
                    <w:iCs/>
                  </w:rPr>
                </m:ctrlPr>
              </m:sSupPr>
              <m:e>
                <m:r>
                  <w:rPr>
                    <w:rFonts w:ascii="Cambria Math" w:hAnsi="Cambria Math" w:cstheme="minorBidi"/>
                  </w:rPr>
                  <m:t>x</m:t>
                </m:r>
              </m:e>
              <m:sup>
                <m:r>
                  <w:rPr>
                    <w:rFonts w:ascii="Cambria Math" w:hAnsi="Cambria Math" w:cstheme="minorBidi"/>
                  </w:rPr>
                  <m:t>'</m:t>
                </m:r>
              </m:sup>
            </m:sSup>
          </m:e>
        </m:d>
      </m:oMath>
      <w:r w:rsidRPr="002429FF">
        <w:rPr>
          <w:rFonts w:asciiTheme="minorBidi" w:hAnsiTheme="minorBidi" w:cstheme="minorBidi"/>
        </w:rPr>
        <w:t xml:space="preserve"> evaluates whether the straight-line path between two points lies entirely within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X</m:t>
            </m:r>
          </m:e>
          <m:sub>
            <m:r>
              <w:rPr>
                <w:rStyle w:val="katex-mathml"/>
                <w:rFonts w:ascii="Cambria Math" w:eastAsiaTheme="majorEastAsia" w:hAnsi="Cambria Math" w:cstheme="minorBidi"/>
              </w:rPr>
              <m:t>free</m:t>
            </m:r>
          </m:sub>
        </m:sSub>
      </m:oMath>
      <w:r w:rsidRPr="002429FF">
        <w:rPr>
          <w:rFonts w:asciiTheme="minorBidi" w:hAnsiTheme="minorBidi" w:cstheme="minorBidi"/>
        </w:rPr>
        <w:t>​.</w:t>
      </w:r>
    </w:p>
    <w:p w14:paraId="34E7CD8C" w14:textId="68DCAD80" w:rsidR="00474166" w:rsidRDefault="007A7CBB" w:rsidP="00431A50">
      <w:pPr>
        <w:pStyle w:val="NormalWeb"/>
        <w:spacing w:line="360" w:lineRule="auto"/>
        <w:jc w:val="lowKashida"/>
        <w:rPr>
          <w:rFonts w:asciiTheme="minorBidi" w:hAnsiTheme="minorBidi" w:cstheme="minorBidi"/>
        </w:rPr>
      </w:pPr>
      <w:r w:rsidRPr="002429FF">
        <w:rPr>
          <w:rFonts w:asciiTheme="minorBidi" w:hAnsiTheme="minorBidi" w:cstheme="minorBidi"/>
        </w:rPr>
        <w:t>These primitive operations serve as the building blocks for the sampling-based motion planning algorithms discussed below</w:t>
      </w:r>
      <w:r w:rsidR="00E76EAE">
        <w:rPr>
          <w:rFonts w:asciiTheme="minorBidi" w:hAnsiTheme="minorBidi" w:cstheme="minorBidi"/>
        </w:rPr>
        <w:t xml:space="preserve"> </w:t>
      </w:r>
      <w:sdt>
        <w:sdtPr>
          <w:rPr>
            <w:rFonts w:asciiTheme="minorBidi" w:hAnsiTheme="minorBidi" w:cstheme="minorBidi"/>
            <w:color w:val="000000"/>
          </w:rPr>
          <w:tag w:val="MENDELEY_CITATION_v3_eyJjaXRhdGlvbklEIjoiTUVOREVMRVlfQ0lUQVRJT05fNjMxMTEzMGEtMjU2Ny00NDc3LWFhYzMtM2Q5MTJmN2UyZTcx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fV19"/>
          <w:id w:val="518582668"/>
          <w:placeholder>
            <w:docPart w:val="DefaultPlaceholder_-1854013440"/>
          </w:placeholder>
        </w:sdtPr>
        <w:sdtContent>
          <w:r w:rsidR="00A16EF6" w:rsidRPr="00A16EF6">
            <w:rPr>
              <w:rFonts w:asciiTheme="minorBidi" w:hAnsiTheme="minorBidi" w:cstheme="minorBidi"/>
              <w:color w:val="000000"/>
            </w:rPr>
            <w:t>(Karaman and Frazzoli, 2011)</w:t>
          </w:r>
        </w:sdtContent>
      </w:sdt>
      <w:r>
        <w:rPr>
          <w:rFonts w:asciiTheme="minorBidi" w:hAnsiTheme="minorBidi" w:cstheme="minorBidi"/>
        </w:rPr>
        <w:t>.</w:t>
      </w:r>
    </w:p>
    <w:p w14:paraId="3C8E84C7" w14:textId="77777777" w:rsidR="00D86BC8" w:rsidRPr="002429FF" w:rsidRDefault="00D86BC8" w:rsidP="00431A50">
      <w:pPr>
        <w:pStyle w:val="NormalWeb"/>
        <w:spacing w:line="360" w:lineRule="auto"/>
        <w:jc w:val="lowKashida"/>
        <w:rPr>
          <w:rFonts w:asciiTheme="minorBidi" w:hAnsiTheme="minorBidi" w:cstheme="minorBidi"/>
        </w:rPr>
      </w:pPr>
    </w:p>
    <w:p w14:paraId="14D8BF90" w14:textId="7BBC109F" w:rsidR="007A7CBB" w:rsidRDefault="007A7CBB" w:rsidP="00474166">
      <w:pPr>
        <w:pStyle w:val="Heading3"/>
        <w:numPr>
          <w:ilvl w:val="2"/>
          <w:numId w:val="37"/>
        </w:numPr>
        <w:spacing w:line="360" w:lineRule="auto"/>
        <w:ind w:left="709"/>
      </w:pPr>
      <w:bookmarkStart w:id="22" w:name="_Toc178434965"/>
      <w:r>
        <w:t>Probabilistic Roadmaps (PRM)</w:t>
      </w:r>
      <w:bookmarkEnd w:id="22"/>
    </w:p>
    <w:p w14:paraId="5A39B234" w14:textId="0EC3E9F7" w:rsidR="007A7CBB" w:rsidRPr="005F12C2" w:rsidRDefault="007A7CBB" w:rsidP="008F00A6">
      <w:pPr>
        <w:pStyle w:val="NormalWeb"/>
        <w:spacing w:line="360" w:lineRule="auto"/>
        <w:jc w:val="lowKashida"/>
        <w:rPr>
          <w:rFonts w:asciiTheme="minorBidi" w:hAnsiTheme="minorBidi" w:cstheme="minorBidi"/>
        </w:rPr>
      </w:pPr>
      <w:r w:rsidRPr="005F12C2">
        <w:rPr>
          <w:rFonts w:asciiTheme="minorBidi" w:hAnsiTheme="minorBidi" w:cstheme="minorBidi"/>
        </w:rPr>
        <w:t>The Probabilistic Roadmap (PRM) algorithm, introduced by</w:t>
      </w:r>
      <w:r w:rsidR="00F2101A">
        <w:rPr>
          <w:rFonts w:asciiTheme="minorBidi" w:hAnsiTheme="minorBidi" w:cstheme="minorBidi"/>
        </w:rPr>
        <w:t xml:space="preserve"> </w:t>
      </w:r>
      <w:sdt>
        <w:sdtPr>
          <w:rPr>
            <w:rFonts w:asciiTheme="minorBidi" w:hAnsiTheme="minorBidi" w:cstheme="minorBidi"/>
            <w:color w:val="000000"/>
          </w:rPr>
          <w:tag w:val="MENDELEY_CITATION_v3_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"/>
          <w:id w:val="-434601577"/>
          <w:placeholder>
            <w:docPart w:val="DefaultPlaceholder_-1854013440"/>
          </w:placeholder>
        </w:sdtPr>
        <w:sdtContent>
          <w:r w:rsidR="00A16EF6" w:rsidRPr="00A16EF6">
            <w:rPr>
              <w:rFonts w:asciiTheme="minorBidi" w:hAnsiTheme="minorBidi" w:cstheme="minorBidi"/>
              <w:color w:val="000000"/>
            </w:rPr>
            <w:t>Kavraki et al. (1996)</w:t>
          </w:r>
        </w:sdtContent>
      </w:sdt>
      <w:r w:rsidRPr="005F12C2">
        <w:rPr>
          <w:rFonts w:asciiTheme="minorBidi" w:hAnsiTheme="minorBidi" w:cstheme="minorBidi"/>
        </w:rPr>
        <w:t xml:space="preserve">, is designed primarily for multi-query applications. It begins with a pre-processing phase in which a roadmap is constructed by randomly sampling points in the free configuration space,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X</m:t>
            </m:r>
          </m:e>
          <m:sub>
            <m:r>
              <w:rPr>
                <w:rStyle w:val="katex-mathml"/>
                <w:rFonts w:ascii="Cambria Math" w:eastAsiaTheme="majorEastAsia" w:hAnsi="Cambria Math" w:cstheme="minorBidi"/>
              </w:rPr>
              <m:t>free</m:t>
            </m:r>
          </m:sub>
        </m:sSub>
      </m:oMath>
      <w:r w:rsidRPr="005F12C2">
        <w:rPr>
          <w:rStyle w:val="vlist-s"/>
          <w:rFonts w:asciiTheme="minorBidi" w:hAnsiTheme="minorBidi" w:cstheme="minorBidi"/>
        </w:rPr>
        <w:t>​</w:t>
      </w:r>
      <w:r w:rsidRPr="005F12C2">
        <w:rPr>
          <w:rFonts w:asciiTheme="minorBidi" w:hAnsiTheme="minorBidi" w:cstheme="minorBidi"/>
        </w:rPr>
        <w:t>, and attempting to connect them using a local planner (e.g., straight-line connections). The graph, or roadmap, built in this phase is a collection of nodes connected by edges, representing collision-free paths between the nodes. Once the roadmap is built, PRM can be used to solve multiple path queries by searching for a path through the pre-constructed roadmap.</w:t>
      </w:r>
    </w:p>
    <w:p w14:paraId="72766C40" w14:textId="77777777" w:rsidR="007A7CBB" w:rsidRPr="00D21137" w:rsidRDefault="007A7CBB" w:rsidP="008F00A6">
      <w:pPr>
        <w:pStyle w:val="NormalWeb"/>
        <w:spacing w:line="360" w:lineRule="auto"/>
        <w:jc w:val="lowKashida"/>
        <w:rPr>
          <w:rFonts w:asciiTheme="minorBidi" w:hAnsiTheme="minorBidi" w:cstheme="minorBidi"/>
        </w:rPr>
      </w:pPr>
      <w:r w:rsidRPr="00686EC3">
        <w:rPr>
          <w:rFonts w:asciiTheme="minorBidi" w:hAnsiTheme="minorBidi" w:cstheme="minorBidi"/>
        </w:rPr>
        <w:t>PRM is effective for solving motion planning problems in static environments, but its reliance on pre-processing makes it less suited for real-time applications where the environment may change. The method focuses primarily on establishing connectivity between different regions of the configuration space, making it well-suited for environments where multiple paths are frequently queried.</w:t>
      </w:r>
      <w:r>
        <w:rPr>
          <w:rFonts w:asciiTheme="minorBidi" w:hAnsiTheme="minorBidi" w:cstheme="minorBidi"/>
        </w:rPr>
        <w:t xml:space="preserve"> </w:t>
      </w:r>
      <w:r w:rsidRPr="00BF23C2">
        <w:rPr>
          <w:rFonts w:asciiTheme="minorBidi" w:hAnsiTheme="minorBidi" w:cstheme="minorBidi"/>
        </w:rPr>
        <w:t>The pre-processing phase of the PRM algorithm is outlined in the following pseudocode:</w:t>
      </w:r>
    </w:p>
    <w:tbl>
      <w:tblPr>
        <w:tblStyle w:val="TableGrid"/>
        <w:tblW w:w="0" w:type="auto"/>
        <w:tblLook w:val="04A0" w:firstRow="1" w:lastRow="0" w:firstColumn="1" w:lastColumn="0" w:noHBand="0" w:noVBand="1"/>
      </w:tblPr>
      <w:tblGrid>
        <w:gridCol w:w="9350"/>
      </w:tblGrid>
      <w:tr w:rsidR="007A7CBB" w14:paraId="29BC659F" w14:textId="77777777" w:rsidTr="00D86122">
        <w:trPr>
          <w:trHeight w:val="305"/>
        </w:trPr>
        <w:tc>
          <w:tcPr>
            <w:tcW w:w="9350" w:type="dxa"/>
          </w:tcPr>
          <w:p w14:paraId="4423BAA7" w14:textId="77777777" w:rsidR="007A7CBB" w:rsidRPr="00043D9E" w:rsidRDefault="007A7CBB" w:rsidP="00D86122">
            <w:pPr>
              <w:pStyle w:val="NormalWeb"/>
              <w:jc w:val="both"/>
              <w:rPr>
                <w:rFonts w:asciiTheme="minorBidi" w:hAnsiTheme="minorBidi" w:cstheme="minorBidi"/>
                <w:b/>
                <w:bCs/>
              </w:rPr>
            </w:pPr>
            <m:oMathPara>
              <m:oMathParaPr>
                <m:jc m:val="left"/>
              </m:oMathParaPr>
              <m:oMath>
                <m:r>
                  <m:rPr>
                    <m:sty m:val="bi"/>
                  </m:rPr>
                  <w:rPr>
                    <w:rFonts w:ascii="Cambria Math" w:hAnsi="Cambria Math" w:cstheme="minorBidi"/>
                  </w:rPr>
                  <m:t>Algorithm 1: PRM</m:t>
                </m:r>
              </m:oMath>
            </m:oMathPara>
          </w:p>
        </w:tc>
      </w:tr>
      <w:tr w:rsidR="007A7CBB" w:rsidRPr="00E94B31" w14:paraId="42954392" w14:textId="77777777" w:rsidTr="00D86122">
        <w:tc>
          <w:tcPr>
            <w:tcW w:w="9350" w:type="dxa"/>
          </w:tcPr>
          <w:p w14:paraId="3B934D25" w14:textId="77777777" w:rsidR="007A7CBB" w:rsidRPr="007B52B9" w:rsidRDefault="007A7CBB" w:rsidP="007B52B9">
            <w:pPr>
              <w:pStyle w:val="NormalWeb"/>
              <w:rPr>
                <w:rFonts w:asciiTheme="minorBidi" w:hAnsiTheme="minorBidi" w:cstheme="minorBidi"/>
                <w:sz w:val="22"/>
                <w:szCs w:val="22"/>
              </w:rPr>
            </w:pPr>
            <w:r w:rsidRPr="007B52B9">
              <w:rPr>
                <w:rFonts w:asciiTheme="minorBidi" w:hAnsiTheme="minorBidi" w:cstheme="minorBidi"/>
                <w:sz w:val="22"/>
                <w:szCs w:val="22"/>
              </w:rPr>
              <w:t xml:space="preserve">1 </w:t>
            </w:r>
            <m:oMath>
              <m:r>
                <w:rPr>
                  <w:rFonts w:ascii="Cambria Math" w:hAnsi="Cambria Math" w:cstheme="minorBidi"/>
                  <w:sz w:val="22"/>
                  <w:szCs w:val="22"/>
                </w:rPr>
                <m:t>V ← ∅; E ← ∅;</m:t>
              </m:r>
            </m:oMath>
          </w:p>
          <w:p w14:paraId="1D0349C1" w14:textId="77777777" w:rsidR="007A7CBB" w:rsidRPr="007B52B9" w:rsidRDefault="007A7CBB" w:rsidP="007B52B9">
            <w:pPr>
              <w:pStyle w:val="NormalWeb"/>
              <w:rPr>
                <w:rFonts w:asciiTheme="minorBidi" w:hAnsiTheme="minorBidi" w:cstheme="minorBidi"/>
                <w:sz w:val="22"/>
                <w:szCs w:val="22"/>
              </w:rPr>
            </w:pPr>
            <w:r w:rsidRPr="007B52B9">
              <w:rPr>
                <w:rFonts w:asciiTheme="minorBidi" w:hAnsiTheme="minorBidi" w:cstheme="minorBidi"/>
                <w:sz w:val="22"/>
                <w:szCs w:val="22"/>
              </w:rPr>
              <w:t xml:space="preserve">2 </w:t>
            </w:r>
            <m:oMath>
              <m:r>
                <m:rPr>
                  <m:sty m:val="bi"/>
                </m:rPr>
                <w:rPr>
                  <w:rFonts w:ascii="Cambria Math" w:hAnsi="Cambria Math" w:cstheme="minorBidi"/>
                  <w:sz w:val="22"/>
                  <w:szCs w:val="22"/>
                </w:rPr>
                <m:t>for</m:t>
              </m:r>
              <m:r>
                <w:rPr>
                  <w:rFonts w:ascii="Cambria Math" w:hAnsi="Cambria Math" w:cstheme="minorBidi"/>
                  <w:sz w:val="22"/>
                  <w:szCs w:val="22"/>
                </w:rPr>
                <m:t xml:space="preserve"> i = 0, . . . , n </m:t>
              </m:r>
              <m:r>
                <m:rPr>
                  <m:sty m:val="bi"/>
                </m:rPr>
                <w:rPr>
                  <w:rFonts w:ascii="Cambria Math" w:hAnsi="Cambria Math" w:cstheme="minorBidi"/>
                  <w:sz w:val="22"/>
                  <w:szCs w:val="22"/>
                </w:rPr>
                <m:t>do</m:t>
              </m:r>
            </m:oMath>
          </w:p>
          <w:p w14:paraId="22312544" w14:textId="77777777" w:rsidR="007A7CBB" w:rsidRPr="007B52B9" w:rsidRDefault="007A7CBB" w:rsidP="007B52B9">
            <w:pPr>
              <w:pStyle w:val="NormalWeb"/>
              <w:rPr>
                <w:rFonts w:asciiTheme="minorBidi" w:hAnsiTheme="minorBidi" w:cstheme="minorBidi"/>
                <w:sz w:val="22"/>
                <w:szCs w:val="22"/>
              </w:rPr>
            </w:pPr>
            <w:r w:rsidRPr="007B52B9">
              <w:rPr>
                <w:rFonts w:asciiTheme="minorBidi" w:hAnsiTheme="minorBidi" w:cstheme="minorBidi"/>
                <w:sz w:val="22"/>
                <w:szCs w:val="22"/>
              </w:rPr>
              <w:t xml:space="preserve">3    </w:t>
            </w:r>
            <m:oMath>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rand</m:t>
                  </m:r>
                </m:sub>
              </m:sSub>
              <m:r>
                <w:rPr>
                  <w:rFonts w:ascii="Cambria Math" w:hAnsi="Cambria Math" w:cstheme="minorBidi"/>
                  <w:sz w:val="22"/>
                  <w:szCs w:val="22"/>
                </w:rPr>
                <m:t>←SampleFre</m:t>
              </m:r>
              <m:sSub>
                <m:sSubPr>
                  <m:ctrlPr>
                    <w:rPr>
                      <w:rFonts w:ascii="Cambria Math" w:hAnsi="Cambria Math" w:cstheme="minorBidi"/>
                      <w:i/>
                      <w:sz w:val="22"/>
                      <w:szCs w:val="22"/>
                    </w:rPr>
                  </m:ctrlPr>
                </m:sSubPr>
                <m:e>
                  <m:r>
                    <w:rPr>
                      <w:rFonts w:ascii="Cambria Math" w:hAnsi="Cambria Math" w:cstheme="minorBidi"/>
                      <w:sz w:val="22"/>
                      <w:szCs w:val="22"/>
                    </w:rPr>
                    <m:t>e</m:t>
                  </m:r>
                </m:e>
                <m:sub>
                  <m:r>
                    <w:rPr>
                      <w:rFonts w:ascii="Cambria Math" w:hAnsi="Cambria Math" w:cstheme="minorBidi"/>
                      <w:sz w:val="22"/>
                      <w:szCs w:val="22"/>
                    </w:rPr>
                    <m:t>i</m:t>
                  </m:r>
                </m:sub>
              </m:sSub>
            </m:oMath>
          </w:p>
          <w:p w14:paraId="526F655D" w14:textId="77777777" w:rsidR="007A7CBB" w:rsidRPr="007B52B9" w:rsidRDefault="007A7CBB" w:rsidP="007B52B9">
            <w:pPr>
              <w:pStyle w:val="NormalWeb"/>
              <w:rPr>
                <w:rFonts w:asciiTheme="minorBidi" w:hAnsiTheme="minorBidi" w:cstheme="minorBidi"/>
                <w:sz w:val="22"/>
                <w:szCs w:val="22"/>
              </w:rPr>
            </w:pPr>
            <w:r w:rsidRPr="007B52B9">
              <w:rPr>
                <w:rFonts w:asciiTheme="minorBidi" w:hAnsiTheme="minorBidi" w:cstheme="minorBidi"/>
                <w:sz w:val="22"/>
                <w:szCs w:val="22"/>
              </w:rPr>
              <w:t xml:space="preserve">4    </w:t>
            </w:r>
            <m:oMath>
              <m:r>
                <w:rPr>
                  <w:rFonts w:ascii="Cambria Math" w:hAnsi="Cambria Math" w:cstheme="minorBidi"/>
                  <w:sz w:val="22"/>
                  <w:szCs w:val="22"/>
                </w:rPr>
                <m:t>U←Near</m:t>
              </m:r>
              <m:d>
                <m:dPr>
                  <m:ctrlPr>
                    <w:rPr>
                      <w:rFonts w:ascii="Cambria Math" w:hAnsi="Cambria Math" w:cstheme="minorBidi"/>
                      <w:i/>
                      <w:sz w:val="22"/>
                      <w:szCs w:val="22"/>
                    </w:rPr>
                  </m:ctrlPr>
                </m:dPr>
                <m:e>
                  <m:r>
                    <w:rPr>
                      <w:rFonts w:ascii="Cambria Math" w:hAnsi="Cambria Math" w:cstheme="minorBidi"/>
                      <w:sz w:val="22"/>
                      <w:szCs w:val="22"/>
                    </w:rPr>
                    <m:t>G=</m:t>
                  </m:r>
                  <m:d>
                    <m:dPr>
                      <m:ctrlPr>
                        <w:rPr>
                          <w:rFonts w:ascii="Cambria Math" w:hAnsi="Cambria Math" w:cstheme="minorBidi"/>
                          <w:i/>
                          <w:sz w:val="22"/>
                          <w:szCs w:val="22"/>
                        </w:rPr>
                      </m:ctrlPr>
                    </m:dPr>
                    <m:e>
                      <m:r>
                        <w:rPr>
                          <w:rFonts w:ascii="Cambria Math" w:hAnsi="Cambria Math" w:cstheme="minorBidi"/>
                          <w:sz w:val="22"/>
                          <w:szCs w:val="22"/>
                        </w:rPr>
                        <m:t>V,E</m:t>
                      </m:r>
                    </m:e>
                  </m:d>
                  <m:r>
                    <w:rPr>
                      <w:rFonts w:ascii="Cambria Math" w:hAnsi="Cambria Math" w:cstheme="minorBidi"/>
                      <w:sz w:val="22"/>
                      <w:szCs w:val="22"/>
                    </w:rPr>
                    <m:t>,</m:t>
                  </m:r>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rand</m:t>
                      </m:r>
                    </m:sub>
                  </m:sSub>
                  <m:r>
                    <w:rPr>
                      <w:rFonts w:ascii="Cambria Math" w:hAnsi="Cambria Math" w:cstheme="minorBidi"/>
                      <w:sz w:val="22"/>
                      <w:szCs w:val="22"/>
                    </w:rPr>
                    <m:t>,r</m:t>
                  </m:r>
                </m:e>
              </m:d>
              <m:r>
                <w:rPr>
                  <w:rFonts w:ascii="Cambria Math" w:hAnsi="Cambria Math" w:cstheme="minorBidi"/>
                  <w:sz w:val="22"/>
                  <w:szCs w:val="22"/>
                </w:rPr>
                <m:t>;</m:t>
              </m:r>
            </m:oMath>
          </w:p>
          <w:p w14:paraId="16907B74" w14:textId="77777777" w:rsidR="007A7CBB" w:rsidRPr="007B52B9" w:rsidRDefault="007A7CBB" w:rsidP="007B52B9">
            <w:pPr>
              <w:pStyle w:val="NormalWeb"/>
              <w:rPr>
                <w:rFonts w:asciiTheme="minorBidi" w:hAnsiTheme="minorBidi" w:cstheme="minorBidi"/>
                <w:sz w:val="22"/>
                <w:szCs w:val="22"/>
              </w:rPr>
            </w:pPr>
            <w:r w:rsidRPr="007B52B9">
              <w:rPr>
                <w:rFonts w:asciiTheme="minorBidi" w:hAnsiTheme="minorBidi" w:cstheme="minorBidi"/>
                <w:sz w:val="22"/>
                <w:szCs w:val="22"/>
              </w:rPr>
              <w:t xml:space="preserve">5    </w:t>
            </w:r>
            <m:oMath>
              <m:r>
                <w:rPr>
                  <w:rFonts w:ascii="Cambria Math" w:hAnsi="Cambria Math" w:cstheme="minorBidi"/>
                  <w:sz w:val="22"/>
                  <w:szCs w:val="22"/>
                </w:rPr>
                <m:t>V←V∪</m:t>
              </m:r>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rand</m:t>
                  </m:r>
                </m:sub>
              </m:sSub>
              <m:r>
                <w:rPr>
                  <w:rFonts w:ascii="Cambria Math" w:hAnsi="Cambria Math" w:cstheme="minorBidi"/>
                  <w:sz w:val="22"/>
                  <w:szCs w:val="22"/>
                </w:rPr>
                <m:t>;</m:t>
              </m:r>
            </m:oMath>
          </w:p>
          <w:p w14:paraId="3FDCBC60" w14:textId="77777777" w:rsidR="007A7CBB" w:rsidRPr="007B52B9" w:rsidRDefault="007A7CBB" w:rsidP="007B52B9">
            <w:pPr>
              <w:pStyle w:val="NormalWeb"/>
              <w:rPr>
                <w:rFonts w:asciiTheme="minorBidi" w:hAnsiTheme="minorBidi" w:cstheme="minorBidi"/>
                <w:sz w:val="22"/>
                <w:szCs w:val="22"/>
              </w:rPr>
            </w:pPr>
            <w:r w:rsidRPr="007B52B9">
              <w:rPr>
                <w:rFonts w:asciiTheme="minorBidi" w:hAnsiTheme="minorBidi" w:cstheme="minorBidi"/>
                <w:sz w:val="22"/>
                <w:szCs w:val="22"/>
              </w:rPr>
              <w:t xml:space="preserve">6    </w:t>
            </w:r>
            <m:oMath>
              <m:r>
                <m:rPr>
                  <m:sty m:val="bi"/>
                </m:rPr>
                <w:rPr>
                  <w:rFonts w:ascii="Cambria Math" w:hAnsi="Cambria Math" w:cstheme="minorBidi"/>
                  <w:sz w:val="22"/>
                  <w:szCs w:val="22"/>
                </w:rPr>
                <m:t>foreach</m:t>
              </m:r>
              <m:r>
                <w:rPr>
                  <w:rFonts w:ascii="Cambria Math" w:hAnsi="Cambria Math" w:cstheme="minorBidi"/>
                  <w:sz w:val="22"/>
                  <w:szCs w:val="22"/>
                </w:rPr>
                <m:t xml:space="preserve"> u∈U,in order of increasing </m:t>
              </m:r>
              <m:d>
                <m:dPr>
                  <m:begChr m:val="|"/>
                  <m:endChr m:val="|"/>
                  <m:ctrlPr>
                    <w:rPr>
                      <w:rFonts w:ascii="Cambria Math" w:hAnsi="Cambria Math" w:cstheme="minorBidi"/>
                      <w:i/>
                      <w:sz w:val="22"/>
                      <w:szCs w:val="22"/>
                    </w:rPr>
                  </m:ctrlPr>
                </m:dPr>
                <m:e>
                  <m:d>
                    <m:dPr>
                      <m:begChr m:val="|"/>
                      <m:endChr m:val="|"/>
                      <m:ctrlPr>
                        <w:rPr>
                          <w:rFonts w:ascii="Cambria Math" w:hAnsi="Cambria Math" w:cstheme="minorBidi"/>
                          <w:i/>
                          <w:sz w:val="22"/>
                          <w:szCs w:val="22"/>
                        </w:rPr>
                      </m:ctrlPr>
                    </m:dPr>
                    <m:e>
                      <m:r>
                        <w:rPr>
                          <w:rFonts w:ascii="Cambria Math" w:hAnsi="Cambria Math" w:cstheme="minorBidi"/>
                          <w:sz w:val="22"/>
                          <w:szCs w:val="22"/>
                        </w:rPr>
                        <m:t>u-</m:t>
                      </m:r>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rand</m:t>
                          </m:r>
                        </m:sub>
                      </m:sSub>
                    </m:e>
                  </m:d>
                </m:e>
              </m:d>
              <m:r>
                <w:rPr>
                  <w:rFonts w:ascii="Cambria Math" w:hAnsi="Cambria Math" w:cstheme="minorBidi"/>
                  <w:sz w:val="22"/>
                  <w:szCs w:val="22"/>
                </w:rPr>
                <m:t xml:space="preserve"> ,</m:t>
              </m:r>
              <m:r>
                <m:rPr>
                  <m:sty m:val="bi"/>
                </m:rPr>
                <w:rPr>
                  <w:rFonts w:ascii="Cambria Math" w:hAnsi="Cambria Math" w:cstheme="minorBidi"/>
                  <w:sz w:val="22"/>
                  <w:szCs w:val="22"/>
                </w:rPr>
                <m:t>do</m:t>
              </m:r>
            </m:oMath>
          </w:p>
          <w:p w14:paraId="1233814D" w14:textId="77777777" w:rsidR="007A7CBB" w:rsidRPr="007B52B9" w:rsidRDefault="007A7CBB" w:rsidP="007B52B9">
            <w:pPr>
              <w:pStyle w:val="NormalWeb"/>
              <w:rPr>
                <w:rFonts w:asciiTheme="minorBidi" w:hAnsiTheme="minorBidi" w:cstheme="minorBidi"/>
                <w:sz w:val="22"/>
                <w:szCs w:val="22"/>
              </w:rPr>
            </w:pPr>
            <w:r w:rsidRPr="007B52B9">
              <w:rPr>
                <w:rFonts w:asciiTheme="minorBidi" w:hAnsiTheme="minorBidi" w:cstheme="minorBidi"/>
                <w:sz w:val="22"/>
                <w:szCs w:val="22"/>
              </w:rPr>
              <w:t xml:space="preserve">7       </w:t>
            </w:r>
            <m:oMath>
              <m:r>
                <m:rPr>
                  <m:sty m:val="bi"/>
                </m:rPr>
                <w:rPr>
                  <w:rFonts w:ascii="Cambria Math" w:hAnsi="Cambria Math" w:cstheme="minorBidi"/>
                  <w:sz w:val="22"/>
                  <w:szCs w:val="22"/>
                </w:rPr>
                <m:t>if</m:t>
              </m:r>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rand</m:t>
                  </m:r>
                </m:sub>
              </m:sSub>
              <m:r>
                <w:rPr>
                  <w:rFonts w:ascii="Cambria Math" w:hAnsi="Cambria Math" w:cstheme="minorBidi"/>
                  <w:sz w:val="22"/>
                  <w:szCs w:val="22"/>
                </w:rPr>
                <m:t xml:space="preserve"> </m:t>
              </m:r>
              <m:r>
                <m:rPr>
                  <m:sty m:val="bi"/>
                </m:rPr>
                <w:rPr>
                  <w:rFonts w:ascii="Cambria Math" w:hAnsi="Cambria Math" w:cstheme="minorBidi"/>
                  <w:sz w:val="22"/>
                  <w:szCs w:val="22"/>
                </w:rPr>
                <m:t>and</m:t>
              </m:r>
              <m:r>
                <w:rPr>
                  <w:rFonts w:ascii="Cambria Math" w:hAnsi="Cambria Math" w:cstheme="minorBidi"/>
                  <w:sz w:val="22"/>
                  <w:szCs w:val="22"/>
                </w:rPr>
                <m:t xml:space="preserve"> u are not in the same connected component of G=</m:t>
              </m:r>
              <m:d>
                <m:dPr>
                  <m:ctrlPr>
                    <w:rPr>
                      <w:rFonts w:ascii="Cambria Math" w:hAnsi="Cambria Math" w:cstheme="minorBidi"/>
                      <w:i/>
                      <w:sz w:val="22"/>
                      <w:szCs w:val="22"/>
                    </w:rPr>
                  </m:ctrlPr>
                </m:dPr>
                <m:e>
                  <m:r>
                    <w:rPr>
                      <w:rFonts w:ascii="Cambria Math" w:hAnsi="Cambria Math" w:cstheme="minorBidi"/>
                      <w:sz w:val="22"/>
                      <w:szCs w:val="22"/>
                    </w:rPr>
                    <m:t>V,E</m:t>
                  </m:r>
                </m:e>
              </m:d>
              <m:r>
                <w:rPr>
                  <w:rFonts w:ascii="Cambria Math" w:hAnsi="Cambria Math" w:cstheme="minorBidi"/>
                  <w:sz w:val="22"/>
                  <w:szCs w:val="22"/>
                </w:rPr>
                <m:t xml:space="preserve"> then</m:t>
              </m:r>
            </m:oMath>
          </w:p>
          <w:p w14:paraId="5CF412F4" w14:textId="77777777" w:rsidR="007A7CBB" w:rsidRPr="007B52B9" w:rsidRDefault="007A7CBB" w:rsidP="007B52B9">
            <w:pPr>
              <w:pStyle w:val="NormalWeb"/>
              <w:rPr>
                <w:rFonts w:asciiTheme="minorBidi" w:hAnsiTheme="minorBidi" w:cstheme="minorBidi"/>
                <w:sz w:val="22"/>
                <w:szCs w:val="22"/>
              </w:rPr>
            </w:pPr>
            <w:r w:rsidRPr="007B52B9">
              <w:rPr>
                <w:rFonts w:asciiTheme="minorBidi" w:hAnsiTheme="minorBidi" w:cstheme="minorBidi"/>
                <w:sz w:val="22"/>
                <w:szCs w:val="22"/>
              </w:rPr>
              <w:t xml:space="preserve">8          </w:t>
            </w:r>
            <m:oMath>
              <m:r>
                <m:rPr>
                  <m:sty m:val="bi"/>
                </m:rPr>
                <w:rPr>
                  <w:rFonts w:ascii="Cambria Math" w:hAnsi="Cambria Math" w:cstheme="minorBidi"/>
                  <w:sz w:val="22"/>
                  <w:szCs w:val="22"/>
                </w:rPr>
                <m:t>if</m:t>
              </m:r>
              <m:r>
                <w:rPr>
                  <w:rFonts w:ascii="Cambria Math" w:hAnsi="Cambria Math" w:cstheme="minorBidi"/>
                  <w:sz w:val="22"/>
                  <w:szCs w:val="22"/>
                </w:rPr>
                <m:t xml:space="preserve"> CollisionFree</m:t>
              </m:r>
              <m:d>
                <m:dPr>
                  <m:ctrlPr>
                    <w:rPr>
                      <w:rFonts w:ascii="Cambria Math" w:hAnsi="Cambria Math" w:cstheme="minorBidi"/>
                      <w:i/>
                      <w:sz w:val="22"/>
                      <w:szCs w:val="22"/>
                    </w:rPr>
                  </m:ctrlPr>
                </m:dPr>
                <m:e>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rand</m:t>
                      </m:r>
                    </m:sub>
                  </m:sSub>
                  <m:r>
                    <w:rPr>
                      <w:rFonts w:ascii="Cambria Math" w:hAnsi="Cambria Math" w:cstheme="minorBidi"/>
                      <w:sz w:val="22"/>
                      <w:szCs w:val="22"/>
                    </w:rPr>
                    <m:t>,u</m:t>
                  </m:r>
                </m:e>
              </m:d>
              <m:r>
                <w:rPr>
                  <w:rFonts w:ascii="Cambria Math" w:hAnsi="Cambria Math" w:cstheme="minorBidi"/>
                  <w:sz w:val="22"/>
                  <w:szCs w:val="22"/>
                </w:rPr>
                <m:t xml:space="preserve"> </m:t>
              </m:r>
              <m:r>
                <m:rPr>
                  <m:sty m:val="bi"/>
                </m:rPr>
                <w:rPr>
                  <w:rFonts w:ascii="Cambria Math" w:hAnsi="Cambria Math" w:cstheme="minorBidi"/>
                  <w:sz w:val="22"/>
                  <w:szCs w:val="22"/>
                </w:rPr>
                <m:t>then</m:t>
              </m:r>
              <m:r>
                <w:rPr>
                  <w:rFonts w:ascii="Cambria Math" w:hAnsi="Cambria Math" w:cstheme="minorBidi"/>
                  <w:sz w:val="22"/>
                  <w:szCs w:val="22"/>
                </w:rPr>
                <m:t xml:space="preserve"> E←E∪</m:t>
              </m:r>
              <m:d>
                <m:dPr>
                  <m:ctrlPr>
                    <w:rPr>
                      <w:rFonts w:ascii="Cambria Math" w:hAnsi="Cambria Math" w:cstheme="minorBidi"/>
                      <w:i/>
                      <w:sz w:val="22"/>
                      <w:szCs w:val="22"/>
                    </w:rPr>
                  </m:ctrlPr>
                </m:dPr>
                <m:e>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rand</m:t>
                      </m:r>
                    </m:sub>
                  </m:sSub>
                  <m:r>
                    <w:rPr>
                      <w:rFonts w:ascii="Cambria Math" w:hAnsi="Cambria Math" w:cstheme="minorBidi"/>
                      <w:sz w:val="22"/>
                      <w:szCs w:val="22"/>
                    </w:rPr>
                    <m:t>,u</m:t>
                  </m:r>
                </m:e>
              </m:d>
              <m:r>
                <w:rPr>
                  <w:rFonts w:ascii="Cambria Math" w:hAnsi="Cambria Math" w:cstheme="minorBidi"/>
                  <w:sz w:val="22"/>
                  <w:szCs w:val="22"/>
                </w:rPr>
                <m:t>,</m:t>
              </m:r>
              <m:d>
                <m:dPr>
                  <m:ctrlPr>
                    <w:rPr>
                      <w:rFonts w:ascii="Cambria Math" w:hAnsi="Cambria Math" w:cstheme="minorBidi"/>
                      <w:i/>
                      <w:sz w:val="22"/>
                      <w:szCs w:val="22"/>
                    </w:rPr>
                  </m:ctrlPr>
                </m:dPr>
                <m:e>
                  <m:r>
                    <w:rPr>
                      <w:rFonts w:ascii="Cambria Math" w:hAnsi="Cambria Math" w:cstheme="minorBidi"/>
                      <w:sz w:val="22"/>
                      <w:szCs w:val="22"/>
                    </w:rPr>
                    <m:t>u,</m:t>
                  </m:r>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rand</m:t>
                      </m:r>
                    </m:sub>
                  </m:sSub>
                </m:e>
              </m:d>
              <m:r>
                <w:rPr>
                  <w:rFonts w:ascii="Cambria Math" w:hAnsi="Cambria Math" w:cstheme="minorBidi"/>
                  <w:sz w:val="22"/>
                  <w:szCs w:val="22"/>
                </w:rPr>
                <m:t>;</m:t>
              </m:r>
            </m:oMath>
          </w:p>
          <w:p w14:paraId="704FDB19" w14:textId="76D4A1EF" w:rsidR="007A7CBB" w:rsidRPr="00431A50" w:rsidRDefault="007A7CBB" w:rsidP="00431A50">
            <w:pPr>
              <w:pStyle w:val="NormalWeb"/>
              <w:rPr>
                <w:rFonts w:asciiTheme="minorBidi" w:hAnsiTheme="minorBidi" w:cstheme="minorBidi"/>
                <w:sz w:val="22"/>
                <w:szCs w:val="22"/>
              </w:rPr>
            </w:pPr>
            <w:r w:rsidRPr="007B52B9">
              <w:rPr>
                <w:rFonts w:asciiTheme="minorBidi" w:hAnsiTheme="minorBidi" w:cstheme="minorBidi"/>
                <w:sz w:val="22"/>
                <w:szCs w:val="22"/>
              </w:rPr>
              <w:lastRenderedPageBreak/>
              <w:t xml:space="preserve">9 </w:t>
            </w:r>
            <m:oMath>
              <m:r>
                <m:rPr>
                  <m:sty m:val="bi"/>
                </m:rPr>
                <w:rPr>
                  <w:rFonts w:ascii="Cambria Math" w:hAnsi="Cambria Math" w:cstheme="minorBidi"/>
                  <w:sz w:val="22"/>
                  <w:szCs w:val="22"/>
                </w:rPr>
                <m:t>return</m:t>
              </m:r>
              <m:r>
                <w:rPr>
                  <w:rFonts w:ascii="Cambria Math" w:hAnsi="Cambria Math" w:cstheme="minorBidi"/>
                  <w:sz w:val="22"/>
                  <w:szCs w:val="22"/>
                </w:rPr>
                <m:t xml:space="preserve"> G=</m:t>
              </m:r>
              <m:d>
                <m:dPr>
                  <m:ctrlPr>
                    <w:rPr>
                      <w:rFonts w:ascii="Cambria Math" w:hAnsi="Cambria Math" w:cstheme="minorBidi"/>
                      <w:i/>
                      <w:sz w:val="22"/>
                      <w:szCs w:val="22"/>
                    </w:rPr>
                  </m:ctrlPr>
                </m:dPr>
                <m:e>
                  <m:r>
                    <w:rPr>
                      <w:rFonts w:ascii="Cambria Math" w:hAnsi="Cambria Math" w:cstheme="minorBidi"/>
                      <w:sz w:val="22"/>
                      <w:szCs w:val="22"/>
                    </w:rPr>
                    <m:t>V,E</m:t>
                  </m:r>
                </m:e>
              </m:d>
              <m:r>
                <w:rPr>
                  <w:rFonts w:ascii="Cambria Math" w:hAnsi="Cambria Math" w:cstheme="minorBidi"/>
                  <w:sz w:val="22"/>
                  <w:szCs w:val="22"/>
                </w:rPr>
                <m:t>;</m:t>
              </m:r>
            </m:oMath>
          </w:p>
        </w:tc>
      </w:tr>
    </w:tbl>
    <w:p w14:paraId="5E7DEB4F" w14:textId="77777777" w:rsidR="00CA197C" w:rsidRDefault="00CA197C" w:rsidP="007A7CBB">
      <w:pPr>
        <w:pStyle w:val="NormalWeb"/>
        <w:spacing w:line="360" w:lineRule="auto"/>
        <w:rPr>
          <w:rFonts w:asciiTheme="minorBidi" w:hAnsiTheme="minorBidi"/>
        </w:rPr>
      </w:pPr>
    </w:p>
    <w:p w14:paraId="734E0AAF" w14:textId="650DD3A9" w:rsidR="007A7CBB" w:rsidRDefault="007A7CBB" w:rsidP="007A7CBB">
      <w:pPr>
        <w:pStyle w:val="NormalWeb"/>
        <w:spacing w:line="360" w:lineRule="auto"/>
        <w:rPr>
          <w:rFonts w:asciiTheme="minorBidi" w:hAnsiTheme="minorBidi"/>
        </w:rPr>
      </w:pPr>
      <w:r w:rsidRPr="00D21137">
        <w:rPr>
          <w:rFonts w:asciiTheme="minorBidi" w:hAnsiTheme="minorBidi"/>
        </w:rPr>
        <w:t>This pseudocode describes the pre-processing phase of the PRM algorithm, where nodes are sampled, checked for connectivity, and added to the roadmap if they meet the collision-free criteria. After constructing the roadmap, it is ready for efficient querying in the second phase of the PRM algorithm.</w:t>
      </w:r>
    </w:p>
    <w:p w14:paraId="201E4136" w14:textId="77777777" w:rsidR="009C62DF" w:rsidRPr="00D21137" w:rsidRDefault="009C62DF" w:rsidP="007A7CBB">
      <w:pPr>
        <w:pStyle w:val="NormalWeb"/>
        <w:spacing w:line="360" w:lineRule="auto"/>
        <w:rPr>
          <w:rFonts w:asciiTheme="minorBidi" w:hAnsiTheme="minorBidi"/>
        </w:rPr>
      </w:pPr>
    </w:p>
    <w:p w14:paraId="376A0C49" w14:textId="2C49A773" w:rsidR="008B5CCD" w:rsidRPr="00B91ABC" w:rsidRDefault="007A7CBB" w:rsidP="00B91ABC">
      <w:pPr>
        <w:pStyle w:val="Heading3"/>
        <w:numPr>
          <w:ilvl w:val="2"/>
          <w:numId w:val="37"/>
        </w:numPr>
        <w:spacing w:line="360" w:lineRule="auto"/>
        <w:ind w:left="709"/>
        <w:rPr>
          <w:rFonts w:asciiTheme="minorBidi" w:hAnsiTheme="minorBidi" w:cstheme="minorBidi"/>
        </w:rPr>
      </w:pPr>
      <w:bookmarkStart w:id="23" w:name="_Toc178434966"/>
      <w:r w:rsidRPr="00B91ABC">
        <w:rPr>
          <w:rFonts w:asciiTheme="minorBidi" w:hAnsiTheme="minorBidi" w:cstheme="minorBidi"/>
        </w:rPr>
        <w:t>Overview of the RRT Algorithm</w:t>
      </w:r>
      <w:bookmarkEnd w:id="23"/>
    </w:p>
    <w:p w14:paraId="1806F76E" w14:textId="4BE9353C" w:rsidR="00B91ABC" w:rsidRPr="00B91ABC" w:rsidRDefault="00B91ABC" w:rsidP="00FF6DF9">
      <w:pPr>
        <w:spacing w:line="360" w:lineRule="auto"/>
        <w:jc w:val="lowKashida"/>
        <w:rPr>
          <w:rFonts w:asciiTheme="minorBidi" w:hAnsiTheme="minorBidi"/>
          <w:sz w:val="24"/>
          <w:szCs w:val="24"/>
        </w:rPr>
      </w:pPr>
      <w:r w:rsidRPr="00B91ABC">
        <w:rPr>
          <w:rFonts w:asciiTheme="minorBidi" w:hAnsiTheme="minorBidi"/>
          <w:sz w:val="24"/>
          <w:szCs w:val="24"/>
        </w:rPr>
        <w:t xml:space="preserve">The Rapidly Exploring Random Tree (RRT) algorithm, originally proposed by </w:t>
      </w:r>
      <w:sdt>
        <w:sdtPr>
          <w:rPr>
            <w:rFonts w:asciiTheme="minorBidi" w:hAnsiTheme="minorBidi"/>
            <w:color w:val="000000"/>
            <w:sz w:val="24"/>
            <w:szCs w:val="24"/>
          </w:rPr>
          <w:tag w:val="MENDELEY_CITATION_v3_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"/>
          <w:id w:val="-1801534613"/>
          <w:placeholder>
            <w:docPart w:val="33386B84F0A8494594C5481CCCACE46E"/>
          </w:placeholder>
        </w:sdtPr>
        <w:sdtContent>
          <w:r w:rsidRPr="00A16EF6">
            <w:rPr>
              <w:rFonts w:asciiTheme="minorBidi" w:hAnsiTheme="minorBidi"/>
              <w:color w:val="000000"/>
              <w:sz w:val="24"/>
              <w:szCs w:val="24"/>
            </w:rPr>
            <w:t>(LaValle, 1998)</w:t>
          </w:r>
        </w:sdtContent>
      </w:sdt>
      <w:r w:rsidRPr="00B91ABC">
        <w:rPr>
          <w:rFonts w:asciiTheme="minorBidi" w:hAnsiTheme="minorBidi"/>
          <w:sz w:val="24"/>
          <w:szCs w:val="24"/>
        </w:rPr>
        <w:t xml:space="preserve">, was developed to solve motion planning problems in high-dimensional spaces. Unlike traditional methods that rely on pre-constructed paths or roadmaps, RRT incrementally builds a tree structure by randomly sampling points from the free configuration space,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free</m:t>
            </m:r>
          </m:sub>
        </m:sSub>
      </m:oMath>
      <w:r w:rsidRPr="00B91ABC">
        <w:rPr>
          <w:rFonts w:asciiTheme="minorBidi" w:hAnsiTheme="minorBidi"/>
          <w:sz w:val="24"/>
          <w:szCs w:val="24"/>
        </w:rPr>
        <w:t xml:space="preserve">​, and connecting each sample to the nearest node already in the tree. This incremental process enables the algorithm to quickly explore vast, complex environments without prior knowledge of the entire space, as illustrated in Figure 4, where the algorithm expands by sampling a random state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rand</m:t>
            </m:r>
          </m:sub>
        </m:sSub>
      </m:oMath>
      <w:r w:rsidRPr="00B91ABC">
        <w:rPr>
          <w:rFonts w:asciiTheme="minorBidi" w:hAnsiTheme="minorBidi"/>
          <w:sz w:val="24"/>
          <w:szCs w:val="24"/>
        </w:rPr>
        <w:t xml:space="preserve">​, identifying the nearest vertex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near</m:t>
            </m:r>
          </m:sub>
        </m:sSub>
      </m:oMath>
      <w:r w:rsidRPr="00B91ABC">
        <w:rPr>
          <w:rFonts w:asciiTheme="minorBidi" w:hAnsiTheme="minorBidi"/>
          <w:sz w:val="24"/>
          <w:szCs w:val="24"/>
        </w:rPr>
        <w:t xml:space="preserve">​, and extending the tree toward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rand</m:t>
            </m:r>
          </m:sub>
        </m:sSub>
        <m:r>
          <w:rPr>
            <w:rFonts w:ascii="Cambria Math" w:hAnsi="Cambria Math"/>
            <w:sz w:val="24"/>
            <w:szCs w:val="24"/>
          </w:rPr>
          <m:t xml:space="preserve"> </m:t>
        </m:r>
      </m:oMath>
      <w:r w:rsidRPr="00B91ABC">
        <w:rPr>
          <w:rFonts w:asciiTheme="minorBidi" w:hAnsiTheme="minorBidi"/>
          <w:sz w:val="24"/>
          <w:szCs w:val="24"/>
        </w:rPr>
        <w:t>to obtain</w:t>
      </w:r>
      <w:r>
        <w:rPr>
          <w:rFonts w:asciiTheme="minorBidi" w:hAnsiTheme="minorBidi"/>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new</m:t>
            </m:r>
          </m:sub>
        </m:sSub>
      </m:oMath>
      <w:r w:rsidRPr="00B91ABC">
        <w:rPr>
          <w:rFonts w:asciiTheme="minorBidi" w:hAnsiTheme="minorBidi"/>
          <w:sz w:val="24"/>
          <w:szCs w:val="24"/>
        </w:rPr>
        <w:t>.</w:t>
      </w:r>
    </w:p>
    <w:p w14:paraId="14C45DEF" w14:textId="77777777" w:rsidR="00ED2FCF" w:rsidRDefault="006D32A4" w:rsidP="00ED2FCF">
      <w:pPr>
        <w:keepNext/>
        <w:spacing w:line="360" w:lineRule="auto"/>
        <w:jc w:val="center"/>
      </w:pPr>
      <w:r>
        <w:rPr>
          <w:rFonts w:asciiTheme="minorBidi" w:hAnsiTheme="minorBidi"/>
          <w:noProof/>
          <w:sz w:val="24"/>
          <w:szCs w:val="24"/>
        </w:rPr>
        <w:drawing>
          <wp:inline distT="0" distB="0" distL="0" distR="0" wp14:anchorId="5D609994" wp14:editId="5DF0B016">
            <wp:extent cx="4114800" cy="1458075"/>
            <wp:effectExtent l="0" t="0" r="0" b="8890"/>
            <wp:docPr id="818850599" name="Picture 1" descr="A diagram of a constel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50599" name="Picture 1" descr="A diagram of a constell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9767" cy="1463378"/>
                    </a:xfrm>
                    <a:prstGeom prst="rect">
                      <a:avLst/>
                    </a:prstGeom>
                    <a:noFill/>
                    <a:ln>
                      <a:noFill/>
                    </a:ln>
                  </pic:spPr>
                </pic:pic>
              </a:graphicData>
            </a:graphic>
          </wp:inline>
        </w:drawing>
      </w:r>
    </w:p>
    <w:p w14:paraId="7BEA0F79" w14:textId="6A286D80" w:rsidR="006D32A4" w:rsidRPr="00ED2FCF" w:rsidRDefault="00ED2FCF" w:rsidP="00ED2FCF">
      <w:pPr>
        <w:pStyle w:val="Caption"/>
        <w:jc w:val="center"/>
      </w:pPr>
      <w:r>
        <w:t xml:space="preserve">Figure </w:t>
      </w:r>
      <w:r>
        <w:fldChar w:fldCharType="begin"/>
      </w:r>
      <w:r>
        <w:instrText xml:space="preserve"> SEQ Figure \* ARABIC </w:instrText>
      </w:r>
      <w:r>
        <w:fldChar w:fldCharType="separate"/>
      </w:r>
      <w:r w:rsidR="009D3709">
        <w:rPr>
          <w:noProof/>
        </w:rPr>
        <w:t>4</w:t>
      </w:r>
      <w:r>
        <w:fldChar w:fldCharType="end"/>
      </w:r>
      <w:r>
        <w:t xml:space="preserve"> </w:t>
      </w:r>
      <w:r w:rsidRPr="006B6EC8">
        <w:rPr>
          <w:rFonts w:asciiTheme="minorBidi" w:hAnsiTheme="minorBidi"/>
        </w:rPr>
        <w:t xml:space="preserve">Schematic of RRT algorithm expansion, where the algorithm samples a random state </w:t>
      </w:r>
      <m:oMath>
        <m:sSub>
          <m:sSubPr>
            <m:ctrlPr>
              <w:rPr>
                <w:rFonts w:ascii="Cambria Math" w:eastAsiaTheme="minorEastAsia" w:hAnsi="Cambria Math"/>
              </w:rPr>
            </m:ctrlPr>
          </m:sSubPr>
          <m:e>
            <m:r>
              <w:rPr>
                <w:rFonts w:ascii="Cambria Math" w:eastAsiaTheme="minorEastAsia" w:hAnsi="Cambria Math"/>
              </w:rPr>
              <m:t>q</m:t>
            </m:r>
            <m:ctrlPr>
              <w:rPr>
                <w:rFonts w:ascii="Cambria Math" w:eastAsiaTheme="minorEastAsia" w:hAnsi="Cambria Math"/>
                <w:i w:val="0"/>
              </w:rPr>
            </m:ctrlPr>
          </m:e>
          <m:sub>
            <m:r>
              <m:rPr>
                <m:nor/>
              </m:rPr>
              <w:rPr>
                <w:rFonts w:asciiTheme="minorBidi" w:eastAsiaTheme="minorEastAsia" w:hAnsiTheme="minorBidi"/>
                <w:i w:val="0"/>
              </w:rPr>
              <m:t>rand</m:t>
            </m:r>
          </m:sub>
        </m:sSub>
        <m:r>
          <w:rPr>
            <w:rFonts w:ascii="Cambria Math" w:eastAsiaTheme="minorEastAsia" w:hAnsi="Cambria Math"/>
          </w:rPr>
          <m:t> </m:t>
        </m:r>
      </m:oMath>
      <w:r w:rsidRPr="006B6EC8">
        <w:rPr>
          <w:rFonts w:asciiTheme="minorBidi" w:hAnsiTheme="minorBidi"/>
        </w:rPr>
        <w:t xml:space="preserve">, identifies the nearest vertex </w:t>
      </w:r>
      <m:oMath>
        <m:sSub>
          <m:sSubPr>
            <m:ctrlPr>
              <w:rPr>
                <w:rFonts w:ascii="Cambria Math" w:eastAsiaTheme="minorEastAsia" w:hAnsi="Cambria Math"/>
              </w:rPr>
            </m:ctrlPr>
          </m:sSubPr>
          <m:e>
            <m:r>
              <w:rPr>
                <w:rFonts w:ascii="Cambria Math" w:eastAsiaTheme="minorEastAsia" w:hAnsi="Cambria Math"/>
              </w:rPr>
              <m:t>q</m:t>
            </m:r>
            <m:ctrlPr>
              <w:rPr>
                <w:rFonts w:ascii="Cambria Math" w:eastAsiaTheme="minorEastAsia" w:hAnsi="Cambria Math"/>
                <w:i w:val="0"/>
              </w:rPr>
            </m:ctrlPr>
          </m:e>
          <m:sub>
            <m:r>
              <m:rPr>
                <m:nor/>
              </m:rPr>
              <w:rPr>
                <w:rFonts w:asciiTheme="minorBidi" w:eastAsiaTheme="minorEastAsia" w:hAnsiTheme="minorBidi"/>
                <w:i w:val="0"/>
              </w:rPr>
              <m:t>near</m:t>
            </m:r>
          </m:sub>
        </m:sSub>
        <m:r>
          <w:rPr>
            <w:rFonts w:ascii="Cambria Math" w:eastAsiaTheme="minorEastAsia" w:hAnsi="Cambria Math"/>
          </w:rPr>
          <m:t> </m:t>
        </m:r>
      </m:oMath>
      <w:r w:rsidRPr="006B6EC8">
        <w:rPr>
          <w:rFonts w:asciiTheme="minorBidi" w:hAnsiTheme="minorBidi"/>
        </w:rPr>
        <w:t xml:space="preserve">​, and extends the tree towards </w:t>
      </w:r>
      <m:oMath>
        <m:sSub>
          <m:sSubPr>
            <m:ctrlPr>
              <w:rPr>
                <w:rFonts w:ascii="Cambria Math" w:eastAsiaTheme="minorEastAsia" w:hAnsi="Cambria Math"/>
              </w:rPr>
            </m:ctrlPr>
          </m:sSubPr>
          <m:e>
            <m:r>
              <w:rPr>
                <w:rFonts w:ascii="Cambria Math" w:eastAsiaTheme="minorEastAsia" w:hAnsi="Cambria Math"/>
              </w:rPr>
              <m:t>q</m:t>
            </m:r>
            <m:ctrlPr>
              <w:rPr>
                <w:rFonts w:ascii="Cambria Math" w:eastAsiaTheme="minorEastAsia" w:hAnsi="Cambria Math"/>
                <w:i w:val="0"/>
              </w:rPr>
            </m:ctrlPr>
          </m:e>
          <m:sub>
            <m:r>
              <m:rPr>
                <m:nor/>
              </m:rPr>
              <w:rPr>
                <w:rFonts w:asciiTheme="minorBidi" w:eastAsiaTheme="minorEastAsia" w:hAnsiTheme="minorBidi"/>
                <w:i w:val="0"/>
              </w:rPr>
              <m:t>rand</m:t>
            </m:r>
          </m:sub>
        </m:sSub>
        <m:r>
          <w:rPr>
            <w:rFonts w:ascii="Cambria Math" w:eastAsiaTheme="minorEastAsia" w:hAnsi="Cambria Math"/>
          </w:rPr>
          <m:t> </m:t>
        </m:r>
      </m:oMath>
      <w:r w:rsidRPr="006B6EC8">
        <w:rPr>
          <w:rFonts w:asciiTheme="minorBidi" w:hAnsiTheme="minorBidi"/>
        </w:rPr>
        <w:t xml:space="preserve">​ to obtain </w:t>
      </w:r>
      <m:oMath>
        <m:sSub>
          <m:sSubPr>
            <m:ctrlPr>
              <w:rPr>
                <w:rFonts w:ascii="Cambria Math" w:eastAsiaTheme="minorEastAsia" w:hAnsi="Cambria Math"/>
              </w:rPr>
            </m:ctrlPr>
          </m:sSubPr>
          <m:e>
            <m:r>
              <w:rPr>
                <w:rFonts w:ascii="Cambria Math" w:eastAsiaTheme="minorEastAsia" w:hAnsi="Cambria Math"/>
              </w:rPr>
              <m:t>q</m:t>
            </m:r>
            <m:ctrlPr>
              <w:rPr>
                <w:rFonts w:ascii="Cambria Math" w:eastAsiaTheme="minorEastAsia" w:hAnsi="Cambria Math"/>
                <w:i w:val="0"/>
              </w:rPr>
            </m:ctrlPr>
          </m:e>
          <m:sub>
            <m:r>
              <m:rPr>
                <m:nor/>
              </m:rPr>
              <w:rPr>
                <w:rFonts w:asciiTheme="minorBidi" w:eastAsiaTheme="minorEastAsia" w:hAnsiTheme="minorBidi"/>
                <w:i w:val="0"/>
              </w:rPr>
              <m:t>near</m:t>
            </m:r>
          </m:sub>
        </m:sSub>
      </m:oMath>
      <w:r>
        <w:rPr>
          <w:rFonts w:asciiTheme="minorBidi" w:eastAsiaTheme="minorEastAsia" w:hAnsiTheme="minorBidi"/>
        </w:rPr>
        <w:t xml:space="preserve"> </w:t>
      </w:r>
      <w:r w:rsidRPr="00E06E27">
        <w:rPr>
          <w:rFonts w:asciiTheme="minorBidi" w:eastAsiaTheme="minorEastAsia" w:hAnsiTheme="minorBidi"/>
          <w:highlight w:val="darkGray"/>
          <w:lang w:val="en-US"/>
        </w:rPr>
        <w:t>(Wu, Meng, Zhao &amp; Wu, 2021)</w:t>
      </w:r>
    </w:p>
    <w:p w14:paraId="316CF3A1" w14:textId="77777777" w:rsidR="006D32A4" w:rsidRPr="00D21137" w:rsidRDefault="006D32A4" w:rsidP="00A3770B">
      <w:pPr>
        <w:spacing w:line="360" w:lineRule="auto"/>
        <w:rPr>
          <w:rFonts w:asciiTheme="minorBidi" w:hAnsiTheme="minorBidi"/>
          <w:sz w:val="24"/>
          <w:szCs w:val="24"/>
        </w:rPr>
      </w:pPr>
    </w:p>
    <w:p w14:paraId="511E7EBF" w14:textId="0DBD9A17" w:rsidR="007A7CBB" w:rsidRPr="00D21137" w:rsidRDefault="007A7CBB" w:rsidP="00CC4570">
      <w:pPr>
        <w:spacing w:line="360" w:lineRule="auto"/>
        <w:jc w:val="lowKashida"/>
        <w:rPr>
          <w:rFonts w:asciiTheme="minorBidi" w:hAnsiTheme="minorBidi"/>
          <w:sz w:val="24"/>
          <w:szCs w:val="24"/>
        </w:rPr>
      </w:pPr>
      <w:r w:rsidRPr="00D21137">
        <w:rPr>
          <w:rFonts w:asciiTheme="minorBidi" w:hAnsiTheme="minorBidi"/>
          <w:sz w:val="24"/>
          <w:szCs w:val="24"/>
        </w:rPr>
        <w:t xml:space="preserve">RRT is mainly suited for single-query applications, where the objective is to find a feasible path from the start to the goal configuration. The algorithm starts by initializing a graph with the initial configuration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init</m:t>
            </m:r>
          </m:sub>
        </m:sSub>
      </m:oMath>
      <w:r w:rsidRPr="00D21137">
        <w:rPr>
          <w:rFonts w:asciiTheme="minorBidi" w:hAnsiTheme="minorBidi"/>
          <w:sz w:val="24"/>
          <w:szCs w:val="24"/>
        </w:rPr>
        <w:t xml:space="preserve"> as the sole vertex, and no edges. At each iteration, a random point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rand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free</m:t>
            </m:r>
          </m:sub>
        </m:sSub>
      </m:oMath>
      <w:r w:rsidRPr="00D21137">
        <w:rPr>
          <w:rFonts w:asciiTheme="minorBidi" w:hAnsiTheme="minorBidi"/>
          <w:sz w:val="24"/>
          <w:szCs w:val="24"/>
        </w:rPr>
        <w:t xml:space="preserve"> is sampled. The nearest node </w:t>
      </w:r>
      <m:oMath>
        <m:r>
          <w:rPr>
            <w:rFonts w:ascii="Cambria Math" w:hAnsi="Cambria Math"/>
            <w:sz w:val="24"/>
            <w:szCs w:val="24"/>
          </w:rPr>
          <m:t xml:space="preserve">v </m:t>
        </m:r>
        <m:r>
          <w:rPr>
            <w:rFonts w:ascii="Cambria Math" w:hAnsi="Cambria Math" w:cs="Cambria Math"/>
            <w:sz w:val="24"/>
            <w:szCs w:val="24"/>
          </w:rPr>
          <m:t>∈</m:t>
        </m:r>
        <m:r>
          <w:rPr>
            <w:rFonts w:ascii="Cambria Math" w:hAnsi="Cambria Math"/>
            <w:sz w:val="24"/>
            <w:szCs w:val="24"/>
          </w:rPr>
          <m:t xml:space="preserve"> V</m:t>
        </m:r>
      </m:oMath>
      <w:r w:rsidRPr="00D21137">
        <w:rPr>
          <w:rFonts w:asciiTheme="minorBidi" w:hAnsiTheme="minorBidi"/>
          <w:sz w:val="24"/>
          <w:szCs w:val="24"/>
        </w:rPr>
        <w:t xml:space="preserve"> from the current tree is then identified, and an attempt is made to steer from v toward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rand</m:t>
            </m:r>
          </m:sub>
        </m:sSub>
      </m:oMath>
      <w:r w:rsidRPr="00D21137">
        <w:rPr>
          <w:rFonts w:asciiTheme="minorBidi" w:hAnsiTheme="minorBidi"/>
          <w:sz w:val="24"/>
          <w:szCs w:val="24"/>
        </w:rPr>
        <w:t xml:space="preserve">. If this new connection is valid (i.e., it avoids obstacles), the new point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new</m:t>
            </m:r>
          </m:sub>
        </m:sSub>
        <m:r>
          <w:rPr>
            <w:rFonts w:ascii="Cambria Math" w:hAnsi="Cambria Math"/>
            <w:sz w:val="24"/>
            <w:szCs w:val="24"/>
          </w:rPr>
          <m:t xml:space="preserve"> </m:t>
        </m:r>
      </m:oMath>
      <w:r w:rsidRPr="00D21137">
        <w:rPr>
          <w:rFonts w:asciiTheme="minorBidi" w:hAnsiTheme="minorBidi"/>
          <w:sz w:val="24"/>
          <w:szCs w:val="24"/>
        </w:rPr>
        <w:t xml:space="preserve">is added to the tree as a vertex, and the edge (v,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new</m:t>
            </m:r>
          </m:sub>
        </m:sSub>
      </m:oMath>
      <w:r w:rsidRPr="00D21137">
        <w:rPr>
          <w:rFonts w:asciiTheme="minorBidi" w:hAnsiTheme="minorBidi"/>
          <w:sz w:val="24"/>
          <w:szCs w:val="24"/>
        </w:rPr>
        <w:t>) is added to the edge set.</w:t>
      </w:r>
    </w:p>
    <w:p w14:paraId="19F147B2" w14:textId="1E87A535" w:rsidR="007A7CBB" w:rsidRPr="00D21137" w:rsidRDefault="007A7CBB" w:rsidP="00CC4570">
      <w:pPr>
        <w:spacing w:line="360" w:lineRule="auto"/>
        <w:jc w:val="lowKashida"/>
        <w:rPr>
          <w:rFonts w:asciiTheme="minorBidi" w:hAnsiTheme="minorBidi"/>
          <w:sz w:val="24"/>
          <w:szCs w:val="24"/>
        </w:rPr>
      </w:pPr>
      <w:r w:rsidRPr="00D21137">
        <w:rPr>
          <w:rFonts w:asciiTheme="minorBidi" w:hAnsiTheme="minorBidi"/>
          <w:sz w:val="24"/>
          <w:szCs w:val="24"/>
        </w:rPr>
        <w:lastRenderedPageBreak/>
        <w:t>This process continues until a specified number of iterations n is completed, or the tree reaches the goal region. In the original RRT algorithm, the iteration could stop as soon as a path to the goal is found.</w:t>
      </w:r>
    </w:p>
    <w:p w14:paraId="58583721" w14:textId="77777777" w:rsidR="007A7CBB" w:rsidRPr="00D21137" w:rsidRDefault="007A7CBB" w:rsidP="00CC4570">
      <w:pPr>
        <w:spacing w:line="360" w:lineRule="auto"/>
        <w:jc w:val="lowKashida"/>
        <w:rPr>
          <w:rFonts w:asciiTheme="minorBidi" w:hAnsiTheme="minorBidi"/>
          <w:sz w:val="24"/>
          <w:szCs w:val="24"/>
        </w:rPr>
      </w:pPr>
      <w:r w:rsidRPr="00D21137">
        <w:rPr>
          <w:rFonts w:asciiTheme="minorBidi" w:hAnsiTheme="minorBidi"/>
          <w:sz w:val="24"/>
          <w:szCs w:val="24"/>
        </w:rPr>
        <w:t>While RRT efficiently finds feasible paths, it does not ensure that the path is optimal in terms of distance or smoothness. The random nature of the algorithm enables rapid exploration, but can also lead to suboptimal solutions, with paths that may be unnecessarily long or inefficient. This limitation has spurred the development of variants like RRT*, which aims to improve path quality by optimizing the connections between nodes.</w:t>
      </w:r>
    </w:p>
    <w:p w14:paraId="4B47C10F" w14:textId="77777777" w:rsidR="007A7CBB" w:rsidRPr="00492B7D" w:rsidRDefault="007A7CBB" w:rsidP="00A3770B">
      <w:pPr>
        <w:spacing w:line="360" w:lineRule="auto"/>
        <w:rPr>
          <w:rFonts w:asciiTheme="minorBidi" w:hAnsiTheme="minorBidi"/>
          <w:sz w:val="24"/>
          <w:szCs w:val="24"/>
        </w:rPr>
      </w:pPr>
      <w:r w:rsidRPr="00D21137">
        <w:rPr>
          <w:rFonts w:asciiTheme="minorBidi" w:hAnsiTheme="minorBidi"/>
          <w:sz w:val="24"/>
          <w:szCs w:val="24"/>
        </w:rPr>
        <w:t>The pseudocode for the basic RRT algorithm is as follows:</w:t>
      </w:r>
    </w:p>
    <w:tbl>
      <w:tblPr>
        <w:tblStyle w:val="TableGrid"/>
        <w:tblW w:w="0" w:type="auto"/>
        <w:tblLook w:val="04A0" w:firstRow="1" w:lastRow="0" w:firstColumn="1" w:lastColumn="0" w:noHBand="0" w:noVBand="1"/>
      </w:tblPr>
      <w:tblGrid>
        <w:gridCol w:w="9350"/>
      </w:tblGrid>
      <w:tr w:rsidR="007A7CBB" w14:paraId="3FF853BF" w14:textId="77777777" w:rsidTr="00D86122">
        <w:tc>
          <w:tcPr>
            <w:tcW w:w="9350" w:type="dxa"/>
          </w:tcPr>
          <w:p w14:paraId="1AC62EA6" w14:textId="77777777" w:rsidR="007A7CBB" w:rsidRDefault="007A7CBB" w:rsidP="00A3770B">
            <w:pPr>
              <w:spacing w:after="160" w:line="360" w:lineRule="auto"/>
            </w:pPr>
            <w:r w:rsidRPr="00D21137">
              <w:t xml:space="preserve">Algorithm </w:t>
            </w:r>
            <w:r>
              <w:t>2</w:t>
            </w:r>
            <w:r w:rsidRPr="00D21137">
              <w:t>: RRT</w:t>
            </w:r>
          </w:p>
        </w:tc>
      </w:tr>
      <w:tr w:rsidR="007A7CBB" w14:paraId="5D7F2A57" w14:textId="77777777" w:rsidTr="00D86122">
        <w:tc>
          <w:tcPr>
            <w:tcW w:w="9350" w:type="dxa"/>
          </w:tcPr>
          <w:p w14:paraId="34B19E21" w14:textId="77777777" w:rsidR="007A7CBB" w:rsidRPr="00D21137" w:rsidRDefault="007A7CBB" w:rsidP="006759B7">
            <w:pPr>
              <w:numPr>
                <w:ilvl w:val="0"/>
                <w:numId w:val="16"/>
              </w:numPr>
              <w:spacing w:after="160" w:line="360" w:lineRule="auto"/>
            </w:pPr>
            <m:oMath>
              <m:r>
                <w:rPr>
                  <w:rFonts w:ascii="Cambria Math" w:hAnsi="Cambria Math"/>
                </w:rPr>
                <m:t>V←</m:t>
              </m:r>
              <m:sSub>
                <m:sSubPr>
                  <m:ctrlPr>
                    <w:rPr>
                      <w:rFonts w:ascii="Cambria Math" w:hAnsi="Cambria Math"/>
                      <w:i/>
                    </w:rPr>
                  </m:ctrlPr>
                </m:sSubPr>
                <m:e>
                  <m:r>
                    <w:rPr>
                      <w:rFonts w:ascii="Cambria Math" w:hAnsi="Cambria Math"/>
                    </w:rPr>
                    <m:t>x</m:t>
                  </m:r>
                </m:e>
                <m:sub>
                  <m:r>
                    <w:rPr>
                      <w:rFonts w:ascii="Cambria Math" w:hAnsi="Cambria Math"/>
                    </w:rPr>
                    <m:t>init</m:t>
                  </m:r>
                </m:sub>
              </m:sSub>
              <m:r>
                <w:rPr>
                  <w:rFonts w:ascii="Cambria Math" w:hAnsi="Cambria Math"/>
                </w:rPr>
                <m:t>;E←</m:t>
              </m:r>
              <m:r>
                <w:rPr>
                  <w:rFonts w:ascii="Cambria Math" w:hAnsi="Cambria Math" w:cs="Cambria Math"/>
                </w:rPr>
                <m:t>∅</m:t>
              </m:r>
              <m:r>
                <w:rPr>
                  <w:rFonts w:ascii="Cambria Math" w:hAnsi="Cambria Math"/>
                </w:rPr>
                <m:t>;</m:t>
              </m:r>
            </m:oMath>
          </w:p>
          <w:p w14:paraId="1D0C265E" w14:textId="77777777" w:rsidR="007A7CBB" w:rsidRPr="000871D7" w:rsidRDefault="007A7CBB" w:rsidP="006759B7">
            <w:pPr>
              <w:numPr>
                <w:ilvl w:val="0"/>
                <w:numId w:val="16"/>
              </w:numPr>
              <w:spacing w:line="360" w:lineRule="auto"/>
            </w:pPr>
            <m:oMath>
              <m:r>
                <m:rPr>
                  <m:sty m:val="bi"/>
                </m:rPr>
                <w:rPr>
                  <w:rFonts w:ascii="Cambria Math" w:hAnsi="Cambria Math"/>
                </w:rPr>
                <m:t>for</m:t>
              </m:r>
              <m:r>
                <w:rPr>
                  <w:rFonts w:ascii="Cambria Math" w:hAnsi="Cambria Math"/>
                </w:rPr>
                <m:t xml:space="preserve"> i = 1, …, n do</m:t>
              </m:r>
            </m:oMath>
          </w:p>
          <w:p w14:paraId="76289779" w14:textId="77777777" w:rsidR="007A7CBB" w:rsidRPr="000871D7" w:rsidRDefault="00000000" w:rsidP="006759B7">
            <w:pPr>
              <w:numPr>
                <w:ilvl w:val="0"/>
                <w:numId w:val="16"/>
              </w:numPr>
              <w:tabs>
                <w:tab w:val="clear" w:pos="720"/>
                <w:tab w:val="num" w:pos="900"/>
              </w:tabs>
              <w:spacing w:line="360" w:lineRule="auto"/>
              <w:ind w:left="900" w:hanging="540"/>
            </w:pPr>
            <m:oMath>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and←SampleFre</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oMath>
          </w:p>
          <w:p w14:paraId="0E47E70F" w14:textId="77777777" w:rsidR="007A7CBB" w:rsidRPr="000871D7" w:rsidRDefault="00000000" w:rsidP="006759B7">
            <w:pPr>
              <w:numPr>
                <w:ilvl w:val="0"/>
                <w:numId w:val="16"/>
              </w:numPr>
              <w:tabs>
                <w:tab w:val="clear" w:pos="720"/>
                <w:tab w:val="num" w:pos="990"/>
              </w:tabs>
              <w:spacing w:line="360" w:lineRule="auto"/>
              <w:ind w:left="900" w:hanging="540"/>
            </w:pPr>
            <m:oMath>
              <m:sSub>
                <m:sSubPr>
                  <m:ctrlPr>
                    <w:rPr>
                      <w:rFonts w:ascii="Cambria Math" w:hAnsi="Cambria Math"/>
                      <w:i/>
                    </w:rPr>
                  </m:ctrlPr>
                </m:sSubPr>
                <m:e>
                  <m:r>
                    <w:rPr>
                      <w:rFonts w:ascii="Cambria Math" w:hAnsi="Cambria Math"/>
                    </w:rPr>
                    <m:t>x</m:t>
                  </m:r>
                </m:e>
                <m:sub>
                  <m:r>
                    <w:rPr>
                      <w:rFonts w:ascii="Cambria Math" w:hAnsi="Cambria Math"/>
                    </w:rPr>
                    <m:t>nearest</m:t>
                  </m:r>
                </m:sub>
              </m:sSub>
              <m:r>
                <w:rPr>
                  <w:rFonts w:ascii="Cambria Math" w:hAnsi="Cambria Math"/>
                </w:rPr>
                <m:t>←Nearest</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V,E</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rand</m:t>
                      </m:r>
                    </m:sub>
                  </m:sSub>
                </m:e>
              </m:d>
              <m:r>
                <w:rPr>
                  <w:rFonts w:ascii="Cambria Math" w:hAnsi="Cambria Math"/>
                </w:rPr>
                <m:t>;</m:t>
              </m:r>
            </m:oMath>
          </w:p>
          <w:p w14:paraId="7777E5B7" w14:textId="77777777" w:rsidR="007A7CBB" w:rsidRPr="000871D7" w:rsidRDefault="00000000" w:rsidP="006759B7">
            <w:pPr>
              <w:numPr>
                <w:ilvl w:val="0"/>
                <w:numId w:val="16"/>
              </w:numPr>
              <w:tabs>
                <w:tab w:val="clear" w:pos="720"/>
                <w:tab w:val="num" w:pos="900"/>
              </w:tabs>
              <w:spacing w:line="360" w:lineRule="auto"/>
              <w:ind w:left="900" w:hanging="540"/>
            </w:pPr>
            <m:oMath>
              <m:sSub>
                <m:sSubPr>
                  <m:ctrlPr>
                    <w:rPr>
                      <w:rFonts w:ascii="Cambria Math" w:hAnsi="Cambria Math"/>
                      <w:i/>
                    </w:rPr>
                  </m:ctrlPr>
                </m:sSubPr>
                <m:e>
                  <m:r>
                    <w:rPr>
                      <w:rFonts w:ascii="Cambria Math" w:hAnsi="Cambria Math"/>
                    </w:rPr>
                    <m:t>x</m:t>
                  </m:r>
                </m:e>
                <m:sub>
                  <m:r>
                    <w:rPr>
                      <w:rFonts w:ascii="Cambria Math" w:hAnsi="Cambria Math"/>
                    </w:rPr>
                    <m:t>new</m:t>
                  </m:r>
                </m:sub>
              </m:sSub>
              <m:r>
                <w:rPr>
                  <w:rFonts w:ascii="Cambria Math" w:hAnsi="Cambria Math"/>
                </w:rPr>
                <m:t>←Steer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nearest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rand</m:t>
                      </m:r>
                    </m:sub>
                  </m:sSub>
                </m:e>
              </m:d>
              <m:r>
                <w:rPr>
                  <w:rFonts w:ascii="Cambria Math" w:hAnsi="Cambria Math"/>
                </w:rPr>
                <m:t>;</m:t>
              </m:r>
            </m:oMath>
          </w:p>
          <w:p w14:paraId="4DB49152" w14:textId="77777777" w:rsidR="007A7CBB" w:rsidRPr="000871D7" w:rsidRDefault="007A7CBB" w:rsidP="006759B7">
            <w:pPr>
              <w:numPr>
                <w:ilvl w:val="0"/>
                <w:numId w:val="16"/>
              </w:numPr>
              <w:tabs>
                <w:tab w:val="clear" w:pos="720"/>
                <w:tab w:val="num" w:pos="990"/>
              </w:tabs>
              <w:spacing w:line="360" w:lineRule="auto"/>
              <w:ind w:left="900" w:hanging="540"/>
            </w:pPr>
            <m:oMath>
              <m:r>
                <m:rPr>
                  <m:sty m:val="bi"/>
                </m:rPr>
                <w:rPr>
                  <w:rFonts w:ascii="Cambria Math" w:hAnsi="Cambria Math"/>
                </w:rPr>
                <m:t>if</m:t>
              </m:r>
              <m:r>
                <w:rPr>
                  <w:rFonts w:ascii="Cambria Math" w:hAnsi="Cambria Math"/>
                </w:rPr>
                <m:t xml:space="preserve"> ObstacleFree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nearest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new</m:t>
                      </m:r>
                    </m:sub>
                  </m:sSub>
                </m:e>
              </m:d>
              <m:r>
                <w:rPr>
                  <w:rFonts w:ascii="Cambria Math" w:hAnsi="Cambria Math"/>
                </w:rPr>
                <m:t xml:space="preserve"> </m:t>
              </m:r>
              <m:r>
                <m:rPr>
                  <m:sty m:val="bi"/>
                </m:rPr>
                <w:rPr>
                  <w:rFonts w:ascii="Cambria Math" w:hAnsi="Cambria Math"/>
                </w:rPr>
                <m:t>then</m:t>
              </m:r>
            </m:oMath>
          </w:p>
          <w:p w14:paraId="2337C9BD" w14:textId="77777777" w:rsidR="007A7CBB" w:rsidRPr="00514590" w:rsidRDefault="007A7CBB" w:rsidP="006759B7">
            <w:pPr>
              <w:numPr>
                <w:ilvl w:val="0"/>
                <w:numId w:val="16"/>
              </w:numPr>
              <w:tabs>
                <w:tab w:val="clear" w:pos="720"/>
                <w:tab w:val="num" w:pos="1350"/>
              </w:tabs>
              <w:spacing w:line="360" w:lineRule="auto"/>
              <w:ind w:left="1350" w:hanging="990"/>
            </w:pPr>
            <m:oMath>
              <m:r>
                <w:rPr>
                  <w:rFonts w:ascii="Cambria Math" w:hAnsi="Cambria Math"/>
                </w:rPr>
                <m:t>V←V</m:t>
              </m:r>
              <m:r>
                <w:rPr>
                  <w:rFonts w:ascii="Cambria Math" w:hAnsi="Cambria Math" w:cs="Cambria Math"/>
                </w:rPr>
                <m:t>∪</m:t>
              </m:r>
              <m:sSub>
                <m:sSubPr>
                  <m:ctrlPr>
                    <w:rPr>
                      <w:rFonts w:ascii="Cambria Math" w:hAnsi="Cambria Math"/>
                      <w:i/>
                    </w:rPr>
                  </m:ctrlPr>
                </m:sSubPr>
                <m:e>
                  <m:r>
                    <w:rPr>
                      <w:rFonts w:ascii="Cambria Math" w:hAnsi="Cambria Math"/>
                    </w:rPr>
                    <m:t>x</m:t>
                  </m:r>
                </m:e>
                <m:sub>
                  <m:r>
                    <w:rPr>
                      <w:rFonts w:ascii="Cambria Math" w:hAnsi="Cambria Math"/>
                    </w:rPr>
                    <m:t>new</m:t>
                  </m:r>
                </m:sub>
              </m:sSub>
              <m:r>
                <w:rPr>
                  <w:rFonts w:ascii="Cambria Math" w:hAnsi="Cambria Math"/>
                </w:rPr>
                <m:t>;E</m:t>
              </m:r>
              <m:r>
                <w:rPr>
                  <w:rFonts w:ascii="Cambria Math" w:hAnsi="Cambria Math" w:cs="Aptos"/>
                </w:rPr>
                <m:t>←</m:t>
              </m:r>
              <m:r>
                <w:rPr>
                  <w:rFonts w:ascii="Cambria Math" w:hAnsi="Cambria Math"/>
                </w:rPr>
                <m:t>E</m:t>
              </m:r>
              <m:r>
                <w:rPr>
                  <w:rFonts w:ascii="Cambria Math" w:hAnsi="Cambria Math" w:cs="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nearest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new</m:t>
                      </m:r>
                    </m:sub>
                  </m:sSub>
                </m:e>
              </m:d>
              <m:r>
                <w:rPr>
                  <w:rFonts w:ascii="Cambria Math" w:hAnsi="Cambria Math"/>
                </w:rPr>
                <m:t>;</m:t>
              </m:r>
            </m:oMath>
          </w:p>
          <w:p w14:paraId="2E430E0F" w14:textId="77777777" w:rsidR="007A7CBB" w:rsidRDefault="007A7CBB" w:rsidP="006759B7">
            <w:pPr>
              <w:pStyle w:val="whitespace-normal"/>
              <w:numPr>
                <w:ilvl w:val="0"/>
                <w:numId w:val="16"/>
              </w:numPr>
              <w:spacing w:line="360" w:lineRule="auto"/>
            </w:pPr>
            <m:oMath>
              <m:r>
                <w:rPr>
                  <w:rFonts w:ascii="Cambria Math" w:hAnsi="Cambria Math"/>
                </w:rPr>
                <m:t>return G = (V, E);</m:t>
              </m:r>
            </m:oMath>
          </w:p>
        </w:tc>
      </w:tr>
    </w:tbl>
    <w:p w14:paraId="72884416" w14:textId="77777777" w:rsidR="007A7CBB" w:rsidRDefault="007A7CBB" w:rsidP="00A3770B">
      <w:pPr>
        <w:spacing w:line="360" w:lineRule="auto"/>
      </w:pPr>
    </w:p>
    <w:p w14:paraId="70A90330" w14:textId="77777777" w:rsidR="007A7CBB" w:rsidRPr="00D21137" w:rsidRDefault="007A7CBB" w:rsidP="00A3770B">
      <w:pPr>
        <w:spacing w:line="360" w:lineRule="auto"/>
      </w:pPr>
    </w:p>
    <w:p w14:paraId="1EEC4ABD" w14:textId="5CFE892A" w:rsidR="007A7CBB" w:rsidRPr="002E2278" w:rsidRDefault="007A7CBB" w:rsidP="009266A7">
      <w:pPr>
        <w:pStyle w:val="Heading3"/>
        <w:numPr>
          <w:ilvl w:val="2"/>
          <w:numId w:val="37"/>
        </w:numPr>
        <w:spacing w:line="360" w:lineRule="auto"/>
        <w:ind w:left="709"/>
      </w:pPr>
      <w:bookmarkStart w:id="24" w:name="_Toc178434967"/>
      <w:r w:rsidRPr="002E2278">
        <w:t>RRT*: Optimal Path Planning</w:t>
      </w:r>
      <w:bookmarkEnd w:id="24"/>
    </w:p>
    <w:p w14:paraId="430B0B2B" w14:textId="3D5C911B" w:rsidR="00BA7A1F" w:rsidRDefault="008B5CCD" w:rsidP="00A3770B">
      <w:pPr>
        <w:spacing w:line="360" w:lineRule="auto"/>
        <w:rPr>
          <w:rFonts w:asciiTheme="minorBidi" w:hAnsiTheme="minorBidi"/>
          <w:sz w:val="24"/>
          <w:szCs w:val="24"/>
          <w:lang w:val="en-US"/>
        </w:rPr>
      </w:pPr>
      <w:r w:rsidRPr="008B5CCD">
        <w:rPr>
          <w:rFonts w:asciiTheme="minorBidi" w:hAnsiTheme="minorBidi"/>
          <w:sz w:val="24"/>
          <w:szCs w:val="24"/>
          <w:lang w:val="en-US"/>
        </w:rPr>
        <w:t xml:space="preserve">To address the lack of optimality in the original RRT, RRT* was developed by </w:t>
      </w:r>
      <w:sdt>
        <w:sdtPr>
          <w:rPr>
            <w:rFonts w:asciiTheme="minorBidi" w:hAnsiTheme="minorBidi"/>
            <w:color w:val="000000"/>
            <w:sz w:val="24"/>
            <w:szCs w:val="24"/>
            <w:lang w:val="en-US"/>
          </w:rPr>
          <w:tag w:val="MENDELEY_CITATION_v3_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"/>
          <w:id w:val="-1363822643"/>
          <w:placeholder>
            <w:docPart w:val="DefaultPlaceholder_-1854013440"/>
          </w:placeholder>
        </w:sdtPr>
        <w:sdtContent>
          <w:r w:rsidR="00A16EF6" w:rsidRPr="00A16EF6">
            <w:rPr>
              <w:rFonts w:asciiTheme="minorBidi" w:hAnsiTheme="minorBidi"/>
              <w:color w:val="000000"/>
              <w:sz w:val="24"/>
              <w:szCs w:val="24"/>
              <w:lang w:val="en-US"/>
            </w:rPr>
            <w:t>Karaman and Frazzoli (2011)</w:t>
          </w:r>
        </w:sdtContent>
      </w:sdt>
      <w:r w:rsidRPr="008B5CCD">
        <w:rPr>
          <w:rFonts w:asciiTheme="minorBidi" w:hAnsiTheme="minorBidi"/>
          <w:sz w:val="24"/>
          <w:szCs w:val="24"/>
          <w:lang w:val="en-US"/>
        </w:rPr>
        <w:t xml:space="preserve"> to improve the algorithm's ability to find not just any valid path, but the most efficient one in terms of distance or cost</w:t>
      </w:r>
      <w:r w:rsidR="00103C44">
        <w:rPr>
          <w:rFonts w:asciiTheme="minorBidi" w:hAnsiTheme="minorBidi"/>
          <w:sz w:val="24"/>
          <w:szCs w:val="24"/>
          <w:lang w:val="en-US"/>
        </w:rPr>
        <w:t xml:space="preserve"> (Figure 4)</w:t>
      </w:r>
      <w:r w:rsidRPr="008B5CCD">
        <w:rPr>
          <w:rFonts w:asciiTheme="minorBidi" w:hAnsiTheme="minorBidi"/>
          <w:sz w:val="24"/>
          <w:szCs w:val="24"/>
          <w:lang w:val="en-US"/>
        </w:rPr>
        <w:t>. While RRT builds a tree by expanding the nearest node to a randomly sampled point in the configuration space, RRT* introduces a critical optimization mechanism by rewiring the tree during expansion.</w:t>
      </w:r>
    </w:p>
    <w:p w14:paraId="21468BFC" w14:textId="77777777" w:rsidR="00103C44" w:rsidRDefault="00BA7A1F" w:rsidP="00103C44">
      <w:pPr>
        <w:keepNext/>
        <w:spacing w:line="360" w:lineRule="auto"/>
      </w:pPr>
      <w:r>
        <w:rPr>
          <w:rFonts w:asciiTheme="minorBidi" w:hAnsiTheme="minorBidi"/>
          <w:noProof/>
          <w:sz w:val="24"/>
          <w:szCs w:val="24"/>
          <w:lang w:val="en-US"/>
        </w:rPr>
        <w:lastRenderedPageBreak/>
        <w:drawing>
          <wp:inline distT="0" distB="0" distL="0" distR="0" wp14:anchorId="4BC4FA02" wp14:editId="439BF740">
            <wp:extent cx="6393180" cy="1943100"/>
            <wp:effectExtent l="0" t="0" r="7620" b="0"/>
            <wp:docPr id="13913455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3180" cy="1943100"/>
                    </a:xfrm>
                    <a:prstGeom prst="rect">
                      <a:avLst/>
                    </a:prstGeom>
                    <a:noFill/>
                    <a:ln>
                      <a:noFill/>
                    </a:ln>
                  </pic:spPr>
                </pic:pic>
              </a:graphicData>
            </a:graphic>
          </wp:inline>
        </w:drawing>
      </w:r>
    </w:p>
    <w:p w14:paraId="02534D60" w14:textId="7207BAB9" w:rsidR="008B5CCD" w:rsidRDefault="00103C44" w:rsidP="00103C44">
      <w:pPr>
        <w:pStyle w:val="Caption"/>
      </w:pPr>
      <w:r>
        <w:t xml:space="preserve">Figure </w:t>
      </w:r>
      <w:r>
        <w:fldChar w:fldCharType="begin"/>
      </w:r>
      <w:r>
        <w:instrText xml:space="preserve"> SEQ Figure \* ARABIC </w:instrText>
      </w:r>
      <w:r>
        <w:fldChar w:fldCharType="separate"/>
      </w:r>
      <w:r w:rsidR="009D3709">
        <w:rPr>
          <w:noProof/>
        </w:rPr>
        <w:t>5</w:t>
      </w:r>
      <w:r>
        <w:fldChar w:fldCharType="end"/>
      </w:r>
      <w:r>
        <w:t xml:space="preserve"> RRTStar explor</w:t>
      </w:r>
      <w:r w:rsidR="000B1C07">
        <w:t>es</w:t>
      </w:r>
      <w:r>
        <w:t xml:space="preserve"> the configuration space</w:t>
      </w:r>
      <w:r w:rsidR="000B1C07">
        <w:t xml:space="preserve"> and finds optimal path (Yellow)</w:t>
      </w:r>
      <w:r>
        <w:t xml:space="preserve"> by creating a tree from start</w:t>
      </w:r>
      <w:r w:rsidR="0015077F">
        <w:t xml:space="preserve"> position</w:t>
      </w:r>
      <w:r>
        <w:t xml:space="preserve"> (Green) to the end position (Red) while avoiding obstacles (Grey)</w:t>
      </w:r>
      <w:r w:rsidR="0015077F">
        <w:t>.</w:t>
      </w:r>
    </w:p>
    <w:p w14:paraId="4AFE7D41" w14:textId="77777777" w:rsidR="00E9527D" w:rsidRPr="00E9527D" w:rsidRDefault="00E9527D" w:rsidP="00E9527D"/>
    <w:p w14:paraId="50CC1319" w14:textId="05181A25" w:rsidR="008B5CCD" w:rsidRDefault="008B5CCD" w:rsidP="005E7125">
      <w:pPr>
        <w:spacing w:line="360" w:lineRule="auto"/>
        <w:rPr>
          <w:rFonts w:asciiTheme="minorBidi" w:hAnsiTheme="minorBidi"/>
          <w:sz w:val="24"/>
          <w:szCs w:val="24"/>
          <w:lang w:val="en-US"/>
        </w:rPr>
      </w:pPr>
      <w:r w:rsidRPr="008B5CCD">
        <w:rPr>
          <w:rFonts w:asciiTheme="minorBidi" w:hAnsiTheme="minorBidi"/>
          <w:sz w:val="24"/>
          <w:szCs w:val="24"/>
          <w:lang w:val="en-US"/>
        </w:rPr>
        <w:t xml:space="preserve">In RRT*, when a new node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30"/>
                <w:szCs w:val="30"/>
                <w:lang w:val="en-US"/>
              </w:rPr>
              <m:t>new</m:t>
            </m:r>
          </m:sub>
        </m:sSub>
      </m:oMath>
      <w:r w:rsidRPr="008B5CCD">
        <w:rPr>
          <w:rFonts w:asciiTheme="minorBidi" w:hAnsiTheme="minorBidi"/>
          <w:sz w:val="24"/>
          <w:szCs w:val="24"/>
          <w:lang w:val="en-US"/>
        </w:rPr>
        <w:t xml:space="preserve"> is added to the tree, the algorithm does not just connect it to the nearest node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nearest</m:t>
            </m:r>
          </m:sub>
        </m:sSub>
      </m:oMath>
      <w:r w:rsidRPr="008B5CCD">
        <w:rPr>
          <w:rFonts w:asciiTheme="minorBidi" w:hAnsiTheme="minorBidi"/>
          <w:sz w:val="24"/>
          <w:szCs w:val="24"/>
          <w:lang w:val="en-US"/>
        </w:rPr>
        <w:t xml:space="preserve">. Instead, RRT* evaluates all nearby nodes within a radius </w:t>
      </w:r>
      <m:oMath>
        <m:r>
          <w:rPr>
            <w:rFonts w:ascii="Cambria Math" w:hAnsi="Cambria Math"/>
            <w:sz w:val="26"/>
            <w:szCs w:val="26"/>
            <w:lang w:val="en-US"/>
          </w:rPr>
          <m:t>r(n)</m:t>
        </m:r>
      </m:oMath>
      <w:r w:rsidRPr="008B5CCD">
        <w:rPr>
          <w:rFonts w:asciiTheme="minorBidi" w:hAnsiTheme="minorBidi"/>
          <w:sz w:val="24"/>
          <w:szCs w:val="24"/>
          <w:lang w:val="en-US"/>
        </w:rPr>
        <w:t xml:space="preserve"> and rewires them if a lower-cost path can be found. </w:t>
      </w:r>
      <w:r w:rsidR="005E7125" w:rsidRPr="005E7125">
        <w:rPr>
          <w:rFonts w:asciiTheme="minorBidi" w:hAnsiTheme="minorBidi"/>
          <w:sz w:val="24"/>
          <w:szCs w:val="24"/>
          <w:lang w:val="en-US"/>
        </w:rPr>
        <w:t>This rewiring ensures that the tree grows not only to cover the space but also to optimize the path cost, typically in terms of distance (see Figure 6 for the flowchart of the RRT* algorithm's expansion process, including rewiring steps).</w:t>
      </w:r>
    </w:p>
    <w:p w14:paraId="10F132D3" w14:textId="77777777" w:rsidR="005E7125" w:rsidRDefault="005E7125" w:rsidP="005E7125">
      <w:pPr>
        <w:spacing w:line="360" w:lineRule="auto"/>
        <w:rPr>
          <w:rFonts w:asciiTheme="minorBidi" w:hAnsiTheme="minorBidi"/>
          <w:sz w:val="24"/>
          <w:szCs w:val="24"/>
          <w:lang w:val="en-US"/>
        </w:rPr>
      </w:pPr>
    </w:p>
    <w:p w14:paraId="06DA3549" w14:textId="77777777" w:rsidR="005E7125" w:rsidRDefault="005E7125" w:rsidP="005E7125">
      <w:pPr>
        <w:keepNext/>
        <w:spacing w:line="360" w:lineRule="auto"/>
      </w:pPr>
      <w:r>
        <w:rPr>
          <w:rFonts w:asciiTheme="minorBidi" w:hAnsiTheme="minorBidi"/>
          <w:noProof/>
          <w:sz w:val="24"/>
          <w:szCs w:val="24"/>
          <w:lang w:val="en-US"/>
        </w:rPr>
        <w:drawing>
          <wp:inline distT="0" distB="0" distL="0" distR="0" wp14:anchorId="35A7B3F3" wp14:editId="2B037C07">
            <wp:extent cx="6400800" cy="2933700"/>
            <wp:effectExtent l="0" t="0" r="0" b="0"/>
            <wp:docPr id="11155982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9828" name="Picture 1" descr="A diagram of a flow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0800" cy="2933700"/>
                    </a:xfrm>
                    <a:prstGeom prst="rect">
                      <a:avLst/>
                    </a:prstGeom>
                    <a:noFill/>
                    <a:ln>
                      <a:noFill/>
                    </a:ln>
                  </pic:spPr>
                </pic:pic>
              </a:graphicData>
            </a:graphic>
          </wp:inline>
        </w:drawing>
      </w:r>
    </w:p>
    <w:p w14:paraId="1C417051" w14:textId="14FDF952" w:rsidR="005E7125" w:rsidRDefault="005E7125" w:rsidP="005E7125">
      <w:pPr>
        <w:pStyle w:val="Caption"/>
        <w:rPr>
          <w:rFonts w:asciiTheme="minorBidi" w:hAnsiTheme="minorBidi"/>
          <w:sz w:val="24"/>
          <w:szCs w:val="24"/>
          <w:lang w:val="en-US"/>
        </w:rPr>
      </w:pPr>
      <w:r>
        <w:t xml:space="preserve">Figure </w:t>
      </w:r>
      <w:r>
        <w:fldChar w:fldCharType="begin"/>
      </w:r>
      <w:r>
        <w:instrText xml:space="preserve"> SEQ Figure \* ARABIC </w:instrText>
      </w:r>
      <w:r>
        <w:fldChar w:fldCharType="separate"/>
      </w:r>
      <w:r w:rsidR="009D3709">
        <w:rPr>
          <w:noProof/>
        </w:rPr>
        <w:t>6</w:t>
      </w:r>
      <w:r>
        <w:fldChar w:fldCharType="end"/>
      </w:r>
      <w:r>
        <w:t xml:space="preserve"> </w:t>
      </w:r>
      <w:r w:rsidRPr="005E7125">
        <w:t>Flowchart of the RRT* algorithm's expansion process. The diagram illustrates the sequence from initialization, random sampling, tree expansion, and rewiring to path optimization.</w:t>
      </w:r>
    </w:p>
    <w:p w14:paraId="71E60CA0" w14:textId="77777777" w:rsidR="005E7125" w:rsidRPr="008B5CCD" w:rsidRDefault="005E7125" w:rsidP="005E7125">
      <w:pPr>
        <w:spacing w:line="360" w:lineRule="auto"/>
        <w:rPr>
          <w:rFonts w:asciiTheme="minorBidi" w:hAnsiTheme="minorBidi"/>
          <w:sz w:val="24"/>
          <w:szCs w:val="24"/>
          <w:lang w:val="en-US"/>
        </w:rPr>
      </w:pPr>
    </w:p>
    <w:p w14:paraId="40057AE7" w14:textId="77777777" w:rsidR="008B5CCD" w:rsidRPr="008B5CCD" w:rsidRDefault="008B5CCD" w:rsidP="00A3770B">
      <w:pPr>
        <w:spacing w:line="360" w:lineRule="auto"/>
        <w:rPr>
          <w:rFonts w:asciiTheme="minorBidi" w:hAnsiTheme="minorBidi"/>
          <w:sz w:val="24"/>
          <w:szCs w:val="24"/>
          <w:lang w:val="en-US"/>
        </w:rPr>
      </w:pPr>
      <w:r w:rsidRPr="008B5CCD">
        <w:rPr>
          <w:rFonts w:asciiTheme="minorBidi" w:hAnsiTheme="minorBidi"/>
          <w:sz w:val="24"/>
          <w:szCs w:val="24"/>
          <w:lang w:val="en-US"/>
        </w:rPr>
        <w:t>This modification introduces two key changes:</w:t>
      </w:r>
    </w:p>
    <w:p w14:paraId="0842ED51" w14:textId="4D570522" w:rsidR="00AF215B" w:rsidRPr="008B5CCD" w:rsidRDefault="008B5CCD" w:rsidP="006759B7">
      <w:pPr>
        <w:numPr>
          <w:ilvl w:val="0"/>
          <w:numId w:val="18"/>
        </w:numPr>
        <w:spacing w:line="360" w:lineRule="auto"/>
        <w:rPr>
          <w:rFonts w:asciiTheme="minorBidi" w:hAnsiTheme="minorBidi"/>
          <w:sz w:val="24"/>
          <w:szCs w:val="24"/>
          <w:lang w:val="en-US"/>
        </w:rPr>
      </w:pPr>
      <w:r w:rsidRPr="008B5CCD">
        <w:rPr>
          <w:rFonts w:asciiTheme="minorBidi" w:hAnsiTheme="minorBidi"/>
          <w:b/>
          <w:bCs/>
          <w:sz w:val="24"/>
          <w:szCs w:val="24"/>
          <w:lang w:val="en-US"/>
        </w:rPr>
        <w:lastRenderedPageBreak/>
        <w:t>Radius-based Neighbor Search</w:t>
      </w:r>
      <w:r w:rsidRPr="008B5CCD">
        <w:rPr>
          <w:rFonts w:asciiTheme="minorBidi" w:hAnsiTheme="minorBidi"/>
          <w:sz w:val="24"/>
          <w:szCs w:val="24"/>
          <w:lang w:val="en-US"/>
        </w:rPr>
        <w:t xml:space="preserve">: </w:t>
      </w:r>
      <w:r w:rsidR="00AF215B" w:rsidRPr="00AF215B">
        <w:rPr>
          <w:rFonts w:asciiTheme="minorBidi" w:hAnsiTheme="minorBidi"/>
          <w:sz w:val="24"/>
          <w:szCs w:val="24"/>
        </w:rPr>
        <w:t xml:space="preserve">RRT* expands by searching within a radius around each new node, rather than just connecting to the nearest one. This radius decreases as the tree grows, balancing exploration and optimization. The parameter </w:t>
      </w:r>
      <m:oMath>
        <m:r>
          <w:rPr>
            <w:rFonts w:ascii="Cambria Math" w:hAnsi="Cambria Math"/>
            <w:sz w:val="24"/>
            <w:szCs w:val="24"/>
          </w:rPr>
          <m:t>η</m:t>
        </m:r>
      </m:oMath>
      <w:r w:rsidR="00AF215B" w:rsidRPr="00AF215B">
        <w:rPr>
          <w:rFonts w:asciiTheme="minorBidi" w:hAnsiTheme="minorBidi"/>
          <w:sz w:val="24"/>
          <w:szCs w:val="24"/>
        </w:rPr>
        <w:t xml:space="preserve"> controls the step size, limiting how far new nodes can extend, ensuring smoother connections and more efficient paths.</w:t>
      </w:r>
    </w:p>
    <w:p w14:paraId="4A1A4B5D" w14:textId="4F16C641" w:rsidR="005E7125" w:rsidRPr="005E7125" w:rsidRDefault="008B5CCD" w:rsidP="005E7125">
      <w:pPr>
        <w:numPr>
          <w:ilvl w:val="0"/>
          <w:numId w:val="18"/>
        </w:numPr>
        <w:spacing w:line="360" w:lineRule="auto"/>
        <w:rPr>
          <w:rFonts w:asciiTheme="minorBidi" w:hAnsiTheme="minorBidi"/>
          <w:sz w:val="24"/>
          <w:szCs w:val="24"/>
          <w:lang w:val="en-US"/>
        </w:rPr>
      </w:pPr>
      <w:r w:rsidRPr="008B5CCD">
        <w:rPr>
          <w:rFonts w:asciiTheme="minorBidi" w:hAnsiTheme="minorBidi"/>
          <w:b/>
          <w:bCs/>
          <w:sz w:val="24"/>
          <w:szCs w:val="24"/>
          <w:lang w:val="en-US"/>
        </w:rPr>
        <w:t>Rewiring for Optimality</w:t>
      </w:r>
      <w:r w:rsidRPr="008B5CCD">
        <w:rPr>
          <w:rFonts w:asciiTheme="minorBidi" w:hAnsiTheme="minorBidi"/>
          <w:sz w:val="24"/>
          <w:szCs w:val="24"/>
          <w:lang w:val="en-US"/>
        </w:rPr>
        <w:t xml:space="preserve">: After adding </w:t>
      </w:r>
      <m:oMath>
        <m:sSub>
          <m:sSubPr>
            <m:ctrlPr>
              <w:rPr>
                <w:rFonts w:ascii="Cambria Math" w:hAnsi="Cambria Math"/>
                <w:i/>
                <w:sz w:val="26"/>
                <w:szCs w:val="26"/>
                <w:lang w:val="en-US"/>
              </w:rPr>
            </m:ctrlPr>
          </m:sSubPr>
          <m:e>
            <m:r>
              <m:rPr>
                <m:sty m:val="p"/>
              </m:rPr>
              <w:rPr>
                <w:rFonts w:ascii="Cambria Math" w:hAnsi="Cambria Math"/>
                <w:sz w:val="26"/>
                <w:szCs w:val="26"/>
                <w:lang w:val="en-US"/>
              </w:rPr>
              <m:t>x</m:t>
            </m:r>
            <m:ctrlPr>
              <w:rPr>
                <w:rFonts w:ascii="Cambria Math" w:hAnsi="Cambria Math"/>
                <w:sz w:val="26"/>
                <w:szCs w:val="26"/>
                <w:lang w:val="en-US"/>
              </w:rPr>
            </m:ctrlPr>
          </m:e>
          <m:sub>
            <m:r>
              <m:rPr>
                <m:sty m:val="p"/>
              </m:rPr>
              <w:rPr>
                <w:rFonts w:ascii="Cambria Math" w:hAnsi="Cambria Math"/>
                <w:sz w:val="26"/>
                <w:szCs w:val="26"/>
                <w:lang w:val="en-US"/>
              </w:rPr>
              <m:t>new</m:t>
            </m:r>
          </m:sub>
        </m:sSub>
        <m:r>
          <w:rPr>
            <w:rFonts w:ascii="Cambria Math" w:hAnsi="Cambria Math"/>
            <w:sz w:val="26"/>
            <w:szCs w:val="26"/>
            <w:lang w:val="en-US"/>
          </w:rPr>
          <m:t> </m:t>
        </m:r>
      </m:oMath>
      <w:r w:rsidRPr="008B5CCD">
        <w:rPr>
          <w:rFonts w:asciiTheme="minorBidi" w:hAnsiTheme="minorBidi"/>
          <w:sz w:val="24"/>
          <w:szCs w:val="24"/>
          <w:lang w:val="en-US"/>
        </w:rPr>
        <w:t>, RRT* evaluates whether connecting to any nearby nodes can improve the total cost from the root to each node. If a better path is found, the parent-child relationships in the tree are updated (rewired) accordingly.</w:t>
      </w:r>
    </w:p>
    <w:p w14:paraId="43351A0F" w14:textId="1CB3015B" w:rsidR="008B5CCD" w:rsidRPr="008B5CCD" w:rsidRDefault="008B5CCD" w:rsidP="00A3770B">
      <w:pPr>
        <w:spacing w:line="360" w:lineRule="auto"/>
        <w:rPr>
          <w:rFonts w:asciiTheme="minorBidi" w:hAnsiTheme="minorBidi"/>
          <w:sz w:val="24"/>
          <w:szCs w:val="24"/>
          <w:lang w:val="en-US"/>
        </w:rPr>
      </w:pPr>
      <w:r w:rsidRPr="008B5CCD">
        <w:rPr>
          <w:rFonts w:asciiTheme="minorBidi" w:hAnsiTheme="minorBidi"/>
          <w:sz w:val="24"/>
          <w:szCs w:val="24"/>
          <w:lang w:val="en-US"/>
        </w:rPr>
        <w:t xml:space="preserve">The cost function </w:t>
      </w:r>
      <m:oMath>
        <m:r>
          <w:rPr>
            <w:rFonts w:ascii="Cambria Math" w:hAnsi="Cambria Math"/>
            <w:sz w:val="28"/>
            <w:szCs w:val="28"/>
            <w:lang w:val="en-US"/>
          </w:rPr>
          <m:t>c</m:t>
        </m:r>
      </m:oMath>
      <w:r w:rsidRPr="008B5CCD">
        <w:rPr>
          <w:rFonts w:asciiTheme="minorBidi" w:hAnsiTheme="minorBidi"/>
          <w:sz w:val="24"/>
          <w:szCs w:val="24"/>
          <w:lang w:val="en-US"/>
        </w:rPr>
        <w:t xml:space="preserve"> for RRT* is generally the Euclidean distance between nodes, but it can be adjusted to reflect other task-specific objectives such as time or energy consumption. The algorithm is guaranteed to converge to an optimal solution as the number of iterations increases, though this comes at the cost of increased computational time compared to the original RRT.</w:t>
      </w:r>
    </w:p>
    <w:p w14:paraId="673582E5" w14:textId="77777777" w:rsidR="008B5CCD" w:rsidRPr="008B5CCD" w:rsidRDefault="008B5CCD" w:rsidP="00A3770B">
      <w:pPr>
        <w:spacing w:line="360" w:lineRule="auto"/>
        <w:rPr>
          <w:rFonts w:asciiTheme="minorBidi" w:hAnsiTheme="minorBidi"/>
          <w:sz w:val="24"/>
          <w:szCs w:val="24"/>
          <w:lang w:val="en-US"/>
        </w:rPr>
      </w:pPr>
      <w:r w:rsidRPr="008B5CCD">
        <w:rPr>
          <w:rFonts w:asciiTheme="minorBidi" w:hAnsiTheme="minorBidi"/>
          <w:sz w:val="24"/>
          <w:szCs w:val="24"/>
          <w:lang w:val="en-US"/>
        </w:rPr>
        <w:t>Mathematical Formulation</w:t>
      </w:r>
    </w:p>
    <w:p w14:paraId="0AEB760B" w14:textId="3A18AF06" w:rsidR="008B5CCD" w:rsidRPr="008B5CCD" w:rsidRDefault="008B5CCD" w:rsidP="006759B7">
      <w:pPr>
        <w:numPr>
          <w:ilvl w:val="0"/>
          <w:numId w:val="19"/>
        </w:numPr>
        <w:spacing w:line="360" w:lineRule="auto"/>
        <w:rPr>
          <w:rFonts w:asciiTheme="minorBidi" w:hAnsiTheme="minorBidi"/>
          <w:sz w:val="24"/>
          <w:szCs w:val="24"/>
          <w:lang w:val="en-US"/>
        </w:rPr>
      </w:pPr>
      <w:r w:rsidRPr="008B5CCD">
        <w:rPr>
          <w:rFonts w:asciiTheme="minorBidi" w:hAnsiTheme="minorBidi"/>
          <w:b/>
          <w:bCs/>
          <w:sz w:val="24"/>
          <w:szCs w:val="24"/>
          <w:lang w:val="en-US"/>
        </w:rPr>
        <w:t>Connection Radius</w:t>
      </w:r>
      <w:r w:rsidRPr="008B5CCD">
        <w:rPr>
          <w:rFonts w:asciiTheme="minorBidi" w:hAnsiTheme="minorBidi"/>
          <w:sz w:val="24"/>
          <w:szCs w:val="24"/>
          <w:lang w:val="en-US"/>
        </w:rPr>
        <w:t xml:space="preserve">: The radius </w:t>
      </w:r>
      <m:oMath>
        <m:r>
          <w:rPr>
            <w:rFonts w:ascii="Cambria Math" w:hAnsi="Cambria Math"/>
            <w:sz w:val="26"/>
            <w:szCs w:val="26"/>
            <w:lang w:val="en-US"/>
          </w:rPr>
          <m:t>r(n)</m:t>
        </m:r>
      </m:oMath>
      <w:r w:rsidRPr="008B5CCD">
        <w:rPr>
          <w:rFonts w:asciiTheme="minorBidi" w:hAnsiTheme="minorBidi"/>
          <w:sz w:val="24"/>
          <w:szCs w:val="24"/>
          <w:lang w:val="en-US"/>
        </w:rPr>
        <w:t xml:space="preserve"> for connecting to nearby nodes is defined as:</w:t>
      </w:r>
      <w:r w:rsidR="00B450E0">
        <w:rPr>
          <w:rFonts w:asciiTheme="minorBidi" w:hAnsiTheme="minorBidi"/>
          <w:sz w:val="24"/>
          <w:szCs w:val="24"/>
          <w:lang w:val="en-US"/>
        </w:rPr>
        <w:br/>
      </w:r>
      <m:oMathPara>
        <m:oMath>
          <m:r>
            <w:rPr>
              <w:rFonts w:ascii="Cambria Math" w:hAnsi="Cambria Math"/>
              <w:sz w:val="36"/>
              <w:szCs w:val="36"/>
              <w:lang w:val="en-US"/>
            </w:rPr>
            <m:t>r</m:t>
          </m:r>
          <m:d>
            <m:dPr>
              <m:ctrlPr>
                <w:rPr>
                  <w:rFonts w:ascii="Cambria Math" w:hAnsi="Cambria Math"/>
                  <w:i/>
                  <w:sz w:val="36"/>
                  <w:szCs w:val="36"/>
                  <w:lang w:val="en-US"/>
                </w:rPr>
              </m:ctrlPr>
            </m:dPr>
            <m:e>
              <m:r>
                <w:rPr>
                  <w:rFonts w:ascii="Cambria Math" w:hAnsi="Cambria Math"/>
                  <w:sz w:val="36"/>
                  <w:szCs w:val="36"/>
                  <w:lang w:val="en-US"/>
                </w:rPr>
                <m:t>n</m:t>
              </m:r>
            </m:e>
          </m:d>
          <m:r>
            <w:rPr>
              <w:rFonts w:ascii="Cambria Math" w:hAnsi="Cambria Math"/>
              <w:sz w:val="36"/>
              <w:szCs w:val="36"/>
              <w:lang w:val="en-US"/>
            </w:rPr>
            <m:t xml:space="preserve">= γ </m:t>
          </m:r>
          <m:sSup>
            <m:sSupPr>
              <m:ctrlPr>
                <w:rPr>
                  <w:rFonts w:ascii="Cambria Math" w:hAnsi="Cambria Math"/>
                  <w:i/>
                  <w:sz w:val="36"/>
                  <w:szCs w:val="36"/>
                  <w:lang w:val="en-US"/>
                </w:rPr>
              </m:ctrlPr>
            </m:sSupPr>
            <m:e>
              <m:d>
                <m:dPr>
                  <m:ctrlPr>
                    <w:rPr>
                      <w:rFonts w:ascii="Cambria Math" w:hAnsi="Cambria Math"/>
                      <w:i/>
                      <w:sz w:val="36"/>
                      <w:szCs w:val="36"/>
                      <w:lang w:val="en-US"/>
                    </w:rPr>
                  </m:ctrlPr>
                </m:dPr>
                <m:e>
                  <m:f>
                    <m:fPr>
                      <m:ctrlPr>
                        <w:rPr>
                          <w:rFonts w:ascii="Cambria Math" w:hAnsi="Cambria Math"/>
                          <w:i/>
                          <w:sz w:val="36"/>
                          <w:szCs w:val="36"/>
                          <w:lang w:val="en-US"/>
                        </w:rPr>
                      </m:ctrlPr>
                    </m:fPr>
                    <m:num>
                      <m:func>
                        <m:funcPr>
                          <m:ctrlPr>
                            <w:rPr>
                              <w:rFonts w:ascii="Cambria Math" w:hAnsi="Cambria Math"/>
                              <w:sz w:val="36"/>
                              <w:szCs w:val="36"/>
                              <w:lang w:val="en-US"/>
                            </w:rPr>
                          </m:ctrlPr>
                        </m:funcPr>
                        <m:fName>
                          <m:r>
                            <m:rPr>
                              <m:sty m:val="p"/>
                            </m:rPr>
                            <w:rPr>
                              <w:rFonts w:ascii="Cambria Math" w:hAnsi="Cambria Math"/>
                              <w:sz w:val="36"/>
                              <w:szCs w:val="36"/>
                              <w:lang w:val="en-US"/>
                            </w:rPr>
                            <m:t>log</m:t>
                          </m:r>
                          <m:ctrlPr>
                            <w:rPr>
                              <w:rFonts w:ascii="Cambria Math" w:hAnsi="Cambria Math"/>
                              <w:i/>
                              <w:sz w:val="36"/>
                              <w:szCs w:val="36"/>
                              <w:lang w:val="en-US"/>
                            </w:rPr>
                          </m:ctrlPr>
                        </m:fName>
                        <m:e>
                          <m:r>
                            <w:rPr>
                              <w:rFonts w:ascii="Cambria Math" w:hAnsi="Cambria Math"/>
                              <w:sz w:val="36"/>
                              <w:szCs w:val="36"/>
                              <w:lang w:val="en-US"/>
                            </w:rPr>
                            <m:t>n</m:t>
                          </m:r>
                        </m:e>
                      </m:func>
                    </m:num>
                    <m:den>
                      <m:r>
                        <w:rPr>
                          <w:rFonts w:ascii="Cambria Math" w:hAnsi="Cambria Math"/>
                          <w:sz w:val="36"/>
                          <w:szCs w:val="36"/>
                          <w:lang w:val="en-US"/>
                        </w:rPr>
                        <m:t>n</m:t>
                      </m:r>
                    </m:den>
                  </m:f>
                </m:e>
              </m:d>
            </m:e>
            <m:sup>
              <m:f>
                <m:fPr>
                  <m:ctrlPr>
                    <w:rPr>
                      <w:rFonts w:ascii="Cambria Math" w:hAnsi="Cambria Math"/>
                      <w:i/>
                      <w:sz w:val="36"/>
                      <w:szCs w:val="36"/>
                      <w:lang w:val="en-US"/>
                    </w:rPr>
                  </m:ctrlPr>
                </m:fPr>
                <m:num>
                  <m:r>
                    <w:rPr>
                      <w:rFonts w:ascii="Cambria Math" w:hAnsi="Cambria Math"/>
                      <w:sz w:val="36"/>
                      <w:szCs w:val="36"/>
                      <w:lang w:val="en-US"/>
                    </w:rPr>
                    <m:t>1</m:t>
                  </m:r>
                </m:num>
                <m:den>
                  <m:r>
                    <w:rPr>
                      <w:rFonts w:ascii="Cambria Math" w:hAnsi="Cambria Math"/>
                      <w:sz w:val="36"/>
                      <w:szCs w:val="36"/>
                      <w:lang w:val="en-US"/>
                    </w:rPr>
                    <m:t>d</m:t>
                  </m:r>
                </m:den>
              </m:f>
            </m:sup>
          </m:sSup>
          <m:r>
            <m:rPr>
              <m:sty m:val="p"/>
            </m:rPr>
            <w:rPr>
              <w:rFonts w:asciiTheme="minorBidi" w:eastAsiaTheme="minorEastAsia" w:hAnsiTheme="minorBidi"/>
              <w:sz w:val="36"/>
              <w:szCs w:val="36"/>
              <w:lang w:val="en-US"/>
            </w:rPr>
            <w:br/>
          </m:r>
        </m:oMath>
        <m:oMath>
          <m:r>
            <m:rPr>
              <m:sty m:val="p"/>
            </m:rPr>
            <w:rPr>
              <w:rFonts w:asciiTheme="minorBidi" w:hAnsiTheme="minorBidi"/>
              <w:sz w:val="24"/>
              <w:szCs w:val="24"/>
              <w:lang w:val="en-US"/>
            </w:rPr>
            <w:br/>
          </m:r>
        </m:oMath>
      </m:oMathPara>
      <w:r w:rsidRPr="008B5CCD">
        <w:rPr>
          <w:rFonts w:asciiTheme="minorBidi" w:hAnsiTheme="minorBidi"/>
          <w:sz w:val="24"/>
          <w:szCs w:val="24"/>
          <w:lang w:val="en-US"/>
        </w:rPr>
        <w:t xml:space="preserve">where </w:t>
      </w:r>
      <m:oMath>
        <m:r>
          <w:rPr>
            <w:rFonts w:ascii="Cambria Math" w:hAnsi="Cambria Math"/>
            <w:sz w:val="24"/>
            <w:szCs w:val="24"/>
            <w:lang w:val="en-US"/>
          </w:rPr>
          <m:t>n</m:t>
        </m:r>
      </m:oMath>
      <w:r w:rsidRPr="008B5CCD">
        <w:rPr>
          <w:rFonts w:asciiTheme="minorBidi" w:hAnsiTheme="minorBidi"/>
          <w:sz w:val="24"/>
          <w:szCs w:val="24"/>
          <w:lang w:val="en-US"/>
        </w:rPr>
        <w:t xml:space="preserve"> is the number of nodes and </w:t>
      </w:r>
      <m:oMath>
        <m:r>
          <w:rPr>
            <w:rFonts w:ascii="Cambria Math" w:hAnsi="Cambria Math"/>
            <w:sz w:val="24"/>
            <w:szCs w:val="24"/>
            <w:lang w:val="en-US"/>
          </w:rPr>
          <m:t>d</m:t>
        </m:r>
      </m:oMath>
      <w:r w:rsidRPr="008B5CCD">
        <w:rPr>
          <w:rFonts w:asciiTheme="minorBidi" w:hAnsiTheme="minorBidi"/>
          <w:sz w:val="24"/>
          <w:szCs w:val="24"/>
          <w:lang w:val="en-US"/>
        </w:rPr>
        <w:t xml:space="preserve"> is the dimensionality of the space. This radius decreases with </w:t>
      </w:r>
      <m:oMath>
        <m:r>
          <w:rPr>
            <w:rFonts w:ascii="Cambria Math" w:hAnsi="Cambria Math"/>
            <w:sz w:val="24"/>
            <w:szCs w:val="24"/>
            <w:lang w:val="en-US"/>
          </w:rPr>
          <m:t>n</m:t>
        </m:r>
      </m:oMath>
      <w:r w:rsidRPr="008B5CCD">
        <w:rPr>
          <w:rFonts w:asciiTheme="minorBidi" w:hAnsiTheme="minorBidi"/>
          <w:sz w:val="24"/>
          <w:szCs w:val="24"/>
          <w:lang w:val="en-US"/>
        </w:rPr>
        <w:t>, ensuring that connections are more localized as the tree grows.</w:t>
      </w:r>
    </w:p>
    <w:p w14:paraId="061C383A" w14:textId="7920AEC3" w:rsidR="008B5CCD" w:rsidRPr="008B5CCD" w:rsidRDefault="008B5CCD" w:rsidP="006759B7">
      <w:pPr>
        <w:numPr>
          <w:ilvl w:val="0"/>
          <w:numId w:val="19"/>
        </w:numPr>
        <w:spacing w:line="360" w:lineRule="auto"/>
        <w:rPr>
          <w:rFonts w:asciiTheme="minorBidi" w:hAnsiTheme="minorBidi"/>
          <w:sz w:val="24"/>
          <w:szCs w:val="24"/>
          <w:lang w:val="en-US"/>
        </w:rPr>
      </w:pPr>
      <w:r w:rsidRPr="008B5CCD">
        <w:rPr>
          <w:rFonts w:asciiTheme="minorBidi" w:hAnsiTheme="minorBidi"/>
          <w:b/>
          <w:bCs/>
          <w:sz w:val="24"/>
          <w:szCs w:val="24"/>
          <w:lang w:val="en-US"/>
        </w:rPr>
        <w:t>Cost Function</w:t>
      </w:r>
      <w:r w:rsidRPr="008B5CCD">
        <w:rPr>
          <w:rFonts w:asciiTheme="minorBidi" w:hAnsiTheme="minorBidi"/>
          <w:sz w:val="24"/>
          <w:szCs w:val="24"/>
          <w:lang w:val="en-US"/>
        </w:rPr>
        <w:t xml:space="preserve">: For each node </w:t>
      </w:r>
      <m:oMath>
        <m:r>
          <w:rPr>
            <w:rFonts w:ascii="Cambria Math" w:hAnsi="Cambria Math"/>
            <w:sz w:val="24"/>
            <w:szCs w:val="24"/>
            <w:lang w:val="en-US"/>
          </w:rPr>
          <m:t xml:space="preserve">v </m:t>
        </m:r>
        <m:r>
          <w:rPr>
            <w:rFonts w:ascii="Cambria Math" w:hAnsi="Cambria Math" w:cs="Cambria Math"/>
            <w:sz w:val="24"/>
            <w:szCs w:val="24"/>
            <w:lang w:val="en-US"/>
          </w:rPr>
          <m:t>∈</m:t>
        </m:r>
        <m:r>
          <w:rPr>
            <w:rFonts w:ascii="Cambria Math" w:hAnsi="Cambria Math"/>
            <w:sz w:val="24"/>
            <w:szCs w:val="24"/>
            <w:lang w:val="en-US"/>
          </w:rPr>
          <m:t xml:space="preserve"> V</m:t>
        </m:r>
      </m:oMath>
      <w:r w:rsidRPr="008B5CCD">
        <w:rPr>
          <w:rFonts w:asciiTheme="minorBidi" w:hAnsiTheme="minorBidi"/>
          <w:sz w:val="24"/>
          <w:szCs w:val="24"/>
          <w:lang w:val="en-US"/>
        </w:rPr>
        <w:t>, the cost to reach that node is:</w:t>
      </w:r>
      <w:r w:rsidR="00F867F8">
        <w:rPr>
          <w:rFonts w:asciiTheme="minorBidi" w:hAnsiTheme="minorBidi"/>
          <w:sz w:val="24"/>
          <w:szCs w:val="24"/>
          <w:lang w:val="en-US"/>
        </w:rPr>
        <w:br/>
      </w:r>
      <w:r w:rsidR="00F867F8">
        <w:rPr>
          <w:rFonts w:asciiTheme="minorBidi" w:hAnsiTheme="minorBidi"/>
          <w:sz w:val="24"/>
          <w:szCs w:val="24"/>
          <w:lang w:val="en-US"/>
        </w:rPr>
        <w:br/>
      </w:r>
      <w:r w:rsidRPr="008B5CCD">
        <w:rPr>
          <w:rFonts w:asciiTheme="minorBidi" w:hAnsiTheme="minorBidi"/>
          <w:sz w:val="24"/>
          <w:szCs w:val="24"/>
          <w:lang w:val="en-US"/>
        </w:rPr>
        <w:t xml:space="preserve"> </w:t>
      </w:r>
      <m:oMath>
        <m:r>
          <w:rPr>
            <w:rFonts w:ascii="Cambria Math" w:hAnsi="Cambria Math"/>
            <w:sz w:val="32"/>
            <w:szCs w:val="32"/>
            <w:lang w:val="en-US"/>
          </w:rPr>
          <m:t>c(v) = c(Parent(v)) + Distance(Parent(v), v)</m:t>
        </m:r>
      </m:oMath>
      <w:r w:rsidR="00F867F8">
        <w:rPr>
          <w:rFonts w:asciiTheme="minorBidi" w:hAnsiTheme="minorBidi"/>
          <w:sz w:val="24"/>
          <w:szCs w:val="24"/>
          <w:lang w:val="en-US"/>
        </w:rPr>
        <w:br/>
      </w:r>
      <w:r w:rsidR="00F867F8">
        <w:rPr>
          <w:rFonts w:asciiTheme="minorBidi" w:hAnsiTheme="minorBidi"/>
          <w:sz w:val="24"/>
          <w:szCs w:val="24"/>
          <w:lang w:val="en-US"/>
        </w:rPr>
        <w:br/>
      </w:r>
      <w:r w:rsidRPr="008B5CCD">
        <w:rPr>
          <w:rFonts w:asciiTheme="minorBidi" w:hAnsiTheme="minorBidi"/>
          <w:sz w:val="24"/>
          <w:szCs w:val="24"/>
          <w:lang w:val="en-US"/>
        </w:rPr>
        <w:t>The parent of each node is rewired if a lower-cost path is found through another nearby node.</w:t>
      </w:r>
    </w:p>
    <w:p w14:paraId="5701985E" w14:textId="633C69AE" w:rsidR="007A7CBB" w:rsidRDefault="008B5CCD" w:rsidP="006759B7">
      <w:pPr>
        <w:numPr>
          <w:ilvl w:val="0"/>
          <w:numId w:val="19"/>
        </w:numPr>
        <w:spacing w:line="360" w:lineRule="auto"/>
        <w:rPr>
          <w:rFonts w:asciiTheme="minorBidi" w:hAnsiTheme="minorBidi"/>
          <w:sz w:val="24"/>
          <w:szCs w:val="24"/>
          <w:lang w:val="en-US"/>
        </w:rPr>
      </w:pPr>
      <w:r w:rsidRPr="008B5CCD">
        <w:rPr>
          <w:rFonts w:asciiTheme="minorBidi" w:hAnsiTheme="minorBidi"/>
          <w:b/>
          <w:bCs/>
          <w:sz w:val="24"/>
          <w:szCs w:val="24"/>
          <w:lang w:val="en-US"/>
        </w:rPr>
        <w:t>Rewiring Condition</w:t>
      </w:r>
      <w:r w:rsidRPr="008B5CCD">
        <w:rPr>
          <w:rFonts w:asciiTheme="minorBidi" w:hAnsiTheme="minorBidi"/>
          <w:sz w:val="24"/>
          <w:szCs w:val="24"/>
          <w:lang w:val="en-US"/>
        </w:rPr>
        <w:t xml:space="preserve">: After adding a new node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new</m:t>
            </m:r>
          </m:sub>
        </m:sSub>
      </m:oMath>
      <w:r w:rsidRPr="008B5CCD">
        <w:rPr>
          <w:rFonts w:asciiTheme="minorBidi" w:hAnsiTheme="minorBidi"/>
          <w:sz w:val="24"/>
          <w:szCs w:val="24"/>
          <w:lang w:val="en-US"/>
        </w:rPr>
        <w:t xml:space="preserve">, RRT* rewires any nearby node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near</m:t>
            </m:r>
          </m:sub>
        </m:sSub>
      </m:oMath>
      <w:r w:rsidRPr="008B5CCD">
        <w:rPr>
          <w:rFonts w:asciiTheme="minorBidi" w:hAnsiTheme="minorBidi"/>
          <w:sz w:val="24"/>
          <w:szCs w:val="24"/>
          <w:lang w:val="en-US"/>
        </w:rPr>
        <w:t xml:space="preserve"> if the path through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new</m:t>
            </m:r>
          </m:sub>
        </m:sSub>
      </m:oMath>
      <w:r w:rsidRPr="008B5CCD">
        <w:rPr>
          <w:rFonts w:asciiTheme="minorBidi" w:hAnsiTheme="minorBidi"/>
          <w:sz w:val="24"/>
          <w:szCs w:val="24"/>
          <w:lang w:val="en-US"/>
        </w:rPr>
        <w:t xml:space="preserve"> reduces the overall cost:</w:t>
      </w:r>
      <w:r w:rsidR="00F867F8">
        <w:rPr>
          <w:rFonts w:asciiTheme="minorBidi" w:hAnsiTheme="minorBidi"/>
          <w:sz w:val="24"/>
          <w:szCs w:val="24"/>
          <w:lang w:val="en-US"/>
        </w:rPr>
        <w:br/>
      </w:r>
      <w:r w:rsidR="00F867F8">
        <w:rPr>
          <w:rFonts w:asciiTheme="minorBidi" w:hAnsiTheme="minorBidi"/>
          <w:sz w:val="24"/>
          <w:szCs w:val="24"/>
          <w:lang w:val="en-US"/>
        </w:rPr>
        <w:br/>
      </w:r>
      <w:r w:rsidRPr="008B5CCD">
        <w:rPr>
          <w:rFonts w:asciiTheme="minorBidi" w:hAnsiTheme="minorBidi"/>
          <w:sz w:val="24"/>
          <w:szCs w:val="24"/>
          <w:lang w:val="en-US"/>
        </w:rPr>
        <w:t xml:space="preserve"> </w:t>
      </w:r>
      <m:oMath>
        <m:r>
          <w:rPr>
            <w:rFonts w:ascii="Cambria Math" w:hAnsi="Cambria Math"/>
            <w:sz w:val="32"/>
            <w:szCs w:val="32"/>
            <w:lang w:val="en-US"/>
          </w:rPr>
          <m:t>c</m:t>
        </m:r>
        <m:d>
          <m:dPr>
            <m:ctrlPr>
              <w:rPr>
                <w:rFonts w:ascii="Cambria Math" w:hAnsi="Cambria Math"/>
                <w:i/>
                <w:sz w:val="32"/>
                <w:szCs w:val="32"/>
                <w:lang w:val="en-US"/>
              </w:rPr>
            </m:ctrlPr>
          </m:dPr>
          <m:e>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6"/>
                    <w:szCs w:val="36"/>
                    <w:lang w:val="en-US"/>
                  </w:rPr>
                  <m:t>near</m:t>
                </m:r>
              </m:sub>
            </m:sSub>
          </m:e>
        </m:d>
        <m:r>
          <w:rPr>
            <w:rFonts w:ascii="Cambria Math" w:hAnsi="Cambria Math"/>
            <w:sz w:val="32"/>
            <w:szCs w:val="32"/>
            <w:lang w:val="en-US"/>
          </w:rPr>
          <m:t>&gt;c</m:t>
        </m:r>
        <m:d>
          <m:dPr>
            <m:ctrlPr>
              <w:rPr>
                <w:rFonts w:ascii="Cambria Math" w:hAnsi="Cambria Math"/>
                <w:i/>
                <w:sz w:val="32"/>
                <w:szCs w:val="32"/>
                <w:lang w:val="en-US"/>
              </w:rPr>
            </m:ctrlPr>
          </m:dPr>
          <m:e>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2"/>
                    <w:szCs w:val="32"/>
                    <w:lang w:val="en-US"/>
                  </w:rPr>
                  <m:t>new</m:t>
                </m:r>
              </m:sub>
            </m:sSub>
          </m:e>
        </m:d>
        <m:r>
          <w:rPr>
            <w:rFonts w:ascii="Cambria Math" w:hAnsi="Cambria Math"/>
            <w:sz w:val="32"/>
            <w:szCs w:val="32"/>
            <w:lang w:val="en-US"/>
          </w:rPr>
          <m:t>+Distance</m:t>
        </m:r>
        <m:d>
          <m:dPr>
            <m:ctrlPr>
              <w:rPr>
                <w:rFonts w:ascii="Cambria Math" w:hAnsi="Cambria Math"/>
                <w:i/>
                <w:sz w:val="32"/>
                <w:szCs w:val="32"/>
                <w:lang w:val="en-US"/>
              </w:rPr>
            </m:ctrlPr>
          </m:dPr>
          <m:e>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2"/>
                    <w:szCs w:val="32"/>
                    <w:lang w:val="en-US"/>
                  </w:rPr>
                  <m:t>new</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2"/>
                    <w:szCs w:val="32"/>
                    <w:lang w:val="en-US"/>
                  </w:rPr>
                  <m:t>near</m:t>
                </m:r>
              </m:sub>
            </m:sSub>
          </m:e>
        </m:d>
      </m:oMath>
      <w:r w:rsidR="00F867F8">
        <w:rPr>
          <w:rFonts w:asciiTheme="minorBidi" w:eastAsiaTheme="minorEastAsia" w:hAnsiTheme="minorBidi"/>
          <w:sz w:val="32"/>
          <w:szCs w:val="32"/>
          <w:lang w:val="en-US"/>
        </w:rPr>
        <w:br/>
      </w:r>
      <w:r w:rsidR="00F867F8">
        <w:rPr>
          <w:rFonts w:asciiTheme="minorBidi" w:eastAsiaTheme="minorEastAsia" w:hAnsiTheme="minorBidi"/>
          <w:sz w:val="24"/>
          <w:szCs w:val="24"/>
          <w:lang w:val="en-US"/>
        </w:rPr>
        <w:lastRenderedPageBreak/>
        <w:br/>
      </w:r>
      <w:r w:rsidRPr="008B5CCD">
        <w:rPr>
          <w:rFonts w:asciiTheme="minorBidi" w:hAnsiTheme="minorBidi"/>
          <w:sz w:val="24"/>
          <w:szCs w:val="24"/>
          <w:lang w:val="en-US"/>
        </w:rPr>
        <w:t xml:space="preserve"> If this condition holds, the edge from </w:t>
      </w:r>
      <m:oMath>
        <m:r>
          <w:rPr>
            <w:rFonts w:ascii="Cambria Math" w:hAnsi="Cambria Math"/>
            <w:sz w:val="24"/>
            <w:szCs w:val="24"/>
            <w:lang w:val="en-US"/>
          </w:rPr>
          <m:t>Parent</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near</m:t>
                </m:r>
              </m:sub>
            </m:sSub>
          </m:e>
        </m:d>
      </m:oMath>
      <w:r w:rsidRPr="008B5CCD">
        <w:rPr>
          <w:rFonts w:asciiTheme="minorBidi" w:hAnsiTheme="minorBidi"/>
          <w:sz w:val="24"/>
          <w:szCs w:val="24"/>
          <w:lang w:val="en-US"/>
        </w:rPr>
        <w:t xml:space="preserve"> to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near</m:t>
            </m:r>
          </m:sub>
        </m:sSub>
      </m:oMath>
      <w:r w:rsidRPr="008B5CCD">
        <w:rPr>
          <w:rFonts w:asciiTheme="minorBidi" w:hAnsiTheme="minorBidi"/>
          <w:sz w:val="24"/>
          <w:szCs w:val="24"/>
          <w:lang w:val="en-US"/>
        </w:rPr>
        <w:t xml:space="preserve"> is removed, and a new edge from</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new</m:t>
            </m:r>
          </m:sub>
        </m:sSub>
      </m:oMath>
      <w:r w:rsidRPr="008B5CCD">
        <w:rPr>
          <w:rFonts w:asciiTheme="minorBidi" w:hAnsiTheme="minorBidi"/>
          <w:sz w:val="24"/>
          <w:szCs w:val="24"/>
          <w:lang w:val="en-US"/>
        </w:rPr>
        <w:t xml:space="preserve"> to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near</m:t>
            </m:r>
          </m:sub>
        </m:sSub>
      </m:oMath>
      <w:r w:rsidRPr="008B5CCD">
        <w:rPr>
          <w:rFonts w:asciiTheme="minorBidi" w:hAnsiTheme="minorBidi"/>
          <w:sz w:val="24"/>
          <w:szCs w:val="24"/>
          <w:lang w:val="en-US"/>
        </w:rPr>
        <w:t xml:space="preserve"> is added.</w:t>
      </w:r>
    </w:p>
    <w:p w14:paraId="6257F621" w14:textId="77777777" w:rsidR="00F867F8" w:rsidRDefault="00F867F8" w:rsidP="00A3770B">
      <w:pPr>
        <w:spacing w:line="360" w:lineRule="auto"/>
        <w:rPr>
          <w:rFonts w:asciiTheme="minorBidi" w:hAnsiTheme="minorBidi"/>
          <w:sz w:val="24"/>
          <w:szCs w:val="24"/>
          <w:lang w:val="en-US"/>
        </w:rPr>
      </w:pPr>
    </w:p>
    <w:p w14:paraId="72E5081F" w14:textId="6CC85CC9" w:rsidR="00F867F8" w:rsidRPr="00492B7D" w:rsidRDefault="00F867F8" w:rsidP="00A3770B">
      <w:pPr>
        <w:spacing w:line="360" w:lineRule="auto"/>
        <w:rPr>
          <w:rFonts w:asciiTheme="minorBidi" w:hAnsiTheme="minorBidi"/>
          <w:sz w:val="24"/>
          <w:szCs w:val="24"/>
        </w:rPr>
      </w:pPr>
      <w:r w:rsidRPr="00D21137">
        <w:rPr>
          <w:rFonts w:asciiTheme="minorBidi" w:hAnsiTheme="minorBidi"/>
          <w:sz w:val="24"/>
          <w:szCs w:val="24"/>
        </w:rPr>
        <w:t>The pseudocode for the</w:t>
      </w:r>
      <w:r>
        <w:rPr>
          <w:rFonts w:asciiTheme="minorBidi" w:hAnsiTheme="minorBidi"/>
          <w:sz w:val="24"/>
          <w:szCs w:val="24"/>
        </w:rPr>
        <w:t xml:space="preserve"> </w:t>
      </w:r>
      <w:r w:rsidRPr="00D21137">
        <w:rPr>
          <w:rFonts w:asciiTheme="minorBidi" w:hAnsiTheme="minorBidi"/>
          <w:sz w:val="24"/>
          <w:szCs w:val="24"/>
        </w:rPr>
        <w:t>RRT</w:t>
      </w:r>
      <w:r>
        <w:rPr>
          <w:rFonts w:asciiTheme="minorBidi" w:hAnsiTheme="minorBidi"/>
          <w:sz w:val="24"/>
          <w:szCs w:val="24"/>
        </w:rPr>
        <w:t>*</w:t>
      </w:r>
      <w:r w:rsidRPr="00D21137">
        <w:rPr>
          <w:rFonts w:asciiTheme="minorBidi" w:hAnsiTheme="minorBidi"/>
          <w:sz w:val="24"/>
          <w:szCs w:val="24"/>
        </w:rPr>
        <w:t xml:space="preserve"> algorithm</w:t>
      </w:r>
      <w:r>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MTJhNzM5NDgtYjE4Yy00ZWQxLTgzNzEtM2Y4NjFhOTUyNWQ5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LCJzdXBwcmVzcy1hdXRob3IiOmZhbHNlLCJjb21wb3NpdGUiOmZhbHNlLCJhdXRob3Itb25seSI6ZmFsc2V9XX0="/>
          <w:id w:val="264428469"/>
          <w:placeholder>
            <w:docPart w:val="DefaultPlaceholder_-1854013440"/>
          </w:placeholder>
        </w:sdtPr>
        <w:sdtContent>
          <w:r w:rsidR="00A16EF6" w:rsidRPr="00A16EF6">
            <w:rPr>
              <w:rFonts w:asciiTheme="minorBidi" w:hAnsiTheme="minorBidi"/>
              <w:color w:val="000000"/>
              <w:sz w:val="24"/>
              <w:szCs w:val="24"/>
            </w:rPr>
            <w:t>(Karaman and Frazzoli, 2011)</w:t>
          </w:r>
        </w:sdtContent>
      </w:sdt>
      <w:r w:rsidRPr="00D21137">
        <w:rPr>
          <w:rFonts w:asciiTheme="minorBidi" w:hAnsiTheme="minorBidi"/>
          <w:sz w:val="24"/>
          <w:szCs w:val="24"/>
        </w:rPr>
        <w:t xml:space="preserve"> is as follows:</w:t>
      </w:r>
    </w:p>
    <w:tbl>
      <w:tblPr>
        <w:tblStyle w:val="TableGrid"/>
        <w:tblW w:w="0" w:type="auto"/>
        <w:tblLook w:val="04A0" w:firstRow="1" w:lastRow="0" w:firstColumn="1" w:lastColumn="0" w:noHBand="0" w:noVBand="1"/>
      </w:tblPr>
      <w:tblGrid>
        <w:gridCol w:w="9350"/>
      </w:tblGrid>
      <w:tr w:rsidR="00B00AFA" w14:paraId="26FA8273" w14:textId="77777777" w:rsidTr="00D86122">
        <w:tc>
          <w:tcPr>
            <w:tcW w:w="9350" w:type="dxa"/>
          </w:tcPr>
          <w:p w14:paraId="239BB1A3" w14:textId="08BB71C9" w:rsidR="00B00AFA" w:rsidRDefault="00B00AFA" w:rsidP="00A3770B">
            <w:pPr>
              <w:spacing w:after="160" w:line="360" w:lineRule="auto"/>
            </w:pPr>
            <w:r w:rsidRPr="00D21137">
              <w:t xml:space="preserve">Algorithm </w:t>
            </w:r>
            <w:r>
              <w:t>3</w:t>
            </w:r>
            <w:r w:rsidRPr="00D21137">
              <w:t>: RRT</w:t>
            </w:r>
            <w:r>
              <w:t>*</w:t>
            </w:r>
          </w:p>
        </w:tc>
      </w:tr>
      <w:tr w:rsidR="00B00AFA" w14:paraId="3A5AA8BE" w14:textId="77777777" w:rsidTr="00D86122">
        <w:tc>
          <w:tcPr>
            <w:tcW w:w="9350" w:type="dxa"/>
          </w:tcPr>
          <w:p w14:paraId="5F44D6B5" w14:textId="5C824943" w:rsidR="004A6157" w:rsidRPr="00177E14" w:rsidRDefault="0092151B" w:rsidP="00A3770B">
            <w:pPr>
              <w:pStyle w:val="whitespace-normal"/>
              <w:spacing w:line="360" w:lineRule="auto"/>
              <w:rPr>
                <w:rFonts w:asciiTheme="minorBidi" w:hAnsiTheme="minorBidi" w:cstheme="minorBidi"/>
              </w:rPr>
            </w:pPr>
            <w:r w:rsidRPr="0092151B">
              <w:rPr>
                <w:rFonts w:asciiTheme="minorBidi" w:eastAsiaTheme="minorEastAsia" w:hAnsiTheme="minorBidi" w:cstheme="minorBidi"/>
              </w:rPr>
              <w:t xml:space="preserve">1 </w:t>
            </w:r>
            <m:oMath>
              <m:r>
                <w:rPr>
                  <w:rFonts w:ascii="Cambria Math" w:hAnsi="Cambria Math" w:cstheme="minorBidi"/>
                </w:rPr>
                <m:t>V←</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init</m:t>
                  </m:r>
                </m:sub>
              </m:sSub>
              <m:r>
                <w:rPr>
                  <w:rFonts w:ascii="Cambria Math" w:hAnsi="Cambria Math" w:cstheme="minorBidi"/>
                </w:rPr>
                <m:t>;E←∅;</m:t>
              </m:r>
            </m:oMath>
          </w:p>
          <w:p w14:paraId="6EEDB92A" w14:textId="21D456BB" w:rsidR="004A6157" w:rsidRPr="00177E14" w:rsidRDefault="0092151B" w:rsidP="00A3770B">
            <w:pPr>
              <w:pStyle w:val="whitespace-normal"/>
              <w:spacing w:line="360" w:lineRule="auto"/>
              <w:rPr>
                <w:rFonts w:asciiTheme="minorBidi" w:hAnsiTheme="minorBidi" w:cstheme="minorBidi"/>
              </w:rPr>
            </w:pPr>
            <w:r w:rsidRPr="00177E14">
              <w:rPr>
                <w:rFonts w:asciiTheme="minorBidi" w:hAnsiTheme="minorBidi" w:cstheme="minorBidi"/>
              </w:rPr>
              <w:t>2</w:t>
            </w:r>
            <w:r w:rsidR="004A6157" w:rsidRPr="00177E14">
              <w:rPr>
                <w:rFonts w:asciiTheme="minorBidi" w:hAnsiTheme="minorBidi" w:cstheme="minorBidi"/>
              </w:rPr>
              <w:t xml:space="preserve">  </w:t>
            </w:r>
            <m:oMath>
              <m:r>
                <m:rPr>
                  <m:sty m:val="bi"/>
                </m:rPr>
                <w:rPr>
                  <w:rFonts w:ascii="Cambria Math" w:hAnsi="Cambria Math" w:cstheme="minorBidi"/>
                </w:rPr>
                <m:t>for</m:t>
              </m:r>
              <m:r>
                <w:rPr>
                  <w:rFonts w:ascii="Cambria Math" w:hAnsi="Cambria Math" w:cstheme="minorBidi"/>
                </w:rPr>
                <m:t xml:space="preserve"> i = 1, ..., n do</m:t>
              </m:r>
            </m:oMath>
          </w:p>
          <w:p w14:paraId="30E5712D" w14:textId="024580CD" w:rsidR="004A6157" w:rsidRPr="00177E14" w:rsidRDefault="0092151B" w:rsidP="00A3770B">
            <w:pPr>
              <w:pStyle w:val="whitespace-normal"/>
              <w:spacing w:line="360" w:lineRule="auto"/>
              <w:rPr>
                <w:rFonts w:asciiTheme="minorBidi" w:hAnsiTheme="minorBidi" w:cstheme="minorBidi"/>
              </w:rPr>
            </w:pPr>
            <w:r w:rsidRPr="00177E14">
              <w:rPr>
                <w:rFonts w:asciiTheme="minorBidi" w:hAnsiTheme="minorBidi" w:cstheme="minorBidi"/>
              </w:rPr>
              <w:t>3</w:t>
            </w:r>
            <w:r w:rsidR="004A6157" w:rsidRPr="00177E14">
              <w:rPr>
                <w:rFonts w:asciiTheme="minorBidi" w:hAnsiTheme="minorBidi" w:cstheme="minorBidi"/>
              </w:rPr>
              <w:t xml:space="preserve">     </w:t>
            </w:r>
            <m:oMath>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rand</m:t>
                  </m:r>
                </m:sub>
              </m:sSub>
              <m:r>
                <w:rPr>
                  <w:rFonts w:ascii="Cambria Math" w:hAnsi="Cambria Math" w:cstheme="minorBidi"/>
                </w:rPr>
                <m:t>←SampleFre</m:t>
              </m:r>
              <m:sSub>
                <m:sSubPr>
                  <m:ctrlPr>
                    <w:rPr>
                      <w:rFonts w:ascii="Cambria Math" w:hAnsi="Cambria Math" w:cstheme="minorBidi"/>
                      <w:i/>
                    </w:rPr>
                  </m:ctrlPr>
                </m:sSubPr>
                <m:e>
                  <m:r>
                    <w:rPr>
                      <w:rFonts w:ascii="Cambria Math" w:hAnsi="Cambria Math" w:cstheme="minorBidi"/>
                    </w:rPr>
                    <m:t>e</m:t>
                  </m:r>
                </m:e>
                <m:sub>
                  <m:r>
                    <w:rPr>
                      <w:rFonts w:ascii="Cambria Math" w:hAnsi="Cambria Math" w:cstheme="minorBidi"/>
                    </w:rPr>
                    <m:t>i</m:t>
                  </m:r>
                </m:sub>
              </m:sSub>
              <m:r>
                <w:rPr>
                  <w:rFonts w:ascii="Cambria Math" w:hAnsi="Cambria Math" w:cstheme="minorBidi"/>
                </w:rPr>
                <m:t>;</m:t>
              </m:r>
            </m:oMath>
          </w:p>
          <w:p w14:paraId="6D339AFE" w14:textId="6B10083E"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4     </w:t>
            </w:r>
            <m:oMath>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r>
                <w:rPr>
                  <w:rFonts w:ascii="Cambria Math" w:hAnsi="Cambria Math" w:cstheme="minorBidi"/>
                </w:rPr>
                <m:t>←Nearest</m:t>
              </m:r>
              <m:d>
                <m:dPr>
                  <m:ctrlPr>
                    <w:rPr>
                      <w:rFonts w:ascii="Cambria Math" w:hAnsi="Cambria Math" w:cstheme="minorBidi"/>
                      <w:i/>
                    </w:rPr>
                  </m:ctrlPr>
                </m:dPr>
                <m:e>
                  <m:r>
                    <w:rPr>
                      <w:rFonts w:ascii="Cambria Math" w:hAnsi="Cambria Math" w:cstheme="minorBidi"/>
                    </w:rPr>
                    <m:t>G=</m:t>
                  </m:r>
                  <m:d>
                    <m:dPr>
                      <m:ctrlPr>
                        <w:rPr>
                          <w:rFonts w:ascii="Cambria Math" w:hAnsi="Cambria Math" w:cstheme="minorBidi"/>
                          <w:i/>
                        </w:rPr>
                      </m:ctrlPr>
                    </m:dPr>
                    <m:e>
                      <m:r>
                        <w:rPr>
                          <w:rFonts w:ascii="Cambria Math" w:hAnsi="Cambria Math" w:cstheme="minorBidi"/>
                        </w:rPr>
                        <m:t>V,E</m:t>
                      </m:r>
                    </m:e>
                  </m:d>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rand</m:t>
                      </m:r>
                    </m:sub>
                  </m:sSub>
                </m:e>
              </m:d>
              <m:r>
                <w:rPr>
                  <w:rFonts w:ascii="Cambria Math" w:hAnsi="Cambria Math" w:cstheme="minorBidi"/>
                </w:rPr>
                <m:t>;</m:t>
              </m:r>
            </m:oMath>
          </w:p>
          <w:p w14:paraId="6FCE05B2" w14:textId="083482B0"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5    </w:t>
            </w:r>
            <m:oMath>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r>
                <w:rPr>
                  <w:rFonts w:ascii="Cambria Math" w:hAnsi="Cambria Math" w:cstheme="minorBidi"/>
                </w:rPr>
                <m:t>←Steer</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rand</m:t>
                      </m:r>
                    </m:sub>
                  </m:sSub>
                </m:e>
              </m:d>
              <m:r>
                <w:rPr>
                  <w:rFonts w:ascii="Cambria Math" w:hAnsi="Cambria Math" w:cstheme="minorBidi"/>
                </w:rPr>
                <m:t>;</m:t>
              </m:r>
            </m:oMath>
          </w:p>
          <w:p w14:paraId="4DBD6E95" w14:textId="2350E6A6"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6     </w:t>
            </w:r>
            <m:oMath>
              <m:r>
                <m:rPr>
                  <m:sty m:val="bi"/>
                </m:rPr>
                <w:rPr>
                  <w:rFonts w:ascii="Cambria Math" w:hAnsi="Cambria Math" w:cstheme="minorBidi"/>
                </w:rPr>
                <m:t>if</m:t>
              </m:r>
              <m:r>
                <w:rPr>
                  <w:rFonts w:ascii="Cambria Math" w:hAnsi="Cambria Math" w:cstheme="minorBidi"/>
                </w:rPr>
                <m:t xml:space="preserve"> ObstacleFree</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e>
              </m:d>
              <m:r>
                <w:rPr>
                  <w:rFonts w:ascii="Cambria Math" w:hAnsi="Cambria Math" w:cstheme="minorBidi"/>
                </w:rPr>
                <m:t xml:space="preserve"> </m:t>
              </m:r>
              <m:r>
                <m:rPr>
                  <m:sty m:val="bi"/>
                </m:rPr>
                <w:rPr>
                  <w:rFonts w:ascii="Cambria Math" w:hAnsi="Cambria Math" w:cstheme="minorBidi"/>
                </w:rPr>
                <m:t>then</m:t>
              </m:r>
            </m:oMath>
          </w:p>
          <w:p w14:paraId="774819C6" w14:textId="4F0B468A"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7        </w:t>
            </w:r>
            <m:oMath>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near</m:t>
                  </m:r>
                </m:sub>
              </m:sSub>
              <m:r>
                <w:rPr>
                  <w:rFonts w:ascii="Cambria Math" w:hAnsi="Cambria Math" w:cstheme="minorBidi"/>
                  <w:sz w:val="22"/>
                  <w:szCs w:val="22"/>
                </w:rPr>
                <m:t>←Near</m:t>
              </m:r>
              <m:d>
                <m:dPr>
                  <m:ctrlPr>
                    <w:rPr>
                      <w:rFonts w:ascii="Cambria Math" w:hAnsi="Cambria Math" w:cstheme="minorBidi"/>
                      <w:i/>
                      <w:sz w:val="22"/>
                      <w:szCs w:val="22"/>
                    </w:rPr>
                  </m:ctrlPr>
                </m:dPr>
                <m:e>
                  <m:r>
                    <w:rPr>
                      <w:rFonts w:ascii="Cambria Math" w:hAnsi="Cambria Math" w:cstheme="minorBidi"/>
                      <w:sz w:val="22"/>
                      <w:szCs w:val="22"/>
                    </w:rPr>
                    <m:t>G=</m:t>
                  </m:r>
                  <m:d>
                    <m:dPr>
                      <m:ctrlPr>
                        <w:rPr>
                          <w:rFonts w:ascii="Cambria Math" w:hAnsi="Cambria Math" w:cstheme="minorBidi"/>
                          <w:i/>
                          <w:sz w:val="22"/>
                          <w:szCs w:val="22"/>
                        </w:rPr>
                      </m:ctrlPr>
                    </m:dPr>
                    <m:e>
                      <m:r>
                        <w:rPr>
                          <w:rFonts w:ascii="Cambria Math" w:hAnsi="Cambria Math" w:cstheme="minorBidi"/>
                          <w:sz w:val="22"/>
                          <w:szCs w:val="22"/>
                        </w:rPr>
                        <m:t>V,E</m:t>
                      </m:r>
                    </m:e>
                  </m:d>
                  <m:r>
                    <w:rPr>
                      <w:rFonts w:ascii="Cambria Math" w:hAnsi="Cambria Math" w:cstheme="minorBidi"/>
                      <w:sz w:val="22"/>
                      <w:szCs w:val="22"/>
                    </w:rPr>
                    <m:t>,</m:t>
                  </m:r>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new</m:t>
                      </m:r>
                    </m:sub>
                  </m:sSub>
                  <m:r>
                    <w:rPr>
                      <w:rFonts w:ascii="Cambria Math" w:hAnsi="Cambria Math" w:cstheme="minorBidi"/>
                      <w:sz w:val="22"/>
                      <w:szCs w:val="22"/>
                    </w:rPr>
                    <m:t>,min</m:t>
                  </m:r>
                  <m:sSub>
                    <m:sSubPr>
                      <m:ctrlPr>
                        <w:rPr>
                          <w:rFonts w:ascii="Cambria Math" w:hAnsi="Cambria Math" w:cstheme="minorBidi"/>
                          <w:i/>
                          <w:sz w:val="22"/>
                          <w:szCs w:val="22"/>
                        </w:rPr>
                      </m:ctrlPr>
                    </m:sSubPr>
                    <m:e>
                      <m:r>
                        <w:rPr>
                          <w:rFonts w:ascii="Cambria Math" w:hAnsi="Cambria Math" w:cstheme="minorBidi"/>
                          <w:sz w:val="22"/>
                          <w:szCs w:val="22"/>
                        </w:rPr>
                        <m:t>γ</m:t>
                      </m:r>
                    </m:e>
                    <m:sub>
                      <m:r>
                        <w:rPr>
                          <w:rFonts w:ascii="Cambria Math" w:hAnsi="Cambria Math" w:cstheme="minorBidi"/>
                          <w:sz w:val="22"/>
                          <w:szCs w:val="22"/>
                        </w:rPr>
                        <m:t>RRT*</m:t>
                      </m:r>
                    </m:sub>
                  </m:sSub>
                  <m:sSup>
                    <m:sSupPr>
                      <m:ctrlPr>
                        <w:rPr>
                          <w:rFonts w:ascii="Cambria Math" w:hAnsi="Cambria Math" w:cstheme="minorBidi"/>
                          <w:i/>
                          <w:sz w:val="22"/>
                          <w:szCs w:val="22"/>
                        </w:rPr>
                      </m:ctrlPr>
                    </m:sSupPr>
                    <m:e>
                      <m:d>
                        <m:dPr>
                          <m:ctrlPr>
                            <w:rPr>
                              <w:rFonts w:ascii="Cambria Math" w:hAnsi="Cambria Math" w:cstheme="minorBidi"/>
                              <w:i/>
                              <w:sz w:val="22"/>
                              <w:szCs w:val="22"/>
                            </w:rPr>
                          </m:ctrlPr>
                        </m:dPr>
                        <m:e>
                          <m:r>
                            <w:rPr>
                              <w:rFonts w:ascii="Cambria Math" w:hAnsi="Cambria Math" w:cstheme="minorBidi"/>
                              <w:sz w:val="22"/>
                              <w:szCs w:val="22"/>
                            </w:rPr>
                            <m:t>log</m:t>
                          </m:r>
                          <m:d>
                            <m:dPr>
                              <m:ctrlPr>
                                <w:rPr>
                                  <w:rFonts w:ascii="Cambria Math" w:hAnsi="Cambria Math" w:cstheme="minorBidi"/>
                                  <w:i/>
                                  <w:sz w:val="22"/>
                                  <w:szCs w:val="22"/>
                                </w:rPr>
                              </m:ctrlPr>
                            </m:dPr>
                            <m:e>
                              <m:r>
                                <w:rPr>
                                  <w:rFonts w:ascii="Cambria Math" w:hAnsi="Cambria Math" w:cstheme="minorBidi"/>
                                  <w:sz w:val="22"/>
                                  <w:szCs w:val="22"/>
                                </w:rPr>
                                <m:t>card</m:t>
                              </m:r>
                              <m:d>
                                <m:dPr>
                                  <m:ctrlPr>
                                    <w:rPr>
                                      <w:rFonts w:ascii="Cambria Math" w:hAnsi="Cambria Math" w:cstheme="minorBidi"/>
                                      <w:i/>
                                      <w:sz w:val="22"/>
                                      <w:szCs w:val="22"/>
                                    </w:rPr>
                                  </m:ctrlPr>
                                </m:dPr>
                                <m:e>
                                  <m:r>
                                    <w:rPr>
                                      <w:rFonts w:ascii="Cambria Math" w:hAnsi="Cambria Math" w:cstheme="minorBidi"/>
                                      <w:sz w:val="22"/>
                                      <w:szCs w:val="22"/>
                                    </w:rPr>
                                    <m:t>V</m:t>
                                  </m:r>
                                </m:e>
                              </m:d>
                            </m:e>
                          </m:d>
                          <m:r>
                            <m:rPr>
                              <m:lit/>
                            </m:rPr>
                            <w:rPr>
                              <w:rFonts w:ascii="Cambria Math" w:hAnsi="Cambria Math" w:cstheme="minorBidi"/>
                              <w:sz w:val="22"/>
                              <w:szCs w:val="22"/>
                            </w:rPr>
                            <m:t>/</m:t>
                          </m:r>
                          <m:r>
                            <w:rPr>
                              <w:rFonts w:ascii="Cambria Math" w:hAnsi="Cambria Math" w:cstheme="minorBidi"/>
                              <w:sz w:val="22"/>
                              <w:szCs w:val="22"/>
                            </w:rPr>
                            <m:t>card</m:t>
                          </m:r>
                          <m:d>
                            <m:dPr>
                              <m:ctrlPr>
                                <w:rPr>
                                  <w:rFonts w:ascii="Cambria Math" w:hAnsi="Cambria Math" w:cstheme="minorBidi"/>
                                  <w:i/>
                                  <w:sz w:val="22"/>
                                  <w:szCs w:val="22"/>
                                </w:rPr>
                              </m:ctrlPr>
                            </m:dPr>
                            <m:e>
                              <m:r>
                                <w:rPr>
                                  <w:rFonts w:ascii="Cambria Math" w:hAnsi="Cambria Math" w:cstheme="minorBidi"/>
                                  <w:sz w:val="22"/>
                                  <w:szCs w:val="22"/>
                                </w:rPr>
                                <m:t>V</m:t>
                              </m:r>
                            </m:e>
                          </m:d>
                        </m:e>
                      </m:d>
                    </m:e>
                    <m:sup>
                      <m:d>
                        <m:dPr>
                          <m:ctrlPr>
                            <w:rPr>
                              <w:rFonts w:ascii="Cambria Math" w:hAnsi="Cambria Math" w:cstheme="minorBidi"/>
                              <w:i/>
                              <w:sz w:val="22"/>
                              <w:szCs w:val="22"/>
                            </w:rPr>
                          </m:ctrlPr>
                        </m:dPr>
                        <m:e>
                          <m:r>
                            <w:rPr>
                              <w:rFonts w:ascii="Cambria Math" w:hAnsi="Cambria Math" w:cstheme="minorBidi"/>
                              <w:sz w:val="22"/>
                              <w:szCs w:val="22"/>
                            </w:rPr>
                            <m:t>1</m:t>
                          </m:r>
                          <m:r>
                            <m:rPr>
                              <m:lit/>
                            </m:rPr>
                            <w:rPr>
                              <w:rFonts w:ascii="Cambria Math" w:hAnsi="Cambria Math" w:cstheme="minorBidi"/>
                              <w:sz w:val="22"/>
                              <w:szCs w:val="22"/>
                            </w:rPr>
                            <m:t>/</m:t>
                          </m:r>
                          <m:r>
                            <w:rPr>
                              <w:rFonts w:ascii="Cambria Math" w:hAnsi="Cambria Math" w:cstheme="minorBidi"/>
                              <w:sz w:val="22"/>
                              <w:szCs w:val="22"/>
                            </w:rPr>
                            <m:t>d</m:t>
                          </m:r>
                        </m:e>
                      </m:d>
                    </m:sup>
                  </m:sSup>
                  <m:r>
                    <w:rPr>
                      <w:rFonts w:ascii="Cambria Math" w:hAnsi="Cambria Math" w:cstheme="minorBidi"/>
                      <w:sz w:val="22"/>
                      <w:szCs w:val="22"/>
                    </w:rPr>
                    <m:t>,η</m:t>
                  </m:r>
                </m:e>
              </m:d>
              <m:r>
                <w:rPr>
                  <w:rFonts w:ascii="Cambria Math" w:hAnsi="Cambria Math" w:cstheme="minorBidi"/>
                  <w:sz w:val="22"/>
                  <w:szCs w:val="22"/>
                </w:rPr>
                <m:t>;</m:t>
              </m:r>
            </m:oMath>
          </w:p>
          <w:p w14:paraId="2411C45B" w14:textId="62751FC3"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8        </w:t>
            </w:r>
            <m:oMath>
              <m:r>
                <w:rPr>
                  <w:rFonts w:ascii="Cambria Math" w:hAnsi="Cambria Math" w:cstheme="minorBidi"/>
                </w:rPr>
                <m:t>V←V∪</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r>
                <w:rPr>
                  <w:rFonts w:ascii="Cambria Math" w:hAnsi="Cambria Math" w:cstheme="minorBidi"/>
                </w:rPr>
                <m:t>;</m:t>
              </m:r>
            </m:oMath>
          </w:p>
          <w:p w14:paraId="58A6A19C" w14:textId="4F45A256"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9        </w:t>
            </w:r>
            <m:oMath>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min</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c</m:t>
                  </m:r>
                </m:e>
                <m:sub>
                  <m:r>
                    <w:rPr>
                      <w:rFonts w:ascii="Cambria Math" w:hAnsi="Cambria Math" w:cstheme="minorBidi"/>
                    </w:rPr>
                    <m:t>min</m:t>
                  </m:r>
                </m:sub>
              </m:sSub>
              <m:r>
                <w:rPr>
                  <w:rFonts w:ascii="Cambria Math" w:hAnsi="Cambria Math" w:cstheme="minorBidi"/>
                </w:rPr>
                <m:t>←Cost</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e>
              </m:d>
              <m:r>
                <w:rPr>
                  <w:rFonts w:ascii="Cambria Math" w:hAnsi="Cambria Math" w:cstheme="minorBidi"/>
                </w:rPr>
                <m:t>+c</m:t>
              </m:r>
              <m:d>
                <m:dPr>
                  <m:ctrlPr>
                    <w:rPr>
                      <w:rFonts w:ascii="Cambria Math" w:hAnsi="Cambria Math" w:cstheme="minorBidi"/>
                      <w:i/>
                    </w:rPr>
                  </m:ctrlPr>
                </m:dPr>
                <m:e>
                  <m:r>
                    <w:rPr>
                      <w:rFonts w:ascii="Cambria Math" w:hAnsi="Cambria Math" w:cstheme="minorBidi"/>
                    </w:rPr>
                    <m:t>Line</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e>
                  </m:d>
                </m:e>
              </m:d>
              <m:r>
                <w:rPr>
                  <w:rFonts w:ascii="Cambria Math" w:hAnsi="Cambria Math" w:cstheme="minorBidi"/>
                </w:rPr>
                <m:t>;</m:t>
              </m:r>
            </m:oMath>
          </w:p>
          <w:p w14:paraId="0B92D39D" w14:textId="610B2E08"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10       </w:t>
            </w:r>
            <m:oMath>
              <m:r>
                <m:rPr>
                  <m:sty m:val="bi"/>
                </m:rPr>
                <w:rPr>
                  <w:rFonts w:ascii="Cambria Math" w:hAnsi="Cambria Math" w:cstheme="minorBidi"/>
                </w:rPr>
                <m:t>foreach</m:t>
              </m:r>
              <m:sSub>
                <m:sSubPr>
                  <m:ctrlPr>
                    <w:rPr>
                      <w:rFonts w:ascii="Cambria Math" w:hAnsi="Cambria Math" w:cstheme="minorBidi"/>
                      <w:i/>
                    </w:rPr>
                  </m:ctrlPr>
                </m:sSubPr>
                <m:e>
                  <m:r>
                    <w:rPr>
                      <w:rFonts w:ascii="Cambria Math" w:hAnsi="Cambria Math" w:cstheme="minorBidi"/>
                    </w:rPr>
                    <m:t xml:space="preserve"> x</m:t>
                  </m:r>
                </m:e>
                <m:sub>
                  <m:r>
                    <w:rPr>
                      <w:rFonts w:ascii="Cambria Math" w:hAnsi="Cambria Math" w:cstheme="minorBidi"/>
                    </w:rPr>
                    <m:t>near</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r>
                <w:rPr>
                  <w:rFonts w:ascii="Cambria Math" w:hAnsi="Cambria Math" w:cstheme="minorBidi"/>
                </w:rPr>
                <m:t xml:space="preserve"> </m:t>
              </m:r>
              <m:r>
                <m:rPr>
                  <m:sty m:val="bi"/>
                </m:rPr>
                <w:rPr>
                  <w:rFonts w:ascii="Cambria Math" w:hAnsi="Cambria Math" w:cstheme="minorBidi"/>
                </w:rPr>
                <m:t>do</m:t>
              </m:r>
            </m:oMath>
            <w:r w:rsidRPr="00177E14">
              <w:rPr>
                <w:rFonts w:asciiTheme="minorBidi" w:hAnsiTheme="minorBidi" w:cstheme="minorBidi"/>
              </w:rPr>
              <w:t xml:space="preserve">              // </w:t>
            </w:r>
            <w:r w:rsidR="0092151B" w:rsidRPr="00177E14">
              <w:rPr>
                <w:rFonts w:asciiTheme="minorBidi" w:hAnsiTheme="minorBidi" w:cstheme="minorBidi"/>
              </w:rPr>
              <w:t>Rewiring</w:t>
            </w:r>
          </w:p>
          <w:p w14:paraId="1ACCDDC4" w14:textId="04764ACE"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11          </w:t>
            </w:r>
            <m:oMath>
              <m:r>
                <m:rPr>
                  <m:sty m:val="bi"/>
                </m:rPr>
                <w:rPr>
                  <w:rFonts w:ascii="Cambria Math" w:hAnsi="Cambria Math" w:cstheme="minorBidi"/>
                  <w:sz w:val="20"/>
                  <w:szCs w:val="20"/>
                </w:rPr>
                <m:t>if</m:t>
              </m:r>
              <m:r>
                <w:rPr>
                  <w:rFonts w:ascii="Cambria Math" w:hAnsi="Cambria Math" w:cstheme="minorBidi"/>
                  <w:sz w:val="20"/>
                  <w:szCs w:val="20"/>
                </w:rPr>
                <m:t xml:space="preserve"> CollisionFree</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r>
                    <w:rPr>
                      <w:rFonts w:ascii="Cambria Math" w:hAnsi="Cambria Math" w:cstheme="minorBidi"/>
                      <w:sz w:val="20"/>
                      <w:szCs w:val="20"/>
                    </w:rPr>
                    <m:t>,</m:t>
                  </m:r>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new</m:t>
                      </m:r>
                    </m:sub>
                  </m:sSub>
                </m:e>
              </m:d>
              <m:r>
                <w:rPr>
                  <w:rFonts w:ascii="Cambria Math" w:hAnsi="Cambria Math" w:cstheme="minorBidi"/>
                  <w:sz w:val="20"/>
                  <w:szCs w:val="20"/>
                </w:rPr>
                <m:t>∧Cost</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e>
              </m:d>
              <m:r>
                <w:rPr>
                  <w:rFonts w:ascii="Cambria Math" w:hAnsi="Cambria Math" w:cstheme="minorBidi"/>
                  <w:sz w:val="20"/>
                  <w:szCs w:val="20"/>
                </w:rPr>
                <m:t>+c</m:t>
              </m:r>
              <m:d>
                <m:dPr>
                  <m:ctrlPr>
                    <w:rPr>
                      <w:rFonts w:ascii="Cambria Math" w:hAnsi="Cambria Math" w:cstheme="minorBidi"/>
                      <w:i/>
                      <w:sz w:val="20"/>
                      <w:szCs w:val="20"/>
                    </w:rPr>
                  </m:ctrlPr>
                </m:dPr>
                <m:e>
                  <m:r>
                    <w:rPr>
                      <w:rFonts w:ascii="Cambria Math" w:hAnsi="Cambria Math" w:cstheme="minorBidi"/>
                      <w:sz w:val="20"/>
                      <w:szCs w:val="20"/>
                    </w:rPr>
                    <m:t>Line</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r>
                        <w:rPr>
                          <w:rFonts w:ascii="Cambria Math" w:hAnsi="Cambria Math" w:cstheme="minorBidi"/>
                          <w:sz w:val="20"/>
                          <w:szCs w:val="20"/>
                        </w:rPr>
                        <m:t>,</m:t>
                      </m:r>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new</m:t>
                          </m:r>
                        </m:sub>
                      </m:sSub>
                    </m:e>
                  </m:d>
                </m:e>
              </m:d>
              <m:r>
                <w:rPr>
                  <w:rFonts w:ascii="Cambria Math" w:hAnsi="Cambria Math" w:cstheme="minorBidi"/>
                  <w:sz w:val="20"/>
                  <w:szCs w:val="20"/>
                </w:rPr>
                <m:t>&lt;</m:t>
              </m:r>
              <m:sSub>
                <m:sSubPr>
                  <m:ctrlPr>
                    <w:rPr>
                      <w:rFonts w:ascii="Cambria Math" w:hAnsi="Cambria Math" w:cstheme="minorBidi"/>
                      <w:i/>
                      <w:sz w:val="20"/>
                      <w:szCs w:val="20"/>
                    </w:rPr>
                  </m:ctrlPr>
                </m:sSubPr>
                <m:e>
                  <m:r>
                    <w:rPr>
                      <w:rFonts w:ascii="Cambria Math" w:hAnsi="Cambria Math" w:cstheme="minorBidi"/>
                      <w:sz w:val="20"/>
                      <w:szCs w:val="20"/>
                    </w:rPr>
                    <m:t>c</m:t>
                  </m:r>
                </m:e>
                <m:sub>
                  <m:r>
                    <w:rPr>
                      <w:rFonts w:ascii="Cambria Math" w:hAnsi="Cambria Math" w:cstheme="minorBidi"/>
                      <w:sz w:val="20"/>
                      <w:szCs w:val="20"/>
                    </w:rPr>
                    <m:t>min</m:t>
                  </m:r>
                </m:sub>
              </m:sSub>
              <m:r>
                <w:rPr>
                  <w:rFonts w:ascii="Cambria Math" w:hAnsi="Cambria Math" w:cstheme="minorBidi"/>
                  <w:sz w:val="20"/>
                  <w:szCs w:val="20"/>
                </w:rPr>
                <m:t xml:space="preserve"> </m:t>
              </m:r>
              <m:r>
                <m:rPr>
                  <m:sty m:val="bi"/>
                </m:rPr>
                <w:rPr>
                  <w:rFonts w:ascii="Cambria Math" w:hAnsi="Cambria Math" w:cstheme="minorBidi"/>
                  <w:sz w:val="18"/>
                  <w:szCs w:val="18"/>
                </w:rPr>
                <m:t>then</m:t>
              </m:r>
            </m:oMath>
          </w:p>
          <w:p w14:paraId="406476BA" w14:textId="01B9CEA4"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12             </w:t>
            </w:r>
            <m:oMath>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min</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c</m:t>
                  </m:r>
                </m:e>
                <m:sub>
                  <m:r>
                    <w:rPr>
                      <w:rFonts w:ascii="Cambria Math" w:hAnsi="Cambria Math" w:cstheme="minorBidi"/>
                    </w:rPr>
                    <m:t>min</m:t>
                  </m:r>
                </m:sub>
              </m:sSub>
              <m:r>
                <w:rPr>
                  <w:rFonts w:ascii="Cambria Math" w:hAnsi="Cambria Math" w:cstheme="minorBidi"/>
                </w:rPr>
                <m:t>←Cost</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e>
              </m:d>
              <m:r>
                <w:rPr>
                  <w:rFonts w:ascii="Cambria Math" w:hAnsi="Cambria Math" w:cstheme="minorBidi"/>
                </w:rPr>
                <m:t>+c</m:t>
              </m:r>
              <m:d>
                <m:dPr>
                  <m:ctrlPr>
                    <w:rPr>
                      <w:rFonts w:ascii="Cambria Math" w:hAnsi="Cambria Math" w:cstheme="minorBidi"/>
                      <w:i/>
                    </w:rPr>
                  </m:ctrlPr>
                </m:dPr>
                <m:e>
                  <m:r>
                    <w:rPr>
                      <w:rFonts w:ascii="Cambria Math" w:hAnsi="Cambria Math" w:cstheme="minorBidi"/>
                    </w:rPr>
                    <m:t>Line</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e>
                  </m:d>
                </m:e>
              </m:d>
            </m:oMath>
          </w:p>
          <w:p w14:paraId="692BA532" w14:textId="78133046"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13       </w:t>
            </w:r>
            <m:oMath>
              <m:r>
                <w:rPr>
                  <w:rFonts w:ascii="Cambria Math" w:hAnsi="Cambria Math" w:cstheme="minorBidi"/>
                </w:rPr>
                <m:t>E←E∪</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min</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e>
              </m:d>
              <m:r>
                <w:rPr>
                  <w:rFonts w:ascii="Cambria Math" w:hAnsi="Cambria Math" w:cstheme="minorBidi"/>
                </w:rPr>
                <m:t>;</m:t>
              </m:r>
            </m:oMath>
          </w:p>
          <w:p w14:paraId="4A6D5105" w14:textId="5E1942A9"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14       </w:t>
            </w:r>
            <m:oMath>
              <m:r>
                <m:rPr>
                  <m:sty m:val="bi"/>
                </m:rPr>
                <w:rPr>
                  <w:rFonts w:ascii="Cambria Math" w:hAnsi="Cambria Math" w:cstheme="minorBidi"/>
                </w:rPr>
                <m:t>foreach</m:t>
              </m:r>
              <m:r>
                <w:rPr>
                  <w:rFonts w:ascii="Cambria Math" w:hAnsi="Cambria Math" w:cstheme="minorBidi"/>
                </w:rPr>
                <m:t xml:space="preserve"> </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r>
                <w:rPr>
                  <w:rFonts w:ascii="Cambria Math" w:hAnsi="Cambria Math" w:cstheme="minorBidi"/>
                </w:rPr>
                <m:t xml:space="preserve"> </m:t>
              </m:r>
              <m:r>
                <m:rPr>
                  <m:sty m:val="bi"/>
                </m:rPr>
                <w:rPr>
                  <w:rFonts w:ascii="Cambria Math" w:hAnsi="Cambria Math" w:cstheme="minorBidi"/>
                </w:rPr>
                <m:t>do</m:t>
              </m:r>
            </m:oMath>
            <w:r w:rsidRPr="00177E14">
              <w:rPr>
                <w:rFonts w:asciiTheme="minorBidi" w:hAnsiTheme="minorBidi" w:cstheme="minorBidi"/>
              </w:rPr>
              <w:t xml:space="preserve">              // Rewire the tree</w:t>
            </w:r>
          </w:p>
          <w:p w14:paraId="5ECA0F32" w14:textId="64EBF5FA" w:rsidR="004A6157" w:rsidRPr="00177E14" w:rsidRDefault="004A6157" w:rsidP="00A3770B">
            <w:pPr>
              <w:pStyle w:val="whitespace-normal"/>
              <w:spacing w:line="360" w:lineRule="auto"/>
              <w:rPr>
                <w:rFonts w:ascii="Cambria Math" w:hAnsi="Cambria Math" w:cstheme="minorBidi"/>
                <w:sz w:val="20"/>
                <w:szCs w:val="20"/>
                <w:oMath/>
              </w:rPr>
            </w:pPr>
            <w:r w:rsidRPr="00177E14">
              <w:rPr>
                <w:rFonts w:asciiTheme="minorBidi" w:hAnsiTheme="minorBidi" w:cstheme="minorBidi"/>
              </w:rPr>
              <w:t xml:space="preserve">15          </w:t>
            </w:r>
            <m:oMath>
              <m:r>
                <m:rPr>
                  <m:sty m:val="bi"/>
                </m:rPr>
                <w:rPr>
                  <w:rFonts w:ascii="Cambria Math" w:hAnsi="Cambria Math" w:cstheme="minorBidi"/>
                  <w:sz w:val="20"/>
                  <w:szCs w:val="20"/>
                </w:rPr>
                <m:t>if</m:t>
              </m:r>
              <m:r>
                <w:rPr>
                  <w:rFonts w:ascii="Cambria Math" w:hAnsi="Cambria Math" w:cstheme="minorBidi"/>
                  <w:sz w:val="20"/>
                  <w:szCs w:val="20"/>
                </w:rPr>
                <m:t xml:space="preserve"> CollisionFree</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new</m:t>
                      </m:r>
                    </m:sub>
                  </m:sSub>
                  <m:r>
                    <w:rPr>
                      <w:rFonts w:ascii="Cambria Math" w:hAnsi="Cambria Math" w:cstheme="minorBidi"/>
                      <w:sz w:val="20"/>
                      <w:szCs w:val="20"/>
                    </w:rPr>
                    <m:t>,</m:t>
                  </m:r>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e>
              </m:d>
              <m:r>
                <w:rPr>
                  <w:rFonts w:ascii="Cambria Math" w:hAnsi="Cambria Math" w:cstheme="minorBidi"/>
                  <w:sz w:val="20"/>
                  <w:szCs w:val="20"/>
                </w:rPr>
                <m:t>∧Cost</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new</m:t>
                      </m:r>
                    </m:sub>
                  </m:sSub>
                </m:e>
              </m:d>
              <m:r>
                <w:rPr>
                  <w:rFonts w:ascii="Cambria Math" w:hAnsi="Cambria Math" w:cstheme="minorBidi"/>
                  <w:sz w:val="20"/>
                  <w:szCs w:val="20"/>
                </w:rPr>
                <m:t>+c</m:t>
              </m:r>
              <m:d>
                <m:dPr>
                  <m:ctrlPr>
                    <w:rPr>
                      <w:rFonts w:ascii="Cambria Math" w:hAnsi="Cambria Math" w:cstheme="minorBidi"/>
                      <w:i/>
                      <w:sz w:val="20"/>
                      <w:szCs w:val="20"/>
                    </w:rPr>
                  </m:ctrlPr>
                </m:dPr>
                <m:e>
                  <m:r>
                    <w:rPr>
                      <w:rFonts w:ascii="Cambria Math" w:hAnsi="Cambria Math" w:cstheme="minorBidi"/>
                      <w:sz w:val="20"/>
                      <w:szCs w:val="20"/>
                    </w:rPr>
                    <m:t>Line</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new</m:t>
                          </m:r>
                        </m:sub>
                      </m:sSub>
                      <m:r>
                        <w:rPr>
                          <w:rFonts w:ascii="Cambria Math" w:hAnsi="Cambria Math" w:cstheme="minorBidi"/>
                          <w:sz w:val="20"/>
                          <w:szCs w:val="20"/>
                        </w:rPr>
                        <m:t>,</m:t>
                      </m:r>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e>
                  </m:d>
                </m:e>
              </m:d>
              <m:r>
                <w:rPr>
                  <w:rFonts w:ascii="Cambria Math" w:hAnsi="Cambria Math" w:cstheme="minorBidi"/>
                  <w:sz w:val="20"/>
                  <w:szCs w:val="20"/>
                </w:rPr>
                <m:t>&lt;Cost</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e>
              </m:d>
            </m:oMath>
          </w:p>
          <w:p w14:paraId="08B5DDF7" w14:textId="6C5EFEDC" w:rsidR="004A6157" w:rsidRPr="00177E14" w:rsidRDefault="0092151B" w:rsidP="00A3770B">
            <w:pPr>
              <w:pStyle w:val="whitespace-normal"/>
              <w:spacing w:line="360" w:lineRule="auto"/>
              <w:ind w:left="720"/>
              <w:rPr>
                <w:rFonts w:ascii="Cambria Math" w:hAnsi="Cambria Math" w:cstheme="minorBidi"/>
                <w:oMath/>
              </w:rPr>
            </w:pPr>
            <m:oMathPara>
              <m:oMath>
                <m:r>
                  <m:rPr>
                    <m:sty m:val="bi"/>
                  </m:rPr>
                  <w:rPr>
                    <w:rFonts w:ascii="Cambria Math" w:hAnsi="Cambria Math" w:cstheme="minorBidi"/>
                  </w:rPr>
                  <w:lastRenderedPageBreak/>
                  <m:t>then</m:t>
                </m:r>
                <m:r>
                  <w:rPr>
                    <w:rFonts w:ascii="Cambria Math" w:hAnsi="Cambria Math" w:cstheme="minorBidi"/>
                  </w:rPr>
                  <m:t xml:space="preserve"> </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parent</m:t>
                    </m:r>
                  </m:sub>
                </m:sSub>
                <m:r>
                  <w:rPr>
                    <w:rFonts w:ascii="Cambria Math" w:hAnsi="Cambria Math" w:cstheme="minorBidi"/>
                  </w:rPr>
                  <m:t>←Parent</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e>
                </m:d>
                <m:r>
                  <w:rPr>
                    <w:rFonts w:ascii="Cambria Math" w:hAnsi="Cambria Math" w:cstheme="minorBidi"/>
                  </w:rPr>
                  <m:t>;</m:t>
                </m:r>
              </m:oMath>
            </m:oMathPara>
          </w:p>
          <w:p w14:paraId="4410F651" w14:textId="6DC7356B"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16             </w:t>
            </w:r>
            <m:oMath>
              <m:r>
                <w:rPr>
                  <w:rFonts w:ascii="Cambria Math" w:hAnsi="Cambria Math" w:cstheme="minorBidi"/>
                </w:rPr>
                <m:t>E←</m:t>
              </m:r>
              <m:d>
                <m:dPr>
                  <m:ctrlPr>
                    <w:rPr>
                      <w:rFonts w:ascii="Cambria Math" w:hAnsi="Cambria Math" w:cstheme="minorBidi"/>
                      <w:i/>
                    </w:rPr>
                  </m:ctrlPr>
                </m:dPr>
                <m:e>
                  <m:r>
                    <w:rPr>
                      <w:rFonts w:ascii="Cambria Math" w:hAnsi="Cambria Math" w:cstheme="minorBidi"/>
                    </w:rPr>
                    <m:t>E </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parent</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e>
                  </m:d>
                </m:e>
              </m:d>
              <m:r>
                <w:rPr>
                  <w:rFonts w:ascii="Cambria Math" w:hAnsi="Cambria Math" w:cstheme="minorBidi"/>
                </w:rPr>
                <m:t>∪</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e>
              </m:d>
            </m:oMath>
          </w:p>
          <w:p w14:paraId="18DEE743" w14:textId="720606F5" w:rsidR="00B00AFA" w:rsidRDefault="004A6157" w:rsidP="00A3770B">
            <w:pPr>
              <w:pStyle w:val="whitespace-normal"/>
              <w:spacing w:line="360" w:lineRule="auto"/>
            </w:pPr>
            <w:r w:rsidRPr="00177E14">
              <w:rPr>
                <w:rFonts w:asciiTheme="minorBidi" w:hAnsiTheme="minorBidi" w:cstheme="minorBidi"/>
              </w:rPr>
              <w:t xml:space="preserve">17 </w:t>
            </w:r>
            <m:oMath>
              <m:r>
                <m:rPr>
                  <m:sty m:val="bi"/>
                </m:rPr>
                <w:rPr>
                  <w:rFonts w:ascii="Cambria Math" w:hAnsi="Cambria Math" w:cstheme="minorBidi"/>
                </w:rPr>
                <m:t>return</m:t>
              </m:r>
              <m:r>
                <w:rPr>
                  <w:rFonts w:ascii="Cambria Math" w:hAnsi="Cambria Math" w:cstheme="minorBidi"/>
                </w:rPr>
                <m:t xml:space="preserve"> G = (V, E);</m:t>
              </m:r>
            </m:oMath>
          </w:p>
        </w:tc>
      </w:tr>
    </w:tbl>
    <w:p w14:paraId="43F1237A" w14:textId="77777777" w:rsidR="00F867F8" w:rsidRDefault="00F867F8" w:rsidP="00A3770B">
      <w:pPr>
        <w:spacing w:line="360" w:lineRule="auto"/>
        <w:rPr>
          <w:rFonts w:asciiTheme="minorBidi" w:hAnsiTheme="minorBidi"/>
          <w:sz w:val="24"/>
          <w:szCs w:val="24"/>
          <w:lang w:val="en-US"/>
        </w:rPr>
      </w:pPr>
    </w:p>
    <w:p w14:paraId="50FA3581" w14:textId="77777777" w:rsidR="001E258B" w:rsidRPr="002E2278" w:rsidRDefault="001E258B" w:rsidP="00A3770B">
      <w:pPr>
        <w:spacing w:line="360" w:lineRule="auto"/>
        <w:rPr>
          <w:rFonts w:asciiTheme="minorBidi" w:hAnsiTheme="minorBidi"/>
          <w:sz w:val="24"/>
          <w:szCs w:val="24"/>
          <w:lang w:val="en-US"/>
        </w:rPr>
      </w:pPr>
    </w:p>
    <w:p w14:paraId="050D1E74" w14:textId="42277B11" w:rsidR="007A7CBB" w:rsidRPr="002E2278" w:rsidRDefault="007A7CBB" w:rsidP="00DE4C18">
      <w:pPr>
        <w:pStyle w:val="Heading3"/>
        <w:numPr>
          <w:ilvl w:val="2"/>
          <w:numId w:val="37"/>
        </w:numPr>
        <w:spacing w:line="360" w:lineRule="auto"/>
        <w:ind w:left="709"/>
      </w:pPr>
      <w:bookmarkStart w:id="25" w:name="_Toc178434968"/>
      <w:r w:rsidRPr="002E2278">
        <w:t>JPlusRRT: Enhanced Speed and Adaptability</w:t>
      </w:r>
      <w:bookmarkEnd w:id="25"/>
    </w:p>
    <w:p w14:paraId="63F7F09C" w14:textId="3FDD28DD" w:rsidR="00EE7E60" w:rsidRPr="00EE7E60" w:rsidRDefault="00EE7E60" w:rsidP="003D1E31">
      <w:pPr>
        <w:pStyle w:val="NormalWeb"/>
        <w:spacing w:line="360" w:lineRule="auto"/>
        <w:rPr>
          <w:rFonts w:asciiTheme="minorBidi" w:hAnsiTheme="minorBidi"/>
        </w:rPr>
      </w:pPr>
      <w:r w:rsidRPr="00EE7E60">
        <w:rPr>
          <w:rFonts w:asciiTheme="minorBidi" w:hAnsiTheme="minorBidi"/>
        </w:rPr>
        <w:t xml:space="preserve">JPlusRRT introduced by </w:t>
      </w:r>
      <w:sdt>
        <w:sdtPr>
          <w:rPr>
            <w:rFonts w:asciiTheme="minorBidi" w:hAnsiTheme="minorBidi"/>
            <w:color w:val="000000"/>
          </w:rPr>
          <w:tag w:val="MENDELEY_CITATION_v3_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"/>
          <w:id w:val="-246809224"/>
          <w:placeholder>
            <w:docPart w:val="DefaultPlaceholder_-1854013440"/>
          </w:placeholder>
        </w:sdtPr>
        <w:sdtContent>
          <w:r w:rsidR="00A16EF6" w:rsidRPr="00A16EF6">
            <w:rPr>
              <w:rFonts w:asciiTheme="minorBidi" w:hAnsiTheme="minorBidi"/>
              <w:color w:val="000000"/>
            </w:rPr>
            <w:t>Vahrenkamp et al., (2009)</w:t>
          </w:r>
        </w:sdtContent>
      </w:sdt>
      <w:r w:rsidRPr="00EE7E60">
        <w:rPr>
          <w:rFonts w:asciiTheme="minorBidi" w:hAnsiTheme="minorBidi"/>
        </w:rPr>
        <w:t xml:space="preserve">, attempts to balance exploration efficiency with faster decision-making in dynamic environments. Unlike RRT*, which optimizes for path quality, </w:t>
      </w:r>
      <w:r w:rsidR="003D1E31" w:rsidRPr="003D1E31">
        <w:rPr>
          <w:rFonts w:asciiTheme="minorBidi" w:hAnsiTheme="minorBidi"/>
          <w:lang w:val="en-GB"/>
        </w:rPr>
        <w:t xml:space="preserve">JPlusRRT integrates grasp planning directly into the RRT framework to quickly find feasible paths. Instead of relying solely on inverse kinematics (IK) solvers, it uses a Jacobian pseudoinverse-based approach to guide the robot’s end-effector towards grasping configurations in the task space. This method allows for direct control over the robot's arm movements, especially in complex environments where multiple grasping poses are predefined. By using this approach, JPlusRRT avoids the computational cost of searching for explicit IK solutions, </w:t>
      </w:r>
      <w:r w:rsidR="007C4C4A">
        <w:rPr>
          <w:rFonts w:asciiTheme="minorBidi" w:hAnsiTheme="minorBidi"/>
          <w:lang w:val="en-GB"/>
        </w:rPr>
        <w:t>which makes</w:t>
      </w:r>
      <w:r w:rsidR="003D1E31" w:rsidRPr="003D1E31">
        <w:rPr>
          <w:rFonts w:asciiTheme="minorBidi" w:hAnsiTheme="minorBidi"/>
          <w:lang w:val="en-GB"/>
        </w:rPr>
        <w:t xml:space="preserve"> it more efficient in scenarios requiring rapid decision-making.</w:t>
      </w:r>
    </w:p>
    <w:p w14:paraId="2013B3E8" w14:textId="167D1989" w:rsidR="00DE7B8B" w:rsidRPr="00DE7B8B" w:rsidRDefault="00DE7B8B" w:rsidP="00A3770B">
      <w:pPr>
        <w:pStyle w:val="NormalWeb"/>
        <w:spacing w:line="360" w:lineRule="auto"/>
        <w:rPr>
          <w:rFonts w:asciiTheme="minorBidi" w:hAnsiTheme="minorBidi" w:cstheme="minorBidi"/>
        </w:rPr>
      </w:pPr>
      <w:r w:rsidRPr="00DE7B8B">
        <w:rPr>
          <w:rFonts w:asciiTheme="minorBidi" w:hAnsiTheme="minorBidi" w:cstheme="minorBidi"/>
        </w:rPr>
        <w:t>The core of J</w:t>
      </w:r>
      <w:r w:rsidR="00034693">
        <w:rPr>
          <w:rFonts w:asciiTheme="minorBidi" w:hAnsiTheme="minorBidi" w:cstheme="minorBidi"/>
        </w:rPr>
        <w:t>P</w:t>
      </w:r>
      <w:r w:rsidRPr="00DE7B8B">
        <w:rPr>
          <w:rFonts w:asciiTheme="minorBidi" w:hAnsiTheme="minorBidi" w:cstheme="minorBidi"/>
        </w:rPr>
        <w:t xml:space="preserve">lusRRT involves steering the robot's configuration towards the desired grasping pose while continuously adjusting the robot’s joint configuration through Jacobian-based feedback. The pseudoinverse of the Jacobian matrix, </w:t>
      </w:r>
      <m:oMath>
        <m:sSup>
          <m:sSupPr>
            <m:ctrlPr>
              <w:rPr>
                <w:rStyle w:val="katex-mathml"/>
                <w:rFonts w:ascii="Cambria Math" w:eastAsiaTheme="majorEastAsia" w:hAnsi="Cambria Math" w:cstheme="minorBidi"/>
                <w:i/>
                <w:iCs/>
                <w:sz w:val="26"/>
                <w:szCs w:val="26"/>
              </w:rPr>
            </m:ctrlPr>
          </m:sSupPr>
          <m:e>
            <m:r>
              <w:rPr>
                <w:rStyle w:val="katex-mathml"/>
                <w:rFonts w:ascii="Cambria Math" w:eastAsiaTheme="majorEastAsia" w:hAnsi="Cambria Math" w:cstheme="minorBidi"/>
                <w:sz w:val="26"/>
                <w:szCs w:val="26"/>
              </w:rPr>
              <m:t>J</m:t>
            </m:r>
          </m:e>
          <m:sup>
            <m:r>
              <w:rPr>
                <w:rStyle w:val="katex-mathml"/>
                <w:rFonts w:ascii="Cambria Math" w:eastAsiaTheme="majorEastAsia" w:hAnsi="Cambria Math" w:cstheme="minorBidi"/>
                <w:sz w:val="26"/>
                <w:szCs w:val="26"/>
              </w:rPr>
              <m:t>+</m:t>
            </m:r>
          </m:sup>
        </m:sSup>
      </m:oMath>
      <w:r w:rsidRPr="00DE7B8B">
        <w:rPr>
          <w:rFonts w:asciiTheme="minorBidi" w:hAnsiTheme="minorBidi" w:cstheme="minorBidi"/>
        </w:rPr>
        <w:t>, allows the algorithm to efficiently calculate how the robot should move in its configuration space to reach the desired pose in task space.</w:t>
      </w:r>
    </w:p>
    <w:p w14:paraId="2EE989FF" w14:textId="47D89FF2" w:rsidR="00DE7B8B" w:rsidRPr="00DE7B8B" w:rsidRDefault="00DE7B8B" w:rsidP="00A3770B">
      <w:pPr>
        <w:pStyle w:val="Heading4"/>
        <w:spacing w:line="360" w:lineRule="auto"/>
      </w:pPr>
      <w:r w:rsidRPr="00DE7B8B">
        <w:rPr>
          <w:rStyle w:val="Strong"/>
          <w:rFonts w:asciiTheme="minorBidi" w:hAnsiTheme="minorBidi" w:cstheme="minorBidi"/>
          <w:b w:val="0"/>
          <w:bCs w:val="0"/>
        </w:rPr>
        <w:t xml:space="preserve">Key Features of </w:t>
      </w:r>
      <w:r w:rsidR="00F56F15">
        <w:rPr>
          <w:rStyle w:val="Strong"/>
          <w:rFonts w:asciiTheme="minorBidi" w:hAnsiTheme="minorBidi" w:cstheme="minorBidi"/>
          <w:b w:val="0"/>
          <w:bCs w:val="0"/>
        </w:rPr>
        <w:t>JPlusRRT</w:t>
      </w:r>
      <w:r w:rsidRPr="00DE7B8B">
        <w:rPr>
          <w:rStyle w:val="Strong"/>
          <w:rFonts w:asciiTheme="minorBidi" w:hAnsiTheme="minorBidi" w:cstheme="minorBidi"/>
          <w:b w:val="0"/>
          <w:bCs w:val="0"/>
        </w:rPr>
        <w:t>:</w:t>
      </w:r>
    </w:p>
    <w:p w14:paraId="505FD6C0" w14:textId="098275AD" w:rsidR="00DE7B8B" w:rsidRPr="00DE7B8B" w:rsidRDefault="00DE7B8B" w:rsidP="006759B7">
      <w:pPr>
        <w:numPr>
          <w:ilvl w:val="0"/>
          <w:numId w:val="20"/>
        </w:numPr>
        <w:spacing w:before="100" w:beforeAutospacing="1" w:after="100" w:afterAutospacing="1" w:line="360" w:lineRule="auto"/>
        <w:rPr>
          <w:rFonts w:asciiTheme="minorBidi" w:hAnsiTheme="minorBidi"/>
        </w:rPr>
      </w:pPr>
      <w:r w:rsidRPr="00DE7B8B">
        <w:rPr>
          <w:rStyle w:val="Strong"/>
          <w:rFonts w:asciiTheme="minorBidi" w:hAnsiTheme="minorBidi"/>
        </w:rPr>
        <w:t>Task-Space Guided Exploration:</w:t>
      </w:r>
      <w:r w:rsidRPr="00DE7B8B">
        <w:rPr>
          <w:rFonts w:asciiTheme="minorBidi" w:hAnsiTheme="minorBidi"/>
        </w:rPr>
        <w:t xml:space="preserve"> Instead of only focusing on the configuration space (</w:t>
      </w:r>
      <m:oMath>
        <m:r>
          <w:rPr>
            <w:rFonts w:ascii="Cambria Math" w:hAnsi="Cambria Math"/>
            <w:sz w:val="24"/>
            <w:szCs w:val="24"/>
          </w:rPr>
          <m:t>C-space</m:t>
        </m:r>
      </m:oMath>
      <w:r w:rsidRPr="00DE7B8B">
        <w:rPr>
          <w:rFonts w:asciiTheme="minorBidi" w:hAnsiTheme="minorBidi"/>
        </w:rPr>
        <w:t>), JP</w:t>
      </w:r>
      <w:r w:rsidR="00381DC2">
        <w:rPr>
          <w:rFonts w:asciiTheme="minorBidi" w:hAnsiTheme="minorBidi"/>
        </w:rPr>
        <w:t>l</w:t>
      </w:r>
      <w:r w:rsidRPr="00DE7B8B">
        <w:rPr>
          <w:rFonts w:asciiTheme="minorBidi" w:hAnsiTheme="minorBidi"/>
        </w:rPr>
        <w:t>usRRT uses a task-space goal direction to steer the search.</w:t>
      </w:r>
    </w:p>
    <w:p w14:paraId="07BE58CC" w14:textId="77777777" w:rsidR="00DE7B8B" w:rsidRPr="00DE7B8B" w:rsidRDefault="00DE7B8B" w:rsidP="006759B7">
      <w:pPr>
        <w:numPr>
          <w:ilvl w:val="0"/>
          <w:numId w:val="20"/>
        </w:numPr>
        <w:spacing w:before="100" w:beforeAutospacing="1" w:after="100" w:afterAutospacing="1" w:line="360" w:lineRule="auto"/>
        <w:rPr>
          <w:rFonts w:asciiTheme="minorBidi" w:hAnsiTheme="minorBidi"/>
        </w:rPr>
      </w:pPr>
      <w:r w:rsidRPr="00DE7B8B">
        <w:rPr>
          <w:rStyle w:val="Strong"/>
          <w:rFonts w:asciiTheme="minorBidi" w:hAnsiTheme="minorBidi"/>
        </w:rPr>
        <w:t>Jacobian Pseudoinverse:</w:t>
      </w:r>
      <w:r w:rsidRPr="00DE7B8B">
        <w:rPr>
          <w:rFonts w:asciiTheme="minorBidi" w:hAnsiTheme="minorBidi"/>
        </w:rPr>
        <w:t xml:space="preserve"> The algorithm utilizes the pseudoinverse of the Jacobian matrix to compute joint-space movements that minimize the error between the current end-effector position and the goal.</w:t>
      </w:r>
    </w:p>
    <w:p w14:paraId="2C6143CE" w14:textId="45BC9A61" w:rsidR="00DE7B8B" w:rsidRPr="00DE7B8B" w:rsidRDefault="00DE7B8B" w:rsidP="006759B7">
      <w:pPr>
        <w:numPr>
          <w:ilvl w:val="0"/>
          <w:numId w:val="20"/>
        </w:numPr>
        <w:spacing w:before="100" w:beforeAutospacing="1" w:after="100" w:afterAutospacing="1" w:line="360" w:lineRule="auto"/>
        <w:rPr>
          <w:rFonts w:asciiTheme="minorBidi" w:hAnsiTheme="minorBidi"/>
        </w:rPr>
      </w:pPr>
      <w:r w:rsidRPr="00DE7B8B">
        <w:rPr>
          <w:rStyle w:val="Strong"/>
          <w:rFonts w:asciiTheme="minorBidi" w:hAnsiTheme="minorBidi"/>
        </w:rPr>
        <w:t>Multiple Goal Targets:</w:t>
      </w:r>
      <w:r w:rsidRPr="00DE7B8B">
        <w:rPr>
          <w:rFonts w:asciiTheme="minorBidi" w:hAnsiTheme="minorBidi"/>
        </w:rPr>
        <w:t xml:space="preserve"> </w:t>
      </w:r>
      <w:r w:rsidR="00F56F15">
        <w:rPr>
          <w:rFonts w:asciiTheme="minorBidi" w:hAnsiTheme="minorBidi"/>
        </w:rPr>
        <w:t>JPlusRRT</w:t>
      </w:r>
      <w:r w:rsidRPr="00DE7B8B">
        <w:rPr>
          <w:rFonts w:asciiTheme="minorBidi" w:hAnsiTheme="minorBidi"/>
        </w:rPr>
        <w:t xml:space="preserve"> incorporates a set of feasible grasps and iteratively selects a grasp as the target for the robot’s end-effector.</w:t>
      </w:r>
    </w:p>
    <w:p w14:paraId="2A730A6E" w14:textId="66D55075" w:rsidR="00DE7B8B" w:rsidRPr="00DE7B8B" w:rsidRDefault="00DE7B8B" w:rsidP="006759B7">
      <w:pPr>
        <w:numPr>
          <w:ilvl w:val="0"/>
          <w:numId w:val="20"/>
        </w:numPr>
        <w:spacing w:before="100" w:beforeAutospacing="1" w:after="100" w:afterAutospacing="1" w:line="360" w:lineRule="auto"/>
        <w:rPr>
          <w:rFonts w:asciiTheme="minorBidi" w:hAnsiTheme="minorBidi"/>
        </w:rPr>
      </w:pPr>
      <w:r w:rsidRPr="00DE7B8B">
        <w:rPr>
          <w:rStyle w:val="Strong"/>
          <w:rFonts w:asciiTheme="minorBidi" w:hAnsiTheme="minorBidi"/>
        </w:rPr>
        <w:t>Simplified Approach:</w:t>
      </w:r>
      <w:r w:rsidRPr="00DE7B8B">
        <w:rPr>
          <w:rFonts w:asciiTheme="minorBidi" w:hAnsiTheme="minorBidi"/>
        </w:rPr>
        <w:t xml:space="preserve"> </w:t>
      </w:r>
      <w:r w:rsidR="00F56F15">
        <w:rPr>
          <w:rFonts w:asciiTheme="minorBidi" w:hAnsiTheme="minorBidi"/>
        </w:rPr>
        <w:t>JPlusRRT</w:t>
      </w:r>
      <w:r w:rsidRPr="00DE7B8B">
        <w:rPr>
          <w:rFonts w:asciiTheme="minorBidi" w:hAnsiTheme="minorBidi"/>
        </w:rPr>
        <w:t xml:space="preserve"> avoids complex inverse kinematics (IK) calculations, making it faster and better suited for real-time scenarios, albeit with potentially suboptimal paths.</w:t>
      </w:r>
    </w:p>
    <w:p w14:paraId="1A63FA93" w14:textId="77777777" w:rsidR="00DE7B8B" w:rsidRPr="00DE7B8B" w:rsidRDefault="00DE7B8B" w:rsidP="00A3770B">
      <w:pPr>
        <w:pStyle w:val="Heading4"/>
        <w:spacing w:line="360" w:lineRule="auto"/>
      </w:pPr>
      <w:r w:rsidRPr="00DE7B8B">
        <w:rPr>
          <w:rStyle w:val="Strong"/>
          <w:rFonts w:asciiTheme="minorBidi" w:hAnsiTheme="minorBidi" w:cstheme="minorBidi"/>
          <w:b w:val="0"/>
          <w:bCs w:val="0"/>
        </w:rPr>
        <w:lastRenderedPageBreak/>
        <w:t>Mathematical Formulation:</w:t>
      </w:r>
    </w:p>
    <w:p w14:paraId="0890A05D" w14:textId="2F11770F" w:rsidR="00DE7B8B" w:rsidRPr="00DE7B8B" w:rsidRDefault="00DE7B8B" w:rsidP="006759B7">
      <w:pPr>
        <w:pStyle w:val="NormalWeb"/>
        <w:numPr>
          <w:ilvl w:val="0"/>
          <w:numId w:val="21"/>
        </w:numPr>
        <w:spacing w:line="360" w:lineRule="auto"/>
        <w:rPr>
          <w:rFonts w:asciiTheme="minorBidi" w:hAnsiTheme="minorBidi" w:cstheme="minorBidi"/>
        </w:rPr>
      </w:pPr>
      <w:r w:rsidRPr="00DE7B8B">
        <w:rPr>
          <w:rStyle w:val="Strong"/>
          <w:rFonts w:asciiTheme="minorBidi" w:hAnsiTheme="minorBidi" w:cstheme="minorBidi"/>
        </w:rPr>
        <w:t>Jacobian Pseudoinverse:</w:t>
      </w:r>
      <w:r w:rsidRPr="00DE7B8B">
        <w:rPr>
          <w:rFonts w:asciiTheme="minorBidi" w:hAnsiTheme="minorBidi" w:cstheme="minorBidi"/>
        </w:rPr>
        <w:t xml:space="preserve"> The pseudoinverse of the Jacobian matrix, </w:t>
      </w:r>
      <m:oMath>
        <m:sSup>
          <m:sSupPr>
            <m:ctrlPr>
              <w:rPr>
                <w:rStyle w:val="katex-mathml"/>
                <w:rFonts w:ascii="Cambria Math" w:eastAsiaTheme="majorEastAsia" w:hAnsi="Cambria Math" w:cstheme="minorBidi"/>
                <w:i/>
                <w:iCs/>
                <w:sz w:val="26"/>
                <w:szCs w:val="26"/>
              </w:rPr>
            </m:ctrlPr>
          </m:sSupPr>
          <m:e>
            <m:r>
              <w:rPr>
                <w:rStyle w:val="katex-mathml"/>
                <w:rFonts w:ascii="Cambria Math" w:eastAsiaTheme="majorEastAsia" w:hAnsi="Cambria Math" w:cstheme="minorBidi"/>
                <w:sz w:val="26"/>
                <w:szCs w:val="26"/>
              </w:rPr>
              <m:t>J</m:t>
            </m:r>
          </m:e>
          <m:sup>
            <m:r>
              <w:rPr>
                <w:rStyle w:val="katex-mathml"/>
                <w:rFonts w:ascii="Cambria Math" w:eastAsiaTheme="majorEastAsia" w:hAnsi="Cambria Math" w:cstheme="minorBidi"/>
                <w:sz w:val="26"/>
                <w:szCs w:val="26"/>
              </w:rPr>
              <m:t>+</m:t>
            </m:r>
          </m:sup>
        </m:sSup>
      </m:oMath>
      <w:r w:rsidRPr="00DE7B8B">
        <w:rPr>
          <w:rFonts w:asciiTheme="minorBidi" w:hAnsiTheme="minorBidi" w:cstheme="minorBidi"/>
        </w:rPr>
        <w:t xml:space="preserve">, is used to calculate changes in joint angles </w:t>
      </w:r>
      <m:oMath>
        <m:r>
          <m:rPr>
            <m:sty m:val="p"/>
          </m:rPr>
          <w:rPr>
            <w:rStyle w:val="katex-mathml"/>
            <w:rFonts w:ascii="Cambria Math" w:eastAsiaTheme="majorEastAsia" w:hAnsi="Cambria Math" w:cstheme="minorBidi"/>
          </w:rPr>
          <m:t>Δ</m:t>
        </m:r>
        <m:r>
          <w:rPr>
            <w:rStyle w:val="katex-mathml"/>
            <w:rFonts w:ascii="Cambria Math" w:eastAsiaTheme="majorEastAsia" w:hAnsi="Cambria Math" w:cstheme="minorBidi"/>
          </w:rPr>
          <m:t>q</m:t>
        </m:r>
      </m:oMath>
      <w:r w:rsidRPr="00DE7B8B">
        <w:rPr>
          <w:rFonts w:asciiTheme="minorBidi" w:hAnsiTheme="minorBidi" w:cstheme="minorBidi"/>
        </w:rPr>
        <w:t xml:space="preserve"> based on the difference between the desired task-space position</w:t>
      </w:r>
      <w:r w:rsidR="001767E5">
        <w:rPr>
          <w:rFonts w:asciiTheme="minorBidi" w:hAnsiTheme="minorBidi" w:cstheme="minorBidi"/>
        </w:rPr>
        <w:t xml:space="preserve"> </w:t>
      </w:r>
      <m:oMath>
        <m:r>
          <m:rPr>
            <m:sty m:val="p"/>
          </m:rPr>
          <w:rPr>
            <w:rStyle w:val="katex-mathml"/>
            <w:rFonts w:ascii="Cambria Math" w:eastAsiaTheme="majorEastAsia" w:hAnsi="Cambria Math" w:cstheme="minorBidi"/>
          </w:rPr>
          <m:t>Δ</m:t>
        </m:r>
        <m:r>
          <w:rPr>
            <w:rStyle w:val="katex-mathml"/>
            <w:rFonts w:ascii="Cambria Math" w:eastAsiaTheme="majorEastAsia" w:hAnsi="Cambria Math" w:cstheme="minorBidi"/>
          </w:rPr>
          <m:t>p</m:t>
        </m:r>
      </m:oMath>
      <w:r w:rsidRPr="00DE7B8B">
        <w:rPr>
          <w:rFonts w:asciiTheme="minorBidi" w:hAnsiTheme="minorBidi" w:cstheme="minorBidi"/>
        </w:rPr>
        <w:t xml:space="preserve"> and the current position:</w:t>
      </w:r>
    </w:p>
    <w:p w14:paraId="2F64C3C9" w14:textId="4F989313" w:rsidR="00DE7B8B" w:rsidRPr="00DE7B8B" w:rsidRDefault="001767E5" w:rsidP="00A3770B">
      <w:pPr>
        <w:spacing w:beforeAutospacing="1" w:afterAutospacing="1" w:line="360" w:lineRule="auto"/>
        <w:ind w:left="720"/>
        <w:rPr>
          <w:rFonts w:asciiTheme="minorBidi" w:hAnsiTheme="minorBidi"/>
        </w:rPr>
      </w:pPr>
      <m:oMathPara>
        <m:oMath>
          <m:r>
            <m:rPr>
              <m:sty m:val="p"/>
            </m:rPr>
            <w:rPr>
              <w:rStyle w:val="katex-mathml"/>
              <w:rFonts w:ascii="Cambria Math" w:hAnsi="Cambria Math"/>
              <w:sz w:val="26"/>
              <w:szCs w:val="26"/>
            </w:rPr>
            <m:t>Δ</m:t>
          </m:r>
          <m:r>
            <w:rPr>
              <w:rStyle w:val="katex-mathml"/>
              <w:rFonts w:ascii="Cambria Math" w:hAnsi="Cambria Math"/>
              <w:sz w:val="26"/>
              <w:szCs w:val="26"/>
            </w:rPr>
            <m:t>q=</m:t>
          </m:r>
          <m:sSup>
            <m:sSupPr>
              <m:ctrlPr>
                <w:rPr>
                  <w:rStyle w:val="katex-mathml"/>
                  <w:rFonts w:ascii="Cambria Math" w:hAnsi="Cambria Math"/>
                  <w:i/>
                  <w:iCs/>
                  <w:sz w:val="26"/>
                  <w:szCs w:val="26"/>
                </w:rPr>
              </m:ctrlPr>
            </m:sSupPr>
            <m:e>
              <m:r>
                <w:rPr>
                  <w:rStyle w:val="katex-mathml"/>
                  <w:rFonts w:ascii="Cambria Math" w:hAnsi="Cambria Math"/>
                  <w:sz w:val="26"/>
                  <w:szCs w:val="26"/>
                </w:rPr>
                <m:t>J</m:t>
              </m:r>
            </m:e>
            <m:sup>
              <m:r>
                <w:rPr>
                  <w:rStyle w:val="katex-mathml"/>
                  <w:rFonts w:ascii="Cambria Math" w:hAnsi="Cambria Math"/>
                  <w:sz w:val="26"/>
                  <w:szCs w:val="26"/>
                </w:rPr>
                <m:t>+</m:t>
              </m:r>
            </m:sup>
          </m:sSup>
          <m:r>
            <m:rPr>
              <m:sty m:val="p"/>
            </m:rPr>
            <w:rPr>
              <w:rStyle w:val="katex-mathml"/>
              <w:rFonts w:ascii="Cambria Math" w:hAnsi="Cambria Math"/>
              <w:sz w:val="26"/>
              <w:szCs w:val="26"/>
            </w:rPr>
            <m:t>Δ</m:t>
          </m:r>
          <m:r>
            <w:rPr>
              <w:rStyle w:val="katex-mathml"/>
              <w:rFonts w:ascii="Cambria Math" w:hAnsi="Cambria Math"/>
              <w:sz w:val="26"/>
              <w:szCs w:val="26"/>
            </w:rPr>
            <m:t>p</m:t>
          </m:r>
        </m:oMath>
      </m:oMathPara>
    </w:p>
    <w:p w14:paraId="47B7D21B" w14:textId="477A5F78" w:rsidR="00DE7B8B" w:rsidRPr="00DE7B8B" w:rsidRDefault="00DE7B8B" w:rsidP="00A3770B">
      <w:pPr>
        <w:pStyle w:val="NormalWeb"/>
        <w:spacing w:line="360" w:lineRule="auto"/>
        <w:ind w:left="720"/>
        <w:rPr>
          <w:rFonts w:asciiTheme="minorBidi" w:hAnsiTheme="minorBidi" w:cstheme="minorBidi"/>
        </w:rPr>
      </w:pPr>
      <w:r w:rsidRPr="00DE7B8B">
        <w:rPr>
          <w:rFonts w:asciiTheme="minorBidi" w:hAnsiTheme="minorBidi" w:cstheme="minorBidi"/>
        </w:rPr>
        <w:t xml:space="preserve">Where </w:t>
      </w:r>
      <m:oMath>
        <m:sSup>
          <m:sSupPr>
            <m:ctrlPr>
              <w:rPr>
                <w:rStyle w:val="katex-mathml"/>
                <w:rFonts w:ascii="Cambria Math" w:eastAsiaTheme="majorEastAsia" w:hAnsi="Cambria Math" w:cstheme="minorBidi"/>
                <w:i/>
                <w:iCs/>
              </w:rPr>
            </m:ctrlPr>
          </m:sSupPr>
          <m:e>
            <m:r>
              <w:rPr>
                <w:rStyle w:val="katex-mathml"/>
                <w:rFonts w:ascii="Cambria Math" w:eastAsiaTheme="majorEastAsia" w:hAnsi="Cambria Math" w:cstheme="minorBidi"/>
              </w:rPr>
              <m:t>J</m:t>
            </m:r>
          </m:e>
          <m:sup>
            <m:r>
              <w:rPr>
                <w:rStyle w:val="katex-mathml"/>
                <w:rFonts w:ascii="Cambria Math" w:eastAsiaTheme="majorEastAsia" w:hAnsi="Cambria Math" w:cstheme="minorBidi"/>
              </w:rPr>
              <m:t>+</m:t>
            </m:r>
          </m:sup>
        </m:sSup>
      </m:oMath>
      <w:r w:rsidRPr="00DE7B8B">
        <w:rPr>
          <w:rFonts w:asciiTheme="minorBidi" w:hAnsiTheme="minorBidi" w:cstheme="minorBidi"/>
        </w:rPr>
        <w:t xml:space="preserve"> is the pseudoinverse of the Jacobian matrix, and </w:t>
      </w:r>
      <m:oMath>
        <m:r>
          <m:rPr>
            <m:sty m:val="p"/>
          </m:rPr>
          <w:rPr>
            <w:rStyle w:val="katex-mathml"/>
            <w:rFonts w:ascii="Cambria Math" w:eastAsiaTheme="majorEastAsia" w:hAnsi="Cambria Math" w:cstheme="minorBidi"/>
          </w:rPr>
          <m:t>Δ</m:t>
        </m:r>
        <m:r>
          <w:rPr>
            <w:rStyle w:val="katex-mathml"/>
            <w:rFonts w:ascii="Cambria Math" w:eastAsiaTheme="majorEastAsia" w:hAnsi="Cambria Math" w:cstheme="minorBidi"/>
          </w:rPr>
          <m:t>p</m:t>
        </m:r>
      </m:oMath>
      <w:r w:rsidRPr="00DE7B8B">
        <w:rPr>
          <w:rFonts w:asciiTheme="minorBidi" w:hAnsiTheme="minorBidi" w:cstheme="minorBidi"/>
        </w:rPr>
        <w:t xml:space="preserve"> is the difference between the current and target positions in task space.</w:t>
      </w:r>
    </w:p>
    <w:p w14:paraId="720438B6" w14:textId="633554E1" w:rsidR="00DE7B8B" w:rsidRPr="00DE7B8B" w:rsidRDefault="00DE7B8B" w:rsidP="006759B7">
      <w:pPr>
        <w:pStyle w:val="NormalWeb"/>
        <w:numPr>
          <w:ilvl w:val="0"/>
          <w:numId w:val="21"/>
        </w:numPr>
        <w:spacing w:line="360" w:lineRule="auto"/>
        <w:rPr>
          <w:rFonts w:asciiTheme="minorBidi" w:hAnsiTheme="minorBidi" w:cstheme="minorBidi"/>
        </w:rPr>
      </w:pPr>
      <w:r w:rsidRPr="00DE7B8B">
        <w:rPr>
          <w:rStyle w:val="Strong"/>
          <w:rFonts w:asciiTheme="minorBidi" w:hAnsiTheme="minorBidi" w:cstheme="minorBidi"/>
        </w:rPr>
        <w:t>Steering Function:</w:t>
      </w:r>
      <w:r w:rsidRPr="00DE7B8B">
        <w:rPr>
          <w:rFonts w:asciiTheme="minorBidi" w:hAnsiTheme="minorBidi" w:cstheme="minorBidi"/>
        </w:rPr>
        <w:t xml:space="preserve"> To move towards the goal, </w:t>
      </w:r>
      <w:r w:rsidR="00F56F15">
        <w:rPr>
          <w:rFonts w:asciiTheme="minorBidi" w:hAnsiTheme="minorBidi" w:cstheme="minorBidi"/>
        </w:rPr>
        <w:t>JPlusRRT</w:t>
      </w:r>
      <w:r w:rsidRPr="00DE7B8B">
        <w:rPr>
          <w:rFonts w:asciiTheme="minorBidi" w:hAnsiTheme="minorBidi" w:cstheme="minorBidi"/>
        </w:rPr>
        <w:t xml:space="preserve"> calculates small steps in configuration space using the pseudoinverse of the Jacobian:</w:t>
      </w:r>
    </w:p>
    <w:p w14:paraId="27009554" w14:textId="6BD7946F" w:rsidR="00DE7B8B" w:rsidRPr="00DE7B8B" w:rsidRDefault="00000000" w:rsidP="00A3770B">
      <w:pPr>
        <w:spacing w:beforeAutospacing="1" w:afterAutospacing="1" w:line="360" w:lineRule="auto"/>
        <w:ind w:left="720"/>
        <w:rPr>
          <w:rFonts w:asciiTheme="minorBidi" w:hAnsiTheme="minorBidi"/>
        </w:rPr>
      </w:pPr>
      <m:oMathPara>
        <m:oMath>
          <m:sSub>
            <m:sSubPr>
              <m:ctrlPr>
                <w:rPr>
                  <w:rStyle w:val="katex-mathml"/>
                  <w:rFonts w:ascii="Cambria Math" w:hAnsi="Cambria Math"/>
                  <w:i/>
                  <w:iCs/>
                  <w:sz w:val="32"/>
                  <w:szCs w:val="32"/>
                </w:rPr>
              </m:ctrlPr>
            </m:sSubPr>
            <m:e>
              <m:r>
                <w:rPr>
                  <w:rStyle w:val="katex-mathml"/>
                  <w:rFonts w:ascii="Cambria Math" w:hAnsi="Cambria Math"/>
                  <w:sz w:val="32"/>
                  <w:szCs w:val="32"/>
                </w:rPr>
                <m:t>q</m:t>
              </m:r>
            </m:e>
            <m:sub>
              <m:r>
                <m:rPr>
                  <m:nor/>
                </m:rPr>
                <w:rPr>
                  <w:rStyle w:val="katex-mathml"/>
                  <w:rFonts w:ascii="Cambria Math" w:hAnsi="Cambria Math"/>
                  <w:iCs/>
                  <w:sz w:val="32"/>
                  <w:szCs w:val="32"/>
                </w:rPr>
                <m:t>new</m:t>
              </m:r>
            </m:sub>
          </m:sSub>
          <m:r>
            <w:rPr>
              <w:rStyle w:val="katex-mathml"/>
              <w:rFonts w:ascii="Cambria Math" w:hAnsi="Cambria Math"/>
              <w:sz w:val="32"/>
              <w:szCs w:val="32"/>
            </w:rPr>
            <m:t>=</m:t>
          </m:r>
          <m:sSub>
            <m:sSubPr>
              <m:ctrlPr>
                <w:rPr>
                  <w:rStyle w:val="katex-mathml"/>
                  <w:rFonts w:ascii="Cambria Math" w:hAnsi="Cambria Math"/>
                  <w:i/>
                  <w:iCs/>
                  <w:sz w:val="32"/>
                  <w:szCs w:val="32"/>
                </w:rPr>
              </m:ctrlPr>
            </m:sSubPr>
            <m:e>
              <m:r>
                <w:rPr>
                  <w:rStyle w:val="katex-mathml"/>
                  <w:rFonts w:ascii="Cambria Math" w:hAnsi="Cambria Math"/>
                  <w:sz w:val="32"/>
                  <w:szCs w:val="32"/>
                </w:rPr>
                <m:t>q</m:t>
              </m:r>
            </m:e>
            <m:sub>
              <m:r>
                <m:rPr>
                  <m:nor/>
                </m:rPr>
                <w:rPr>
                  <w:rStyle w:val="katex-mathml"/>
                  <w:rFonts w:ascii="Cambria Math" w:hAnsi="Cambria Math"/>
                  <w:iCs/>
                  <w:sz w:val="32"/>
                  <w:szCs w:val="32"/>
                </w:rPr>
                <m:t>near</m:t>
              </m:r>
            </m:sub>
          </m:sSub>
          <m:r>
            <w:rPr>
              <w:rStyle w:val="katex-mathml"/>
              <w:rFonts w:ascii="Cambria Math" w:hAnsi="Cambria Math"/>
              <w:sz w:val="32"/>
              <w:szCs w:val="32"/>
            </w:rPr>
            <m:t>+</m:t>
          </m:r>
          <m:sSup>
            <m:sSupPr>
              <m:ctrlPr>
                <w:rPr>
                  <w:rStyle w:val="katex-mathml"/>
                  <w:rFonts w:ascii="Cambria Math" w:hAnsi="Cambria Math"/>
                  <w:i/>
                  <w:iCs/>
                  <w:sz w:val="32"/>
                  <w:szCs w:val="32"/>
                </w:rPr>
              </m:ctrlPr>
            </m:sSupPr>
            <m:e>
              <m:r>
                <w:rPr>
                  <w:rStyle w:val="katex-mathml"/>
                  <w:rFonts w:ascii="Cambria Math" w:hAnsi="Cambria Math"/>
                  <w:sz w:val="32"/>
                  <w:szCs w:val="32"/>
                </w:rPr>
                <m:t>J</m:t>
              </m:r>
            </m:e>
            <m:sup>
              <m:r>
                <w:rPr>
                  <w:rStyle w:val="katex-mathml"/>
                  <w:rFonts w:ascii="Cambria Math" w:hAnsi="Cambria Math"/>
                  <w:sz w:val="32"/>
                  <w:szCs w:val="32"/>
                </w:rPr>
                <m:t>+</m:t>
              </m:r>
            </m:sup>
          </m:sSup>
          <m:r>
            <m:rPr>
              <m:sty m:val="p"/>
            </m:rPr>
            <w:rPr>
              <w:rStyle w:val="katex-mathml"/>
              <w:rFonts w:ascii="Cambria Math" w:hAnsi="Cambria Math"/>
              <w:sz w:val="32"/>
              <w:szCs w:val="32"/>
            </w:rPr>
            <m:t>⋅Δ</m:t>
          </m:r>
          <m:r>
            <w:rPr>
              <w:rStyle w:val="katex-mathml"/>
              <w:rFonts w:ascii="Cambria Math" w:hAnsi="Cambria Math"/>
              <w:sz w:val="32"/>
              <w:szCs w:val="32"/>
            </w:rPr>
            <m:t>p</m:t>
          </m:r>
        </m:oMath>
      </m:oMathPara>
    </w:p>
    <w:p w14:paraId="5C6D910E" w14:textId="77777777" w:rsidR="00DE7B8B" w:rsidRPr="00DE7B8B" w:rsidRDefault="00DE7B8B" w:rsidP="00A3770B">
      <w:pPr>
        <w:pStyle w:val="NormalWeb"/>
        <w:spacing w:line="360" w:lineRule="auto"/>
        <w:ind w:left="720"/>
        <w:rPr>
          <w:rFonts w:asciiTheme="minorBidi" w:hAnsiTheme="minorBidi" w:cstheme="minorBidi"/>
        </w:rPr>
      </w:pPr>
      <w:r w:rsidRPr="00DE7B8B">
        <w:rPr>
          <w:rFonts w:asciiTheme="minorBidi" w:hAnsiTheme="minorBidi" w:cstheme="minorBidi"/>
        </w:rPr>
        <w:t>This approach ensures that the robot’s movement in C-space is guided by its task-space objectives (e.g., reaching a desired grasp pose).</w:t>
      </w:r>
    </w:p>
    <w:p w14:paraId="7262A23F" w14:textId="77777777" w:rsidR="00DE7B8B" w:rsidRPr="00DE7B8B" w:rsidRDefault="00DE7B8B" w:rsidP="006759B7">
      <w:pPr>
        <w:pStyle w:val="NormalWeb"/>
        <w:numPr>
          <w:ilvl w:val="0"/>
          <w:numId w:val="21"/>
        </w:numPr>
        <w:spacing w:line="360" w:lineRule="auto"/>
        <w:rPr>
          <w:rFonts w:asciiTheme="minorBidi" w:hAnsiTheme="minorBidi" w:cstheme="minorBidi"/>
        </w:rPr>
      </w:pPr>
      <w:r w:rsidRPr="00DE7B8B">
        <w:rPr>
          <w:rStyle w:val="Strong"/>
          <w:rFonts w:asciiTheme="minorBidi" w:hAnsiTheme="minorBidi" w:cstheme="minorBidi"/>
        </w:rPr>
        <w:t>Goal Bias:</w:t>
      </w:r>
      <w:r w:rsidRPr="00DE7B8B">
        <w:rPr>
          <w:rFonts w:asciiTheme="minorBidi" w:hAnsiTheme="minorBidi" w:cstheme="minorBidi"/>
        </w:rPr>
        <w:t xml:space="preserve"> The algorithm assigns a probability to bias the expansion towards the goal, ensuring that the search prioritizes reaching valid grasping poses.</w:t>
      </w:r>
    </w:p>
    <w:p w14:paraId="4CF734C3" w14:textId="54EF5B01" w:rsidR="00DE7B8B" w:rsidRPr="00DE7B8B" w:rsidRDefault="00DE7B8B" w:rsidP="00A3770B">
      <w:pPr>
        <w:pStyle w:val="Heading4"/>
        <w:spacing w:line="360" w:lineRule="auto"/>
      </w:pPr>
      <w:r w:rsidRPr="00DE7B8B">
        <w:rPr>
          <w:rStyle w:val="Strong"/>
          <w:rFonts w:asciiTheme="minorBidi" w:hAnsiTheme="minorBidi" w:cstheme="minorBidi"/>
          <w:b w:val="0"/>
          <w:bCs w:val="0"/>
        </w:rPr>
        <w:t xml:space="preserve">Pseudocode for </w:t>
      </w:r>
      <w:r w:rsidR="00F56F15">
        <w:rPr>
          <w:rStyle w:val="Strong"/>
          <w:rFonts w:asciiTheme="minorBidi" w:hAnsiTheme="minorBidi" w:cstheme="minorBidi"/>
          <w:b w:val="0"/>
          <w:bCs w:val="0"/>
        </w:rPr>
        <w:t>JPlusRRT</w:t>
      </w:r>
      <w:r w:rsidRPr="00DE7B8B">
        <w:rPr>
          <w:rStyle w:val="Strong"/>
          <w:rFonts w:asciiTheme="minorBidi" w:hAnsiTheme="minorBidi" w:cstheme="minorBidi"/>
          <w:b w:val="0"/>
          <w:bCs w:val="0"/>
        </w:rPr>
        <w:t>:</w:t>
      </w:r>
    </w:p>
    <w:tbl>
      <w:tblPr>
        <w:tblStyle w:val="TableGrid"/>
        <w:tblW w:w="0" w:type="auto"/>
        <w:tblLook w:val="04A0" w:firstRow="1" w:lastRow="0" w:firstColumn="1" w:lastColumn="0" w:noHBand="0" w:noVBand="1"/>
      </w:tblPr>
      <w:tblGrid>
        <w:gridCol w:w="10070"/>
      </w:tblGrid>
      <w:tr w:rsidR="008F5CDF" w14:paraId="0F59F9AC" w14:textId="77777777" w:rsidTr="008F5CDF">
        <w:tc>
          <w:tcPr>
            <w:tcW w:w="10070" w:type="dxa"/>
          </w:tcPr>
          <w:p w14:paraId="789BE2D5" w14:textId="5E02FFEE" w:rsidR="008F5CDF" w:rsidRPr="008F5CDF" w:rsidRDefault="008F5CDF" w:rsidP="00A3770B">
            <w:pPr>
              <w:spacing w:line="360" w:lineRule="auto"/>
              <w:rPr>
                <w:rFonts w:asciiTheme="minorBidi" w:hAnsiTheme="minorBidi"/>
                <w:sz w:val="24"/>
                <w:szCs w:val="24"/>
              </w:rPr>
            </w:pPr>
            <m:oMathPara>
              <m:oMathParaPr>
                <m:jc m:val="left"/>
              </m:oMathParaPr>
              <m:oMath>
                <m:r>
                  <w:rPr>
                    <w:rFonts w:ascii="Cambria Math" w:hAnsi="Cambria Math"/>
                    <w:sz w:val="24"/>
                    <w:szCs w:val="24"/>
                  </w:rPr>
                  <m:t>Algorithm: JPplusRRT (q_start, p_obj, grasp_candidates)</m:t>
                </m:r>
              </m:oMath>
            </m:oMathPara>
          </w:p>
        </w:tc>
      </w:tr>
      <w:tr w:rsidR="008F5CDF" w14:paraId="6F112B3E" w14:textId="77777777" w:rsidTr="008F5CDF">
        <w:tc>
          <w:tcPr>
            <w:tcW w:w="10070" w:type="dxa"/>
          </w:tcPr>
          <w:p w14:paraId="64ABDB40" w14:textId="77777777" w:rsidR="008F5CDF" w:rsidRPr="008F5CDF" w:rsidRDefault="008F5CDF" w:rsidP="00A3770B">
            <w:pPr>
              <w:spacing w:line="360" w:lineRule="auto"/>
              <w:rPr>
                <w:rFonts w:asciiTheme="minorBidi" w:hAnsiTheme="minorBidi"/>
                <w:sz w:val="24"/>
                <w:szCs w:val="24"/>
              </w:rPr>
            </w:pPr>
          </w:p>
          <w:p w14:paraId="3007204F" w14:textId="24603131" w:rsidR="008F5CDF" w:rsidRPr="00787A0B" w:rsidRDefault="00787A0B" w:rsidP="00A3770B">
            <w:pPr>
              <w:spacing w:line="360" w:lineRule="auto"/>
              <w:rPr>
                <w:rFonts w:asciiTheme="minorBidi" w:hAnsiTheme="minorBidi"/>
                <w:sz w:val="24"/>
                <w:szCs w:val="24"/>
              </w:rPr>
            </w:pPr>
            <m:oMathPara>
              <m:oMathParaPr>
                <m:jc m:val="left"/>
              </m:oMathParaPr>
              <m:oMath>
                <m:r>
                  <w:rPr>
                    <w:rFonts w:ascii="Cambria Math" w:hAnsi="Cambria Math"/>
                    <w:sz w:val="24"/>
                    <w:szCs w:val="24"/>
                  </w:rPr>
                  <m:t>1. RRT.AddConfiguration(q_start)</m:t>
                </m:r>
              </m:oMath>
            </m:oMathPara>
          </w:p>
          <w:p w14:paraId="1C6F4C6B" w14:textId="59587F19"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2. </w:t>
            </w:r>
            <m:oMath>
              <m:r>
                <w:rPr>
                  <w:rFonts w:ascii="Cambria Math" w:hAnsi="Cambria Math"/>
                  <w:sz w:val="24"/>
                  <w:szCs w:val="24"/>
                </w:rPr>
                <m:t>while (!TimeOut()) do</m:t>
              </m:r>
            </m:oMath>
          </w:p>
          <w:p w14:paraId="74D376EA" w14:textId="283C0DE9"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3.     </w:t>
            </w:r>
            <m:oMath>
              <m:r>
                <w:rPr>
                  <w:rFonts w:ascii="Cambria Math" w:hAnsi="Cambria Math"/>
                  <w:sz w:val="24"/>
                  <w:szCs w:val="24"/>
                </w:rPr>
                <m:t>ExtendRandomly(RRT)</m:t>
              </m:r>
            </m:oMath>
          </w:p>
          <w:p w14:paraId="6F85EB3D" w14:textId="309EC340"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4.     </w:t>
            </w:r>
            <m:oMath>
              <m:r>
                <w:rPr>
                  <w:rFonts w:ascii="Cambria Math" w:hAnsi="Cambria Math"/>
                  <w:sz w:val="24"/>
                  <w:szCs w:val="24"/>
                </w:rPr>
                <m:t>if (rand() &lt; pExtendToGoal) then</m:t>
              </m:r>
            </m:oMath>
          </w:p>
          <w:p w14:paraId="7F9E634A" w14:textId="220F4068"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5.         </w:t>
            </w:r>
            <m:oMath>
              <m:r>
                <w:rPr>
                  <w:rFonts w:ascii="Cambria Math" w:hAnsi="Cambria Math"/>
                  <w:sz w:val="24"/>
                  <w:szCs w:val="24"/>
                </w:rPr>
                <m:t>Solution ← ExtendToGoal(RRT, p_obj, grasp_candidates)</m:t>
              </m:r>
            </m:oMath>
          </w:p>
          <w:p w14:paraId="7A540FE1" w14:textId="6A43B9ED"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6.         </w:t>
            </w:r>
            <m:oMath>
              <m:r>
                <w:rPr>
                  <w:rFonts w:ascii="Cambria Math" w:hAnsi="Cambria Math"/>
                  <w:sz w:val="24"/>
                  <w:szCs w:val="24"/>
                </w:rPr>
                <m:t>if (Solution != NULL) then</m:t>
              </m:r>
            </m:oMath>
          </w:p>
          <w:p w14:paraId="05F230A4" w14:textId="23FABD31"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7.           </w:t>
            </w:r>
            <m:oMath>
              <m:r>
                <w:rPr>
                  <w:rFonts w:ascii="Cambria Math" w:hAnsi="Cambria Math"/>
                  <w:sz w:val="24"/>
                  <w:szCs w:val="24"/>
                </w:rPr>
                <m:t xml:space="preserve">  return PrunePath(Solution)</m:t>
              </m:r>
            </m:oMath>
          </w:p>
          <w:p w14:paraId="3740A778" w14:textId="4DC19E6F"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8.       </w:t>
            </w:r>
            <m:oMath>
              <m:r>
                <w:rPr>
                  <w:rFonts w:ascii="Cambria Math" w:hAnsi="Cambria Math"/>
                  <w:sz w:val="24"/>
                  <w:szCs w:val="24"/>
                </w:rPr>
                <m:t xml:space="preserve">  end if</m:t>
              </m:r>
            </m:oMath>
          </w:p>
          <w:p w14:paraId="466580A8" w14:textId="38F2B35E"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9.     </w:t>
            </w:r>
            <m:oMath>
              <m:r>
                <w:rPr>
                  <w:rFonts w:ascii="Cambria Math" w:hAnsi="Cambria Math"/>
                  <w:sz w:val="24"/>
                  <w:szCs w:val="24"/>
                </w:rPr>
                <m:t>end if</m:t>
              </m:r>
            </m:oMath>
          </w:p>
          <w:p w14:paraId="3F05939C" w14:textId="61FD9E2E"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10. </w:t>
            </w:r>
            <m:oMath>
              <m:r>
                <w:rPr>
                  <w:rFonts w:ascii="Cambria Math" w:hAnsi="Cambria Math"/>
                  <w:sz w:val="24"/>
                  <w:szCs w:val="24"/>
                </w:rPr>
                <m:t>end while</m:t>
              </m:r>
            </m:oMath>
          </w:p>
          <w:p w14:paraId="53FC94B3" w14:textId="77777777" w:rsidR="008F5CDF" w:rsidRPr="008F5CDF" w:rsidRDefault="008F5CDF" w:rsidP="00A3770B">
            <w:pPr>
              <w:spacing w:line="360" w:lineRule="auto"/>
              <w:rPr>
                <w:rFonts w:asciiTheme="minorBidi" w:hAnsiTheme="minorBidi"/>
                <w:sz w:val="24"/>
                <w:szCs w:val="24"/>
              </w:rPr>
            </w:pPr>
          </w:p>
          <w:p w14:paraId="1BE16661" w14:textId="6ADC294E"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lastRenderedPageBreak/>
              <w:t xml:space="preserve">Function: </w:t>
            </w:r>
            <m:oMath>
              <m:r>
                <w:rPr>
                  <w:rFonts w:ascii="Cambria Math" w:hAnsi="Cambria Math"/>
                  <w:sz w:val="24"/>
                  <w:szCs w:val="24"/>
                </w:rPr>
                <m:t>ExtendToGoal (RRT, p_obj, grasp_candidates)</m:t>
              </m:r>
            </m:oMath>
          </w:p>
          <w:p w14:paraId="3121586D" w14:textId="77777777" w:rsidR="008F5CDF" w:rsidRPr="008F5CDF" w:rsidRDefault="008F5CDF" w:rsidP="00A3770B">
            <w:pPr>
              <w:spacing w:line="360" w:lineRule="auto"/>
              <w:rPr>
                <w:rFonts w:asciiTheme="minorBidi" w:hAnsiTheme="minorBidi"/>
                <w:sz w:val="24"/>
                <w:szCs w:val="24"/>
              </w:rPr>
            </w:pPr>
          </w:p>
          <w:p w14:paraId="674A287C" w14:textId="22A0203C"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1. </w:t>
            </w:r>
            <m:oMath>
              <m:r>
                <w:rPr>
                  <w:rFonts w:ascii="Cambria Math" w:hAnsi="Cambria Math"/>
                  <w:sz w:val="24"/>
                  <w:szCs w:val="24"/>
                </w:rPr>
                <m:t>grasp ← GetRandomGrasp(grasp_candidates)</m:t>
              </m:r>
            </m:oMath>
          </w:p>
          <w:p w14:paraId="2300038D" w14:textId="721ED605"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2. </w:t>
            </w:r>
            <m:oMath>
              <m:r>
                <w:rPr>
                  <w:rFonts w:ascii="Cambria Math" w:hAnsi="Cambria Math"/>
                  <w:sz w:val="24"/>
                  <w:szCs w:val="24"/>
                </w:rPr>
                <m:t>p_target ← ComputeTargetPose(p_obj, grasp)</m:t>
              </m:r>
            </m:oMath>
          </w:p>
          <w:p w14:paraId="5294FE48" w14:textId="016A1B72"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3. </w:t>
            </w:r>
            <m:oMath>
              <m:r>
                <w:rPr>
                  <w:rFonts w:ascii="Cambria Math" w:hAnsi="Cambria Math"/>
                  <w:sz w:val="24"/>
                  <w:szCs w:val="24"/>
                </w:rPr>
                <m:t>q_near ← GetNearestNeighbor(RRT, p_target)</m:t>
              </m:r>
            </m:oMath>
          </w:p>
          <w:p w14:paraId="38EBE3A1" w14:textId="7A309D81"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4. </w:t>
            </w:r>
            <m:oMath>
              <m:r>
                <w:rPr>
                  <w:rFonts w:ascii="Cambria Math" w:hAnsi="Cambria Math"/>
                  <w:sz w:val="24"/>
                  <w:szCs w:val="24"/>
                </w:rPr>
                <m:t>repeat</m:t>
              </m:r>
            </m:oMath>
          </w:p>
          <w:p w14:paraId="4C88584D" w14:textId="37C01819"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5.     </w:t>
            </w:r>
            <m:oMath>
              <m:r>
                <w:rPr>
                  <w:rFonts w:ascii="Cambria Math" w:hAnsi="Cambria Math"/>
                  <w:sz w:val="24"/>
                  <w:szCs w:val="24"/>
                </w:rPr>
                <m:t>p_near ← ForwardKinematics(q_near)</m:t>
              </m:r>
            </m:oMath>
          </w:p>
          <w:p w14:paraId="25B06062" w14:textId="65E7E430"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6.     </w:t>
            </w:r>
            <m:oMath>
              <m:r>
                <w:rPr>
                  <w:rFonts w:ascii="Cambria Math" w:hAnsi="Cambria Math"/>
                  <w:sz w:val="24"/>
                  <w:szCs w:val="24"/>
                </w:rPr>
                <m:t>Δp ← p_target - p_near</m:t>
              </m:r>
            </m:oMath>
          </w:p>
          <w:p w14:paraId="7A6E6458" w14:textId="42F098B5"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7.     </w:t>
            </w:r>
            <m:oMath>
              <m:r>
                <w:rPr>
                  <w:rFonts w:ascii="Cambria Math" w:hAnsi="Cambria Math"/>
                  <w:sz w:val="24"/>
                  <w:szCs w:val="24"/>
                </w:rPr>
                <m:t>Δq ← J+(q_near) * LimitCartesianStepSize(Δp)</m:t>
              </m:r>
            </m:oMath>
          </w:p>
          <w:p w14:paraId="780C6E84" w14:textId="7EE983F2"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8.     </w:t>
            </w:r>
            <m:oMath>
              <m:r>
                <w:rPr>
                  <w:rFonts w:ascii="Cambria Math" w:hAnsi="Cambria Math"/>
                  <w:sz w:val="24"/>
                  <w:szCs w:val="24"/>
                </w:rPr>
                <m:t>q_near ← q_near + Δq</m:t>
              </m:r>
            </m:oMath>
          </w:p>
          <w:p w14:paraId="0FF8A32F" w14:textId="1648A69D"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9.     </w:t>
            </w:r>
            <m:oMath>
              <m:r>
                <w:rPr>
                  <w:rFonts w:ascii="Cambria Math" w:hAnsi="Cambria Math"/>
                  <w:sz w:val="24"/>
                  <w:szCs w:val="24"/>
                </w:rPr>
                <m:t>if (Collision(q_near) || !InJointLimits(q_near)) then</m:t>
              </m:r>
            </m:oMath>
          </w:p>
          <w:p w14:paraId="509904D6" w14:textId="54F66A52"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10.        </w:t>
            </w:r>
            <m:oMath>
              <m:r>
                <w:rPr>
                  <w:rFonts w:ascii="Cambria Math" w:hAnsi="Cambria Math"/>
                  <w:sz w:val="24"/>
                  <w:szCs w:val="24"/>
                </w:rPr>
                <m:t>return NULL</m:t>
              </m:r>
            </m:oMath>
          </w:p>
          <w:p w14:paraId="195B5984" w14:textId="65BB2897"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11.    </w:t>
            </w:r>
            <m:oMath>
              <m:r>
                <w:rPr>
                  <w:rFonts w:ascii="Cambria Math" w:hAnsi="Cambria Math"/>
                  <w:sz w:val="24"/>
                  <w:szCs w:val="24"/>
                </w:rPr>
                <m:t>RRT.AddConfiguration(q_near)</m:t>
              </m:r>
            </m:oMath>
          </w:p>
          <w:p w14:paraId="6085D346" w14:textId="2281173B"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12.</w:t>
            </w:r>
            <m:oMath>
              <m:r>
                <w:rPr>
                  <w:rFonts w:ascii="Cambria Math" w:hAnsi="Cambria Math"/>
                  <w:sz w:val="24"/>
                  <w:szCs w:val="24"/>
                </w:rPr>
                <m:t xml:space="preserve"> until (Length(Δp) &lt; Threshold)</m:t>
              </m:r>
            </m:oMath>
          </w:p>
          <w:p w14:paraId="09CBEB5E" w14:textId="35A38CFC" w:rsid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13. </w:t>
            </w:r>
            <m:oMath>
              <m:r>
                <w:rPr>
                  <w:rFonts w:ascii="Cambria Math" w:hAnsi="Cambria Math"/>
                  <w:sz w:val="24"/>
                  <w:szCs w:val="24"/>
                </w:rPr>
                <m:t>return BuildSolutionPath(q_near)</m:t>
              </m:r>
            </m:oMath>
          </w:p>
        </w:tc>
      </w:tr>
    </w:tbl>
    <w:p w14:paraId="2D923637" w14:textId="77777777" w:rsidR="007A7CBB" w:rsidRDefault="007A7CBB" w:rsidP="00A3770B">
      <w:pPr>
        <w:spacing w:line="360" w:lineRule="auto"/>
        <w:rPr>
          <w:rFonts w:asciiTheme="minorBidi" w:hAnsiTheme="minorBidi"/>
          <w:sz w:val="24"/>
          <w:szCs w:val="24"/>
        </w:rPr>
      </w:pPr>
    </w:p>
    <w:p w14:paraId="140A2C12" w14:textId="77777777" w:rsidR="007A7CBB" w:rsidRPr="002E2278" w:rsidRDefault="007A7CBB" w:rsidP="00A3770B">
      <w:pPr>
        <w:spacing w:line="360" w:lineRule="auto"/>
        <w:rPr>
          <w:rFonts w:asciiTheme="minorBidi" w:hAnsiTheme="minorBidi"/>
          <w:sz w:val="24"/>
          <w:szCs w:val="24"/>
        </w:rPr>
      </w:pPr>
    </w:p>
    <w:p w14:paraId="73D9771F" w14:textId="1B5E59C5" w:rsidR="007A7CBB" w:rsidRPr="00744C79" w:rsidRDefault="007A7CBB" w:rsidP="00410257">
      <w:pPr>
        <w:pStyle w:val="Heading3"/>
        <w:numPr>
          <w:ilvl w:val="2"/>
          <w:numId w:val="37"/>
        </w:numPr>
        <w:spacing w:line="360" w:lineRule="auto"/>
        <w:ind w:left="709"/>
        <w:rPr>
          <w:rFonts w:asciiTheme="minorBidi" w:hAnsiTheme="minorBidi" w:cstheme="minorBidi"/>
        </w:rPr>
      </w:pPr>
      <w:bookmarkStart w:id="26" w:name="_Toc178434969"/>
      <w:r w:rsidRPr="00744C79">
        <w:rPr>
          <w:rFonts w:asciiTheme="minorBidi" w:hAnsiTheme="minorBidi" w:cstheme="minorBidi"/>
        </w:rPr>
        <w:t>IK-RRT and BIK-RRT: Addressing Complex Configurations</w:t>
      </w:r>
      <w:bookmarkEnd w:id="26"/>
    </w:p>
    <w:p w14:paraId="78BBCD94" w14:textId="77777777" w:rsidR="007A7CBB" w:rsidRPr="002E2278" w:rsidRDefault="007A7CBB" w:rsidP="007A7CBB">
      <w:pPr>
        <w:spacing w:line="360" w:lineRule="auto"/>
        <w:rPr>
          <w:rFonts w:asciiTheme="minorBidi" w:hAnsiTheme="minorBidi"/>
          <w:sz w:val="24"/>
          <w:szCs w:val="24"/>
        </w:rPr>
      </w:pPr>
      <w:r w:rsidRPr="002E2278">
        <w:rPr>
          <w:rFonts w:asciiTheme="minorBidi" w:hAnsiTheme="minorBidi"/>
          <w:sz w:val="24"/>
          <w:szCs w:val="24"/>
        </w:rPr>
        <w:t>When integrated with grasp planning, handling the complexities of inverse kinematics (IK) becomes crucial. IK-RRT and BIK-RRT are two algorithms that extend RRT by incorporating solutions for complex configuration spaces, specifically those that arise in tasks requiring precise grasping. IK-RRT introduces a mechanism to solve inverse kinematics problems on the fly, allowing the robot to not only find a path to the object but to do so while also determining how to grasp it. BIK-RRT, on the other hand, adds a bidirectional approach to further improve efficiency, growing trees from both the start and goal configurations, meeting in the middle.</w:t>
      </w:r>
    </w:p>
    <w:p w14:paraId="57CAA791" w14:textId="77777777" w:rsidR="007A7CBB" w:rsidRDefault="007A7CBB" w:rsidP="007A7CBB">
      <w:pPr>
        <w:spacing w:line="360" w:lineRule="auto"/>
        <w:rPr>
          <w:rFonts w:asciiTheme="minorBidi" w:hAnsiTheme="minorBidi"/>
          <w:sz w:val="24"/>
          <w:szCs w:val="24"/>
        </w:rPr>
      </w:pPr>
      <w:r w:rsidRPr="002E2278">
        <w:rPr>
          <w:rFonts w:asciiTheme="minorBidi" w:hAnsiTheme="minorBidi"/>
          <w:sz w:val="24"/>
          <w:szCs w:val="24"/>
        </w:rPr>
        <w:t xml:space="preserve">Yet, as these algorithms become more specialized, they also become more cumbersome. The complexity of solving inverse kinematics while simultaneously exploring the configuration space often slows down the entire process. While IK-RRT and BIK-RRT provide solutions to complex manipulation tasks, their utility in time-sensitive environments remains a point of contention. </w:t>
      </w:r>
    </w:p>
    <w:p w14:paraId="42021E82" w14:textId="77777777" w:rsidR="007A7CBB" w:rsidRDefault="007A7CBB" w:rsidP="007A7CBB">
      <w:pPr>
        <w:spacing w:line="360" w:lineRule="auto"/>
        <w:rPr>
          <w:rFonts w:asciiTheme="minorBidi" w:hAnsiTheme="minorBidi"/>
          <w:sz w:val="24"/>
          <w:szCs w:val="24"/>
        </w:rPr>
      </w:pPr>
    </w:p>
    <w:p w14:paraId="05506E7A" w14:textId="77777777" w:rsidR="007A7CBB" w:rsidRPr="002E2278" w:rsidRDefault="007A7CBB" w:rsidP="007A7CBB">
      <w:pPr>
        <w:spacing w:line="360" w:lineRule="auto"/>
        <w:rPr>
          <w:rFonts w:asciiTheme="minorBidi" w:hAnsiTheme="minorBidi"/>
          <w:sz w:val="24"/>
          <w:szCs w:val="24"/>
        </w:rPr>
      </w:pPr>
    </w:p>
    <w:p w14:paraId="148B48CF" w14:textId="20B06C42" w:rsidR="007A7CBB" w:rsidRPr="00744C79" w:rsidRDefault="007A7CBB" w:rsidP="00332C0D">
      <w:pPr>
        <w:pStyle w:val="Heading2"/>
        <w:numPr>
          <w:ilvl w:val="1"/>
          <w:numId w:val="37"/>
        </w:numPr>
        <w:spacing w:line="360" w:lineRule="auto"/>
        <w:ind w:left="709"/>
        <w:rPr>
          <w:rFonts w:asciiTheme="minorBidi" w:hAnsiTheme="minorBidi" w:cstheme="minorBidi"/>
        </w:rPr>
      </w:pPr>
      <w:bookmarkStart w:id="27" w:name="_Toc178434970"/>
      <w:r w:rsidRPr="00744C79">
        <w:rPr>
          <w:rFonts w:asciiTheme="minorBidi" w:hAnsiTheme="minorBidi" w:cstheme="minorBidi"/>
        </w:rPr>
        <w:lastRenderedPageBreak/>
        <w:t>Comparative Analysis of Motion Planning Algorithms</w:t>
      </w:r>
      <w:bookmarkEnd w:id="27"/>
    </w:p>
    <w:p w14:paraId="3E74EC97" w14:textId="3E61BB90" w:rsidR="007A7CBB" w:rsidRPr="007E718B" w:rsidRDefault="007A7CBB" w:rsidP="00A3770B">
      <w:pPr>
        <w:spacing w:line="360" w:lineRule="auto"/>
        <w:rPr>
          <w:rFonts w:asciiTheme="minorBidi" w:hAnsiTheme="minorBidi"/>
          <w:sz w:val="24"/>
          <w:szCs w:val="24"/>
        </w:rPr>
      </w:pPr>
      <w:r w:rsidRPr="007E718B">
        <w:rPr>
          <w:rFonts w:asciiTheme="minorBidi" w:hAnsiTheme="minorBidi"/>
          <w:sz w:val="24"/>
          <w:szCs w:val="24"/>
        </w:rPr>
        <w:t>Motion planning algorithms play a critical role in enabling robotic systems to navigate complex environments, solve high-dimensional planning problems, and execute tasks autonomously. As these algorithms have evolved, comparing their performance across multiple metrics has become essential to identifying which algorithms are best suited for specific tasks.</w:t>
      </w:r>
    </w:p>
    <w:p w14:paraId="26A529F5" w14:textId="2156B3BA" w:rsidR="007A7CBB" w:rsidRPr="007E718B" w:rsidRDefault="007A7CBB" w:rsidP="000E58F7">
      <w:pPr>
        <w:pStyle w:val="Heading3"/>
        <w:numPr>
          <w:ilvl w:val="2"/>
          <w:numId w:val="37"/>
        </w:numPr>
        <w:spacing w:line="360" w:lineRule="auto"/>
        <w:ind w:left="709"/>
      </w:pPr>
      <w:bookmarkStart w:id="28" w:name="_Toc178434971"/>
      <w:r w:rsidRPr="007E718B">
        <w:t>Criteria for Comparison: Planning Time, Success Rate, and Exploration</w:t>
      </w:r>
      <w:bookmarkEnd w:id="28"/>
    </w:p>
    <w:p w14:paraId="29477253" w14:textId="50787136" w:rsidR="007A7CBB" w:rsidRPr="007E718B" w:rsidRDefault="007A7CBB" w:rsidP="00A3770B">
      <w:pPr>
        <w:spacing w:line="360" w:lineRule="auto"/>
        <w:rPr>
          <w:rFonts w:asciiTheme="minorBidi" w:hAnsiTheme="minorBidi"/>
          <w:sz w:val="24"/>
          <w:szCs w:val="24"/>
        </w:rPr>
      </w:pPr>
      <w:r w:rsidRPr="007E718B">
        <w:rPr>
          <w:rFonts w:asciiTheme="minorBidi" w:hAnsiTheme="minorBidi"/>
          <w:sz w:val="24"/>
          <w:szCs w:val="24"/>
        </w:rPr>
        <w:t xml:space="preserve">Several metrics are commonly used to evaluate the effectiveness of motion planning algorithms: </w:t>
      </w:r>
      <w:r w:rsidRPr="007E718B">
        <w:rPr>
          <w:rFonts w:asciiTheme="minorBidi" w:hAnsiTheme="minorBidi"/>
          <w:b/>
          <w:bCs/>
          <w:sz w:val="24"/>
          <w:szCs w:val="24"/>
        </w:rPr>
        <w:t>planning time</w:t>
      </w:r>
      <w:r w:rsidRPr="007E718B">
        <w:rPr>
          <w:rFonts w:asciiTheme="minorBidi" w:hAnsiTheme="minorBidi"/>
          <w:sz w:val="24"/>
          <w:szCs w:val="24"/>
        </w:rPr>
        <w:t xml:space="preserve">, </w:t>
      </w:r>
      <w:r w:rsidRPr="007E718B">
        <w:rPr>
          <w:rFonts w:asciiTheme="minorBidi" w:hAnsiTheme="minorBidi"/>
          <w:b/>
          <w:bCs/>
          <w:sz w:val="24"/>
          <w:szCs w:val="24"/>
        </w:rPr>
        <w:t>success rate</w:t>
      </w:r>
      <w:r w:rsidRPr="007E718B">
        <w:rPr>
          <w:rFonts w:asciiTheme="minorBidi" w:hAnsiTheme="minorBidi"/>
          <w:sz w:val="24"/>
          <w:szCs w:val="24"/>
        </w:rPr>
        <w:t xml:space="preserve">, and </w:t>
      </w:r>
      <w:r w:rsidR="00A93A28" w:rsidRPr="00A93A28">
        <w:rPr>
          <w:rFonts w:asciiTheme="minorBidi" w:hAnsiTheme="minorBidi"/>
          <w:b/>
          <w:bCs/>
          <w:sz w:val="24"/>
          <w:szCs w:val="24"/>
        </w:rPr>
        <w:t>path length</w:t>
      </w:r>
      <w:r w:rsidRPr="007E718B">
        <w:rPr>
          <w:rFonts w:asciiTheme="minorBidi" w:hAnsiTheme="minorBidi"/>
          <w:sz w:val="24"/>
          <w:szCs w:val="24"/>
        </w:rPr>
        <w:t>.</w:t>
      </w:r>
    </w:p>
    <w:p w14:paraId="34F99738" w14:textId="0D4E00C0" w:rsidR="007A7CBB" w:rsidRPr="007E718B" w:rsidRDefault="007A7CBB" w:rsidP="006759B7">
      <w:pPr>
        <w:numPr>
          <w:ilvl w:val="0"/>
          <w:numId w:val="17"/>
        </w:numPr>
        <w:spacing w:line="360" w:lineRule="auto"/>
        <w:rPr>
          <w:rFonts w:asciiTheme="minorBidi" w:hAnsiTheme="minorBidi"/>
          <w:sz w:val="24"/>
          <w:szCs w:val="24"/>
        </w:rPr>
      </w:pPr>
      <w:r w:rsidRPr="007E718B">
        <w:rPr>
          <w:rFonts w:asciiTheme="minorBidi" w:hAnsiTheme="minorBidi"/>
          <w:b/>
          <w:bCs/>
          <w:sz w:val="24"/>
          <w:szCs w:val="24"/>
        </w:rPr>
        <w:t>Planning Time</w:t>
      </w:r>
      <w:r w:rsidRPr="007E718B">
        <w:rPr>
          <w:rFonts w:asciiTheme="minorBidi" w:hAnsiTheme="minorBidi"/>
          <w:sz w:val="24"/>
          <w:szCs w:val="24"/>
        </w:rPr>
        <w:t xml:space="preserve">: The time taken by an algorithm to generate a valid path from the start to the goal configuration is critical in real-time applications such as autonomous driving and robotics in dynamic environments. </w:t>
      </w:r>
      <w:r w:rsidRPr="0043238D">
        <w:rPr>
          <w:rFonts w:asciiTheme="minorBidi" w:hAnsiTheme="minorBidi"/>
          <w:sz w:val="24"/>
          <w:szCs w:val="24"/>
        </w:rPr>
        <w:t>Rapidly Exploring</w:t>
      </w:r>
      <w:r w:rsidRPr="007E718B">
        <w:rPr>
          <w:rFonts w:asciiTheme="minorBidi" w:hAnsiTheme="minorBidi"/>
          <w:sz w:val="24"/>
          <w:szCs w:val="24"/>
        </w:rPr>
        <w:t xml:space="preserve"> Random Trees (RRT) and its variants, including RRT* and P-RRT*, are known for their rapid planning times, particularly in high-dimensional spaces </w:t>
      </w:r>
      <w:sdt>
        <w:sdtPr>
          <w:rPr>
            <w:rFonts w:asciiTheme="minorBidi" w:hAnsiTheme="minorBidi"/>
            <w:color w:val="000000"/>
            <w:sz w:val="24"/>
            <w:szCs w:val="24"/>
          </w:rPr>
          <w:tag w:val="MENDELEY_CITATION_v3_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"/>
          <w:id w:val="96842439"/>
          <w:placeholder>
            <w:docPart w:val="DefaultPlaceholder_-1854013440"/>
          </w:placeholder>
        </w:sdtPr>
        <w:sdtContent>
          <w:r w:rsidR="00A16EF6" w:rsidRPr="00A16EF6">
            <w:rPr>
              <w:rFonts w:asciiTheme="minorBidi" w:hAnsiTheme="minorBidi"/>
              <w:color w:val="000000"/>
              <w:sz w:val="24"/>
              <w:szCs w:val="24"/>
            </w:rPr>
            <w:t>(Qureshi et al., 2019)</w:t>
          </w:r>
        </w:sdtContent>
      </w:sdt>
      <w:r w:rsidRPr="007E718B">
        <w:rPr>
          <w:rFonts w:asciiTheme="minorBidi" w:hAnsiTheme="minorBidi"/>
          <w:sz w:val="24"/>
          <w:szCs w:val="24"/>
        </w:rPr>
        <w:t>.</w:t>
      </w:r>
    </w:p>
    <w:p w14:paraId="662B1A9B" w14:textId="775E701A" w:rsidR="007A7CBB" w:rsidRPr="007E718B" w:rsidRDefault="007A7CBB" w:rsidP="006759B7">
      <w:pPr>
        <w:numPr>
          <w:ilvl w:val="0"/>
          <w:numId w:val="17"/>
        </w:numPr>
        <w:spacing w:line="360" w:lineRule="auto"/>
        <w:rPr>
          <w:rFonts w:asciiTheme="minorBidi" w:hAnsiTheme="minorBidi"/>
          <w:sz w:val="24"/>
          <w:szCs w:val="24"/>
        </w:rPr>
      </w:pPr>
      <w:r w:rsidRPr="007E718B">
        <w:rPr>
          <w:rFonts w:asciiTheme="minorBidi" w:hAnsiTheme="minorBidi"/>
          <w:b/>
          <w:bCs/>
          <w:sz w:val="24"/>
          <w:szCs w:val="24"/>
        </w:rPr>
        <w:t>Success Rate</w:t>
      </w:r>
      <w:r w:rsidRPr="007E718B">
        <w:rPr>
          <w:rFonts w:asciiTheme="minorBidi" w:hAnsiTheme="minorBidi"/>
          <w:sz w:val="24"/>
          <w:szCs w:val="24"/>
        </w:rPr>
        <w:t>: This metric assesses the likelihood that an algorithm will successfully find a valid path within a given set of conditions. For example</w:t>
      </w:r>
      <w:r w:rsidRPr="00830D2A">
        <w:rPr>
          <w:rFonts w:asciiTheme="minorBidi" w:hAnsiTheme="minorBidi"/>
          <w:sz w:val="24"/>
          <w:szCs w:val="24"/>
        </w:rPr>
        <w:t xml:space="preserve">, Probabilistic Roadmaps (PRM) </w:t>
      </w:r>
      <w:r w:rsidRPr="007E718B">
        <w:rPr>
          <w:rFonts w:asciiTheme="minorBidi" w:hAnsiTheme="minorBidi"/>
          <w:sz w:val="24"/>
          <w:szCs w:val="24"/>
        </w:rPr>
        <w:t xml:space="preserve">are known for their high success rates in static, multi-query scenarios, particularly in environments that allow for precomputed roadmaps to be reused </w:t>
      </w:r>
      <w:sdt>
        <w:sdtPr>
          <w:rPr>
            <w:rFonts w:asciiTheme="minorBidi" w:hAnsiTheme="minorBidi"/>
            <w:color w:val="000000"/>
            <w:sz w:val="24"/>
            <w:szCs w:val="24"/>
          </w:rPr>
          <w:tag w:val="MENDELEY_CITATION_v3_eyJjaXRhdGlvbklEIjoiTUVOREVMRVlfQ0lUQVRJT05fNWViZGU0NjUtZDk2MS00Y2JhLWFlZjYtNGY3MmRlYjdiMDc3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V9XX0="/>
          <w:id w:val="-2126069935"/>
          <w:placeholder>
            <w:docPart w:val="DefaultPlaceholder_-1854013440"/>
          </w:placeholder>
        </w:sdtPr>
        <w:sdtContent>
          <w:r w:rsidR="00A16EF6" w:rsidRPr="00A16EF6">
            <w:rPr>
              <w:rFonts w:asciiTheme="minorBidi" w:hAnsiTheme="minorBidi"/>
              <w:color w:val="000000"/>
              <w:sz w:val="24"/>
              <w:szCs w:val="24"/>
            </w:rPr>
            <w:t>(Kavraki et al., 1996)</w:t>
          </w:r>
        </w:sdtContent>
      </w:sdt>
      <w:r w:rsidRPr="007E718B">
        <w:rPr>
          <w:rFonts w:asciiTheme="minorBidi" w:hAnsiTheme="minorBidi"/>
          <w:sz w:val="24"/>
          <w:szCs w:val="24"/>
        </w:rPr>
        <w:t xml:space="preserve">. However, PRM struggles in dynamic environments where obstacles or goals might change during execution, leading to lower success rates. RRT*, by contrast, improves upon RRT by refining paths as the tree expands, which generally increases success rates in more complex environments </w:t>
      </w:r>
      <w:sdt>
        <w:sdtPr>
          <w:rPr>
            <w:rFonts w:asciiTheme="minorBidi" w:hAnsiTheme="minorBidi"/>
            <w:color w:val="000000"/>
            <w:sz w:val="24"/>
            <w:szCs w:val="24"/>
          </w:rPr>
          <w:tag w:val="MENDELEY_CITATION_v3_eyJjaXRhdGlvbklEIjoiTUVOREVMRVlfQ0lUQVRJT05fNTA1YWUyM2MtNGUwOS00ZDJjLTg2ZWItMjU2YTUzMGZmODE4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LCJzdXBwcmVzcy1hdXRob3IiOmZhbHNlLCJjb21wb3NpdGUiOmZhbHNlLCJhdXRob3Itb25seSI6ZmFsc2V9XX0="/>
          <w:id w:val="-1545050095"/>
          <w:placeholder>
            <w:docPart w:val="DefaultPlaceholder_-1854013440"/>
          </w:placeholder>
        </w:sdtPr>
        <w:sdtContent>
          <w:r w:rsidR="00A16EF6" w:rsidRPr="00A16EF6">
            <w:rPr>
              <w:rFonts w:asciiTheme="minorBidi" w:hAnsiTheme="minorBidi"/>
              <w:color w:val="000000"/>
              <w:sz w:val="24"/>
              <w:szCs w:val="24"/>
            </w:rPr>
            <w:t>(Karaman and Frazzoli, 2011)</w:t>
          </w:r>
        </w:sdtContent>
      </w:sdt>
      <w:r w:rsidRPr="007E718B">
        <w:rPr>
          <w:rFonts w:asciiTheme="minorBidi" w:hAnsiTheme="minorBidi"/>
          <w:sz w:val="24"/>
          <w:szCs w:val="24"/>
        </w:rPr>
        <w:t>.</w:t>
      </w:r>
    </w:p>
    <w:p w14:paraId="1EA88F4B" w14:textId="4000916E" w:rsidR="007A7CBB" w:rsidRDefault="00DC5879" w:rsidP="00DC5879">
      <w:pPr>
        <w:numPr>
          <w:ilvl w:val="0"/>
          <w:numId w:val="17"/>
        </w:numPr>
        <w:spacing w:line="360" w:lineRule="auto"/>
        <w:rPr>
          <w:rFonts w:asciiTheme="minorBidi" w:hAnsiTheme="minorBidi"/>
          <w:sz w:val="24"/>
          <w:szCs w:val="24"/>
        </w:rPr>
      </w:pPr>
      <w:r w:rsidRPr="00DC5879">
        <w:rPr>
          <w:rFonts w:asciiTheme="minorBidi" w:hAnsiTheme="minorBidi"/>
          <w:b/>
          <w:bCs/>
          <w:sz w:val="24"/>
          <w:szCs w:val="24"/>
        </w:rPr>
        <w:t>Path Length</w:t>
      </w:r>
      <w:r w:rsidRPr="00DC5879">
        <w:rPr>
          <w:rFonts w:asciiTheme="minorBidi" w:hAnsiTheme="minorBidi"/>
          <w:sz w:val="24"/>
          <w:szCs w:val="24"/>
        </w:rPr>
        <w:t xml:space="preserve">: This refers to the total distance of the generated path from the start to the goal. While RRT is efficient at exploring large spaces quickly, it often produces longer, non-optimal paths. RRT*, on the other hand, optimizes the path by continuously refining it as the tree grows, leading to shorter, more efficient routes </w:t>
      </w:r>
      <w:sdt>
        <w:sdtPr>
          <w:rPr>
            <w:rFonts w:asciiTheme="minorBidi" w:hAnsiTheme="minorBidi"/>
            <w:color w:val="000000"/>
            <w:sz w:val="24"/>
            <w:szCs w:val="24"/>
          </w:rPr>
          <w:tag w:val="MENDELEY_CITATION_v3_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"/>
          <w:id w:val="-777797174"/>
          <w:placeholder>
            <w:docPart w:val="DefaultPlaceholder_-1854013440"/>
          </w:placeholder>
        </w:sdtPr>
        <w:sdtContent>
          <w:r w:rsidR="00A16EF6" w:rsidRPr="00A16EF6">
            <w:rPr>
              <w:rFonts w:asciiTheme="minorBidi" w:hAnsiTheme="minorBidi"/>
              <w:color w:val="000000"/>
              <w:sz w:val="24"/>
              <w:szCs w:val="24"/>
            </w:rPr>
            <w:t>(Karaman et al., 2011)</w:t>
          </w:r>
        </w:sdtContent>
      </w:sdt>
      <w:r w:rsidRPr="00DC5879">
        <w:rPr>
          <w:rFonts w:asciiTheme="minorBidi" w:hAnsiTheme="minorBidi"/>
          <w:sz w:val="24"/>
          <w:szCs w:val="24"/>
        </w:rPr>
        <w:t>. Path length is a critical metric in environments where both speed and efficiency are required</w:t>
      </w:r>
      <w:r w:rsidR="007A7CBB" w:rsidRPr="007E718B">
        <w:rPr>
          <w:rFonts w:asciiTheme="minorBidi" w:hAnsiTheme="minorBidi"/>
          <w:sz w:val="24"/>
          <w:szCs w:val="24"/>
        </w:rPr>
        <w:t>.</w:t>
      </w:r>
    </w:p>
    <w:p w14:paraId="6B570044" w14:textId="77777777" w:rsidR="008030D4" w:rsidRPr="007E718B" w:rsidRDefault="008030D4" w:rsidP="008030D4">
      <w:pPr>
        <w:spacing w:line="360" w:lineRule="auto"/>
        <w:ind w:left="360"/>
        <w:rPr>
          <w:rFonts w:asciiTheme="minorBidi" w:hAnsiTheme="minorBidi"/>
          <w:sz w:val="24"/>
          <w:szCs w:val="24"/>
        </w:rPr>
      </w:pPr>
    </w:p>
    <w:p w14:paraId="438DE1B3" w14:textId="3BE93EAE" w:rsidR="007A7CBB" w:rsidRPr="007E718B" w:rsidRDefault="007A7CBB" w:rsidP="000E58F7">
      <w:pPr>
        <w:pStyle w:val="Heading3"/>
        <w:numPr>
          <w:ilvl w:val="2"/>
          <w:numId w:val="37"/>
        </w:numPr>
        <w:spacing w:line="360" w:lineRule="auto"/>
        <w:ind w:left="709"/>
      </w:pPr>
      <w:bookmarkStart w:id="29" w:name="_Toc178434972"/>
      <w:r w:rsidRPr="007E718B">
        <w:t>Testing in Shared Environments: Consistency and Parameters</w:t>
      </w:r>
      <w:bookmarkEnd w:id="29"/>
    </w:p>
    <w:p w14:paraId="3518655F" w14:textId="19A09858" w:rsidR="007A7CBB" w:rsidRPr="007E718B" w:rsidRDefault="007A7CBB" w:rsidP="00A3770B">
      <w:pPr>
        <w:spacing w:line="360" w:lineRule="auto"/>
        <w:rPr>
          <w:rFonts w:asciiTheme="minorBidi" w:hAnsiTheme="minorBidi"/>
          <w:sz w:val="24"/>
          <w:szCs w:val="24"/>
        </w:rPr>
      </w:pPr>
      <w:r w:rsidRPr="007E718B">
        <w:rPr>
          <w:rFonts w:asciiTheme="minorBidi" w:hAnsiTheme="minorBidi"/>
          <w:sz w:val="24"/>
          <w:szCs w:val="24"/>
        </w:rPr>
        <w:t xml:space="preserve">To ensure a fair comparison of different motion planning algorithms, it is essential to test them in shared environments with consistent parameters. This approach enables researchers to </w:t>
      </w:r>
      <w:r w:rsidRPr="007E718B">
        <w:rPr>
          <w:rFonts w:asciiTheme="minorBidi" w:hAnsiTheme="minorBidi"/>
          <w:sz w:val="24"/>
          <w:szCs w:val="24"/>
        </w:rPr>
        <w:lastRenderedPageBreak/>
        <w:t xml:space="preserve">assess how each algorithm performs under identical </w:t>
      </w:r>
      <w:r w:rsidR="00AC2D3B" w:rsidRPr="007E718B">
        <w:rPr>
          <w:rFonts w:asciiTheme="minorBidi" w:hAnsiTheme="minorBidi"/>
          <w:sz w:val="24"/>
          <w:szCs w:val="24"/>
        </w:rPr>
        <w:t>conditions and</w:t>
      </w:r>
      <w:r w:rsidR="0005339E">
        <w:rPr>
          <w:rFonts w:asciiTheme="minorBidi" w:hAnsiTheme="minorBidi"/>
          <w:sz w:val="24"/>
          <w:szCs w:val="24"/>
        </w:rPr>
        <w:t xml:space="preserve"> </w:t>
      </w:r>
      <w:r w:rsidR="00AC2D3B">
        <w:rPr>
          <w:rFonts w:asciiTheme="minorBidi" w:hAnsiTheme="minorBidi"/>
          <w:sz w:val="24"/>
          <w:szCs w:val="24"/>
        </w:rPr>
        <w:t>ensures</w:t>
      </w:r>
      <w:r w:rsidRPr="007E718B">
        <w:rPr>
          <w:rFonts w:asciiTheme="minorBidi" w:hAnsiTheme="minorBidi"/>
          <w:sz w:val="24"/>
          <w:szCs w:val="24"/>
        </w:rPr>
        <w:t xml:space="preserve"> that any differences in performance are due to the algorithm itself and not external variables.</w:t>
      </w:r>
    </w:p>
    <w:p w14:paraId="03F5C315" w14:textId="50323DA0" w:rsidR="007A7CBB" w:rsidRPr="007E718B" w:rsidRDefault="007A7CBB" w:rsidP="00A3770B">
      <w:pPr>
        <w:spacing w:line="360" w:lineRule="auto"/>
        <w:rPr>
          <w:rFonts w:asciiTheme="minorBidi" w:hAnsiTheme="minorBidi"/>
          <w:sz w:val="24"/>
          <w:szCs w:val="24"/>
        </w:rPr>
      </w:pPr>
      <w:r w:rsidRPr="007E718B">
        <w:rPr>
          <w:rFonts w:asciiTheme="minorBidi" w:hAnsiTheme="minorBidi"/>
          <w:sz w:val="24"/>
          <w:szCs w:val="24"/>
        </w:rPr>
        <w:t xml:space="preserve">Standardized frameworks such as </w:t>
      </w:r>
      <w:r w:rsidRPr="007E718B">
        <w:rPr>
          <w:rFonts w:asciiTheme="minorBidi" w:hAnsiTheme="minorBidi"/>
          <w:b/>
          <w:bCs/>
          <w:sz w:val="24"/>
          <w:szCs w:val="24"/>
        </w:rPr>
        <w:t>Jogramop</w:t>
      </w:r>
      <w:r w:rsidRPr="007E718B">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"/>
          <w:id w:val="466402833"/>
          <w:placeholder>
            <w:docPart w:val="DefaultPlaceholder_-1854013440"/>
          </w:placeholder>
        </w:sdtPr>
        <w:sdtContent>
          <w:r w:rsidR="00A16EF6" w:rsidRPr="00A16EF6">
            <w:rPr>
              <w:rFonts w:asciiTheme="minorBidi" w:hAnsiTheme="minorBidi"/>
              <w:color w:val="000000"/>
              <w:sz w:val="24"/>
              <w:szCs w:val="24"/>
            </w:rPr>
            <w:t>(Rudorfer et al., 2024)</w:t>
          </w:r>
        </w:sdtContent>
      </w:sdt>
      <w:r w:rsidRPr="007E718B">
        <w:rPr>
          <w:rFonts w:asciiTheme="minorBidi" w:hAnsiTheme="minorBidi"/>
          <w:sz w:val="24"/>
          <w:szCs w:val="24"/>
        </w:rPr>
        <w:t xml:space="preserve"> provide pre-defined benchmark scenarios that mimic real-world challenges, such as navigating cluttered spaces or avoiding obstacles in </w:t>
      </w:r>
      <w:r w:rsidR="00C2266D">
        <w:rPr>
          <w:rFonts w:asciiTheme="minorBidi" w:hAnsiTheme="minorBidi"/>
          <w:sz w:val="24"/>
          <w:szCs w:val="24"/>
        </w:rPr>
        <w:t xml:space="preserve">different </w:t>
      </w:r>
      <w:r w:rsidRPr="007E718B">
        <w:rPr>
          <w:rFonts w:asciiTheme="minorBidi" w:hAnsiTheme="minorBidi"/>
          <w:sz w:val="24"/>
          <w:szCs w:val="24"/>
        </w:rPr>
        <w:t>environments. These benchmarks allow researchers to test algorithms like RRT</w:t>
      </w:r>
      <w:r w:rsidR="006D6A6F">
        <w:rPr>
          <w:rFonts w:asciiTheme="minorBidi" w:hAnsiTheme="minorBidi"/>
          <w:sz w:val="24"/>
          <w:szCs w:val="24"/>
        </w:rPr>
        <w:t xml:space="preserve"> and</w:t>
      </w:r>
      <w:r w:rsidRPr="007E718B">
        <w:rPr>
          <w:rFonts w:asciiTheme="minorBidi" w:hAnsiTheme="minorBidi"/>
          <w:sz w:val="24"/>
          <w:szCs w:val="24"/>
        </w:rPr>
        <w:t xml:space="preserve"> PRM in environments with consistent obstacle density</w:t>
      </w:r>
      <w:r w:rsidR="0060316F">
        <w:rPr>
          <w:rFonts w:asciiTheme="minorBidi" w:hAnsiTheme="minorBidi"/>
          <w:sz w:val="24"/>
          <w:szCs w:val="24"/>
        </w:rPr>
        <w:t xml:space="preserve"> and </w:t>
      </w:r>
      <w:r w:rsidRPr="007E718B">
        <w:rPr>
          <w:rFonts w:asciiTheme="minorBidi" w:hAnsiTheme="minorBidi"/>
          <w:sz w:val="24"/>
          <w:szCs w:val="24"/>
        </w:rPr>
        <w:t xml:space="preserve">path complexity. Additionally, frameworks such as </w:t>
      </w:r>
      <w:r w:rsidR="002A4BBA">
        <w:rPr>
          <w:rFonts w:asciiTheme="minorBidi" w:hAnsiTheme="minorBidi"/>
          <w:sz w:val="24"/>
          <w:szCs w:val="24"/>
        </w:rPr>
        <w:t xml:space="preserve">python’s </w:t>
      </w:r>
      <w:r w:rsidRPr="00B97436">
        <w:rPr>
          <w:rFonts w:asciiTheme="minorBidi" w:hAnsiTheme="minorBidi"/>
          <w:b/>
          <w:bCs/>
          <w:sz w:val="24"/>
          <w:szCs w:val="24"/>
        </w:rPr>
        <w:t>PyBullet</w:t>
      </w:r>
      <w:r w:rsidRPr="007E718B">
        <w:rPr>
          <w:rFonts w:asciiTheme="minorBidi" w:hAnsiTheme="minorBidi"/>
          <w:sz w:val="24"/>
          <w:szCs w:val="24"/>
        </w:rPr>
        <w:t xml:space="preserve"> are often employed to simulate these environments</w:t>
      </w:r>
      <w:r w:rsidR="002A4BBA">
        <w:rPr>
          <w:rFonts w:asciiTheme="minorBidi" w:hAnsiTheme="minorBidi"/>
          <w:sz w:val="24"/>
          <w:szCs w:val="24"/>
        </w:rPr>
        <w:t>.</w:t>
      </w:r>
    </w:p>
    <w:p w14:paraId="0649C0BE" w14:textId="7F7A0209" w:rsidR="007A7CBB" w:rsidRPr="004B76E4" w:rsidRDefault="007A7CBB" w:rsidP="00A3770B">
      <w:pPr>
        <w:spacing w:line="360" w:lineRule="auto"/>
        <w:rPr>
          <w:rFonts w:asciiTheme="minorBidi" w:hAnsiTheme="minorBidi"/>
          <w:sz w:val="24"/>
          <w:szCs w:val="24"/>
        </w:rPr>
      </w:pPr>
      <w:r w:rsidRPr="007E718B">
        <w:rPr>
          <w:rFonts w:asciiTheme="minorBidi" w:hAnsiTheme="minorBidi"/>
          <w:sz w:val="24"/>
          <w:szCs w:val="24"/>
        </w:rPr>
        <w:t xml:space="preserve">Moreover, parameter sensitivity is a critical aspect of testing. Algorithms may be highly sensitive to specific parameters such as step size, sampling rate, or search radius, all of which can significantly impact their performance. For example, RRT* benefits from smaller step sizes, which allow the algorithm to explore paths more carefully and refine them toward </w:t>
      </w:r>
      <w:r w:rsidRPr="004B76E4">
        <w:rPr>
          <w:rFonts w:asciiTheme="minorBidi" w:hAnsiTheme="minorBidi"/>
          <w:sz w:val="24"/>
          <w:szCs w:val="24"/>
        </w:rPr>
        <w:t xml:space="preserve">optimality. On the other hand, PRM requires a sufficiently high sampling density to ensure that the roadmap connects the environment's critical regions effectively </w:t>
      </w:r>
      <w:sdt>
        <w:sdtPr>
          <w:rPr>
            <w:rFonts w:asciiTheme="minorBidi" w:hAnsiTheme="minorBidi"/>
            <w:color w:val="000000"/>
            <w:sz w:val="24"/>
            <w:szCs w:val="24"/>
          </w:rPr>
          <w:tag w:val="MENDELEY_CITATION_v3_eyJjaXRhdGlvbklEIjoiTUVOREVMRVlfQ0lUQVRJT05fZThmOTQyYjYtZmRjYS00NjIwLTlmOGEtZWM0NzI1OWZlMDRm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UsInN1cHByZXNzLWF1dGhvciI6ZmFsc2UsImNvbXBvc2l0ZSI6ZmFsc2UsImF1dGhvci1vbmx5IjpmYWxzZX1dfQ=="/>
          <w:id w:val="-1920016714"/>
          <w:placeholder>
            <w:docPart w:val="DefaultPlaceholder_-1854013440"/>
          </w:placeholder>
        </w:sdtPr>
        <w:sdtContent>
          <w:r w:rsidR="00A16EF6" w:rsidRPr="00A16EF6">
            <w:rPr>
              <w:rFonts w:asciiTheme="minorBidi" w:hAnsiTheme="minorBidi"/>
              <w:color w:val="000000"/>
              <w:sz w:val="24"/>
              <w:szCs w:val="24"/>
            </w:rPr>
            <w:t>(Kavraki et al., 1996)</w:t>
          </w:r>
        </w:sdtContent>
      </w:sdt>
      <w:r w:rsidRPr="004B76E4">
        <w:rPr>
          <w:rFonts w:asciiTheme="minorBidi" w:hAnsiTheme="minorBidi"/>
          <w:sz w:val="24"/>
          <w:szCs w:val="24"/>
        </w:rPr>
        <w:t xml:space="preserve">. </w:t>
      </w:r>
    </w:p>
    <w:p w14:paraId="6142550D" w14:textId="77777777" w:rsidR="00B97436" w:rsidRPr="004B76E4" w:rsidRDefault="00B97436" w:rsidP="00A3770B">
      <w:pPr>
        <w:spacing w:line="360" w:lineRule="auto"/>
        <w:rPr>
          <w:rFonts w:asciiTheme="minorBidi" w:hAnsiTheme="minorBidi"/>
          <w:sz w:val="24"/>
          <w:szCs w:val="24"/>
        </w:rPr>
      </w:pPr>
    </w:p>
    <w:p w14:paraId="5673F0C5" w14:textId="13393563" w:rsidR="007A7CBB" w:rsidRPr="004B76E4" w:rsidRDefault="007A7CBB" w:rsidP="00DA760F">
      <w:pPr>
        <w:pStyle w:val="Heading3"/>
        <w:numPr>
          <w:ilvl w:val="2"/>
          <w:numId w:val="37"/>
        </w:numPr>
        <w:spacing w:line="360" w:lineRule="auto"/>
        <w:ind w:left="709"/>
        <w:rPr>
          <w:rFonts w:asciiTheme="minorBidi" w:hAnsiTheme="minorBidi" w:cstheme="minorBidi"/>
        </w:rPr>
      </w:pPr>
      <w:bookmarkStart w:id="30" w:name="_Toc178434973"/>
      <w:r w:rsidRPr="004B76E4">
        <w:rPr>
          <w:rFonts w:asciiTheme="minorBidi" w:hAnsiTheme="minorBidi" w:cstheme="minorBidi"/>
        </w:rPr>
        <w:t>Performance Insights</w:t>
      </w:r>
      <w:bookmarkEnd w:id="30"/>
    </w:p>
    <w:p w14:paraId="38E894CD" w14:textId="7A6B9CC4" w:rsidR="007A7CBB" w:rsidRPr="007E718B" w:rsidRDefault="007A7CBB" w:rsidP="00A3770B">
      <w:pPr>
        <w:spacing w:line="360" w:lineRule="auto"/>
        <w:rPr>
          <w:rFonts w:asciiTheme="minorBidi" w:hAnsiTheme="minorBidi"/>
          <w:sz w:val="24"/>
          <w:szCs w:val="24"/>
        </w:rPr>
      </w:pPr>
      <w:r w:rsidRPr="007E718B">
        <w:rPr>
          <w:rFonts w:asciiTheme="minorBidi" w:hAnsiTheme="minorBidi"/>
          <w:sz w:val="24"/>
          <w:szCs w:val="24"/>
        </w:rPr>
        <w:t>Studies have shown that RRT is highly effective in quickly generating feasible paths in high-dimensional configuration spaces, making it a suitable choice for dynamic or time-sensitive applications like robotic surgery and autonomous vehicles</w:t>
      </w:r>
      <w:r w:rsidR="00CF3BC9">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"/>
          <w:id w:val="1293175860"/>
          <w:placeholder>
            <w:docPart w:val="DefaultPlaceholder_-1854013440"/>
          </w:placeholder>
        </w:sdtPr>
        <w:sdtContent>
          <w:r w:rsidR="00A16EF6" w:rsidRPr="00A16EF6">
            <w:rPr>
              <w:rFonts w:asciiTheme="minorBidi" w:hAnsiTheme="minorBidi"/>
              <w:color w:val="000000"/>
              <w:sz w:val="24"/>
              <w:szCs w:val="24"/>
            </w:rPr>
            <w:t>(Fan, 2023; Lavalle, 2006)</w:t>
          </w:r>
        </w:sdtContent>
      </w:sdt>
      <w:r w:rsidRPr="007E718B">
        <w:rPr>
          <w:rFonts w:asciiTheme="minorBidi" w:hAnsiTheme="minorBidi"/>
          <w:sz w:val="24"/>
          <w:szCs w:val="24"/>
        </w:rPr>
        <w:t>. However, RRT’s lack of optimality is a significant drawback. As a response, RRT* was developed to balance exploration and optimal path finding, significantly improving the quality of the paths at the cost of increased computational time</w:t>
      </w:r>
      <w:r w:rsidR="002A23BB">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NDM0Mjg2YTQtYWI2MC00M2U4LWI1YzMtNzI0ZDVjMjczYThh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fV19"/>
          <w:id w:val="543025554"/>
          <w:placeholder>
            <w:docPart w:val="DefaultPlaceholder_-1854013440"/>
          </w:placeholder>
        </w:sdtPr>
        <w:sdtContent>
          <w:r w:rsidR="00A16EF6" w:rsidRPr="00A16EF6">
            <w:rPr>
              <w:rFonts w:asciiTheme="minorBidi" w:hAnsiTheme="minorBidi"/>
              <w:color w:val="000000"/>
              <w:sz w:val="24"/>
              <w:szCs w:val="24"/>
            </w:rPr>
            <w:t>(Karaman and Frazzoli, 2011)</w:t>
          </w:r>
        </w:sdtContent>
      </w:sdt>
      <w:r w:rsidRPr="007E718B">
        <w:rPr>
          <w:rFonts w:asciiTheme="minorBidi" w:hAnsiTheme="minorBidi"/>
          <w:sz w:val="24"/>
          <w:szCs w:val="24"/>
        </w:rPr>
        <w:t>.</w:t>
      </w:r>
    </w:p>
    <w:p w14:paraId="4DA15124" w14:textId="1F9D22B6" w:rsidR="007A7CBB" w:rsidRPr="007E718B" w:rsidRDefault="007A7CBB" w:rsidP="00A3770B">
      <w:pPr>
        <w:spacing w:line="360" w:lineRule="auto"/>
        <w:rPr>
          <w:rFonts w:asciiTheme="minorBidi" w:hAnsiTheme="minorBidi"/>
          <w:sz w:val="24"/>
          <w:szCs w:val="24"/>
        </w:rPr>
      </w:pPr>
      <w:r w:rsidRPr="007E718B">
        <w:rPr>
          <w:rFonts w:asciiTheme="minorBidi" w:hAnsiTheme="minorBidi"/>
          <w:sz w:val="24"/>
          <w:szCs w:val="24"/>
        </w:rPr>
        <w:t>PRM, on the other hand, excels in static, multi-query scenarios. Once the roadmap is built, it can be used repeatedly for different queries, offering high computational efficiency for applications where repeated planning is necessary, such as in automated warehouses or free-floating space robots</w:t>
      </w:r>
      <w:r w:rsidR="00EC3FB7">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"/>
          <w:id w:val="1151567229"/>
          <w:placeholder>
            <w:docPart w:val="DefaultPlaceholder_-1854013440"/>
          </w:placeholder>
        </w:sdtPr>
        <w:sdtContent>
          <w:r w:rsidR="00A16EF6" w:rsidRPr="00A16EF6">
            <w:rPr>
              <w:rFonts w:asciiTheme="minorBidi" w:hAnsiTheme="minorBidi"/>
              <w:color w:val="000000"/>
              <w:sz w:val="24"/>
              <w:szCs w:val="24"/>
            </w:rPr>
            <w:t>(Liniger and Van Gool, 2020; Zhang and Zhu, 2020)</w:t>
          </w:r>
        </w:sdtContent>
      </w:sdt>
      <w:r w:rsidRPr="007E718B">
        <w:rPr>
          <w:rFonts w:asciiTheme="minorBidi" w:hAnsiTheme="minorBidi"/>
          <w:sz w:val="24"/>
          <w:szCs w:val="24"/>
        </w:rPr>
        <w:t xml:space="preserve">. However, PRM's performance declines in environments that are constantly changing, such as those with dynamic obstacles or moving goals </w:t>
      </w:r>
      <w:sdt>
        <w:sdtPr>
          <w:rPr>
            <w:rFonts w:asciiTheme="minorBidi" w:hAnsiTheme="minorBidi"/>
            <w:color w:val="000000"/>
            <w:sz w:val="24"/>
            <w:szCs w:val="24"/>
          </w:rPr>
          <w:tag w:val="MENDELEY_CITATION_v3_eyJjaXRhdGlvbklEIjoiTUVOREVMRVlfQ0lUQVRJT05fYmE3M2JjYWMtODc4My00NDJhLWE5MjctMzk1ZGI1ZTc2ZmE4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V9XX0="/>
          <w:id w:val="1519204758"/>
          <w:placeholder>
            <w:docPart w:val="DefaultPlaceholder_-1854013440"/>
          </w:placeholder>
        </w:sdtPr>
        <w:sdtContent>
          <w:r w:rsidR="00A16EF6" w:rsidRPr="00A16EF6">
            <w:rPr>
              <w:rFonts w:asciiTheme="minorBidi" w:hAnsiTheme="minorBidi"/>
              <w:color w:val="000000"/>
              <w:sz w:val="24"/>
              <w:szCs w:val="24"/>
            </w:rPr>
            <w:t>(Kavraki et al., 1996)</w:t>
          </w:r>
        </w:sdtContent>
      </w:sdt>
      <w:r w:rsidRPr="007E718B">
        <w:rPr>
          <w:rFonts w:asciiTheme="minorBidi" w:hAnsiTheme="minorBidi"/>
          <w:sz w:val="24"/>
          <w:szCs w:val="24"/>
        </w:rPr>
        <w:t>.</w:t>
      </w:r>
    </w:p>
    <w:p w14:paraId="40B2B5A8" w14:textId="5730CD32" w:rsidR="007A7CBB" w:rsidRPr="007E718B" w:rsidRDefault="007A7CBB" w:rsidP="00A3770B">
      <w:pPr>
        <w:spacing w:line="360" w:lineRule="auto"/>
        <w:rPr>
          <w:rFonts w:asciiTheme="minorBidi" w:hAnsiTheme="minorBidi"/>
          <w:sz w:val="24"/>
          <w:szCs w:val="24"/>
        </w:rPr>
      </w:pPr>
      <w:r w:rsidRPr="007E718B">
        <w:rPr>
          <w:rFonts w:asciiTheme="minorBidi" w:hAnsiTheme="minorBidi"/>
          <w:sz w:val="24"/>
          <w:szCs w:val="24"/>
        </w:rPr>
        <w:t>Recent advancements have integrated machine learning techniques with traditional algorithms to enhance performance in more dynamic settings. For example, reinforcement learning has been employed to improve pathfinding strategies by enabling robots to learn from previous tasks and adapt to new environments</w:t>
      </w:r>
      <w:r w:rsidR="007062D1">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"/>
          <w:id w:val="1524136314"/>
          <w:placeholder>
            <w:docPart w:val="DefaultPlaceholder_-1854013440"/>
          </w:placeholder>
        </w:sdtPr>
        <w:sdtContent>
          <w:r w:rsidR="00A16EF6" w:rsidRPr="00A16EF6">
            <w:rPr>
              <w:rFonts w:asciiTheme="minorBidi" w:hAnsiTheme="minorBidi"/>
              <w:color w:val="000000"/>
              <w:sz w:val="24"/>
              <w:szCs w:val="24"/>
            </w:rPr>
            <w:t>(Kahn et al., 2018; Tai et al., 2016)</w:t>
          </w:r>
        </w:sdtContent>
      </w:sdt>
      <w:r w:rsidRPr="007E718B">
        <w:rPr>
          <w:rFonts w:asciiTheme="minorBidi" w:hAnsiTheme="minorBidi"/>
          <w:sz w:val="24"/>
          <w:szCs w:val="24"/>
        </w:rPr>
        <w:t xml:space="preserve">. Machine learning </w:t>
      </w:r>
      <w:r w:rsidRPr="007E718B">
        <w:rPr>
          <w:rFonts w:asciiTheme="minorBidi" w:hAnsiTheme="minorBidi"/>
          <w:sz w:val="24"/>
          <w:szCs w:val="24"/>
        </w:rPr>
        <w:lastRenderedPageBreak/>
        <w:t>models trained on large datasets have significantly reduced planning times by predicting feasible grasps or paths based on past experiences</w:t>
      </w:r>
      <w:r w:rsidR="002A31AF">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"/>
          <w:id w:val="-334150748"/>
          <w:placeholder>
            <w:docPart w:val="DefaultPlaceholder_-1854013440"/>
          </w:placeholder>
        </w:sdtPr>
        <w:sdtContent>
          <w:r w:rsidR="00A16EF6" w:rsidRPr="00A16EF6">
            <w:rPr>
              <w:rFonts w:asciiTheme="minorBidi" w:hAnsiTheme="minorBidi"/>
              <w:color w:val="000000"/>
              <w:sz w:val="24"/>
              <w:szCs w:val="24"/>
            </w:rPr>
            <w:t>(Calandra et al., 2018; Mahler et al., 2017)</w:t>
          </w:r>
        </w:sdtContent>
      </w:sdt>
      <w:r w:rsidRPr="007E718B">
        <w:rPr>
          <w:rFonts w:asciiTheme="minorBidi" w:hAnsiTheme="minorBidi"/>
          <w:sz w:val="24"/>
          <w:szCs w:val="24"/>
        </w:rPr>
        <w:t>. These hybrid approaches show promise in overcoming the limitations of traditional sampling-based methods, especially in environments where real-time adaptability is crucial.</w:t>
      </w:r>
    </w:p>
    <w:p w14:paraId="6620CD2B" w14:textId="77777777" w:rsidR="007A7CBB" w:rsidRPr="007E718B" w:rsidRDefault="007A7CBB" w:rsidP="00A3770B">
      <w:pPr>
        <w:spacing w:line="360" w:lineRule="auto"/>
      </w:pPr>
    </w:p>
    <w:p w14:paraId="136BE98D" w14:textId="3722D007" w:rsidR="007A7CBB" w:rsidRPr="00744C79" w:rsidRDefault="007A7CBB" w:rsidP="006A6BF8">
      <w:pPr>
        <w:pStyle w:val="Heading2"/>
        <w:numPr>
          <w:ilvl w:val="1"/>
          <w:numId w:val="37"/>
        </w:numPr>
        <w:spacing w:line="360" w:lineRule="auto"/>
        <w:ind w:left="709"/>
        <w:rPr>
          <w:rFonts w:asciiTheme="minorBidi" w:eastAsiaTheme="minorHAnsi" w:hAnsiTheme="minorBidi" w:cstheme="minorBidi"/>
          <w:i/>
          <w:iCs/>
          <w:color w:val="auto"/>
        </w:rPr>
      </w:pPr>
      <w:bookmarkStart w:id="31" w:name="_Toc178434974"/>
      <w:r w:rsidRPr="00744C79">
        <w:rPr>
          <w:rFonts w:asciiTheme="minorBidi" w:hAnsiTheme="minorBidi" w:cstheme="minorBidi"/>
        </w:rPr>
        <w:t>Grasp Selection in Motion Planning</w:t>
      </w:r>
      <w:bookmarkEnd w:id="31"/>
    </w:p>
    <w:p w14:paraId="2DEB9486" w14:textId="77777777" w:rsidR="007A7CBB" w:rsidRDefault="007A7CBB" w:rsidP="007A7CBB">
      <w:pPr>
        <w:spacing w:line="360" w:lineRule="auto"/>
        <w:rPr>
          <w:rFonts w:asciiTheme="minorBidi" w:hAnsiTheme="minorBidi"/>
          <w:sz w:val="24"/>
          <w:szCs w:val="24"/>
        </w:rPr>
      </w:pPr>
      <w:r w:rsidRPr="001E6547">
        <w:rPr>
          <w:rFonts w:asciiTheme="minorBidi" w:hAnsiTheme="minorBidi"/>
          <w:sz w:val="24"/>
          <w:szCs w:val="24"/>
        </w:rPr>
        <w:t>In the domain of robotics, selecting the appropriate grasp is an essential component of successful manipulation tasks. The ability to identify stable and task-specific grasps allows robots to perform complex manipulation in dynamic environments. This section provides an overview of grasp selection, highlighting its importance in integrated grasp and motion planning, and describes the key technical steps involved in the grasp planning process.</w:t>
      </w:r>
    </w:p>
    <w:p w14:paraId="20643D07" w14:textId="77777777" w:rsidR="00CF5D27" w:rsidRPr="001E6547" w:rsidRDefault="00CF5D27" w:rsidP="007A7CBB">
      <w:pPr>
        <w:spacing w:line="360" w:lineRule="auto"/>
        <w:rPr>
          <w:rFonts w:asciiTheme="minorBidi" w:hAnsiTheme="minorBidi"/>
          <w:sz w:val="24"/>
          <w:szCs w:val="24"/>
        </w:rPr>
      </w:pPr>
    </w:p>
    <w:p w14:paraId="41ADAB67" w14:textId="77777777" w:rsidR="007A7CBB" w:rsidRPr="00CF5D27" w:rsidRDefault="007A7CBB" w:rsidP="009262CC">
      <w:pPr>
        <w:pStyle w:val="Heading3"/>
        <w:spacing w:line="480" w:lineRule="auto"/>
        <w:rPr>
          <w:rFonts w:asciiTheme="minorBidi" w:hAnsiTheme="minorBidi" w:cstheme="minorBidi"/>
        </w:rPr>
      </w:pPr>
      <w:bookmarkStart w:id="32" w:name="_Toc178434975"/>
      <w:r w:rsidRPr="00CF5D27">
        <w:rPr>
          <w:rFonts w:asciiTheme="minorBidi" w:hAnsiTheme="minorBidi" w:cstheme="minorBidi"/>
        </w:rPr>
        <w:t>2.4.1 What is a Grasp? Definition and Importance</w:t>
      </w:r>
      <w:bookmarkEnd w:id="32"/>
    </w:p>
    <w:p w14:paraId="3E955646" w14:textId="77777777" w:rsidR="007A7CBB" w:rsidRPr="003A10C7" w:rsidRDefault="007A7CBB" w:rsidP="007A7CBB">
      <w:pPr>
        <w:spacing w:line="360" w:lineRule="auto"/>
        <w:rPr>
          <w:rFonts w:asciiTheme="minorBidi" w:hAnsiTheme="minorBidi"/>
          <w:sz w:val="24"/>
          <w:szCs w:val="24"/>
        </w:rPr>
      </w:pPr>
      <w:r w:rsidRPr="003A10C7">
        <w:rPr>
          <w:rFonts w:asciiTheme="minorBidi" w:hAnsiTheme="minorBidi"/>
          <w:sz w:val="24"/>
          <w:szCs w:val="24"/>
        </w:rPr>
        <w:t>A grasp refers to the method by which a robot secures an object, ensuring stability and control over the object during manipulation tasks. The grasp is influenced by several factors, including the shape and size of the object, the robot’s end-effector, and the requirements of the specific task. The importance of selecting an appropriate grasp cannot be overstated, as it directly affects the robot's ability to manipulate objects successfully and safely in both controlled and dynamic environments.</w:t>
      </w:r>
    </w:p>
    <w:p w14:paraId="021B9CB1" w14:textId="3187D9B7" w:rsidR="007A7CBB" w:rsidRPr="003A10C7" w:rsidRDefault="007A7CBB" w:rsidP="007A7CBB">
      <w:pPr>
        <w:spacing w:line="360" w:lineRule="auto"/>
        <w:rPr>
          <w:rFonts w:asciiTheme="minorBidi" w:hAnsiTheme="minorBidi"/>
          <w:sz w:val="24"/>
          <w:szCs w:val="24"/>
        </w:rPr>
      </w:pPr>
      <w:r w:rsidRPr="003A10C7">
        <w:rPr>
          <w:rFonts w:asciiTheme="minorBidi" w:hAnsiTheme="minorBidi"/>
          <w:sz w:val="24"/>
          <w:szCs w:val="24"/>
        </w:rPr>
        <w:t xml:space="preserve">The </w:t>
      </w:r>
      <w:r w:rsidRPr="003A10C7">
        <w:rPr>
          <w:rFonts w:asciiTheme="minorBidi" w:hAnsiTheme="minorBidi"/>
          <w:b/>
          <w:bCs/>
          <w:sz w:val="24"/>
          <w:szCs w:val="24"/>
        </w:rPr>
        <w:t>Force Closure</w:t>
      </w:r>
      <w:r w:rsidRPr="003A10C7">
        <w:rPr>
          <w:rFonts w:asciiTheme="minorBidi" w:hAnsiTheme="minorBidi"/>
          <w:sz w:val="24"/>
          <w:szCs w:val="24"/>
        </w:rPr>
        <w:t xml:space="preserve"> and </w:t>
      </w:r>
      <w:r w:rsidRPr="003A10C7">
        <w:rPr>
          <w:rFonts w:asciiTheme="minorBidi" w:hAnsiTheme="minorBidi"/>
          <w:b/>
          <w:bCs/>
          <w:sz w:val="24"/>
          <w:szCs w:val="24"/>
        </w:rPr>
        <w:t>Form Closure</w:t>
      </w:r>
      <w:r w:rsidRPr="003A10C7">
        <w:rPr>
          <w:rFonts w:asciiTheme="minorBidi" w:hAnsiTheme="minorBidi"/>
          <w:sz w:val="24"/>
          <w:szCs w:val="24"/>
        </w:rPr>
        <w:t xml:space="preserve"> theories are fundamental concepts that guide the definition of a good grasp. Force Closure ensures that the robot can resist external forces from any direction, achieving a stable grip through the application of balanced forces </w:t>
      </w:r>
      <w:sdt>
        <w:sdtPr>
          <w:rPr>
            <w:rFonts w:asciiTheme="minorBidi" w:hAnsiTheme="minorBidi"/>
            <w:color w:val="000000"/>
            <w:sz w:val="24"/>
            <w:szCs w:val="24"/>
          </w:rPr>
          <w:tag w:val="MENDELEY_CITATION_v3_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"/>
          <w:id w:val="383915687"/>
          <w:placeholder>
            <w:docPart w:val="DefaultPlaceholder_-1854013440"/>
          </w:placeholder>
        </w:sdtPr>
        <w:sdtContent>
          <w:r w:rsidR="00A16EF6" w:rsidRPr="00A16EF6">
            <w:rPr>
              <w:rFonts w:asciiTheme="minorBidi" w:hAnsiTheme="minorBidi"/>
              <w:color w:val="000000"/>
              <w:sz w:val="24"/>
              <w:szCs w:val="24"/>
            </w:rPr>
            <w:t>(Bicchi, 1995)</w:t>
          </w:r>
        </w:sdtContent>
      </w:sdt>
      <w:r w:rsidRPr="003A10C7">
        <w:rPr>
          <w:rFonts w:asciiTheme="minorBidi" w:hAnsiTheme="minorBidi"/>
          <w:sz w:val="24"/>
          <w:szCs w:val="24"/>
        </w:rPr>
        <w:t xml:space="preserve">. This is critical in dynamic tasks where external disturbances can destabilize the object. On the other hand, Form Closure secures the object by positioning the robot's contact points to prevent any motion of the object, relying on geometric stability rather than applied forces </w:t>
      </w:r>
      <w:sdt>
        <w:sdtPr>
          <w:rPr>
            <w:rFonts w:asciiTheme="minorBidi" w:hAnsiTheme="minorBidi"/>
            <w:color w:val="000000"/>
            <w:sz w:val="24"/>
            <w:szCs w:val="24"/>
          </w:rPr>
          <w:tag w:val="MENDELEY_CITATION_v3_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"/>
          <w:id w:val="1875123546"/>
          <w:placeholder>
            <w:docPart w:val="DefaultPlaceholder_-1854013440"/>
          </w:placeholder>
        </w:sdtPr>
        <w:sdtContent>
          <w:r w:rsidR="00A16EF6" w:rsidRPr="00A16EF6">
            <w:rPr>
              <w:rFonts w:asciiTheme="minorBidi" w:hAnsiTheme="minorBidi"/>
              <w:color w:val="000000"/>
              <w:sz w:val="24"/>
              <w:szCs w:val="24"/>
            </w:rPr>
            <w:t>(Mishra et al., 1987)</w:t>
          </w:r>
        </w:sdtContent>
      </w:sdt>
      <w:r w:rsidRPr="003A10C7">
        <w:rPr>
          <w:rFonts w:asciiTheme="minorBidi" w:hAnsiTheme="minorBidi"/>
          <w:sz w:val="24"/>
          <w:szCs w:val="24"/>
        </w:rPr>
        <w:t>. These foundational theories have laid the groundwork for many grasp planning algorithms</w:t>
      </w:r>
      <w:r w:rsidR="00D2261A">
        <w:rPr>
          <w:rFonts w:asciiTheme="minorBidi" w:hAnsiTheme="minorBidi"/>
          <w:sz w:val="24"/>
          <w:szCs w:val="24"/>
        </w:rPr>
        <w:t xml:space="preserve"> and will </w:t>
      </w:r>
      <w:r w:rsidRPr="003A10C7">
        <w:rPr>
          <w:rFonts w:asciiTheme="minorBidi" w:hAnsiTheme="minorBidi"/>
          <w:sz w:val="24"/>
          <w:szCs w:val="24"/>
        </w:rPr>
        <w:t>influenc</w:t>
      </w:r>
      <w:r w:rsidR="00D2261A">
        <w:rPr>
          <w:rFonts w:asciiTheme="minorBidi" w:hAnsiTheme="minorBidi"/>
          <w:sz w:val="24"/>
          <w:szCs w:val="24"/>
        </w:rPr>
        <w:t>e</w:t>
      </w:r>
      <w:r w:rsidRPr="003A10C7">
        <w:rPr>
          <w:rFonts w:asciiTheme="minorBidi" w:hAnsiTheme="minorBidi"/>
          <w:sz w:val="24"/>
          <w:szCs w:val="24"/>
        </w:rPr>
        <w:t xml:space="preserve"> how robots determine where and how to grasp an object.</w:t>
      </w:r>
    </w:p>
    <w:p w14:paraId="7856DCEF" w14:textId="2B768F4E" w:rsidR="007A7CBB" w:rsidRPr="007D620F" w:rsidRDefault="007A7CBB" w:rsidP="007A7CBB">
      <w:pPr>
        <w:spacing w:line="360" w:lineRule="auto"/>
        <w:rPr>
          <w:rFonts w:asciiTheme="minorBidi" w:hAnsiTheme="minorBidi"/>
          <w:sz w:val="24"/>
          <w:szCs w:val="24"/>
        </w:rPr>
      </w:pPr>
      <w:r w:rsidRPr="007D620F">
        <w:rPr>
          <w:rFonts w:asciiTheme="minorBidi" w:hAnsiTheme="minorBidi"/>
          <w:sz w:val="24"/>
          <w:szCs w:val="24"/>
        </w:rPr>
        <w:t xml:space="preserve">In practical applications, Task-Oriented Grasping shifts the focus from pure stability toward optimizing the grasp for the task at hand </w:t>
      </w:r>
      <w:sdt>
        <w:sdtPr>
          <w:rPr>
            <w:rFonts w:asciiTheme="minorBidi" w:hAnsiTheme="minorBidi"/>
            <w:color w:val="000000"/>
            <w:sz w:val="24"/>
            <w:szCs w:val="24"/>
          </w:rPr>
          <w:tag w:val="MENDELEY_CITATION_v3_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"/>
          <w:id w:val="1148865524"/>
          <w:placeholder>
            <w:docPart w:val="DefaultPlaceholder_-1854013440"/>
          </w:placeholder>
        </w:sdtPr>
        <w:sdtContent>
          <w:r w:rsidR="00A16EF6" w:rsidRPr="00A16EF6">
            <w:rPr>
              <w:rFonts w:asciiTheme="minorBidi" w:hAnsiTheme="minorBidi"/>
              <w:color w:val="000000"/>
              <w:sz w:val="24"/>
              <w:szCs w:val="24"/>
            </w:rPr>
            <w:t>(Ciocarlie and Allen, 2009)</w:t>
          </w:r>
        </w:sdtContent>
      </w:sdt>
      <w:r w:rsidRPr="007D620F">
        <w:rPr>
          <w:rFonts w:asciiTheme="minorBidi" w:hAnsiTheme="minorBidi"/>
          <w:sz w:val="24"/>
          <w:szCs w:val="24"/>
        </w:rPr>
        <w:t xml:space="preserve">. For instance, when a robot needs to perform multiple actions with an object, such as picking it up, moving it, and </w:t>
      </w:r>
      <w:r w:rsidRPr="007D620F">
        <w:rPr>
          <w:rFonts w:asciiTheme="minorBidi" w:hAnsiTheme="minorBidi"/>
          <w:sz w:val="24"/>
          <w:szCs w:val="24"/>
        </w:rPr>
        <w:lastRenderedPageBreak/>
        <w:t xml:space="preserve">placing it, the grasp must not only be stable but also facilitate these subsequent actions. Research by </w:t>
      </w:r>
      <w:sdt>
        <w:sdtPr>
          <w:rPr>
            <w:rFonts w:asciiTheme="minorBidi" w:hAnsiTheme="minorBidi"/>
            <w:color w:val="000000"/>
            <w:sz w:val="24"/>
            <w:szCs w:val="24"/>
          </w:rPr>
          <w:tag w:val="MENDELEY_CITATION_v3_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"/>
          <w:id w:val="206612099"/>
          <w:placeholder>
            <w:docPart w:val="DefaultPlaceholder_-1854013440"/>
          </w:placeholder>
        </w:sdtPr>
        <w:sdtContent>
          <w:r w:rsidR="00A16EF6" w:rsidRPr="00A16EF6">
            <w:rPr>
              <w:rFonts w:asciiTheme="minorBidi" w:hAnsiTheme="minorBidi"/>
              <w:color w:val="000000"/>
              <w:sz w:val="24"/>
              <w:szCs w:val="24"/>
            </w:rPr>
            <w:t>Prats et al. (2007)</w:t>
          </w:r>
        </w:sdtContent>
      </w:sdt>
      <w:r w:rsidRPr="007D620F">
        <w:rPr>
          <w:rFonts w:asciiTheme="minorBidi" w:hAnsiTheme="minorBidi"/>
          <w:sz w:val="24"/>
          <w:szCs w:val="24"/>
        </w:rPr>
        <w:t xml:space="preserve"> emphasizes this approach, using simplified geometric and structural descriptions of objects to select grasps that are tailored to the task requirements. </w:t>
      </w:r>
    </w:p>
    <w:p w14:paraId="3766A43A" w14:textId="4897CE83" w:rsidR="007A7CBB" w:rsidRDefault="007A7CBB" w:rsidP="007A7CBB">
      <w:pPr>
        <w:spacing w:line="360" w:lineRule="auto"/>
        <w:rPr>
          <w:rFonts w:asciiTheme="minorBidi" w:hAnsiTheme="minorBidi"/>
          <w:sz w:val="24"/>
          <w:szCs w:val="24"/>
        </w:rPr>
      </w:pPr>
      <w:r w:rsidRPr="00222B95">
        <w:rPr>
          <w:rFonts w:asciiTheme="minorBidi" w:hAnsiTheme="minorBidi"/>
          <w:sz w:val="24"/>
          <w:szCs w:val="24"/>
        </w:rPr>
        <w:t xml:space="preserve">Moreover, advancements in grasp planning algorithms have expanded the scope of what robots can manipulate. </w:t>
      </w:r>
      <w:sdt>
        <w:sdtPr>
          <w:rPr>
            <w:rFonts w:asciiTheme="minorBidi" w:hAnsiTheme="minorBidi"/>
            <w:color w:val="000000"/>
            <w:sz w:val="24"/>
            <w:szCs w:val="24"/>
          </w:rPr>
          <w:tag w:val="MENDELEY_CITATION_v3_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"/>
          <w:id w:val="-99880956"/>
          <w:placeholder>
            <w:docPart w:val="DefaultPlaceholder_-1854013440"/>
          </w:placeholder>
        </w:sdtPr>
        <w:sdtContent>
          <w:r w:rsidR="00A16EF6" w:rsidRPr="00A16EF6">
            <w:rPr>
              <w:rFonts w:asciiTheme="minorBidi" w:hAnsiTheme="minorBidi"/>
              <w:color w:val="000000"/>
              <w:sz w:val="24"/>
              <w:szCs w:val="24"/>
            </w:rPr>
            <w:t>Yan et al. (2019)</w:t>
          </w:r>
        </w:sdtContent>
      </w:sdt>
      <w:r w:rsidRPr="00222B95">
        <w:rPr>
          <w:rFonts w:asciiTheme="minorBidi" w:hAnsiTheme="minorBidi"/>
          <w:sz w:val="24"/>
          <w:szCs w:val="24"/>
        </w:rPr>
        <w:t xml:space="preserve"> describe approaches that address grasp stability for multi-fingered hands, </w:t>
      </w:r>
      <w:r w:rsidR="008C66D5">
        <w:rPr>
          <w:rFonts w:asciiTheme="minorBidi" w:hAnsiTheme="minorBidi"/>
          <w:sz w:val="24"/>
          <w:szCs w:val="24"/>
        </w:rPr>
        <w:t>which enables</w:t>
      </w:r>
      <w:r w:rsidRPr="00222B95">
        <w:rPr>
          <w:rFonts w:asciiTheme="minorBidi" w:hAnsiTheme="minorBidi"/>
          <w:sz w:val="24"/>
          <w:szCs w:val="24"/>
        </w:rPr>
        <w:t xml:space="preserve"> robots to perform more complex manipulation tasks. These systems analyse the geometry of objects and the configuration of robotic fingers to ensure a stable grasp, even for irregularly shaped items.</w:t>
      </w:r>
    </w:p>
    <w:p w14:paraId="554AC721" w14:textId="77777777" w:rsidR="00222B95" w:rsidRPr="00222B95" w:rsidRDefault="00222B95" w:rsidP="007A7CBB">
      <w:pPr>
        <w:spacing w:line="360" w:lineRule="auto"/>
        <w:rPr>
          <w:rFonts w:asciiTheme="minorBidi" w:hAnsiTheme="minorBidi"/>
          <w:sz w:val="24"/>
          <w:szCs w:val="24"/>
        </w:rPr>
      </w:pPr>
    </w:p>
    <w:p w14:paraId="77B72919" w14:textId="77777777" w:rsidR="007A7CBB" w:rsidRPr="00C523A7" w:rsidRDefault="007A7CBB" w:rsidP="00C523A7">
      <w:pPr>
        <w:pStyle w:val="Heading3"/>
        <w:spacing w:line="480" w:lineRule="auto"/>
        <w:rPr>
          <w:rFonts w:asciiTheme="minorBidi" w:hAnsiTheme="minorBidi" w:cstheme="minorBidi"/>
        </w:rPr>
      </w:pPr>
      <w:bookmarkStart w:id="33" w:name="_Toc178434976"/>
      <w:r w:rsidRPr="00C523A7">
        <w:rPr>
          <w:rFonts w:asciiTheme="minorBidi" w:hAnsiTheme="minorBidi" w:cstheme="minorBidi"/>
        </w:rPr>
        <w:t>2.4.2 Grasp Planner: Selection Process and Technical Steps</w:t>
      </w:r>
      <w:bookmarkEnd w:id="33"/>
    </w:p>
    <w:p w14:paraId="48B090BA" w14:textId="03405063" w:rsidR="007A7CBB" w:rsidRPr="00C523A7" w:rsidRDefault="007A7CBB" w:rsidP="007A7CBB">
      <w:pPr>
        <w:spacing w:line="360" w:lineRule="auto"/>
        <w:rPr>
          <w:rFonts w:asciiTheme="minorBidi" w:hAnsiTheme="minorBidi"/>
          <w:sz w:val="24"/>
          <w:szCs w:val="24"/>
        </w:rPr>
      </w:pPr>
      <w:r w:rsidRPr="00C523A7">
        <w:rPr>
          <w:rFonts w:asciiTheme="minorBidi" w:hAnsiTheme="minorBidi"/>
          <w:sz w:val="24"/>
          <w:szCs w:val="24"/>
        </w:rPr>
        <w:t xml:space="preserve">A grasp planner is the mechanism by which a robot selects the most suitable grasp for a given object and task. The process of grasp selection involves multiple steps, from </w:t>
      </w:r>
      <w:r w:rsidR="00020997" w:rsidRPr="00C523A7">
        <w:rPr>
          <w:rFonts w:asciiTheme="minorBidi" w:hAnsiTheme="minorBidi"/>
          <w:sz w:val="24"/>
          <w:szCs w:val="24"/>
        </w:rPr>
        <w:t>analysing</w:t>
      </w:r>
      <w:r w:rsidRPr="00C523A7">
        <w:rPr>
          <w:rFonts w:asciiTheme="minorBidi" w:hAnsiTheme="minorBidi"/>
          <w:sz w:val="24"/>
          <w:szCs w:val="24"/>
        </w:rPr>
        <w:t xml:space="preserve"> the object to computing a collision-free grasping pose. This process is critical for achieving seamless integration between grasp planning and motion planning.</w:t>
      </w:r>
    </w:p>
    <w:p w14:paraId="38AD1819" w14:textId="64693C98" w:rsidR="007A7CBB" w:rsidRPr="00C523A7" w:rsidRDefault="007A7CBB" w:rsidP="007A7CBB">
      <w:pPr>
        <w:spacing w:line="360" w:lineRule="auto"/>
        <w:rPr>
          <w:rFonts w:asciiTheme="minorBidi" w:hAnsiTheme="minorBidi"/>
          <w:sz w:val="24"/>
          <w:szCs w:val="24"/>
        </w:rPr>
      </w:pPr>
      <w:r w:rsidRPr="00C523A7">
        <w:rPr>
          <w:rFonts w:asciiTheme="minorBidi" w:hAnsiTheme="minorBidi"/>
          <w:sz w:val="24"/>
          <w:szCs w:val="24"/>
        </w:rPr>
        <w:t xml:space="preserve">The first step in the selection process is object analysis, which typically involves using sensors to capture the object's geometry, size, and surface properties. Techniques such as over-segmented meshes and the use of relational databases for object representation have been employed to improve grasp planning, particularly in complex regrasping tasks </w:t>
      </w:r>
      <w:sdt>
        <w:sdtPr>
          <w:rPr>
            <w:rFonts w:asciiTheme="minorBidi" w:hAnsiTheme="minorBidi"/>
            <w:color w:val="000000"/>
            <w:sz w:val="24"/>
            <w:szCs w:val="24"/>
          </w:rPr>
          <w:tag w:val="MENDELEY_CITATION_v3_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"/>
          <w:id w:val="1993826920"/>
          <w:placeholder>
            <w:docPart w:val="DefaultPlaceholder_-1854013440"/>
          </w:placeholder>
        </w:sdtPr>
        <w:sdtContent>
          <w:r w:rsidR="00A16EF6" w:rsidRPr="00A16EF6">
            <w:rPr>
              <w:rFonts w:asciiTheme="minorBidi" w:hAnsiTheme="minorBidi"/>
              <w:color w:val="000000"/>
              <w:sz w:val="24"/>
              <w:szCs w:val="24"/>
            </w:rPr>
            <w:t>(Wan and Harada, 2017)</w:t>
          </w:r>
        </w:sdtContent>
      </w:sdt>
      <w:r w:rsidRPr="00C523A7">
        <w:rPr>
          <w:rFonts w:asciiTheme="minorBidi" w:hAnsiTheme="minorBidi"/>
          <w:sz w:val="24"/>
          <w:szCs w:val="24"/>
        </w:rPr>
        <w:t xml:space="preserve">. These methods provide a detailed understanding of the object’s shape </w:t>
      </w:r>
      <w:r w:rsidR="002D05AD">
        <w:rPr>
          <w:rFonts w:asciiTheme="minorBidi" w:hAnsiTheme="minorBidi"/>
          <w:sz w:val="24"/>
          <w:szCs w:val="24"/>
        </w:rPr>
        <w:t>which</w:t>
      </w:r>
      <w:r w:rsidR="008E7E0E">
        <w:rPr>
          <w:rFonts w:asciiTheme="minorBidi" w:hAnsiTheme="minorBidi"/>
          <w:sz w:val="24"/>
          <w:szCs w:val="24"/>
        </w:rPr>
        <w:t xml:space="preserve"> allows</w:t>
      </w:r>
      <w:r w:rsidRPr="00C523A7">
        <w:rPr>
          <w:rFonts w:asciiTheme="minorBidi" w:hAnsiTheme="minorBidi"/>
          <w:sz w:val="24"/>
          <w:szCs w:val="24"/>
        </w:rPr>
        <w:t xml:space="preserve"> the grasp planner to identify potential grasp points that maximize stability and effectiveness.</w:t>
      </w:r>
    </w:p>
    <w:p w14:paraId="63823977" w14:textId="63D28D81" w:rsidR="007A7CBB" w:rsidRPr="00C523A7" w:rsidRDefault="007A7CBB" w:rsidP="007A7CBB">
      <w:pPr>
        <w:spacing w:line="360" w:lineRule="auto"/>
        <w:rPr>
          <w:rFonts w:asciiTheme="minorBidi" w:hAnsiTheme="minorBidi"/>
          <w:sz w:val="24"/>
          <w:szCs w:val="24"/>
        </w:rPr>
      </w:pPr>
      <w:r w:rsidRPr="00C523A7">
        <w:rPr>
          <w:rFonts w:asciiTheme="minorBidi" w:hAnsiTheme="minorBidi"/>
          <w:sz w:val="24"/>
          <w:szCs w:val="24"/>
        </w:rPr>
        <w:t xml:space="preserve">Next, the planner must determine the best possible grasp configuration based on task requirements. Analytical approaches, such as those described by </w:t>
      </w:r>
      <w:sdt>
        <w:sdtPr>
          <w:rPr>
            <w:rFonts w:asciiTheme="minorBidi" w:hAnsiTheme="minorBidi"/>
            <w:color w:val="000000"/>
            <w:sz w:val="24"/>
            <w:szCs w:val="24"/>
          </w:rPr>
          <w:tag w:val="MENDELEY_CITATION_v3_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"/>
          <w:id w:val="-1409618581"/>
          <w:placeholder>
            <w:docPart w:val="DefaultPlaceholder_-1854013440"/>
          </w:placeholder>
        </w:sdtPr>
        <w:sdtContent>
          <w:r w:rsidR="00A16EF6" w:rsidRPr="00A16EF6">
            <w:rPr>
              <w:rFonts w:asciiTheme="minorBidi" w:hAnsiTheme="minorBidi"/>
              <w:color w:val="000000"/>
              <w:sz w:val="24"/>
              <w:szCs w:val="24"/>
            </w:rPr>
            <w:t>Ferrari and Canny, (1992)</w:t>
          </w:r>
        </w:sdtContent>
      </w:sdt>
      <w:r w:rsidRPr="00C523A7">
        <w:rPr>
          <w:rFonts w:asciiTheme="minorBidi" w:hAnsiTheme="minorBidi"/>
          <w:sz w:val="24"/>
          <w:szCs w:val="24"/>
        </w:rPr>
        <w:t xml:space="preserve">, use mathematical models to evaluate potential grasps by calculating the forces and torques that will be applied. This enables the planner to select a grasp that balances stability and task efficiency. Sampling-based methods further extend this by exploring different grasp configurations and selecting the one that optimizes specific criteria, such as stability or the ability to perform multiple tasks </w:t>
      </w:r>
      <w:sdt>
        <w:sdtPr>
          <w:rPr>
            <w:rFonts w:asciiTheme="minorBidi" w:hAnsiTheme="minorBidi"/>
            <w:color w:val="000000"/>
            <w:sz w:val="24"/>
            <w:szCs w:val="24"/>
          </w:rPr>
          <w:tag w:val="MENDELEY_CITATION_v3_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"/>
          <w:id w:val="-429206973"/>
          <w:placeholder>
            <w:docPart w:val="DefaultPlaceholder_-1854013440"/>
          </w:placeholder>
        </w:sdtPr>
        <w:sdtContent>
          <w:r w:rsidR="00A16EF6" w:rsidRPr="00A16EF6">
            <w:rPr>
              <w:rFonts w:asciiTheme="minorBidi" w:hAnsiTheme="minorBidi"/>
              <w:color w:val="000000"/>
              <w:sz w:val="24"/>
              <w:szCs w:val="24"/>
            </w:rPr>
            <w:t>(Bohg et al., 2014)</w:t>
          </w:r>
        </w:sdtContent>
      </w:sdt>
    </w:p>
    <w:p w14:paraId="15E387E3" w14:textId="1269F43E" w:rsidR="007A7CBB" w:rsidRPr="00C523A7" w:rsidRDefault="007A7CBB" w:rsidP="007A7CBB">
      <w:pPr>
        <w:spacing w:line="360" w:lineRule="auto"/>
        <w:rPr>
          <w:rFonts w:asciiTheme="minorBidi" w:hAnsiTheme="minorBidi"/>
          <w:sz w:val="24"/>
          <w:szCs w:val="24"/>
        </w:rPr>
      </w:pPr>
      <w:r w:rsidRPr="00C523A7">
        <w:rPr>
          <w:rFonts w:asciiTheme="minorBidi" w:hAnsiTheme="minorBidi"/>
          <w:sz w:val="24"/>
          <w:szCs w:val="24"/>
        </w:rPr>
        <w:t xml:space="preserve">Once potential grasps are identified, the planner moves to the collision checking and inverse kinematics (IK) stage. At this point, the robot evaluates whether the grasp configuration is feasible, ensuring that the robot’s arm can physically reach the object without colliding with obstacles. The IK-RRT algorithm, for example, integrates inverse kinematics into the motion </w:t>
      </w:r>
      <w:r w:rsidRPr="00C523A7">
        <w:rPr>
          <w:rFonts w:asciiTheme="minorBidi" w:hAnsiTheme="minorBidi"/>
          <w:sz w:val="24"/>
          <w:szCs w:val="24"/>
        </w:rPr>
        <w:lastRenderedPageBreak/>
        <w:t>planning process, solving both motion and grasping challenges simultaneously</w:t>
      </w:r>
      <w:sdt>
        <w:sdtPr>
          <w:rPr>
            <w:rFonts w:asciiTheme="minorBidi" w:hAnsiTheme="minorBidi"/>
            <w:color w:val="000000"/>
            <w:sz w:val="24"/>
            <w:szCs w:val="24"/>
          </w:rPr>
          <w:tag w:val="MENDELEY_CITATION_v3_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"/>
          <w:id w:val="131988142"/>
          <w:placeholder>
            <w:docPart w:val="DefaultPlaceholder_-1854013440"/>
          </w:placeholder>
        </w:sdtPr>
        <w:sdtContent>
          <w:r w:rsidR="00A16EF6" w:rsidRPr="00A16EF6">
            <w:rPr>
              <w:rFonts w:asciiTheme="minorBidi" w:hAnsiTheme="minorBidi"/>
              <w:color w:val="000000"/>
              <w:sz w:val="24"/>
              <w:szCs w:val="24"/>
            </w:rPr>
            <w:t>(Vahrenkamp et al., 2010)</w:t>
          </w:r>
        </w:sdtContent>
      </w:sdt>
      <w:r w:rsidRPr="00C523A7">
        <w:rPr>
          <w:rFonts w:asciiTheme="minorBidi" w:hAnsiTheme="minorBidi"/>
          <w:sz w:val="24"/>
          <w:szCs w:val="24"/>
        </w:rPr>
        <w:t>. In this approach, the grasp planner ensures that not only is the grasp valid, but that the robot’s arm can achieve the required pose without violating environmental constraints.</w:t>
      </w:r>
    </w:p>
    <w:p w14:paraId="54E0DA64" w14:textId="39D37976" w:rsidR="007A7CBB" w:rsidRPr="00C523A7" w:rsidRDefault="007A7CBB" w:rsidP="007A7CBB">
      <w:pPr>
        <w:spacing w:line="360" w:lineRule="auto"/>
        <w:rPr>
          <w:rFonts w:asciiTheme="minorBidi" w:hAnsiTheme="minorBidi"/>
          <w:sz w:val="24"/>
          <w:szCs w:val="24"/>
        </w:rPr>
      </w:pPr>
      <w:r w:rsidRPr="00C523A7">
        <w:rPr>
          <w:rFonts w:asciiTheme="minorBidi" w:hAnsiTheme="minorBidi"/>
          <w:sz w:val="24"/>
          <w:szCs w:val="24"/>
        </w:rPr>
        <w:t xml:space="preserve">Finally, the selected grasp is validated through simulation or real-world execution, where additional adjustments may be necessary to account for dynamic environmental factors or inaccuracies in sensory data </w:t>
      </w:r>
      <w:sdt>
        <w:sdtPr>
          <w:rPr>
            <w:rFonts w:asciiTheme="minorBidi" w:hAnsiTheme="minorBidi"/>
            <w:color w:val="000000"/>
            <w:sz w:val="24"/>
            <w:szCs w:val="24"/>
          </w:rPr>
          <w:tag w:val="MENDELEY_CITATION_v3_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"/>
          <w:id w:val="-1756436792"/>
          <w:placeholder>
            <w:docPart w:val="DefaultPlaceholder_-1854013440"/>
          </w:placeholder>
        </w:sdtPr>
        <w:sdtContent>
          <w:r w:rsidR="00A16EF6" w:rsidRPr="00A16EF6">
            <w:rPr>
              <w:rFonts w:asciiTheme="minorBidi" w:hAnsiTheme="minorBidi"/>
              <w:color w:val="000000"/>
              <w:sz w:val="24"/>
              <w:szCs w:val="24"/>
            </w:rPr>
            <w:t>(Calandra et al., 2018)</w:t>
          </w:r>
        </w:sdtContent>
      </w:sdt>
      <w:r w:rsidRPr="00C523A7">
        <w:rPr>
          <w:rFonts w:asciiTheme="minorBidi" w:hAnsiTheme="minorBidi"/>
          <w:sz w:val="24"/>
          <w:szCs w:val="24"/>
        </w:rPr>
        <w:t xml:space="preserve">. The integration of multi-modal sensors, such as tactile and visual sensors, has further enhanced this stage by providing more accurate data on the object and surrounding environment </w:t>
      </w:r>
      <w:sdt>
        <w:sdtPr>
          <w:rPr>
            <w:rFonts w:asciiTheme="minorBidi" w:hAnsiTheme="minorBidi"/>
            <w:color w:val="000000"/>
            <w:sz w:val="24"/>
            <w:szCs w:val="24"/>
          </w:rPr>
          <w:tag w:val="MENDELEY_CITATION_v3_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"/>
          <w:id w:val="-421494023"/>
          <w:placeholder>
            <w:docPart w:val="DefaultPlaceholder_-1854013440"/>
          </w:placeholder>
        </w:sdtPr>
        <w:sdtContent>
          <w:r w:rsidR="00A16EF6" w:rsidRPr="00A16EF6">
            <w:rPr>
              <w:rFonts w:asciiTheme="minorBidi" w:hAnsiTheme="minorBidi"/>
              <w:color w:val="000000"/>
              <w:sz w:val="24"/>
              <w:szCs w:val="24"/>
            </w:rPr>
            <w:t>(Kopicki et al., 2011)</w:t>
          </w:r>
        </w:sdtContent>
      </w:sdt>
      <w:r w:rsidRPr="00C523A7">
        <w:rPr>
          <w:rFonts w:asciiTheme="minorBidi" w:hAnsiTheme="minorBidi"/>
          <w:sz w:val="24"/>
          <w:szCs w:val="24"/>
        </w:rPr>
        <w:t>. These advancements help robots dynamically adjust their grasps in response to changes, ensuring robustness in execution.</w:t>
      </w:r>
    </w:p>
    <w:p w14:paraId="512720BE" w14:textId="4C7D2F3E" w:rsidR="007A7CBB" w:rsidRPr="00C523A7" w:rsidRDefault="007A7CBB" w:rsidP="007A7CBB">
      <w:pPr>
        <w:spacing w:line="360" w:lineRule="auto"/>
        <w:rPr>
          <w:rFonts w:asciiTheme="minorBidi" w:hAnsiTheme="minorBidi"/>
          <w:sz w:val="24"/>
          <w:szCs w:val="24"/>
        </w:rPr>
      </w:pPr>
      <w:r w:rsidRPr="00C523A7">
        <w:rPr>
          <w:rFonts w:asciiTheme="minorBidi" w:hAnsiTheme="minorBidi"/>
          <w:sz w:val="24"/>
          <w:szCs w:val="24"/>
        </w:rPr>
        <w:t>As robots become more autonomous, grasp planners will continue to evolve, integrating more sophisticated machine learning models and real-time sensing to improve grasp performance in complex, real-world environments.</w:t>
      </w:r>
    </w:p>
    <w:p w14:paraId="652000DF" w14:textId="77777777" w:rsidR="007A7CBB" w:rsidRPr="00D75DF3" w:rsidRDefault="007A7CBB" w:rsidP="007A7CBB">
      <w:pPr>
        <w:rPr>
          <w:rFonts w:asciiTheme="minorBidi" w:hAnsiTheme="minorBidi"/>
        </w:rPr>
      </w:pPr>
    </w:p>
    <w:p w14:paraId="17CE61C7" w14:textId="77777777" w:rsidR="007A7CBB" w:rsidRPr="00D75DF3" w:rsidRDefault="007A7CBB" w:rsidP="00A3770B">
      <w:pPr>
        <w:pStyle w:val="Heading2"/>
        <w:spacing w:line="360" w:lineRule="auto"/>
        <w:rPr>
          <w:rFonts w:asciiTheme="minorBidi" w:hAnsiTheme="minorBidi" w:cstheme="minorBidi"/>
        </w:rPr>
      </w:pPr>
      <w:bookmarkStart w:id="34" w:name="_Toc178434977"/>
      <w:r w:rsidRPr="00D75DF3">
        <w:rPr>
          <w:rFonts w:asciiTheme="minorBidi" w:hAnsiTheme="minorBidi" w:cstheme="minorBidi"/>
        </w:rPr>
        <w:t>2.5 Other Algorithms in Grasp and Motion Planning</w:t>
      </w:r>
      <w:bookmarkEnd w:id="34"/>
    </w:p>
    <w:p w14:paraId="366F37D6" w14:textId="6C5D1652" w:rsidR="007A7CBB" w:rsidRPr="00D75DF3" w:rsidRDefault="007A7CBB" w:rsidP="00A473DF">
      <w:pPr>
        <w:spacing w:line="360" w:lineRule="auto"/>
        <w:rPr>
          <w:rFonts w:asciiTheme="minorBidi" w:hAnsiTheme="minorBidi"/>
          <w:sz w:val="24"/>
          <w:szCs w:val="24"/>
        </w:rPr>
      </w:pPr>
      <w:r w:rsidRPr="00D75DF3">
        <w:rPr>
          <w:rFonts w:asciiTheme="minorBidi" w:hAnsiTheme="minorBidi"/>
          <w:sz w:val="24"/>
          <w:szCs w:val="24"/>
        </w:rPr>
        <w:t>In addition to well-established algorithms like RRT and PRM, several other algorithms have emerged to address the challenges of integrated grasp and motion planning.</w:t>
      </w:r>
      <w:r w:rsidR="00A473DF">
        <w:rPr>
          <w:rFonts w:asciiTheme="minorBidi" w:hAnsiTheme="minorBidi"/>
          <w:sz w:val="24"/>
          <w:szCs w:val="24"/>
        </w:rPr>
        <w:t xml:space="preserve"> O</w:t>
      </w:r>
      <w:r w:rsidRPr="00D75DF3">
        <w:rPr>
          <w:rFonts w:asciiTheme="minorBidi" w:hAnsiTheme="minorBidi"/>
          <w:sz w:val="24"/>
          <w:szCs w:val="24"/>
        </w:rPr>
        <w:t xml:space="preserve">ne of the key advancements in this area is the development of </w:t>
      </w:r>
      <w:r w:rsidRPr="00D75DF3">
        <w:rPr>
          <w:rFonts w:asciiTheme="minorBidi" w:hAnsiTheme="minorBidi"/>
          <w:b/>
          <w:bCs/>
          <w:sz w:val="24"/>
          <w:szCs w:val="24"/>
        </w:rPr>
        <w:t>Task-Oriented Grasping</w:t>
      </w:r>
      <w:r w:rsidRPr="00D75DF3">
        <w:rPr>
          <w:rFonts w:asciiTheme="minorBidi" w:hAnsiTheme="minorBidi"/>
          <w:sz w:val="24"/>
          <w:szCs w:val="24"/>
        </w:rPr>
        <w:t xml:space="preserve"> algorithms. These algorithms, unlike traditional methods that focus solely on grasp stability, aim to optimize the grasp based on the specific task the robot needs to perform. By incorporating factors such as object manipulation and positioning into the planning process, task-oriented grasping algorithms provide more versatile and efficient solutions for industrial applications and service robots </w:t>
      </w:r>
      <w:sdt>
        <w:sdtPr>
          <w:rPr>
            <w:rFonts w:asciiTheme="minorBidi" w:hAnsiTheme="minorBidi"/>
            <w:color w:val="000000"/>
            <w:sz w:val="24"/>
            <w:szCs w:val="24"/>
          </w:rPr>
          <w:tag w:val="MENDELEY_CITATION_v3_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"/>
          <w:id w:val="452534939"/>
          <w:placeholder>
            <w:docPart w:val="DefaultPlaceholder_-1854013440"/>
          </w:placeholder>
        </w:sdtPr>
        <w:sdtContent>
          <w:r w:rsidR="00A16EF6" w:rsidRPr="00A16EF6">
            <w:rPr>
              <w:rFonts w:asciiTheme="minorBidi" w:hAnsiTheme="minorBidi"/>
              <w:color w:val="000000"/>
              <w:sz w:val="24"/>
              <w:szCs w:val="24"/>
            </w:rPr>
            <w:t>(Ciocarlie and Allen, 2009)</w:t>
          </w:r>
        </w:sdtContent>
      </w:sdt>
      <w:r w:rsidRPr="00D75DF3">
        <w:rPr>
          <w:rFonts w:asciiTheme="minorBidi" w:hAnsiTheme="minorBidi"/>
          <w:sz w:val="24"/>
          <w:szCs w:val="24"/>
        </w:rPr>
        <w:t xml:space="preserve">. Additionally, algorithms like </w:t>
      </w:r>
      <w:r w:rsidRPr="00D75DF3">
        <w:rPr>
          <w:rFonts w:asciiTheme="minorBidi" w:hAnsiTheme="minorBidi"/>
          <w:b/>
          <w:bCs/>
          <w:sz w:val="24"/>
          <w:szCs w:val="24"/>
        </w:rPr>
        <w:t>Grasp-RRT</w:t>
      </w:r>
      <w:r w:rsidRPr="00D75DF3">
        <w:rPr>
          <w:rFonts w:asciiTheme="minorBidi" w:hAnsiTheme="minorBidi"/>
          <w:sz w:val="24"/>
          <w:szCs w:val="24"/>
        </w:rPr>
        <w:t xml:space="preserve"> have combined grasp planning with motion planning to generate collision-free trajectories toward optimal grasps, effectively streamlining the planning process </w:t>
      </w:r>
      <w:sdt>
        <w:sdtPr>
          <w:rPr>
            <w:rFonts w:asciiTheme="minorBidi" w:hAnsiTheme="minorBidi"/>
            <w:color w:val="000000"/>
            <w:sz w:val="24"/>
            <w:szCs w:val="24"/>
          </w:rPr>
          <w:tag w:val="MENDELEY_CITATION_v3_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"/>
          <w:id w:val="1745908632"/>
          <w:placeholder>
            <w:docPart w:val="DefaultPlaceholder_-1854013440"/>
          </w:placeholder>
        </w:sdtPr>
        <w:sdtContent>
          <w:r w:rsidR="00A16EF6" w:rsidRPr="00A16EF6">
            <w:rPr>
              <w:rFonts w:asciiTheme="minorBidi" w:hAnsiTheme="minorBidi"/>
              <w:color w:val="000000"/>
              <w:sz w:val="24"/>
              <w:szCs w:val="24"/>
            </w:rPr>
            <w:t>(Vahrenkamp et al., 2010)</w:t>
          </w:r>
        </w:sdtContent>
      </w:sdt>
      <w:r w:rsidRPr="00D75DF3">
        <w:rPr>
          <w:rFonts w:asciiTheme="minorBidi" w:hAnsiTheme="minorBidi"/>
          <w:sz w:val="24"/>
          <w:szCs w:val="24"/>
        </w:rPr>
        <w:t>.</w:t>
      </w:r>
    </w:p>
    <w:p w14:paraId="63BDD220" w14:textId="3769B6FC" w:rsidR="007A7CBB" w:rsidRPr="00D75DF3" w:rsidRDefault="007A7CBB" w:rsidP="007A7CBB">
      <w:pPr>
        <w:spacing w:line="360" w:lineRule="auto"/>
        <w:rPr>
          <w:rFonts w:asciiTheme="minorBidi" w:hAnsiTheme="minorBidi"/>
          <w:sz w:val="24"/>
          <w:szCs w:val="24"/>
        </w:rPr>
      </w:pPr>
      <w:r w:rsidRPr="00D75DF3">
        <w:rPr>
          <w:rFonts w:asciiTheme="minorBidi" w:hAnsiTheme="minorBidi"/>
          <w:b/>
          <w:bCs/>
          <w:sz w:val="24"/>
          <w:szCs w:val="24"/>
        </w:rPr>
        <w:t>Hierarchical Task Networks (HTN)</w:t>
      </w:r>
      <w:r w:rsidRPr="00D75DF3">
        <w:rPr>
          <w:rFonts w:asciiTheme="minorBidi" w:hAnsiTheme="minorBidi"/>
          <w:sz w:val="24"/>
          <w:szCs w:val="24"/>
        </w:rPr>
        <w:t xml:space="preserve"> represent another significant contribution to grasp and motion planning. HTNs decompose complex tasks into smaller, more manageable sub-tasks, enabling robots to plan their actions hierarchically. This method has been particularly effective in multi-robot systems and environments where robots must coordinate with each other while avoiding collisions and optimizing their motion paths </w:t>
      </w:r>
      <w:sdt>
        <w:sdtPr>
          <w:rPr>
            <w:rFonts w:asciiTheme="minorBidi" w:hAnsiTheme="minorBidi"/>
            <w:color w:val="000000"/>
            <w:sz w:val="24"/>
            <w:szCs w:val="24"/>
          </w:rPr>
          <w:tag w:val="MENDELEY_CITATION_v3_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"/>
          <w:id w:val="-1631777847"/>
          <w:placeholder>
            <w:docPart w:val="DefaultPlaceholder_-1854013440"/>
          </w:placeholder>
        </w:sdtPr>
        <w:sdtContent>
          <w:r w:rsidR="00A16EF6" w:rsidRPr="00A16EF6">
            <w:rPr>
              <w:rFonts w:asciiTheme="minorBidi" w:hAnsiTheme="minorBidi"/>
              <w:color w:val="000000"/>
              <w:sz w:val="24"/>
              <w:szCs w:val="24"/>
            </w:rPr>
            <w:t>(Leu et al., 2022)</w:t>
          </w:r>
        </w:sdtContent>
      </w:sdt>
      <w:r w:rsidRPr="00D75DF3">
        <w:rPr>
          <w:rFonts w:asciiTheme="minorBidi" w:hAnsiTheme="minorBidi"/>
          <w:sz w:val="24"/>
          <w:szCs w:val="24"/>
        </w:rPr>
        <w:t xml:space="preserve">. Furthermore, </w:t>
      </w:r>
      <w:r w:rsidRPr="00A14148">
        <w:rPr>
          <w:rFonts w:asciiTheme="minorBidi" w:hAnsiTheme="minorBidi"/>
          <w:sz w:val="24"/>
          <w:szCs w:val="24"/>
        </w:rPr>
        <w:t>reinforcement learning</w:t>
      </w:r>
      <w:r w:rsidRPr="00D75DF3">
        <w:rPr>
          <w:rFonts w:asciiTheme="minorBidi" w:hAnsiTheme="minorBidi"/>
          <w:b/>
          <w:bCs/>
          <w:sz w:val="24"/>
          <w:szCs w:val="24"/>
        </w:rPr>
        <w:t>,</w:t>
      </w:r>
      <w:r w:rsidRPr="00D75DF3">
        <w:rPr>
          <w:rFonts w:asciiTheme="minorBidi" w:hAnsiTheme="minorBidi"/>
          <w:sz w:val="24"/>
          <w:szCs w:val="24"/>
        </w:rPr>
        <w:t xml:space="preserve"> and other machine learning approaches are increasingly integrated into grasp and motion planning. These methods leverage large datasets to enable robots to learn from experience and improve their performance over time </w:t>
      </w:r>
      <w:sdt>
        <w:sdtPr>
          <w:rPr>
            <w:rFonts w:asciiTheme="minorBidi" w:hAnsiTheme="minorBidi"/>
            <w:color w:val="000000"/>
            <w:sz w:val="24"/>
            <w:szCs w:val="24"/>
          </w:rPr>
          <w:tag w:val="MENDELEY_CITATION_v3_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"/>
          <w:id w:val="-1790115185"/>
          <w:placeholder>
            <w:docPart w:val="DefaultPlaceholder_-1854013440"/>
          </w:placeholder>
        </w:sdtPr>
        <w:sdtContent>
          <w:r w:rsidR="00A16EF6" w:rsidRPr="00A16EF6">
            <w:rPr>
              <w:rFonts w:asciiTheme="minorBidi" w:hAnsiTheme="minorBidi"/>
              <w:color w:val="000000"/>
              <w:sz w:val="24"/>
              <w:szCs w:val="24"/>
            </w:rPr>
            <w:t>(Tai et al., 2016)</w:t>
          </w:r>
        </w:sdtContent>
      </w:sdt>
      <w:r w:rsidRPr="00D75DF3">
        <w:rPr>
          <w:rFonts w:asciiTheme="minorBidi" w:hAnsiTheme="minorBidi"/>
          <w:sz w:val="24"/>
          <w:szCs w:val="24"/>
        </w:rPr>
        <w:t xml:space="preserve">. By learning </w:t>
      </w:r>
      <w:r w:rsidRPr="00D75DF3">
        <w:rPr>
          <w:rFonts w:asciiTheme="minorBidi" w:hAnsiTheme="minorBidi"/>
          <w:sz w:val="24"/>
          <w:szCs w:val="24"/>
        </w:rPr>
        <w:lastRenderedPageBreak/>
        <w:t xml:space="preserve">from previous tasks, robots can generalize their grasp and motion strategies across different objects and environments </w:t>
      </w:r>
      <w:r w:rsidR="00777163">
        <w:rPr>
          <w:rFonts w:asciiTheme="minorBidi" w:hAnsiTheme="minorBidi"/>
          <w:sz w:val="24"/>
          <w:szCs w:val="24"/>
        </w:rPr>
        <w:t>and enhance</w:t>
      </w:r>
      <w:r w:rsidRPr="00D75DF3">
        <w:rPr>
          <w:rFonts w:asciiTheme="minorBidi" w:hAnsiTheme="minorBidi"/>
          <w:sz w:val="24"/>
          <w:szCs w:val="24"/>
        </w:rPr>
        <w:t xml:space="preserve"> their adaptability.</w:t>
      </w:r>
    </w:p>
    <w:p w14:paraId="0432F71C" w14:textId="70779570" w:rsidR="007A7CBB" w:rsidRPr="00D75DF3" w:rsidRDefault="007A7CBB" w:rsidP="007A7CBB">
      <w:pPr>
        <w:spacing w:line="360" w:lineRule="auto"/>
        <w:rPr>
          <w:rFonts w:asciiTheme="minorBidi" w:hAnsiTheme="minorBidi"/>
          <w:sz w:val="24"/>
          <w:szCs w:val="24"/>
        </w:rPr>
      </w:pPr>
      <w:r w:rsidRPr="00D75DF3">
        <w:rPr>
          <w:rFonts w:asciiTheme="minorBidi" w:hAnsiTheme="minorBidi"/>
          <w:b/>
          <w:bCs/>
          <w:sz w:val="24"/>
          <w:szCs w:val="24"/>
        </w:rPr>
        <w:t>Convex optimization</w:t>
      </w:r>
      <w:r w:rsidRPr="00D75DF3">
        <w:rPr>
          <w:rFonts w:asciiTheme="minorBidi" w:hAnsiTheme="minorBidi"/>
          <w:sz w:val="24"/>
          <w:szCs w:val="24"/>
        </w:rPr>
        <w:t xml:space="preserve"> and </w:t>
      </w:r>
      <w:r w:rsidRPr="00D75DF3">
        <w:rPr>
          <w:rFonts w:asciiTheme="minorBidi" w:hAnsiTheme="minorBidi"/>
          <w:b/>
          <w:bCs/>
          <w:sz w:val="24"/>
          <w:szCs w:val="24"/>
        </w:rPr>
        <w:t>nonlinear programming</w:t>
      </w:r>
      <w:r w:rsidRPr="00D75DF3">
        <w:rPr>
          <w:rFonts w:asciiTheme="minorBidi" w:hAnsiTheme="minorBidi"/>
          <w:sz w:val="24"/>
          <w:szCs w:val="24"/>
        </w:rPr>
        <w:t xml:space="preserve"> have also gained prominence in grasp and motion planning algorithms. These methods allow for precise control over both the grasping and motion components, enabling robots to generate optimal paths and grasps in real time </w:t>
      </w:r>
      <w:sdt>
        <w:sdtPr>
          <w:rPr>
            <w:rFonts w:asciiTheme="minorBidi" w:hAnsiTheme="minorBidi"/>
            <w:color w:val="000000"/>
            <w:sz w:val="24"/>
            <w:szCs w:val="24"/>
          </w:rPr>
          <w:tag w:val="MENDELEY_CITATION_v3_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"/>
          <w:id w:val="-1189832737"/>
          <w:placeholder>
            <w:docPart w:val="DefaultPlaceholder_-1854013440"/>
          </w:placeholder>
        </w:sdtPr>
        <w:sdtContent>
          <w:r w:rsidR="00A16EF6" w:rsidRPr="00A16EF6">
            <w:rPr>
              <w:rFonts w:asciiTheme="minorBidi" w:hAnsiTheme="minorBidi"/>
              <w:color w:val="000000"/>
              <w:sz w:val="24"/>
              <w:szCs w:val="24"/>
            </w:rPr>
            <w:t>(Garrett et al., 2021)</w:t>
          </w:r>
        </w:sdtContent>
      </w:sdt>
      <w:r w:rsidRPr="00D75DF3">
        <w:rPr>
          <w:rFonts w:asciiTheme="minorBidi" w:hAnsiTheme="minorBidi"/>
          <w:sz w:val="24"/>
          <w:szCs w:val="24"/>
        </w:rPr>
        <w:t>. These optimization-based approaches are particularly useful in scenarios where multiple criteria, such as stability, speed, and energy consumption, must be balanced.</w:t>
      </w:r>
    </w:p>
    <w:p w14:paraId="323EACB6" w14:textId="77777777" w:rsidR="007A7CBB" w:rsidRPr="00D75DF3" w:rsidRDefault="007A7CBB" w:rsidP="007A7CBB">
      <w:pPr>
        <w:spacing w:line="360" w:lineRule="auto"/>
        <w:rPr>
          <w:rFonts w:asciiTheme="minorBidi" w:hAnsiTheme="minorBidi"/>
          <w:sz w:val="24"/>
          <w:szCs w:val="24"/>
        </w:rPr>
      </w:pPr>
      <w:r w:rsidRPr="00D75DF3">
        <w:rPr>
          <w:rFonts w:asciiTheme="minorBidi" w:hAnsiTheme="minorBidi"/>
          <w:sz w:val="24"/>
          <w:szCs w:val="24"/>
        </w:rPr>
        <w:t>In summary, these advanced algorithms have expanded the capabilities of robotic systems by addressing the limitations of earlier methods. They enhance the robot’s ability to plan both grasping and motion simultaneously, ensuring more efficient and reliable performance in diverse tasks and environments.</w:t>
      </w:r>
    </w:p>
    <w:p w14:paraId="29749D28" w14:textId="77777777" w:rsidR="007A7CBB" w:rsidRPr="00454839" w:rsidRDefault="007A7CBB" w:rsidP="007A7CBB"/>
    <w:p w14:paraId="79BDD59A" w14:textId="58032265" w:rsidR="007A7CBB" w:rsidRPr="00744C79" w:rsidRDefault="007A7CBB" w:rsidP="00A3770B">
      <w:pPr>
        <w:pStyle w:val="Heading2"/>
        <w:spacing w:line="360" w:lineRule="auto"/>
        <w:rPr>
          <w:rFonts w:asciiTheme="minorBidi" w:hAnsiTheme="minorBidi" w:cstheme="minorBidi"/>
        </w:rPr>
      </w:pPr>
      <w:bookmarkStart w:id="35" w:name="_Toc178434978"/>
      <w:r w:rsidRPr="00744C79">
        <w:rPr>
          <w:rFonts w:asciiTheme="minorBidi" w:hAnsiTheme="minorBidi" w:cstheme="minorBidi"/>
        </w:rPr>
        <w:t>2.6 Gaps in literature</w:t>
      </w:r>
      <w:bookmarkEnd w:id="35"/>
    </w:p>
    <w:p w14:paraId="02B87F7E" w14:textId="77777777" w:rsidR="007A7CBB" w:rsidRPr="00454839" w:rsidRDefault="007A7CBB" w:rsidP="007A7CBB">
      <w:pPr>
        <w:spacing w:line="360" w:lineRule="auto"/>
        <w:rPr>
          <w:rFonts w:asciiTheme="minorBidi" w:hAnsiTheme="minorBidi"/>
          <w:sz w:val="24"/>
          <w:szCs w:val="24"/>
        </w:rPr>
      </w:pPr>
      <w:r w:rsidRPr="00454839">
        <w:rPr>
          <w:rFonts w:asciiTheme="minorBidi" w:hAnsiTheme="minorBidi"/>
          <w:sz w:val="24"/>
          <w:szCs w:val="24"/>
        </w:rPr>
        <w:t>Despite significant advancements in integrated grasp and motion planning, several gaps remain in the existing literature that must be addressed to achieve greater progress in the field.</w:t>
      </w:r>
    </w:p>
    <w:p w14:paraId="7AFFB2B4" w14:textId="7D0768DD" w:rsidR="007A7CBB" w:rsidRPr="00454839" w:rsidRDefault="007A7CBB" w:rsidP="007A7CBB">
      <w:pPr>
        <w:spacing w:line="360" w:lineRule="auto"/>
        <w:rPr>
          <w:rFonts w:asciiTheme="minorBidi" w:hAnsiTheme="minorBidi"/>
          <w:sz w:val="24"/>
          <w:szCs w:val="24"/>
        </w:rPr>
      </w:pPr>
      <w:r w:rsidRPr="00454839">
        <w:rPr>
          <w:rFonts w:asciiTheme="minorBidi" w:hAnsiTheme="minorBidi"/>
          <w:sz w:val="24"/>
          <w:szCs w:val="24"/>
        </w:rPr>
        <w:t xml:space="preserve">One of the key gaps lies in </w:t>
      </w:r>
      <w:r w:rsidRPr="00454839">
        <w:rPr>
          <w:rFonts w:asciiTheme="minorBidi" w:hAnsiTheme="minorBidi"/>
          <w:b/>
          <w:bCs/>
          <w:sz w:val="24"/>
          <w:szCs w:val="24"/>
        </w:rPr>
        <w:t>scalability</w:t>
      </w:r>
      <w:r w:rsidRPr="00454839">
        <w:rPr>
          <w:rFonts w:asciiTheme="minorBidi" w:hAnsiTheme="minorBidi"/>
          <w:sz w:val="24"/>
          <w:szCs w:val="24"/>
        </w:rPr>
        <w:t xml:space="preserve">. Many algorithms currently in use struggle to scale efficiently to high-dimensional tasks, particularly in environments filled with dynamic obstacles. For instance, while sampling-based methods such as RRT and PRM are effective in lower-dimensional spaces, they tend to become computationally expensive and inefficient in highly complex environments where many degrees of freedom must be considered </w:t>
      </w:r>
      <w:sdt>
        <w:sdtPr>
          <w:rPr>
            <w:rFonts w:asciiTheme="minorBidi" w:hAnsiTheme="minorBidi"/>
            <w:color w:val="000000"/>
            <w:sz w:val="24"/>
            <w:szCs w:val="24"/>
          </w:rPr>
          <w:tag w:val="MENDELEY_CITATION_v3_eyJjaXRhdGlvbklEIjoiTUVOREVMRVlfQ0lUQVRJT05fYTQyMjljNzAtNGMzOS00MjVjLTkxMDUtMDhkYTM0NjMwYTRj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UsInN1cHByZXNzLWF1dGhvciI6ZmFsc2UsImNvbXBvc2l0ZSI6ZmFsc2UsImF1dGhvci1vbmx5IjpmYWxzZX1dfQ=="/>
          <w:id w:val="1854150101"/>
          <w:placeholder>
            <w:docPart w:val="DefaultPlaceholder_-1854013440"/>
          </w:placeholder>
        </w:sdtPr>
        <w:sdtContent>
          <w:r w:rsidR="00A16EF6" w:rsidRPr="00A16EF6">
            <w:rPr>
              <w:rFonts w:asciiTheme="minorBidi" w:hAnsiTheme="minorBidi"/>
              <w:color w:val="000000"/>
              <w:sz w:val="24"/>
              <w:szCs w:val="24"/>
            </w:rPr>
            <w:t>(Kavraki et al., 1996)</w:t>
          </w:r>
        </w:sdtContent>
      </w:sdt>
      <w:r w:rsidRPr="00454839">
        <w:rPr>
          <w:rFonts w:asciiTheme="minorBidi" w:hAnsiTheme="minorBidi"/>
          <w:sz w:val="24"/>
          <w:szCs w:val="24"/>
        </w:rPr>
        <w:t xml:space="preserve"> This issue is especially prevalent in multi-robot systems, where coordination and collision avoidance increase the computational load exponentially </w:t>
      </w:r>
      <w:sdt>
        <w:sdtPr>
          <w:rPr>
            <w:rFonts w:asciiTheme="minorBidi" w:hAnsiTheme="minorBidi"/>
            <w:color w:val="000000"/>
            <w:sz w:val="24"/>
            <w:szCs w:val="24"/>
          </w:rPr>
          <w:tag w:val="MENDELEY_CITATION_v3_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"/>
          <w:id w:val="1028520065"/>
          <w:placeholder>
            <w:docPart w:val="DefaultPlaceholder_-1854013440"/>
          </w:placeholder>
        </w:sdtPr>
        <w:sdtContent>
          <w:r w:rsidR="00A16EF6" w:rsidRPr="00A16EF6">
            <w:rPr>
              <w:rFonts w:asciiTheme="minorBidi" w:hAnsiTheme="minorBidi"/>
              <w:color w:val="000000"/>
              <w:sz w:val="24"/>
              <w:szCs w:val="24"/>
            </w:rPr>
            <w:t>(Yu and LaValle, 2016)</w:t>
          </w:r>
        </w:sdtContent>
      </w:sdt>
      <w:r w:rsidRPr="00454839">
        <w:rPr>
          <w:rFonts w:asciiTheme="minorBidi" w:hAnsiTheme="minorBidi"/>
          <w:sz w:val="24"/>
          <w:szCs w:val="24"/>
        </w:rPr>
        <w:t>.</w:t>
      </w:r>
    </w:p>
    <w:p w14:paraId="3E778A7F" w14:textId="4EA40531" w:rsidR="007A7CBB" w:rsidRPr="00454839" w:rsidRDefault="007A7CBB" w:rsidP="007A7CBB">
      <w:pPr>
        <w:spacing w:line="360" w:lineRule="auto"/>
        <w:rPr>
          <w:rFonts w:asciiTheme="minorBidi" w:hAnsiTheme="minorBidi"/>
          <w:sz w:val="24"/>
          <w:szCs w:val="24"/>
        </w:rPr>
      </w:pPr>
      <w:r w:rsidRPr="00454839">
        <w:rPr>
          <w:rFonts w:asciiTheme="minorBidi" w:hAnsiTheme="minorBidi"/>
          <w:sz w:val="24"/>
          <w:szCs w:val="24"/>
        </w:rPr>
        <w:t xml:space="preserve">Another significant gap is in </w:t>
      </w:r>
      <w:r w:rsidRPr="00454839">
        <w:rPr>
          <w:rFonts w:asciiTheme="minorBidi" w:hAnsiTheme="minorBidi"/>
          <w:b/>
          <w:bCs/>
          <w:sz w:val="24"/>
          <w:szCs w:val="24"/>
        </w:rPr>
        <w:t>real-time adaptability</w:t>
      </w:r>
      <w:r w:rsidRPr="00454839">
        <w:rPr>
          <w:rFonts w:asciiTheme="minorBidi" w:hAnsiTheme="minorBidi"/>
          <w:sz w:val="24"/>
          <w:szCs w:val="24"/>
        </w:rPr>
        <w:t xml:space="preserve">. While some algorithms, such as RRT, can quickly find a feasible path, their adaptability to dynamic environments is often limited. As environments change—whether due to moving obstacles, shifting goals, or external disturbances—many algorithms lack the capacity to recompute paths efficiently enough to ensure smooth operation </w:t>
      </w:r>
      <w:sdt>
        <w:sdtPr>
          <w:rPr>
            <w:rFonts w:asciiTheme="minorBidi" w:hAnsiTheme="minorBidi"/>
            <w:color w:val="000000"/>
            <w:sz w:val="24"/>
            <w:szCs w:val="24"/>
          </w:rPr>
          <w:tag w:val="MENDELEY_CITATION_v3_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"/>
          <w:id w:val="37936080"/>
          <w:placeholder>
            <w:docPart w:val="DefaultPlaceholder_-1854013440"/>
          </w:placeholder>
        </w:sdtPr>
        <w:sdtContent>
          <w:r w:rsidR="00A16EF6" w:rsidRPr="00A16EF6">
            <w:rPr>
              <w:rFonts w:asciiTheme="minorBidi" w:hAnsiTheme="minorBidi"/>
              <w:color w:val="000000"/>
              <w:sz w:val="24"/>
              <w:szCs w:val="24"/>
            </w:rPr>
            <w:t>(Kopicki et al., 2016)</w:t>
          </w:r>
        </w:sdtContent>
      </w:sdt>
      <w:r w:rsidR="008556E7">
        <w:rPr>
          <w:rFonts w:asciiTheme="minorBidi" w:hAnsiTheme="minorBidi"/>
          <w:color w:val="000000"/>
          <w:sz w:val="24"/>
          <w:szCs w:val="24"/>
        </w:rPr>
        <w:t>.</w:t>
      </w:r>
      <w:r w:rsidRPr="00454839">
        <w:rPr>
          <w:rFonts w:asciiTheme="minorBidi" w:hAnsiTheme="minorBidi"/>
          <w:sz w:val="24"/>
          <w:szCs w:val="24"/>
        </w:rPr>
        <w:t xml:space="preserve"> Real-time motion planning algorithms, such as Model Predictive Control (MPC), offer some solutions, but even these approaches struggle with scalability and high-dimensional spaces </w:t>
      </w:r>
      <w:sdt>
        <w:sdtPr>
          <w:rPr>
            <w:rFonts w:asciiTheme="minorBidi" w:hAnsiTheme="minorBidi"/>
            <w:color w:val="000000"/>
            <w:sz w:val="24"/>
            <w:szCs w:val="24"/>
          </w:rPr>
          <w:tag w:val="MENDELEY_CITATION_v3_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"/>
          <w:id w:val="2016811753"/>
          <w:placeholder>
            <w:docPart w:val="DefaultPlaceholder_-1854013440"/>
          </w:placeholder>
        </w:sdtPr>
        <w:sdtContent>
          <w:r w:rsidR="00A16EF6" w:rsidRPr="00A16EF6">
            <w:rPr>
              <w:rFonts w:asciiTheme="minorBidi" w:hAnsiTheme="minorBidi"/>
              <w:color w:val="000000"/>
              <w:sz w:val="24"/>
              <w:szCs w:val="24"/>
            </w:rPr>
            <w:t>(Falcone et al., 2007)</w:t>
          </w:r>
        </w:sdtContent>
      </w:sdt>
      <w:r w:rsidRPr="00454839">
        <w:rPr>
          <w:rFonts w:asciiTheme="minorBidi" w:hAnsiTheme="minorBidi"/>
          <w:sz w:val="24"/>
          <w:szCs w:val="24"/>
        </w:rPr>
        <w:t>.</w:t>
      </w:r>
    </w:p>
    <w:p w14:paraId="0B08F24C" w14:textId="3774AD94" w:rsidR="007A7CBB" w:rsidRPr="00454839" w:rsidRDefault="007A7CBB" w:rsidP="007A7CBB">
      <w:pPr>
        <w:spacing w:line="360" w:lineRule="auto"/>
        <w:rPr>
          <w:rFonts w:asciiTheme="minorBidi" w:hAnsiTheme="minorBidi"/>
          <w:sz w:val="24"/>
          <w:szCs w:val="24"/>
        </w:rPr>
      </w:pPr>
      <w:r w:rsidRPr="00454839">
        <w:rPr>
          <w:rFonts w:asciiTheme="minorBidi" w:hAnsiTheme="minorBidi"/>
          <w:b/>
          <w:bCs/>
          <w:sz w:val="24"/>
          <w:szCs w:val="24"/>
        </w:rPr>
        <w:t>Generalization to novel tasks</w:t>
      </w:r>
      <w:r w:rsidRPr="00454839">
        <w:rPr>
          <w:rFonts w:asciiTheme="minorBidi" w:hAnsiTheme="minorBidi"/>
          <w:sz w:val="24"/>
          <w:szCs w:val="24"/>
        </w:rPr>
        <w:t xml:space="preserve"> is another persistent challenge. Many current methods rely on precomputed data or fixed assumptions about the environment, making them less effective in </w:t>
      </w:r>
      <w:r w:rsidRPr="00454839">
        <w:rPr>
          <w:rFonts w:asciiTheme="minorBidi" w:hAnsiTheme="minorBidi"/>
          <w:sz w:val="24"/>
          <w:szCs w:val="24"/>
        </w:rPr>
        <w:lastRenderedPageBreak/>
        <w:t xml:space="preserve">handling unfamiliar or dynamically changing situations </w:t>
      </w:r>
      <w:sdt>
        <w:sdtPr>
          <w:rPr>
            <w:rFonts w:asciiTheme="minorBidi" w:hAnsiTheme="minorBidi"/>
            <w:color w:val="000000"/>
            <w:sz w:val="24"/>
            <w:szCs w:val="24"/>
          </w:rPr>
          <w:tag w:val="MENDELEY_CITATION_v3_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"/>
          <w:id w:val="987060700"/>
          <w:placeholder>
            <w:docPart w:val="DefaultPlaceholder_-1854013440"/>
          </w:placeholder>
        </w:sdtPr>
        <w:sdtContent>
          <w:r w:rsidR="00A16EF6" w:rsidRPr="00A16EF6">
            <w:rPr>
              <w:rFonts w:asciiTheme="minorBidi" w:hAnsiTheme="minorBidi"/>
              <w:color w:val="000000"/>
              <w:sz w:val="24"/>
              <w:szCs w:val="24"/>
            </w:rPr>
            <w:t>(Mahler et al., 2017)</w:t>
          </w:r>
        </w:sdtContent>
      </w:sdt>
      <w:r w:rsidRPr="00454839">
        <w:rPr>
          <w:rFonts w:asciiTheme="minorBidi" w:hAnsiTheme="minorBidi"/>
          <w:sz w:val="24"/>
          <w:szCs w:val="24"/>
        </w:rPr>
        <w:t xml:space="preserve">. This limitation is particularly problematic for robots operating in unstructured or semi-structured environments, such as homes or hospitals, where the diversity of objects and scenarios cannot be anticipated in advance. Although machine learning approaches such as deep learning and reinforcement learning have made strides in enabling robots to learn from past experiences and improve their adaptability, much work remains to be done to ensure that robots can handle truly novel tasks with minimal human intervention </w:t>
      </w:r>
      <w:sdt>
        <w:sdtPr>
          <w:rPr>
            <w:rFonts w:asciiTheme="minorBidi" w:hAnsiTheme="minorBidi"/>
            <w:color w:val="000000"/>
            <w:sz w:val="24"/>
            <w:szCs w:val="24"/>
          </w:rPr>
          <w:tag w:val="MENDELEY_CITATION_v3_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"/>
          <w:id w:val="-1378922081"/>
          <w:placeholder>
            <w:docPart w:val="DefaultPlaceholder_-1854013440"/>
          </w:placeholder>
        </w:sdtPr>
        <w:sdtContent>
          <w:r w:rsidR="00A16EF6" w:rsidRPr="00A16EF6">
            <w:rPr>
              <w:rFonts w:asciiTheme="minorBidi" w:hAnsiTheme="minorBidi"/>
              <w:color w:val="000000"/>
              <w:sz w:val="24"/>
              <w:szCs w:val="24"/>
            </w:rPr>
            <w:t>(Calandra et al., 2018)</w:t>
          </w:r>
        </w:sdtContent>
      </w:sdt>
      <w:r w:rsidRPr="00454839">
        <w:rPr>
          <w:rFonts w:asciiTheme="minorBidi" w:hAnsiTheme="minorBidi"/>
          <w:sz w:val="24"/>
          <w:szCs w:val="24"/>
        </w:rPr>
        <w:t>.</w:t>
      </w:r>
    </w:p>
    <w:p w14:paraId="7143FE03" w14:textId="324567B4" w:rsidR="007A7CBB" w:rsidRPr="00454839" w:rsidRDefault="007A7CBB" w:rsidP="007A7CBB">
      <w:pPr>
        <w:spacing w:line="360" w:lineRule="auto"/>
        <w:rPr>
          <w:rFonts w:asciiTheme="minorBidi" w:hAnsiTheme="minorBidi"/>
          <w:sz w:val="24"/>
          <w:szCs w:val="24"/>
        </w:rPr>
      </w:pPr>
      <w:r w:rsidRPr="00454839">
        <w:rPr>
          <w:rFonts w:asciiTheme="minorBidi" w:hAnsiTheme="minorBidi"/>
          <w:sz w:val="24"/>
          <w:szCs w:val="24"/>
        </w:rPr>
        <w:t xml:space="preserve">Finally, </w:t>
      </w:r>
      <w:r w:rsidRPr="00454839">
        <w:rPr>
          <w:rFonts w:asciiTheme="minorBidi" w:hAnsiTheme="minorBidi"/>
          <w:b/>
          <w:bCs/>
          <w:sz w:val="24"/>
          <w:szCs w:val="24"/>
        </w:rPr>
        <w:t>computational demands</w:t>
      </w:r>
      <w:r w:rsidRPr="00454839">
        <w:rPr>
          <w:rFonts w:asciiTheme="minorBidi" w:hAnsiTheme="minorBidi"/>
          <w:sz w:val="24"/>
          <w:szCs w:val="24"/>
        </w:rPr>
        <w:t xml:space="preserve"> pose a significant hurdle to the wider adoption of advanced motion planning algorithms. The need for real-time performance in applications such as autonomous driving, surgical robotics, or industrial automation places immense pressure on algorithms to be both fast and accurate. Balancing these two requirements often leads to trade-offs that limit the applicability of these algorithms in real-world scenarios </w:t>
      </w:r>
      <w:sdt>
        <w:sdtPr>
          <w:rPr>
            <w:rFonts w:asciiTheme="minorBidi" w:hAnsiTheme="minorBidi"/>
            <w:color w:val="000000"/>
            <w:sz w:val="24"/>
            <w:szCs w:val="24"/>
          </w:rPr>
          <w:tag w:val="MENDELEY_CITATION_v3_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"/>
          <w:id w:val="-1533410798"/>
          <w:placeholder>
            <w:docPart w:val="DefaultPlaceholder_-1854013440"/>
          </w:placeholder>
        </w:sdtPr>
        <w:sdtContent>
          <w:r w:rsidR="00A16EF6" w:rsidRPr="00A16EF6">
            <w:rPr>
              <w:rFonts w:asciiTheme="minorBidi" w:hAnsiTheme="minorBidi"/>
              <w:color w:val="000000"/>
              <w:sz w:val="24"/>
              <w:szCs w:val="24"/>
            </w:rPr>
            <w:t>(Ziegler et al., 2014)</w:t>
          </w:r>
        </w:sdtContent>
      </w:sdt>
      <w:r w:rsidRPr="00454839">
        <w:rPr>
          <w:rFonts w:asciiTheme="minorBidi" w:hAnsiTheme="minorBidi"/>
          <w:sz w:val="24"/>
          <w:szCs w:val="24"/>
        </w:rPr>
        <w:t>.</w:t>
      </w:r>
    </w:p>
    <w:p w14:paraId="1C08A127" w14:textId="10284ADE" w:rsidR="001F57D9" w:rsidRPr="001F57D9" w:rsidRDefault="001F57D9" w:rsidP="001F57D9">
      <w:pPr>
        <w:spacing w:line="360" w:lineRule="auto"/>
        <w:rPr>
          <w:rFonts w:asciiTheme="minorBidi" w:hAnsiTheme="minorBidi"/>
          <w:sz w:val="24"/>
          <w:szCs w:val="24"/>
        </w:rPr>
      </w:pPr>
      <w:r w:rsidRPr="001F57D9">
        <w:rPr>
          <w:rFonts w:asciiTheme="minorBidi" w:hAnsiTheme="minorBidi"/>
          <w:sz w:val="24"/>
          <w:szCs w:val="24"/>
        </w:rPr>
        <w:t>Addressing these gaps, this research focuses on two critical areas: scalability and generalization to novel tasks. By implementing and evaluating multiple motion-planning algorithms—RRT, RRT*, JPlusRRT, IK-RRT, and BIK-RRT—across increasingly complex environments, we aim to understand how well these methods scale when applied to high-dimensional tasks. Additionally, we investigate the generalization of these algorithms to unstructured and novel scenarios. This approach not only contributes to improving the adaptability of motion-planning algorithms but also ensures that they can be applied effectively in real-world applications that demand both scalability and flexibility.</w:t>
      </w:r>
    </w:p>
    <w:p w14:paraId="0D29AFB5" w14:textId="77777777" w:rsidR="007A7CBB" w:rsidRPr="001F57D9" w:rsidRDefault="007A7CBB" w:rsidP="001F57D9">
      <w:pPr>
        <w:spacing w:line="360" w:lineRule="auto"/>
        <w:rPr>
          <w:rFonts w:asciiTheme="minorBidi" w:hAnsiTheme="minorBidi"/>
          <w:sz w:val="24"/>
          <w:szCs w:val="24"/>
        </w:rPr>
      </w:pPr>
    </w:p>
    <w:p w14:paraId="13467897" w14:textId="67DE2790" w:rsidR="007A7CBB" w:rsidRPr="00744C79" w:rsidRDefault="007A7CBB" w:rsidP="00A3770B">
      <w:pPr>
        <w:pStyle w:val="Heading2"/>
        <w:spacing w:line="360" w:lineRule="auto"/>
        <w:rPr>
          <w:rFonts w:asciiTheme="minorBidi" w:hAnsiTheme="minorBidi" w:cstheme="minorBidi"/>
        </w:rPr>
      </w:pPr>
      <w:bookmarkStart w:id="36" w:name="_Toc178434979"/>
      <w:r w:rsidRPr="00744C79">
        <w:rPr>
          <w:rFonts w:asciiTheme="minorBidi" w:hAnsiTheme="minorBidi" w:cstheme="minorBidi"/>
        </w:rPr>
        <w:t>2.7 summary</w:t>
      </w:r>
      <w:bookmarkEnd w:id="36"/>
    </w:p>
    <w:p w14:paraId="118CF76C" w14:textId="10E058C7" w:rsidR="007A7CBB" w:rsidRPr="00FB51F4" w:rsidRDefault="007A7CBB" w:rsidP="007A7CBB">
      <w:pPr>
        <w:spacing w:line="360" w:lineRule="auto"/>
        <w:rPr>
          <w:rFonts w:asciiTheme="minorBidi" w:hAnsiTheme="minorBidi"/>
          <w:sz w:val="24"/>
          <w:szCs w:val="24"/>
        </w:rPr>
      </w:pPr>
      <w:r w:rsidRPr="00FB51F4">
        <w:rPr>
          <w:rFonts w:asciiTheme="minorBidi" w:hAnsiTheme="minorBidi"/>
          <w:sz w:val="24"/>
          <w:szCs w:val="24"/>
        </w:rPr>
        <w:t>This chapter reviewed the key concepts, algorithms, and challenges in integrated grasp and motion planning, a critical area of robotics that enables autonomous systems to perform complex manipulation tasks in dynamic and uncertain environments. We began by discussing the fundamental principles of grasp selection, including theories such as Force Closure and Task-Oriented Grasping, which guide how robots determine stable and efficient grasps for various tasks</w:t>
      </w:r>
      <w:r w:rsidR="00ED79D8">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"/>
          <w:id w:val="1443949995"/>
          <w:placeholder>
            <w:docPart w:val="DefaultPlaceholder_-1854013440"/>
          </w:placeholder>
        </w:sdtPr>
        <w:sdtContent>
          <w:r w:rsidR="00C041B2" w:rsidRPr="00C041B2">
            <w:rPr>
              <w:rFonts w:asciiTheme="minorBidi" w:hAnsiTheme="minorBidi"/>
              <w:color w:val="000000"/>
              <w:sz w:val="24"/>
              <w:szCs w:val="24"/>
            </w:rPr>
            <w:t>(Bicchi, 1995; Ciocarlie and Allen, 2009)</w:t>
          </w:r>
        </w:sdtContent>
      </w:sdt>
      <w:r w:rsidRPr="00FB51F4">
        <w:rPr>
          <w:rFonts w:asciiTheme="minorBidi" w:hAnsiTheme="minorBidi"/>
          <w:sz w:val="24"/>
          <w:szCs w:val="24"/>
        </w:rPr>
        <w:t>. Following this, we explored the technical steps involved in grasp planning, from object analysis to collision checking and execution validation, emphasizing the importance of integrating grasp and motion planning for optimal performance</w:t>
      </w:r>
      <w:r w:rsidR="00224936">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"/>
          <w:id w:val="335121556"/>
          <w:placeholder>
            <w:docPart w:val="DefaultPlaceholder_-1854013440"/>
          </w:placeholder>
        </w:sdtPr>
        <w:sdtContent>
          <w:r w:rsidR="00224936" w:rsidRPr="00224936">
            <w:rPr>
              <w:rFonts w:asciiTheme="minorBidi" w:hAnsiTheme="minorBidi"/>
              <w:color w:val="000000"/>
              <w:sz w:val="24"/>
              <w:szCs w:val="24"/>
            </w:rPr>
            <w:t>(Ferrari and Canny, 1992; Vahrenkamp et al., 2010)</w:t>
          </w:r>
        </w:sdtContent>
      </w:sdt>
      <w:r w:rsidRPr="00FB51F4">
        <w:rPr>
          <w:rFonts w:asciiTheme="minorBidi" w:hAnsiTheme="minorBidi"/>
          <w:sz w:val="24"/>
          <w:szCs w:val="24"/>
        </w:rPr>
        <w:t>.</w:t>
      </w:r>
    </w:p>
    <w:p w14:paraId="67FCB769" w14:textId="77777777" w:rsidR="007A7CBB" w:rsidRPr="00FB51F4" w:rsidRDefault="007A7CBB" w:rsidP="007A7CBB">
      <w:pPr>
        <w:spacing w:line="360" w:lineRule="auto"/>
        <w:rPr>
          <w:rFonts w:asciiTheme="minorBidi" w:hAnsiTheme="minorBidi"/>
          <w:sz w:val="24"/>
          <w:szCs w:val="24"/>
        </w:rPr>
      </w:pPr>
    </w:p>
    <w:p w14:paraId="2993F5B5" w14:textId="3E05EFE6" w:rsidR="007A7CBB" w:rsidRPr="00FB51F4" w:rsidRDefault="007A7CBB" w:rsidP="0059096A">
      <w:pPr>
        <w:spacing w:line="360" w:lineRule="auto"/>
        <w:rPr>
          <w:rFonts w:asciiTheme="minorBidi" w:hAnsiTheme="minorBidi"/>
          <w:sz w:val="24"/>
          <w:szCs w:val="24"/>
        </w:rPr>
      </w:pPr>
      <w:r w:rsidRPr="00FB51F4">
        <w:rPr>
          <w:rFonts w:asciiTheme="minorBidi" w:hAnsiTheme="minorBidi"/>
          <w:sz w:val="24"/>
          <w:szCs w:val="24"/>
        </w:rPr>
        <w:t>The chapter also provided a comparative analysis of motion planning algorithms such as RRT, PRM, and their variants, evaluating their performance based on criteria like planning time, success rate, and exploration efficiency</w:t>
      </w:r>
      <w:r w:rsidR="0001457C">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MzEzOTZkNGItM2Y0OS00YjRhLTgyMTgtMWQyZWEyZDg4YjY0IiwicHJvcGVydGllcyI6eyJub3RlSW5kZXgiOjB9LCJpc0VkaXRlZCI6ZmFsc2UsIm1hbnVhbE92ZXJyaWRlIjp7ImlzTWFudWFsbHlPdmVycmlkZGVuIjpmYWxzZSwiY2l0ZXByb2NUZXh0IjoiKEthcmFtYW4gYW5kIEZyYXp6b2xpLCAyMDExOyBMYXZhbGxlLCAyMDA2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"/>
          <w:id w:val="-571581562"/>
          <w:placeholder>
            <w:docPart w:val="DefaultPlaceholder_-1854013440"/>
          </w:placeholder>
        </w:sdtPr>
        <w:sdtContent>
          <w:r w:rsidR="0001457C" w:rsidRPr="0001457C">
            <w:rPr>
              <w:rFonts w:asciiTheme="minorBidi" w:hAnsiTheme="minorBidi"/>
              <w:color w:val="000000"/>
              <w:sz w:val="24"/>
              <w:szCs w:val="24"/>
            </w:rPr>
            <w:t>(Karaman and Frazzoli, 2011; Lavalle, 2006)</w:t>
          </w:r>
        </w:sdtContent>
      </w:sdt>
      <w:r w:rsidRPr="00FB51F4">
        <w:rPr>
          <w:rFonts w:asciiTheme="minorBidi" w:hAnsiTheme="minorBidi"/>
          <w:sz w:val="24"/>
          <w:szCs w:val="24"/>
        </w:rPr>
        <w:t>. While these algorithms have enabled significant progress in autonomous robotic systems, key gaps remain in terms of scalability, real-time adaptability, generalization to novel tasks, and computational efficiency (Kavraki et al., 1996; Kopicki et al., 2016). Future research will need to focus on addressing these limitations to unlock the full potential of integrated grasp and motion planning in real-world applications.</w:t>
      </w:r>
    </w:p>
    <w:p w14:paraId="733495FC" w14:textId="45216E2E" w:rsidR="001F628F" w:rsidRDefault="001F628F">
      <w:pPr>
        <w:rPr>
          <w:rFonts w:asciiTheme="minorBidi" w:hAnsiTheme="minorBidi"/>
          <w:sz w:val="24"/>
          <w:szCs w:val="24"/>
        </w:rPr>
      </w:pPr>
      <w:r>
        <w:rPr>
          <w:rFonts w:asciiTheme="minorBidi" w:hAnsiTheme="minorBidi"/>
          <w:sz w:val="24"/>
          <w:szCs w:val="24"/>
        </w:rPr>
        <w:br w:type="page"/>
      </w:r>
    </w:p>
    <w:p w14:paraId="3FA68B59" w14:textId="6343B923" w:rsidR="00EA0616" w:rsidRPr="00744C79" w:rsidRDefault="00EA0616" w:rsidP="00BB7ADC">
      <w:pPr>
        <w:pStyle w:val="Heading1"/>
        <w:spacing w:line="360" w:lineRule="auto"/>
        <w:jc w:val="lowKashida"/>
        <w:rPr>
          <w:rFonts w:asciiTheme="minorBidi" w:hAnsiTheme="minorBidi" w:cstheme="minorBidi"/>
        </w:rPr>
      </w:pPr>
      <w:bookmarkStart w:id="37" w:name="_Toc178434980"/>
      <w:r w:rsidRPr="00744C79">
        <w:rPr>
          <w:rFonts w:asciiTheme="minorBidi" w:hAnsiTheme="minorBidi" w:cstheme="minorBidi"/>
        </w:rPr>
        <w:lastRenderedPageBreak/>
        <w:t>Chapter 3: Problem Description</w:t>
      </w:r>
      <w:bookmarkEnd w:id="37"/>
    </w:p>
    <w:p w14:paraId="6B76BF8C" w14:textId="2C5AFA72" w:rsidR="00FB12C5" w:rsidRPr="008459E5" w:rsidRDefault="00FB12C5" w:rsidP="004B539B">
      <w:pPr>
        <w:pStyle w:val="Heading2"/>
        <w:numPr>
          <w:ilvl w:val="1"/>
          <w:numId w:val="39"/>
        </w:numPr>
      </w:pPr>
      <w:bookmarkStart w:id="38" w:name="_Toc178434981"/>
      <w:r w:rsidRPr="008459E5">
        <w:t>Integrated Grasp and Motion Planning</w:t>
      </w:r>
      <w:bookmarkEnd w:id="38"/>
    </w:p>
    <w:p w14:paraId="459F3FCA" w14:textId="77777777"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Robotic systems face significant challenges when tasked with grasping and manipulating objects in dynamic environments. Traditionally, grasp planning and motion planning have been handled separately, which can lead to inefficiencies and suboptimal performance. In many scenarios, the interaction between the grasp and the robot’s motion path is critical for achieving smooth and efficient task execution. Integrated grasp and motion planning approaches seek to resolve this by simultaneously planning how the robot grasps an object and how it moves while avoiding obstacles and maintaining task feasibility.</w:t>
      </w:r>
    </w:p>
    <w:p w14:paraId="095F11D0" w14:textId="77777777"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This research addresses a specific challenge in the domain of integrated grasp and motion planning. Specifically, it focuses on evaluating different path planning algorithms to determine which methods can best optimize both the robot’s grasp and motion, particularly in constrained or complex environments.</w:t>
      </w:r>
    </w:p>
    <w:p w14:paraId="1F3AFB7B" w14:textId="75D6F337" w:rsidR="00FB12C5" w:rsidRPr="000F248B" w:rsidRDefault="00FB12C5" w:rsidP="000F248B">
      <w:pPr>
        <w:pStyle w:val="Heading2"/>
        <w:numPr>
          <w:ilvl w:val="1"/>
          <w:numId w:val="39"/>
        </w:numPr>
      </w:pPr>
      <w:bookmarkStart w:id="39" w:name="_Toc178434982"/>
      <w:r w:rsidRPr="008459E5">
        <w:t>Problem Statement</w:t>
      </w:r>
      <w:bookmarkEnd w:id="39"/>
    </w:p>
    <w:p w14:paraId="34CE69E3" w14:textId="32E7C88B"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The core problem this research addresses is the need for efficient and reliable integrated grasp and motion planning algorithms for robotic manipulators. This is especially challenging when operating in environments with varying object configurations and dynamic constraints. The primary question driving this research is how different algorithms, particularly RRT*, perform in solving these planning tasks, compared to other established algorithms like J</w:t>
      </w:r>
      <w:r w:rsidR="00E92CE0" w:rsidRPr="008459E5">
        <w:rPr>
          <w:rFonts w:asciiTheme="minorBidi" w:hAnsiTheme="minorBidi" w:cstheme="minorBidi"/>
        </w:rPr>
        <w:t>+</w:t>
      </w:r>
      <w:r w:rsidRPr="008459E5">
        <w:rPr>
          <w:rFonts w:asciiTheme="minorBidi" w:hAnsiTheme="minorBidi" w:cstheme="minorBidi"/>
        </w:rPr>
        <w:t>RRT</w:t>
      </w:r>
      <w:r w:rsidR="00B54D93" w:rsidRPr="008459E5">
        <w:rPr>
          <w:rFonts w:asciiTheme="minorBidi" w:hAnsiTheme="minorBidi" w:cstheme="minorBidi"/>
        </w:rPr>
        <w:t xml:space="preserve"> and</w:t>
      </w:r>
      <w:r w:rsidRPr="008459E5">
        <w:rPr>
          <w:rFonts w:asciiTheme="minorBidi" w:hAnsiTheme="minorBidi" w:cstheme="minorBidi"/>
        </w:rPr>
        <w:t xml:space="preserve"> IKRRT.</w:t>
      </w:r>
    </w:p>
    <w:p w14:paraId="6DC0F8E3" w14:textId="77777777"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In this context, the problem can be broken down into the following components:</w:t>
      </w:r>
    </w:p>
    <w:p w14:paraId="1F190AFD" w14:textId="77777777" w:rsidR="00FB12C5" w:rsidRPr="008459E5" w:rsidRDefault="00FB12C5" w:rsidP="006759B7">
      <w:pPr>
        <w:pStyle w:val="NormalWeb"/>
        <w:numPr>
          <w:ilvl w:val="0"/>
          <w:numId w:val="2"/>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Grasp Selection</w:t>
      </w:r>
      <w:r w:rsidRPr="008459E5">
        <w:rPr>
          <w:rFonts w:asciiTheme="minorBidi" w:hAnsiTheme="minorBidi" w:cstheme="minorBidi"/>
        </w:rPr>
        <w:t>: The robot must determine a stable and feasible grasp configuration for each object in the workspace. This involves analyzing possible grasp poses and selecting one that maximizes stability while being feasible in terms of the robot's kinematics.</w:t>
      </w:r>
    </w:p>
    <w:p w14:paraId="1EC73C64" w14:textId="77777777" w:rsidR="00FB12C5" w:rsidRPr="008459E5" w:rsidRDefault="00FB12C5" w:rsidP="006759B7">
      <w:pPr>
        <w:pStyle w:val="NormalWeb"/>
        <w:numPr>
          <w:ilvl w:val="0"/>
          <w:numId w:val="2"/>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Motion Planning</w:t>
      </w:r>
      <w:r w:rsidRPr="008459E5">
        <w:rPr>
          <w:rFonts w:asciiTheme="minorBidi" w:hAnsiTheme="minorBidi" w:cstheme="minorBidi"/>
        </w:rPr>
        <w:t>: Once a grasp is selected, the robot must plan a path from its initial configuration to the object, ensuring that it avoids obstacles and operates within its physical limitations.</w:t>
      </w:r>
    </w:p>
    <w:p w14:paraId="5C648FCF" w14:textId="77777777" w:rsidR="00FB12C5" w:rsidRPr="008459E5" w:rsidRDefault="00FB12C5" w:rsidP="006759B7">
      <w:pPr>
        <w:pStyle w:val="NormalWeb"/>
        <w:numPr>
          <w:ilvl w:val="0"/>
          <w:numId w:val="2"/>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Dynamic Environments</w:t>
      </w:r>
      <w:r w:rsidRPr="008459E5">
        <w:rPr>
          <w:rFonts w:asciiTheme="minorBidi" w:hAnsiTheme="minorBidi" w:cstheme="minorBidi"/>
        </w:rPr>
        <w:t>: In real-world applications, the environment may change dynamically, making it necessary for the algorithms to adapt to these changes while maintaining efficiency and success in task completion.</w:t>
      </w:r>
    </w:p>
    <w:p w14:paraId="18EDDCFB" w14:textId="77777777"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lastRenderedPageBreak/>
        <w:t>The objective of this research is to evaluate how well the RRT*, JPlusRRT, IKRRT, and BIKRRT algorithms handle integrated grasp and motion planning, particularly in complex environments with diverse object placements and obstacles.</w:t>
      </w:r>
    </w:p>
    <w:p w14:paraId="16ADE37A" w14:textId="521A7B61" w:rsidR="00FB12C5" w:rsidRPr="008459E5" w:rsidRDefault="00FB12C5" w:rsidP="00012E27">
      <w:pPr>
        <w:pStyle w:val="Heading2"/>
        <w:numPr>
          <w:ilvl w:val="1"/>
          <w:numId w:val="39"/>
        </w:numPr>
      </w:pPr>
      <w:bookmarkStart w:id="40" w:name="_Toc178434983"/>
      <w:r w:rsidRPr="008459E5">
        <w:t>Specific Challenges</w:t>
      </w:r>
      <w:bookmarkEnd w:id="40"/>
    </w:p>
    <w:p w14:paraId="27FC829C" w14:textId="77777777"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The specific challenges addressed by this dissertation are as follows:</w:t>
      </w:r>
    </w:p>
    <w:p w14:paraId="1D2B527F" w14:textId="77777777" w:rsidR="00FB12C5" w:rsidRPr="008459E5" w:rsidRDefault="00FB12C5" w:rsidP="006759B7">
      <w:pPr>
        <w:pStyle w:val="NormalWeb"/>
        <w:numPr>
          <w:ilvl w:val="0"/>
          <w:numId w:val="3"/>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High-dimensional Search Space</w:t>
      </w:r>
      <w:r w:rsidRPr="008459E5">
        <w:rPr>
          <w:rFonts w:asciiTheme="minorBidi" w:hAnsiTheme="minorBidi" w:cstheme="minorBidi"/>
        </w:rPr>
        <w:t>: The configuration space of robotic manipulators, especially those with six or more degrees of freedom, is vast and difficult to search efficiently. The challenge is to evaluate how RRT* and other algorithms manage this space while considering both grasping and motion.</w:t>
      </w:r>
    </w:p>
    <w:p w14:paraId="220891FA" w14:textId="0DC05267" w:rsidR="00FB12C5" w:rsidRPr="008459E5" w:rsidRDefault="007A1634" w:rsidP="006759B7">
      <w:pPr>
        <w:pStyle w:val="NormalWeb"/>
        <w:numPr>
          <w:ilvl w:val="0"/>
          <w:numId w:val="3"/>
        </w:numPr>
        <w:spacing w:line="360" w:lineRule="auto"/>
        <w:jc w:val="lowKashida"/>
        <w:rPr>
          <w:rFonts w:asciiTheme="minorBidi" w:hAnsiTheme="minorBidi" w:cstheme="minorBidi"/>
        </w:rPr>
      </w:pPr>
      <w:r>
        <w:rPr>
          <w:rStyle w:val="Strong"/>
          <w:rFonts w:asciiTheme="minorBidi" w:eastAsiaTheme="majorEastAsia" w:hAnsiTheme="minorBidi" w:cstheme="minorBidi"/>
        </w:rPr>
        <w:t>Cluttered</w:t>
      </w:r>
      <w:r w:rsidR="00FB12C5" w:rsidRPr="008459E5">
        <w:rPr>
          <w:rStyle w:val="Strong"/>
          <w:rFonts w:asciiTheme="minorBidi" w:eastAsiaTheme="majorEastAsia" w:hAnsiTheme="minorBidi" w:cstheme="minorBidi"/>
        </w:rPr>
        <w:t xml:space="preserve"> and Complex Environments</w:t>
      </w:r>
      <w:r w:rsidR="00FB12C5" w:rsidRPr="008459E5">
        <w:rPr>
          <w:rFonts w:asciiTheme="minorBidi" w:hAnsiTheme="minorBidi" w:cstheme="minorBidi"/>
        </w:rPr>
        <w:t xml:space="preserve">: Real-world environments are often cluttered and dynamic, which makes the planning process even more difficult. </w:t>
      </w:r>
      <w:r w:rsidR="006A7CAA">
        <w:rPr>
          <w:rFonts w:asciiTheme="minorBidi" w:hAnsiTheme="minorBidi" w:cstheme="minorBidi"/>
        </w:rPr>
        <w:t xml:space="preserve">To </w:t>
      </w:r>
      <w:r w:rsidR="009C4748">
        <w:rPr>
          <w:rFonts w:asciiTheme="minorBidi" w:hAnsiTheme="minorBidi" w:cstheme="minorBidi"/>
        </w:rPr>
        <w:t>help test algorithms in near real-world scenarios, t</w:t>
      </w:r>
      <w:r w:rsidR="00FB12C5" w:rsidRPr="008459E5">
        <w:rPr>
          <w:rFonts w:asciiTheme="minorBidi" w:hAnsiTheme="minorBidi" w:cstheme="minorBidi"/>
        </w:rPr>
        <w:t xml:space="preserve">his research tests the robustness of the algorithms in </w:t>
      </w:r>
      <w:r w:rsidR="006A7CAA">
        <w:rPr>
          <w:rFonts w:asciiTheme="minorBidi" w:hAnsiTheme="minorBidi" w:cstheme="minorBidi"/>
        </w:rPr>
        <w:t>various simulated</w:t>
      </w:r>
      <w:r w:rsidR="00FB12C5" w:rsidRPr="008459E5">
        <w:rPr>
          <w:rFonts w:asciiTheme="minorBidi" w:hAnsiTheme="minorBidi" w:cstheme="minorBidi"/>
        </w:rPr>
        <w:t xml:space="preserve"> environments, particularly those with confined spaces and irregular object arrangements.</w:t>
      </w:r>
    </w:p>
    <w:p w14:paraId="3DD4F45E" w14:textId="1F61960B" w:rsidR="00FB12C5" w:rsidRPr="008459E5" w:rsidRDefault="00FB12C5" w:rsidP="006759B7">
      <w:pPr>
        <w:pStyle w:val="NormalWeb"/>
        <w:numPr>
          <w:ilvl w:val="0"/>
          <w:numId w:val="3"/>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Algorithm Performance</w:t>
      </w:r>
      <w:r w:rsidRPr="008459E5">
        <w:rPr>
          <w:rFonts w:asciiTheme="minorBidi" w:hAnsiTheme="minorBidi" w:cstheme="minorBidi"/>
        </w:rPr>
        <w:t xml:space="preserve">: The goal is to evaluate the trade-offs between computational efficiency (planning time), success rates (finding a feasible path), and the </w:t>
      </w:r>
      <w:r w:rsidR="009C4748">
        <w:rPr>
          <w:rFonts w:asciiTheme="minorBidi" w:hAnsiTheme="minorBidi" w:cstheme="minorBidi"/>
        </w:rPr>
        <w:t>length</w:t>
      </w:r>
      <w:r w:rsidRPr="008459E5">
        <w:rPr>
          <w:rFonts w:asciiTheme="minorBidi" w:hAnsiTheme="minorBidi" w:cstheme="minorBidi"/>
        </w:rPr>
        <w:t xml:space="preserve"> of the paths generated by each algorithm</w:t>
      </w:r>
      <w:r w:rsidR="006C6C3D">
        <w:rPr>
          <w:rFonts w:asciiTheme="minorBidi" w:hAnsiTheme="minorBidi" w:cstheme="minorBidi"/>
        </w:rPr>
        <w:t xml:space="preserve"> which means the distance that needs to be traveled using the path from the star position to the end position</w:t>
      </w:r>
      <w:r w:rsidRPr="008459E5">
        <w:rPr>
          <w:rFonts w:asciiTheme="minorBidi" w:hAnsiTheme="minorBidi" w:cstheme="minorBidi"/>
        </w:rPr>
        <w:t>.</w:t>
      </w:r>
    </w:p>
    <w:p w14:paraId="2DAF9E1B" w14:textId="7B5A89BC" w:rsidR="00FB12C5" w:rsidRPr="008459E5" w:rsidRDefault="00FB12C5" w:rsidP="006759B7">
      <w:pPr>
        <w:pStyle w:val="NormalWeb"/>
        <w:numPr>
          <w:ilvl w:val="0"/>
          <w:numId w:val="3"/>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Practical Implementation</w:t>
      </w:r>
      <w:r w:rsidRPr="008459E5">
        <w:rPr>
          <w:rFonts w:asciiTheme="minorBidi" w:hAnsiTheme="minorBidi" w:cstheme="minorBidi"/>
        </w:rPr>
        <w:t>: While many algorithms have theoretical benefits, practical implementation often reveals constraints or bottlenecks that were not anticipated. By implementing these algorithms in the PyBullet</w:t>
      </w:r>
      <w:r w:rsidR="005F483C">
        <w:rPr>
          <w:rFonts w:asciiTheme="minorBidi" w:hAnsiTheme="minorBidi" w:cstheme="minorBidi"/>
        </w:rPr>
        <w:t xml:space="preserve"> </w:t>
      </w:r>
      <w:r w:rsidRPr="008459E5">
        <w:rPr>
          <w:rFonts w:asciiTheme="minorBidi" w:hAnsiTheme="minorBidi" w:cstheme="minorBidi"/>
        </w:rPr>
        <w:t>and the Jogramop framework, this research aims to identify these practical challenges.</w:t>
      </w:r>
    </w:p>
    <w:p w14:paraId="4551311F" w14:textId="598633DC" w:rsidR="00FB12C5" w:rsidRPr="008459E5" w:rsidRDefault="00FB12C5" w:rsidP="005F483C">
      <w:pPr>
        <w:pStyle w:val="Heading2"/>
        <w:numPr>
          <w:ilvl w:val="1"/>
          <w:numId w:val="39"/>
        </w:numPr>
      </w:pPr>
      <w:bookmarkStart w:id="41" w:name="_Toc178434984"/>
      <w:r w:rsidRPr="008459E5">
        <w:t>Importance of the Problem</w:t>
      </w:r>
      <w:bookmarkEnd w:id="41"/>
    </w:p>
    <w:p w14:paraId="56D65EC2" w14:textId="77777777"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The success of integrated grasp and motion planning is crucial in advancing the capabilities of robotic systems. Robots are increasingly being deployed in industries such as manufacturing, healthcare, and service sectors, where they need to handle complex tasks with high reliability. The findings of this research will contribute to improving the performance of robotic systems, making them more adaptable and efficient in real-world applications.</w:t>
      </w:r>
    </w:p>
    <w:p w14:paraId="78FE12E9" w14:textId="207CC62F" w:rsidR="00FB12C5" w:rsidRPr="008459E5" w:rsidRDefault="00FB12C5" w:rsidP="00986F0D">
      <w:pPr>
        <w:pStyle w:val="Heading2"/>
      </w:pPr>
      <w:bookmarkStart w:id="42" w:name="_Toc178434985"/>
      <w:r w:rsidRPr="008459E5">
        <w:lastRenderedPageBreak/>
        <w:t>3.</w:t>
      </w:r>
      <w:r w:rsidR="00F036AA">
        <w:t>5</w:t>
      </w:r>
      <w:r w:rsidRPr="008459E5">
        <w:t xml:space="preserve"> Summary</w:t>
      </w:r>
      <w:bookmarkEnd w:id="42"/>
    </w:p>
    <w:p w14:paraId="3AE8899D" w14:textId="0E11864E" w:rsidR="00EF6C6F"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 xml:space="preserve">This chapter outlines the core problem that this dissertation addresses: the challenge of efficient and robust integrated grasp and motion planning in </w:t>
      </w:r>
      <w:r w:rsidR="00986F0D">
        <w:rPr>
          <w:rFonts w:asciiTheme="minorBidi" w:hAnsiTheme="minorBidi" w:cstheme="minorBidi"/>
        </w:rPr>
        <w:t>different</w:t>
      </w:r>
      <w:r w:rsidRPr="008459E5">
        <w:rPr>
          <w:rFonts w:asciiTheme="minorBidi" w:hAnsiTheme="minorBidi" w:cstheme="minorBidi"/>
        </w:rPr>
        <w:t xml:space="preserve"> environments. The goal is to evaluate several algorithms, to determine their strengths and limitations in handling complex robotic manipulation tasks. The following chapters will detail the methodology and experimental setup used to tackle this problem and present the findings from the evaluations of the different algorithms.</w:t>
      </w:r>
    </w:p>
    <w:p w14:paraId="194579EF" w14:textId="77777777" w:rsidR="001C3421" w:rsidRDefault="001C3421" w:rsidP="00A3770B">
      <w:pPr>
        <w:pStyle w:val="NormalWeb"/>
        <w:spacing w:line="360" w:lineRule="auto"/>
        <w:jc w:val="lowKashida"/>
        <w:rPr>
          <w:rFonts w:asciiTheme="minorBidi" w:hAnsiTheme="minorBidi" w:cstheme="minorBidi"/>
        </w:rPr>
      </w:pPr>
    </w:p>
    <w:p w14:paraId="02A255CA" w14:textId="68810461" w:rsidR="001C3421" w:rsidRPr="00744C79" w:rsidRDefault="001C3421" w:rsidP="00E54A73">
      <w:pPr>
        <w:pStyle w:val="Heading1"/>
        <w:spacing w:line="360" w:lineRule="auto"/>
        <w:rPr>
          <w:rFonts w:asciiTheme="minorBidi" w:hAnsiTheme="minorBidi" w:cstheme="minorBidi"/>
          <w:lang w:val="en-US"/>
        </w:rPr>
      </w:pPr>
      <w:bookmarkStart w:id="43" w:name="_Toc178434986"/>
      <w:r w:rsidRPr="00744C79">
        <w:rPr>
          <w:rFonts w:asciiTheme="minorBidi" w:hAnsiTheme="minorBidi" w:cstheme="minorBidi"/>
          <w:lang w:val="en-US"/>
        </w:rPr>
        <w:t>Chapter 4: Methodology</w:t>
      </w:r>
      <w:bookmarkEnd w:id="43"/>
    </w:p>
    <w:p w14:paraId="28C1E566" w14:textId="52096C00" w:rsidR="001C3421" w:rsidRPr="00744C79" w:rsidRDefault="001C3421" w:rsidP="00253DFD">
      <w:pPr>
        <w:pStyle w:val="Heading2"/>
        <w:spacing w:line="360" w:lineRule="auto"/>
        <w:rPr>
          <w:rFonts w:asciiTheme="minorBidi" w:hAnsiTheme="minorBidi" w:cstheme="minorBidi"/>
          <w:lang w:val="en-US"/>
        </w:rPr>
      </w:pPr>
      <w:bookmarkStart w:id="44" w:name="_Toc178434987"/>
      <w:r w:rsidRPr="00744C79">
        <w:rPr>
          <w:rFonts w:asciiTheme="minorBidi" w:hAnsiTheme="minorBidi" w:cstheme="minorBidi"/>
          <w:lang w:val="en-US"/>
        </w:rPr>
        <w:t>4.1</w:t>
      </w:r>
      <w:r w:rsidR="00253DFD">
        <w:rPr>
          <w:rFonts w:asciiTheme="minorBidi" w:hAnsiTheme="minorBidi" w:cstheme="minorBidi"/>
          <w:lang w:val="en-US"/>
        </w:rPr>
        <w:tab/>
      </w:r>
      <w:r w:rsidRPr="00744C79">
        <w:rPr>
          <w:rFonts w:asciiTheme="minorBidi" w:hAnsiTheme="minorBidi" w:cstheme="minorBidi"/>
          <w:lang w:val="en-US"/>
        </w:rPr>
        <w:t>Introduction</w:t>
      </w:r>
      <w:bookmarkEnd w:id="44"/>
    </w:p>
    <w:p w14:paraId="064AA761" w14:textId="77777777" w:rsidR="00936EC7" w:rsidRPr="00936EC7" w:rsidRDefault="00936EC7" w:rsidP="00A3770B">
      <w:pPr>
        <w:spacing w:line="360" w:lineRule="auto"/>
        <w:rPr>
          <w:rFonts w:asciiTheme="minorBidi" w:hAnsiTheme="minorBidi"/>
          <w:sz w:val="24"/>
          <w:szCs w:val="24"/>
          <w:lang w:val="en-US"/>
        </w:rPr>
      </w:pPr>
      <w:r w:rsidRPr="00744C79">
        <w:rPr>
          <w:rFonts w:asciiTheme="minorBidi" w:hAnsiTheme="minorBidi"/>
          <w:sz w:val="24"/>
          <w:szCs w:val="24"/>
          <w:lang w:val="en-US"/>
        </w:rPr>
        <w:t>The primary objective of this chapter is to detail the implementation and evaluation of several motion planning algorithms</w:t>
      </w:r>
      <w:r w:rsidRPr="00936EC7">
        <w:rPr>
          <w:rFonts w:asciiTheme="minorBidi" w:hAnsiTheme="minorBidi"/>
          <w:sz w:val="24"/>
          <w:szCs w:val="24"/>
          <w:lang w:val="en-US"/>
        </w:rPr>
        <w:t>—RRT, RRT*, JPlusRRT, IK-RRT, and BIK-RRT—using Python. These algorithms were selected to assess their performance in robotic motion planning tasks, particularly in environments requiring precise navigation around obstacles.</w:t>
      </w:r>
    </w:p>
    <w:p w14:paraId="7903F2F3" w14:textId="77777777" w:rsidR="00936EC7" w:rsidRPr="00936EC7" w:rsidRDefault="00936EC7" w:rsidP="00A3770B">
      <w:pPr>
        <w:spacing w:line="360" w:lineRule="auto"/>
        <w:rPr>
          <w:rFonts w:asciiTheme="minorBidi" w:hAnsiTheme="minorBidi"/>
          <w:sz w:val="24"/>
          <w:szCs w:val="24"/>
          <w:lang w:val="en-US"/>
        </w:rPr>
      </w:pPr>
    </w:p>
    <w:p w14:paraId="278C55C1" w14:textId="28383543" w:rsidR="00936EC7" w:rsidRPr="00936EC7" w:rsidRDefault="00936EC7" w:rsidP="00A3770B">
      <w:pPr>
        <w:spacing w:line="360" w:lineRule="auto"/>
        <w:rPr>
          <w:rFonts w:asciiTheme="minorBidi" w:hAnsiTheme="minorBidi"/>
          <w:sz w:val="24"/>
          <w:szCs w:val="24"/>
          <w:lang w:val="en-US"/>
        </w:rPr>
      </w:pPr>
      <w:r w:rsidRPr="00936EC7">
        <w:rPr>
          <w:rFonts w:asciiTheme="minorBidi" w:hAnsiTheme="minorBidi"/>
          <w:sz w:val="24"/>
          <w:szCs w:val="24"/>
          <w:lang w:val="en-US"/>
        </w:rPr>
        <w:t xml:space="preserve">The experimental process is divided into two phases. The first phase focuses on implementing and testing the algorithms in the PyBullet environment, where key performance metrics such as path length, planning time, and success rate were evaluated in </w:t>
      </w:r>
      <w:r w:rsidR="009A0942">
        <w:rPr>
          <w:rFonts w:asciiTheme="minorBidi" w:hAnsiTheme="minorBidi"/>
          <w:sz w:val="24"/>
          <w:szCs w:val="24"/>
          <w:lang w:val="en-US"/>
        </w:rPr>
        <w:t>PyBullet</w:t>
      </w:r>
      <w:r w:rsidRPr="00936EC7">
        <w:rPr>
          <w:rFonts w:asciiTheme="minorBidi" w:hAnsiTheme="minorBidi"/>
          <w:sz w:val="24"/>
          <w:szCs w:val="24"/>
          <w:lang w:val="en-US"/>
        </w:rPr>
        <w:t xml:space="preserve"> scenarios. In the second phase, the RRT* algorithm was implemented within the Jogramop framework, which provides standardized benchmark scenarios designed to evaluate the algorithm’s performance in more complex, obstacle-rich environments.</w:t>
      </w:r>
    </w:p>
    <w:p w14:paraId="4DC2A228" w14:textId="77777777" w:rsidR="00936EC7" w:rsidRPr="00936EC7" w:rsidRDefault="00936EC7" w:rsidP="00A3770B">
      <w:pPr>
        <w:spacing w:line="360" w:lineRule="auto"/>
        <w:rPr>
          <w:rFonts w:asciiTheme="minorBidi" w:hAnsiTheme="minorBidi"/>
          <w:sz w:val="24"/>
          <w:szCs w:val="24"/>
          <w:lang w:val="en-US"/>
        </w:rPr>
      </w:pPr>
    </w:p>
    <w:p w14:paraId="69F13A90" w14:textId="3ED3B897" w:rsidR="001C3421" w:rsidRDefault="00936EC7" w:rsidP="00A3770B">
      <w:pPr>
        <w:spacing w:line="360" w:lineRule="auto"/>
        <w:rPr>
          <w:rFonts w:asciiTheme="minorBidi" w:hAnsiTheme="minorBidi"/>
          <w:sz w:val="24"/>
          <w:szCs w:val="24"/>
          <w:lang w:val="en-US"/>
        </w:rPr>
      </w:pPr>
      <w:r w:rsidRPr="00936EC7">
        <w:rPr>
          <w:rFonts w:asciiTheme="minorBidi" w:hAnsiTheme="minorBidi"/>
          <w:sz w:val="24"/>
          <w:szCs w:val="24"/>
          <w:lang w:val="en-US"/>
        </w:rPr>
        <w:t>This chapter will cover the research design, the rationale for the selection of algorithms and frameworks, the experimental setup, the evaluation metrics, and the presentation of results. The goal is to demonstrate the practical implementation of these algorithms and to compare their effectiveness in solving motion planning problems in various robotic contexts.</w:t>
      </w:r>
    </w:p>
    <w:p w14:paraId="6660A384" w14:textId="77777777" w:rsidR="001C3421" w:rsidRPr="00427A90" w:rsidRDefault="001C3421" w:rsidP="00A3770B">
      <w:pPr>
        <w:spacing w:line="360" w:lineRule="auto"/>
        <w:rPr>
          <w:rFonts w:asciiTheme="minorBidi" w:hAnsiTheme="minorBidi"/>
          <w:sz w:val="24"/>
          <w:szCs w:val="24"/>
          <w:lang w:val="en-US"/>
        </w:rPr>
      </w:pPr>
    </w:p>
    <w:p w14:paraId="246DECCD" w14:textId="4BF2CAF6" w:rsidR="001C3421" w:rsidRPr="00427A90" w:rsidRDefault="001C3421" w:rsidP="00A3770B">
      <w:pPr>
        <w:pStyle w:val="Heading2"/>
        <w:spacing w:line="360" w:lineRule="auto"/>
        <w:rPr>
          <w:lang w:val="en-US"/>
        </w:rPr>
      </w:pPr>
      <w:bookmarkStart w:id="45" w:name="_Toc178434988"/>
      <w:r w:rsidRPr="00427A90">
        <w:rPr>
          <w:lang w:val="en-US"/>
        </w:rPr>
        <w:lastRenderedPageBreak/>
        <w:t>4.2</w:t>
      </w:r>
      <w:r w:rsidR="00253DFD">
        <w:rPr>
          <w:lang w:val="en-US"/>
        </w:rPr>
        <w:tab/>
      </w:r>
      <w:r w:rsidRPr="00427A90">
        <w:rPr>
          <w:lang w:val="en-US"/>
        </w:rPr>
        <w:t>Problem Formulation</w:t>
      </w:r>
      <w:bookmarkEnd w:id="45"/>
    </w:p>
    <w:p w14:paraId="43071411" w14:textId="13497856" w:rsidR="001C3421" w:rsidRPr="002700C3" w:rsidRDefault="001C3421" w:rsidP="00F65471">
      <w:pPr>
        <w:pStyle w:val="NormalWeb"/>
        <w:spacing w:line="360" w:lineRule="auto"/>
        <w:jc w:val="lowKashida"/>
        <w:rPr>
          <w:rFonts w:asciiTheme="minorBidi" w:hAnsiTheme="minorBidi" w:cstheme="minorBidi"/>
        </w:rPr>
      </w:pPr>
      <w:r w:rsidRPr="002700C3">
        <w:rPr>
          <w:rFonts w:asciiTheme="minorBidi" w:hAnsiTheme="minorBidi" w:cstheme="minorBidi"/>
        </w:rPr>
        <w:t>The problem addressed in this research involves the integrated grasp and motion planning for a robotic manipulator, with a focus on comparing algorithmic performance in benchmark scenarios.</w:t>
      </w:r>
      <w:r w:rsidR="00F65471">
        <w:rPr>
          <w:rFonts w:asciiTheme="minorBidi" w:hAnsiTheme="minorBidi" w:cstheme="minorBidi"/>
        </w:rPr>
        <w:t xml:space="preserve"> </w:t>
      </w:r>
      <w:r w:rsidRPr="002700C3">
        <w:rPr>
          <w:rFonts w:asciiTheme="minorBidi" w:hAnsiTheme="minorBidi" w:cstheme="minorBidi"/>
        </w:rPr>
        <w:t xml:space="preserve">In this context, we consider a set </w:t>
      </w:r>
      <m:oMath>
        <m:r>
          <w:rPr>
            <w:rFonts w:ascii="Cambria Math" w:hAnsi="Cambria Math" w:cstheme="minorBidi"/>
          </w:rPr>
          <m:t>G</m:t>
        </m:r>
      </m:oMath>
      <w:r w:rsidRPr="002700C3">
        <w:rPr>
          <w:rStyle w:val="katex-mathml"/>
          <w:rFonts w:asciiTheme="minorBidi" w:eastAsiaTheme="majorEastAsia" w:hAnsiTheme="minorBidi" w:cstheme="minorBidi"/>
        </w:rPr>
        <w:t xml:space="preserve"> </w:t>
      </w:r>
      <w:r w:rsidRPr="002700C3">
        <w:rPr>
          <w:rFonts w:asciiTheme="minorBidi" w:hAnsiTheme="minorBidi" w:cstheme="minorBidi"/>
        </w:rPr>
        <w:t xml:space="preserve">of potential grasps, where each grasp </w:t>
      </w:r>
      <m:oMath>
        <m:r>
          <w:rPr>
            <w:rFonts w:ascii="Cambria Math" w:hAnsi="Cambria Math" w:cstheme="minorBidi"/>
          </w:rPr>
          <m:t>g=(</m:t>
        </m:r>
        <m:sSub>
          <m:sSubPr>
            <m:ctrlPr>
              <w:rPr>
                <w:rFonts w:ascii="Cambria Math" w:hAnsi="Cambria Math" w:cstheme="minorBidi"/>
                <w:i/>
              </w:rPr>
            </m:ctrlPr>
          </m:sSubPr>
          <m:e>
            <m:r>
              <w:rPr>
                <w:rFonts w:ascii="Cambria Math" w:hAnsi="Cambria Math" w:cstheme="minorBidi"/>
              </w:rPr>
              <m:t>T</m:t>
            </m:r>
          </m:e>
          <m:sub>
            <m:r>
              <w:rPr>
                <w:rFonts w:ascii="Cambria Math" w:hAnsi="Cambria Math" w:cstheme="minorBidi"/>
              </w:rPr>
              <m:t>5</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S</m:t>
            </m:r>
          </m:e>
          <m:sub>
            <m:r>
              <w:rPr>
                <w:rFonts w:ascii="Cambria Math" w:hAnsi="Cambria Math" w:cstheme="minorBidi"/>
              </w:rPr>
              <m:t>g</m:t>
            </m:r>
          </m:sub>
        </m:sSub>
        <m:r>
          <w:rPr>
            <w:rFonts w:ascii="Cambria Math" w:hAnsi="Cambria Math" w:cstheme="minorBidi"/>
          </w:rPr>
          <m:t>)</m:t>
        </m:r>
      </m:oMath>
      <w:r w:rsidRPr="002700C3">
        <w:rPr>
          <w:rStyle w:val="katex-mathml"/>
          <w:rFonts w:asciiTheme="minorBidi" w:eastAsiaTheme="majorEastAsia" w:hAnsiTheme="minorBidi" w:cstheme="minorBidi"/>
        </w:rPr>
        <w:t xml:space="preserve"> </w:t>
      </w:r>
      <w:r w:rsidRPr="002700C3">
        <w:rPr>
          <w:rFonts w:asciiTheme="minorBidi" w:hAnsiTheme="minorBidi" w:cstheme="minorBidi"/>
        </w:rPr>
        <w:t xml:space="preserve">consists of a grasp pose </w:t>
      </w:r>
      <m:oMath>
        <m:r>
          <w:rPr>
            <w:rStyle w:val="katex-mathml"/>
            <w:rFonts w:ascii="Cambria Math" w:eastAsiaTheme="majorEastAsia" w:hAnsi="Cambria Math" w:cstheme="minorBidi"/>
          </w:rPr>
          <m:t> </m:t>
        </m:r>
        <m:sSub>
          <m:sSubPr>
            <m:ctrlPr>
              <w:rPr>
                <w:rStyle w:val="katex-mathml"/>
                <w:rFonts w:ascii="Cambria Math" w:eastAsiaTheme="majorEastAsia" w:hAnsi="Cambria Math" w:cstheme="minorBidi"/>
                <w:i/>
                <w:iCs/>
              </w:rPr>
            </m:ctrlPr>
          </m:sSubPr>
          <m:e>
            <m:r>
              <m:rPr>
                <m:sty m:val="p"/>
              </m:rPr>
              <w:rPr>
                <w:rStyle w:val="katex-mathml"/>
                <w:rFonts w:ascii="Cambria Math" w:eastAsiaTheme="majorEastAsia" w:hAnsi="Cambria Math" w:cstheme="minorBidi"/>
              </w:rPr>
              <m:t>T</m:t>
            </m:r>
          </m:e>
          <m:sub>
            <m:r>
              <m:rPr>
                <m:sty m:val="p"/>
              </m:rPr>
              <w:rPr>
                <w:rStyle w:val="katex-mathml"/>
                <w:rFonts w:ascii="Cambria Math" w:eastAsiaTheme="majorEastAsia" w:hAnsi="Cambria Math" w:cstheme="minorBidi"/>
              </w:rPr>
              <m:t>g</m:t>
            </m:r>
          </m:sub>
        </m:sSub>
        <m:r>
          <w:rPr>
            <w:rStyle w:val="katex-mathml"/>
            <w:rFonts w:ascii="Cambria Math" w:eastAsiaTheme="majorEastAsia" w:hAnsi="Cambria Math" w:cstheme="minorBidi"/>
          </w:rPr>
          <m:t> </m:t>
        </m:r>
        <m:r>
          <m:rPr>
            <m:sty m:val="p"/>
          </m:rPr>
          <w:rPr>
            <w:rStyle w:val="katex-mathml"/>
            <w:rFonts w:ascii="Cambria Math" w:eastAsiaTheme="majorEastAsia" w:hAnsi="Cambria Math" w:cstheme="minorBidi"/>
          </w:rPr>
          <m:t>∈</m:t>
        </m:r>
        <m:r>
          <w:rPr>
            <w:rStyle w:val="katex-mathml"/>
            <w:rFonts w:ascii="Cambria Math" w:eastAsiaTheme="majorEastAsia" w:hAnsi="Cambria Math" w:cstheme="minorBidi"/>
          </w:rPr>
          <m:t> </m:t>
        </m:r>
        <m:r>
          <m:rPr>
            <m:sty m:val="p"/>
          </m:rPr>
          <w:rPr>
            <w:rStyle w:val="katex-mathml"/>
            <w:rFonts w:ascii="Cambria Math" w:eastAsiaTheme="majorEastAsia" w:hAnsi="Cambria Math" w:cstheme="minorBidi"/>
          </w:rPr>
          <m:t>SE</m:t>
        </m:r>
        <m:d>
          <m:dPr>
            <m:ctrlPr>
              <w:rPr>
                <w:rStyle w:val="katex-mathml"/>
                <w:rFonts w:ascii="Cambria Math" w:eastAsiaTheme="majorEastAsia" w:hAnsi="Cambria Math" w:cstheme="minorBidi"/>
                <w:i/>
                <w:iCs/>
              </w:rPr>
            </m:ctrlPr>
          </m:dPr>
          <m:e>
            <m:r>
              <w:rPr>
                <w:rStyle w:val="katex-mathml"/>
                <w:rFonts w:ascii="Cambria Math" w:eastAsiaTheme="majorEastAsia" w:hAnsi="Cambria Math" w:cstheme="minorBidi"/>
              </w:rPr>
              <m:t>3</m:t>
            </m:r>
          </m:e>
        </m:d>
        <m:r>
          <w:rPr>
            <w:rStyle w:val="katex-mathml"/>
            <w:rFonts w:ascii="Cambria Math" w:eastAsiaTheme="majorEastAsia" w:hAnsi="Cambria Math" w:cstheme="minorBidi"/>
          </w:rPr>
          <m:t> </m:t>
        </m:r>
      </m:oMath>
      <w:r w:rsidRPr="002700C3">
        <w:rPr>
          <w:rStyle w:val="katex-mathml"/>
          <w:rFonts w:asciiTheme="minorBidi" w:hAnsiTheme="minorBidi" w:cstheme="minorBidi"/>
          <w:iCs/>
        </w:rPr>
        <w:t xml:space="preserve"> </w:t>
      </w:r>
      <w:r w:rsidRPr="002700C3">
        <w:rPr>
          <w:rFonts w:asciiTheme="minorBidi" w:hAnsiTheme="minorBidi" w:cstheme="minorBidi"/>
        </w:rPr>
        <w:t>representing the 6-DoF position and orientation of the gripper relative to the object.</w:t>
      </w:r>
    </w:p>
    <w:p w14:paraId="0199B5B5" w14:textId="27504DF9" w:rsidR="001C3421" w:rsidRPr="002700C3" w:rsidRDefault="001C3421" w:rsidP="00A3770B">
      <w:pPr>
        <w:pStyle w:val="NormalWeb"/>
        <w:spacing w:line="360" w:lineRule="auto"/>
        <w:jc w:val="lowKashida"/>
        <w:rPr>
          <w:rFonts w:asciiTheme="minorBidi" w:hAnsiTheme="minorBidi" w:cstheme="minorBidi"/>
        </w:rPr>
      </w:pPr>
      <w:r w:rsidRPr="002700C3">
        <w:rPr>
          <w:rFonts w:asciiTheme="minorBidi" w:hAnsiTheme="minorBidi" w:cstheme="minorBidi"/>
        </w:rPr>
        <w:t>The motion planning component involves searching the robot's configuration space</w:t>
      </w:r>
      <w:r w:rsidRPr="002700C3">
        <w:rPr>
          <w:rStyle w:val="katex-mathml"/>
          <w:rFonts w:asciiTheme="minorBidi" w:eastAsiaTheme="majorEastAsia" w:hAnsiTheme="minorBidi" w:cstheme="minorBidi"/>
        </w:rPr>
        <w:t xml:space="preserve"> </w:t>
      </w:r>
      <m:oMath>
        <m:r>
          <w:rPr>
            <w:rStyle w:val="katex-mathml"/>
            <w:rFonts w:ascii="Cambria Math" w:eastAsiaTheme="majorEastAsia" w:hAnsi="Cambria Math" w:cstheme="minorBidi"/>
          </w:rPr>
          <m:t>C</m:t>
        </m:r>
      </m:oMath>
      <w:r w:rsidRPr="002700C3">
        <w:rPr>
          <w:rFonts w:asciiTheme="minorBidi" w:hAnsiTheme="minorBidi" w:cstheme="minorBidi"/>
        </w:rPr>
        <w:t xml:space="preserve">, where each configuration </w:t>
      </w:r>
      <m:oMath>
        <m:r>
          <w:rPr>
            <w:rFonts w:ascii="Cambria Math" w:hAnsi="Cambria Math" w:cstheme="minorBidi"/>
          </w:rPr>
          <m:t>q∈C</m:t>
        </m:r>
      </m:oMath>
      <w:r w:rsidRPr="002700C3">
        <w:rPr>
          <w:rFonts w:asciiTheme="minorBidi" w:hAnsiTheme="minorBidi" w:cstheme="minorBidi"/>
        </w:rPr>
        <w:t xml:space="preserve"> represents a particular set of joint angles for the manipulator. The collision-free subset of the configuration space is denoted as </w:t>
      </w:r>
      <m:oMath>
        <m:r>
          <w:rPr>
            <w:rStyle w:val="katex-mathml"/>
            <w:rFonts w:ascii="Cambria Math" w:eastAsiaTheme="majorEastAsia" w:hAnsi="Cambria Math" w:cstheme="minorBidi"/>
          </w:rPr>
          <m:t>C</m:t>
        </m:r>
        <m:r>
          <w:rPr>
            <w:rStyle w:val="mord"/>
            <w:rFonts w:ascii="Cambria Math" w:eastAsiaTheme="majorEastAsia" w:hAnsi="Cambria Math" w:cstheme="minorBidi"/>
          </w:rPr>
          <m:t>free</m:t>
        </m:r>
        <m:r>
          <w:rPr>
            <w:rStyle w:val="vlist-s"/>
            <w:rFonts w:ascii="Cambria Math" w:hAnsi="Cambria Math" w:cstheme="minorBidi"/>
          </w:rPr>
          <m:t>​</m:t>
        </m:r>
        <m:r>
          <w:rPr>
            <w:rStyle w:val="mrel"/>
            <w:rFonts w:ascii="Cambria Math" w:hAnsi="Cambria Math" w:cstheme="minorBidi"/>
          </w:rPr>
          <m:t>⊆</m:t>
        </m:r>
        <m:r>
          <w:rPr>
            <w:rStyle w:val="mord"/>
            <w:rFonts w:ascii="Cambria Math" w:eastAsiaTheme="majorEastAsia" w:hAnsi="Cambria Math" w:cstheme="minorBidi"/>
          </w:rPr>
          <m:t>C</m:t>
        </m:r>
      </m:oMath>
      <w:r w:rsidRPr="002700C3">
        <w:rPr>
          <w:rFonts w:asciiTheme="minorBidi" w:hAnsiTheme="minorBidi" w:cstheme="minorBidi"/>
        </w:rPr>
        <w:t xml:space="preserve">. The objective for the motion planner is to find a path from an initial configuration </w:t>
      </w:r>
      <m:oMath>
        <m:sSub>
          <m:sSubPr>
            <m:ctrlPr>
              <w:rPr>
                <w:rFonts w:ascii="Cambria Math" w:hAnsi="Cambria Math" w:cstheme="minorBidi"/>
                <w:i/>
              </w:rPr>
            </m:ctrlPr>
          </m:sSubPr>
          <m:e>
            <m:r>
              <w:rPr>
                <w:rFonts w:ascii="Cambria Math" w:hAnsi="Cambria Math" w:cstheme="minorBidi"/>
              </w:rPr>
              <m:t>q</m:t>
            </m:r>
          </m:e>
          <m:sub>
            <m:r>
              <m:rPr>
                <m:nor/>
              </m:rPr>
              <w:rPr>
                <w:rFonts w:asciiTheme="minorBidi" w:hAnsiTheme="minorBidi" w:cstheme="minorBidi"/>
              </w:rPr>
              <m:t>start</m:t>
            </m:r>
          </m:sub>
        </m:sSub>
        <m:r>
          <m:rPr>
            <m:sty m:val="p"/>
          </m:rP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C</m:t>
            </m:r>
            <m:ctrlPr>
              <w:rPr>
                <w:rFonts w:ascii="Cambria Math" w:hAnsi="Cambria Math" w:cstheme="minorBidi"/>
              </w:rPr>
            </m:ctrlPr>
          </m:e>
          <m:sub>
            <m:r>
              <m:rPr>
                <m:nor/>
              </m:rPr>
              <w:rPr>
                <w:rFonts w:asciiTheme="minorBidi" w:hAnsiTheme="minorBidi" w:cstheme="minorBidi"/>
              </w:rPr>
              <m:t>free</m:t>
            </m:r>
          </m:sub>
        </m:sSub>
      </m:oMath>
      <w:r w:rsidRPr="002700C3">
        <w:rPr>
          <w:rFonts w:asciiTheme="minorBidi" w:hAnsiTheme="minorBidi" w:cstheme="minorBidi"/>
        </w:rPr>
        <w:t xml:space="preserve"> to a goal configuration </w:t>
      </w:r>
      <m:oMath>
        <m:sSub>
          <m:sSubPr>
            <m:ctrlPr>
              <w:rPr>
                <w:rFonts w:ascii="Cambria Math" w:hAnsi="Cambria Math" w:cstheme="minorBidi"/>
                <w:i/>
              </w:rPr>
            </m:ctrlPr>
          </m:sSubPr>
          <m:e>
            <m:r>
              <w:rPr>
                <w:rFonts w:ascii="Cambria Math" w:hAnsi="Cambria Math" w:cstheme="minorBidi"/>
              </w:rPr>
              <m:t>q</m:t>
            </m:r>
          </m:e>
          <m:sub>
            <m:r>
              <m:rPr>
                <m:nor/>
              </m:rPr>
              <w:rPr>
                <w:rFonts w:asciiTheme="minorBidi" w:hAnsiTheme="minorBidi" w:cstheme="minorBidi"/>
              </w:rPr>
              <m:t>goal</m:t>
            </m:r>
          </m:sub>
        </m:sSub>
        <m:r>
          <m:rPr>
            <m:sty m:val="p"/>
          </m:rP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C</m:t>
            </m:r>
            <m:ctrlPr>
              <w:rPr>
                <w:rFonts w:ascii="Cambria Math" w:hAnsi="Cambria Math" w:cstheme="minorBidi"/>
              </w:rPr>
            </m:ctrlPr>
          </m:e>
          <m:sub>
            <m:r>
              <m:rPr>
                <m:nor/>
              </m:rPr>
              <w:rPr>
                <w:rFonts w:asciiTheme="minorBidi" w:hAnsiTheme="minorBidi" w:cstheme="minorBidi"/>
              </w:rPr>
              <m:t>free</m:t>
            </m:r>
          </m:sub>
        </m:sSub>
      </m:oMath>
      <w:r w:rsidRPr="002700C3">
        <w:rPr>
          <w:rFonts w:asciiTheme="minorBidi" w:hAnsiTheme="minorBidi" w:cstheme="minorBidi"/>
        </w:rPr>
        <w:t xml:space="preserve">, ensuring that the chosen grasp </w:t>
      </w:r>
      <m:oMath>
        <m:sSub>
          <m:sSubPr>
            <m:ctrlPr>
              <w:rPr>
                <w:rFonts w:ascii="Cambria Math" w:hAnsi="Cambria Math" w:cstheme="minorBidi"/>
                <w:i/>
              </w:rPr>
            </m:ctrlPr>
          </m:sSubPr>
          <m:e>
            <m:r>
              <w:rPr>
                <w:rFonts w:ascii="Cambria Math" w:hAnsi="Cambria Math" w:cstheme="minorBidi"/>
              </w:rPr>
              <m:t>T</m:t>
            </m:r>
          </m:e>
          <m:sub>
            <m:r>
              <w:rPr>
                <w:rFonts w:ascii="Cambria Math" w:hAnsi="Cambria Math" w:cstheme="minorBidi"/>
              </w:rPr>
              <m:t>g</m:t>
            </m:r>
          </m:sub>
        </m:sSub>
      </m:oMath>
      <w:r w:rsidRPr="002700C3">
        <w:rPr>
          <w:rStyle w:val="vlist-s"/>
          <w:rFonts w:asciiTheme="minorBidi" w:hAnsiTheme="minorBidi" w:cstheme="minorBidi"/>
        </w:rPr>
        <w:t>​</w:t>
      </w:r>
      <w:r w:rsidRPr="002700C3">
        <w:rPr>
          <w:rFonts w:asciiTheme="minorBidi" w:hAnsiTheme="minorBidi" w:cstheme="minorBidi"/>
        </w:rPr>
        <w:t xml:space="preserve"> is reached while minimizing path length, avoiding obstacles, and adhering to the robot's kinematic constraints </w:t>
      </w:r>
      <w:sdt>
        <w:sdtPr>
          <w:rPr>
            <w:rFonts w:asciiTheme="minorBidi" w:hAnsiTheme="minorBidi" w:cstheme="minorBidi"/>
            <w:color w:val="000000"/>
          </w:rPr>
          <w:tag w:val="MENDELEY_CITATION_v3_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"/>
          <w:id w:val="1069920809"/>
          <w:placeholder>
            <w:docPart w:val="DefaultPlaceholder_-1854013440"/>
          </w:placeholder>
        </w:sdtPr>
        <w:sdtContent>
          <w:r w:rsidR="00F65471" w:rsidRPr="00F65471">
            <w:rPr>
              <w:rFonts w:asciiTheme="minorBidi" w:hAnsiTheme="minorBidi" w:cstheme="minorBidi"/>
              <w:color w:val="000000"/>
            </w:rPr>
            <w:t>(Rudorfer et al., n.d.)</w:t>
          </w:r>
        </w:sdtContent>
      </w:sdt>
      <w:r w:rsidRPr="002700C3">
        <w:rPr>
          <w:rFonts w:asciiTheme="minorBidi" w:hAnsiTheme="minorBidi" w:cstheme="minorBidi"/>
        </w:rPr>
        <w:t>.</w:t>
      </w:r>
    </w:p>
    <w:p w14:paraId="00DC98F4" w14:textId="685F0725" w:rsidR="001C3421" w:rsidRPr="008459E5" w:rsidRDefault="001C3421" w:rsidP="00A3770B">
      <w:pPr>
        <w:pStyle w:val="NormalWeb"/>
        <w:spacing w:line="360" w:lineRule="auto"/>
        <w:jc w:val="both"/>
        <w:rPr>
          <w:rFonts w:asciiTheme="minorBidi" w:hAnsiTheme="minorBidi" w:cstheme="minorBidi"/>
        </w:rPr>
      </w:pPr>
      <w:r w:rsidRPr="002700C3">
        <w:rPr>
          <w:rFonts w:asciiTheme="minorBidi" w:hAnsiTheme="minorBidi" w:cstheme="minorBidi"/>
        </w:rPr>
        <w:t>To compare algorithms, we set up benchmark scenarios involving a variety of objects, grasps, and environmental configurations. The goal is to determine how well each algorithm performs in terms of path planning efficiency, and adaptability to changes in the environment. Performance metrics such as planning time,</w:t>
      </w:r>
      <w:r w:rsidR="00DF7819">
        <w:rPr>
          <w:rFonts w:asciiTheme="minorBidi" w:hAnsiTheme="minorBidi" w:cstheme="minorBidi"/>
        </w:rPr>
        <w:t xml:space="preserve"> path length</w:t>
      </w:r>
      <w:r w:rsidRPr="002700C3">
        <w:rPr>
          <w:rFonts w:asciiTheme="minorBidi" w:hAnsiTheme="minorBidi" w:cstheme="minorBidi"/>
        </w:rPr>
        <w:t xml:space="preserve"> and success rate will be used to evaluate the effectiveness of each algorithm in real-time simulations.</w:t>
      </w:r>
    </w:p>
    <w:p w14:paraId="29E484F6" w14:textId="77777777" w:rsidR="001C3421" w:rsidRPr="00427A90" w:rsidRDefault="001C3421" w:rsidP="00A3770B">
      <w:pPr>
        <w:spacing w:line="360" w:lineRule="auto"/>
        <w:rPr>
          <w:rFonts w:asciiTheme="minorBidi" w:hAnsiTheme="minorBidi"/>
          <w:sz w:val="24"/>
          <w:szCs w:val="24"/>
          <w:lang w:val="en-US"/>
        </w:rPr>
      </w:pPr>
    </w:p>
    <w:p w14:paraId="3ECD98CF" w14:textId="58CF8A57" w:rsidR="001C3421" w:rsidRPr="007362FA" w:rsidRDefault="001C3421" w:rsidP="00A3770B">
      <w:pPr>
        <w:pStyle w:val="Heading2"/>
        <w:spacing w:line="360" w:lineRule="auto"/>
        <w:rPr>
          <w:lang w:val="en-US"/>
        </w:rPr>
      </w:pPr>
      <w:bookmarkStart w:id="46" w:name="_Toc178434989"/>
      <w:r w:rsidRPr="007362FA">
        <w:rPr>
          <w:lang w:val="en-US"/>
        </w:rPr>
        <w:t>4.3</w:t>
      </w:r>
      <w:r w:rsidR="008E5AEE">
        <w:rPr>
          <w:lang w:val="en-US"/>
        </w:rPr>
        <w:tab/>
      </w:r>
      <w:r w:rsidRPr="007362FA">
        <w:rPr>
          <w:lang w:val="en-US"/>
        </w:rPr>
        <w:t>Research Design</w:t>
      </w:r>
      <w:bookmarkEnd w:id="46"/>
    </w:p>
    <w:p w14:paraId="706C1AAB" w14:textId="77777777" w:rsidR="001C3421" w:rsidRPr="007362FA" w:rsidRDefault="001C3421" w:rsidP="00A3770B">
      <w:pPr>
        <w:spacing w:line="360" w:lineRule="auto"/>
        <w:rPr>
          <w:rFonts w:asciiTheme="minorBidi" w:hAnsiTheme="minorBidi"/>
          <w:b/>
          <w:bCs/>
          <w:sz w:val="24"/>
          <w:szCs w:val="24"/>
          <w:lang w:val="en-US"/>
        </w:rPr>
      </w:pPr>
      <w:r w:rsidRPr="007362FA">
        <w:rPr>
          <w:rFonts w:asciiTheme="minorBidi" w:hAnsiTheme="minorBidi"/>
          <w:b/>
          <w:bCs/>
          <w:sz w:val="24"/>
          <w:szCs w:val="24"/>
          <w:lang w:val="en-US"/>
        </w:rPr>
        <w:t>Research Methodology</w:t>
      </w:r>
    </w:p>
    <w:p w14:paraId="7E4815FE" w14:textId="11F68496" w:rsidR="001C3421" w:rsidRPr="007362FA" w:rsidRDefault="001C3421" w:rsidP="00247169">
      <w:pPr>
        <w:spacing w:line="360" w:lineRule="auto"/>
        <w:jc w:val="lowKashida"/>
        <w:rPr>
          <w:rFonts w:asciiTheme="minorBidi" w:hAnsiTheme="minorBidi"/>
          <w:sz w:val="24"/>
          <w:szCs w:val="24"/>
          <w:lang w:val="en-US"/>
        </w:rPr>
      </w:pPr>
      <w:r w:rsidRPr="007362FA">
        <w:rPr>
          <w:rFonts w:asciiTheme="minorBidi" w:hAnsiTheme="minorBidi"/>
          <w:sz w:val="24"/>
          <w:szCs w:val="24"/>
          <w:lang w:val="en-US"/>
        </w:rPr>
        <w:t xml:space="preserve">The research follows a </w:t>
      </w:r>
      <w:r w:rsidRPr="007362FA">
        <w:rPr>
          <w:rFonts w:asciiTheme="minorBidi" w:hAnsiTheme="minorBidi"/>
          <w:b/>
          <w:bCs/>
          <w:sz w:val="24"/>
          <w:szCs w:val="24"/>
          <w:lang w:val="en-US"/>
        </w:rPr>
        <w:t>quantitative experimental methodology</w:t>
      </w:r>
      <w:r w:rsidRPr="007362FA">
        <w:rPr>
          <w:rFonts w:asciiTheme="minorBidi" w:hAnsiTheme="minorBidi"/>
          <w:sz w:val="24"/>
          <w:szCs w:val="24"/>
          <w:lang w:val="en-US"/>
        </w:rPr>
        <w:t xml:space="preserve"> aimed </w:t>
      </w:r>
      <w:r>
        <w:rPr>
          <w:rFonts w:asciiTheme="minorBidi" w:hAnsiTheme="minorBidi"/>
          <w:sz w:val="24"/>
          <w:szCs w:val="24"/>
          <w:lang w:val="en-US"/>
        </w:rPr>
        <w:t>to implement</w:t>
      </w:r>
      <w:r w:rsidRPr="007362FA">
        <w:rPr>
          <w:rFonts w:asciiTheme="minorBidi" w:hAnsiTheme="minorBidi"/>
          <w:sz w:val="24"/>
          <w:szCs w:val="24"/>
          <w:lang w:val="en-US"/>
        </w:rPr>
        <w:t xml:space="preserve"> multiple motion-planning algorithms in a controlled simulation environment. The experiments were conducted to compare the algorithms based on key metrics such as planning time, success rate, and </w:t>
      </w:r>
      <w:r w:rsidR="005519E6">
        <w:rPr>
          <w:rFonts w:asciiTheme="minorBidi" w:hAnsiTheme="minorBidi"/>
          <w:sz w:val="24"/>
          <w:szCs w:val="24"/>
          <w:lang w:val="en-US"/>
        </w:rPr>
        <w:t>path length</w:t>
      </w:r>
      <w:r w:rsidRPr="007362FA">
        <w:rPr>
          <w:rFonts w:asciiTheme="minorBidi" w:hAnsiTheme="minorBidi"/>
          <w:sz w:val="24"/>
          <w:szCs w:val="24"/>
          <w:lang w:val="en-US"/>
        </w:rPr>
        <w:t>. The study is divided into two distinct phases, each designed to test the algorithms under different environmental conditions and complexity levels.</w:t>
      </w:r>
    </w:p>
    <w:p w14:paraId="2E80A57D" w14:textId="77777777" w:rsidR="001C3421" w:rsidRPr="007362FA" w:rsidRDefault="001C3421" w:rsidP="00A3770B">
      <w:pPr>
        <w:spacing w:line="360" w:lineRule="auto"/>
        <w:rPr>
          <w:rFonts w:asciiTheme="minorBidi" w:hAnsiTheme="minorBidi"/>
          <w:b/>
          <w:bCs/>
          <w:sz w:val="24"/>
          <w:szCs w:val="24"/>
          <w:lang w:val="en-US"/>
        </w:rPr>
      </w:pPr>
      <w:r w:rsidRPr="007362FA">
        <w:rPr>
          <w:rFonts w:asciiTheme="minorBidi" w:hAnsiTheme="minorBidi"/>
          <w:b/>
          <w:bCs/>
          <w:sz w:val="24"/>
          <w:szCs w:val="24"/>
          <w:lang w:val="en-US"/>
        </w:rPr>
        <w:t>Phases of Research</w:t>
      </w:r>
    </w:p>
    <w:p w14:paraId="18597BC3" w14:textId="42CB9B68" w:rsidR="001C3421" w:rsidRPr="007362FA" w:rsidRDefault="001C3421" w:rsidP="006759B7">
      <w:pPr>
        <w:numPr>
          <w:ilvl w:val="0"/>
          <w:numId w:val="23"/>
        </w:numPr>
        <w:spacing w:line="360" w:lineRule="auto"/>
        <w:rPr>
          <w:rFonts w:asciiTheme="minorBidi" w:hAnsiTheme="minorBidi"/>
          <w:sz w:val="24"/>
          <w:szCs w:val="24"/>
          <w:lang w:val="en-US"/>
        </w:rPr>
      </w:pPr>
      <w:r w:rsidRPr="00DB643F">
        <w:rPr>
          <w:rFonts w:asciiTheme="minorBidi" w:hAnsiTheme="minorBidi"/>
          <w:sz w:val="24"/>
          <w:szCs w:val="24"/>
          <w:lang w:val="en-US"/>
        </w:rPr>
        <w:t>The first phase involved the implementation and testing of RRT, RRT*, JPlusRRT, IK-RRT, and BIK-RRT in the PyBullet environment.</w:t>
      </w:r>
      <w:r w:rsidRPr="007362FA">
        <w:rPr>
          <w:rFonts w:asciiTheme="minorBidi" w:hAnsiTheme="minorBidi"/>
          <w:sz w:val="24"/>
          <w:szCs w:val="24"/>
          <w:lang w:val="en-US"/>
        </w:rPr>
        <w:t xml:space="preserve"> This phase was designed to assess the core performance of each algorithm in relatively simpler scenarios, allowing for a direct </w:t>
      </w:r>
      <w:r w:rsidRPr="007362FA">
        <w:rPr>
          <w:rFonts w:asciiTheme="minorBidi" w:hAnsiTheme="minorBidi"/>
          <w:sz w:val="24"/>
          <w:szCs w:val="24"/>
          <w:lang w:val="en-US"/>
        </w:rPr>
        <w:lastRenderedPageBreak/>
        <w:t xml:space="preserve">comparison of their effectiveness in solving motion planning problems. The focus was on how each algorithm explores the configuration space, generates feasible paths, and handles </w:t>
      </w:r>
      <w:r w:rsidR="00C029A7">
        <w:rPr>
          <w:rFonts w:asciiTheme="minorBidi" w:hAnsiTheme="minorBidi"/>
          <w:sz w:val="24"/>
          <w:szCs w:val="24"/>
          <w:lang w:val="en-US"/>
        </w:rPr>
        <w:t xml:space="preserve">different </w:t>
      </w:r>
      <w:r w:rsidR="00E7532B">
        <w:rPr>
          <w:rFonts w:asciiTheme="minorBidi" w:hAnsiTheme="minorBidi"/>
          <w:sz w:val="24"/>
          <w:szCs w:val="24"/>
          <w:lang w:val="en-US"/>
        </w:rPr>
        <w:t>scenarios</w:t>
      </w:r>
      <w:r w:rsidRPr="007362FA">
        <w:rPr>
          <w:rFonts w:asciiTheme="minorBidi" w:hAnsiTheme="minorBidi"/>
          <w:sz w:val="24"/>
          <w:szCs w:val="24"/>
          <w:lang w:val="en-US"/>
        </w:rPr>
        <w:t>.</w:t>
      </w:r>
    </w:p>
    <w:p w14:paraId="3BEDA907" w14:textId="173E6AAD" w:rsidR="001C3421" w:rsidRPr="007362FA" w:rsidRDefault="001C3421" w:rsidP="006759B7">
      <w:pPr>
        <w:numPr>
          <w:ilvl w:val="0"/>
          <w:numId w:val="23"/>
        </w:numPr>
        <w:spacing w:line="360" w:lineRule="auto"/>
        <w:rPr>
          <w:rFonts w:asciiTheme="minorBidi" w:hAnsiTheme="minorBidi"/>
          <w:sz w:val="24"/>
          <w:szCs w:val="24"/>
          <w:lang w:val="en-US"/>
        </w:rPr>
      </w:pPr>
      <w:r w:rsidRPr="007362FA">
        <w:rPr>
          <w:rFonts w:asciiTheme="minorBidi" w:hAnsiTheme="minorBidi"/>
          <w:sz w:val="24"/>
          <w:szCs w:val="24"/>
          <w:lang w:val="en-US"/>
        </w:rPr>
        <w:t xml:space="preserve">In the second phase, the </w:t>
      </w:r>
      <w:r w:rsidRPr="0017279B">
        <w:rPr>
          <w:rFonts w:asciiTheme="minorBidi" w:hAnsiTheme="minorBidi"/>
          <w:sz w:val="24"/>
          <w:szCs w:val="24"/>
          <w:lang w:val="en-US"/>
        </w:rPr>
        <w:t>RRT*</w:t>
      </w:r>
      <w:r w:rsidRPr="007362FA">
        <w:rPr>
          <w:rFonts w:asciiTheme="minorBidi" w:hAnsiTheme="minorBidi"/>
          <w:sz w:val="24"/>
          <w:szCs w:val="24"/>
          <w:lang w:val="en-US"/>
        </w:rPr>
        <w:t xml:space="preserve"> algorithm was implemented in the </w:t>
      </w:r>
      <w:r w:rsidRPr="007362FA">
        <w:rPr>
          <w:rFonts w:asciiTheme="minorBidi" w:hAnsiTheme="minorBidi"/>
          <w:b/>
          <w:bCs/>
          <w:sz w:val="24"/>
          <w:szCs w:val="24"/>
          <w:lang w:val="en-US"/>
        </w:rPr>
        <w:t>Jogramop framework</w:t>
      </w:r>
      <w:r w:rsidRPr="007362FA">
        <w:rPr>
          <w:rFonts w:asciiTheme="minorBidi" w:hAnsiTheme="minorBidi"/>
          <w:sz w:val="24"/>
          <w:szCs w:val="24"/>
          <w:lang w:val="en-US"/>
        </w:rPr>
        <w:t>, which features 20 standardized benchmark scenarios. These scenarios are more complex and confined than those in Phase 1, providing a more structured environment to evaluate RRT*'s performance under more challenging conditions. The focus in this phase was on testing the algorithm's robustness and optimality in navigating obstacle-rich environments.</w:t>
      </w:r>
    </w:p>
    <w:p w14:paraId="277A4C6F" w14:textId="77777777" w:rsidR="001C3421" w:rsidRPr="007362FA" w:rsidRDefault="001C3421" w:rsidP="00A3770B">
      <w:pPr>
        <w:spacing w:line="360" w:lineRule="auto"/>
        <w:rPr>
          <w:rFonts w:asciiTheme="minorBidi" w:hAnsiTheme="minorBidi"/>
          <w:b/>
          <w:bCs/>
          <w:sz w:val="24"/>
          <w:szCs w:val="24"/>
          <w:lang w:val="en-US"/>
        </w:rPr>
      </w:pPr>
      <w:r w:rsidRPr="007362FA">
        <w:rPr>
          <w:rFonts w:asciiTheme="minorBidi" w:hAnsiTheme="minorBidi"/>
          <w:b/>
          <w:bCs/>
          <w:sz w:val="24"/>
          <w:szCs w:val="24"/>
          <w:lang w:val="en-US"/>
        </w:rPr>
        <w:t>Environment Setup</w:t>
      </w:r>
    </w:p>
    <w:p w14:paraId="3F25F5DE" w14:textId="77777777" w:rsidR="00AE1469" w:rsidRDefault="001C3421" w:rsidP="00AE1469">
      <w:pPr>
        <w:numPr>
          <w:ilvl w:val="0"/>
          <w:numId w:val="24"/>
        </w:numPr>
        <w:spacing w:line="360" w:lineRule="auto"/>
        <w:rPr>
          <w:rFonts w:asciiTheme="minorBidi" w:hAnsiTheme="minorBidi"/>
          <w:sz w:val="24"/>
          <w:szCs w:val="24"/>
          <w:lang w:val="en-US"/>
        </w:rPr>
      </w:pPr>
      <w:r w:rsidRPr="007362FA">
        <w:rPr>
          <w:rFonts w:asciiTheme="minorBidi" w:hAnsiTheme="minorBidi"/>
          <w:b/>
          <w:bCs/>
          <w:sz w:val="24"/>
          <w:szCs w:val="24"/>
          <w:lang w:val="en-US"/>
        </w:rPr>
        <w:t>PyBullet Environment</w:t>
      </w:r>
      <w:r w:rsidRPr="007362FA">
        <w:rPr>
          <w:rFonts w:asciiTheme="minorBidi" w:hAnsiTheme="minorBidi"/>
          <w:sz w:val="24"/>
          <w:szCs w:val="24"/>
          <w:lang w:val="en-US"/>
        </w:rPr>
        <w:t>:</w:t>
      </w:r>
    </w:p>
    <w:p w14:paraId="6D2E8747" w14:textId="2D08A16F" w:rsidR="00AE1469" w:rsidRDefault="00804E4D" w:rsidP="00AE1469">
      <w:pPr>
        <w:spacing w:line="360" w:lineRule="auto"/>
        <w:ind w:left="720"/>
        <w:jc w:val="center"/>
        <w:rPr>
          <w:rFonts w:asciiTheme="minorBidi" w:hAnsiTheme="minorBidi"/>
          <w:sz w:val="24"/>
          <w:szCs w:val="24"/>
          <w:lang w:val="en-US"/>
        </w:rPr>
      </w:pPr>
      <w:r>
        <w:rPr>
          <w:rFonts w:asciiTheme="minorBidi" w:hAnsiTheme="minorBidi"/>
          <w:sz w:val="24"/>
          <w:szCs w:val="24"/>
          <w:lang w:val="en-US"/>
        </w:rPr>
        <w:br/>
      </w:r>
      <w:r>
        <w:rPr>
          <w:noProof/>
          <w:lang w:val="en-US"/>
        </w:rPr>
        <w:drawing>
          <wp:inline distT="0" distB="0" distL="0" distR="0" wp14:anchorId="07FEF740" wp14:editId="48D2DD26">
            <wp:extent cx="3180360" cy="2870200"/>
            <wp:effectExtent l="0" t="0" r="1270" b="6350"/>
            <wp:docPr id="1201261662" name="Picture 4" descr="A robot arm and a blu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61662" name="Picture 4" descr="A robot arm and a blue table&#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0360" cy="2870200"/>
                    </a:xfrm>
                    <a:prstGeom prst="rect">
                      <a:avLst/>
                    </a:prstGeom>
                    <a:noFill/>
                    <a:ln>
                      <a:noFill/>
                    </a:ln>
                  </pic:spPr>
                </pic:pic>
              </a:graphicData>
            </a:graphic>
          </wp:inline>
        </w:drawing>
      </w:r>
    </w:p>
    <w:p w14:paraId="19D2FE77" w14:textId="5C7AC6EE" w:rsidR="001C3421" w:rsidRPr="007362FA" w:rsidRDefault="001C3421" w:rsidP="00AE1469">
      <w:pPr>
        <w:spacing w:line="360" w:lineRule="auto"/>
        <w:ind w:left="720"/>
        <w:rPr>
          <w:rFonts w:asciiTheme="minorBidi" w:hAnsiTheme="minorBidi"/>
          <w:sz w:val="24"/>
          <w:szCs w:val="24"/>
          <w:lang w:val="en-US"/>
        </w:rPr>
      </w:pPr>
      <w:r w:rsidRPr="007362FA">
        <w:rPr>
          <w:rFonts w:asciiTheme="minorBidi" w:hAnsiTheme="minorBidi"/>
          <w:sz w:val="24"/>
          <w:szCs w:val="24"/>
          <w:lang w:val="en-US"/>
        </w:rPr>
        <w:br/>
        <w:t xml:space="preserve">The PyBullet environment provided a simpler testing ground for initial comparisons between the algorithms. A 6-DOF Franka Panda robotic arm was used, interacting with basic objects and obstacle configurations. This environment allowed for testing in controlled, repeatable conditions, focusing on key performance metrics such as path efficiency and collision avoidance. The flexibility of PyBullet facilitated the testing of various </w:t>
      </w:r>
      <w:r w:rsidR="00DC1524">
        <w:rPr>
          <w:rFonts w:asciiTheme="minorBidi" w:hAnsiTheme="minorBidi"/>
          <w:sz w:val="24"/>
          <w:szCs w:val="24"/>
          <w:lang w:val="en-US"/>
        </w:rPr>
        <w:t xml:space="preserve">scenarios </w:t>
      </w:r>
      <w:r w:rsidR="005C1E78">
        <w:rPr>
          <w:rFonts w:asciiTheme="minorBidi" w:hAnsiTheme="minorBidi"/>
          <w:sz w:val="24"/>
          <w:szCs w:val="24"/>
          <w:lang w:val="en-US"/>
        </w:rPr>
        <w:t>for</w:t>
      </w:r>
      <w:r w:rsidRPr="007362FA">
        <w:rPr>
          <w:rFonts w:asciiTheme="minorBidi" w:hAnsiTheme="minorBidi"/>
          <w:sz w:val="24"/>
          <w:szCs w:val="24"/>
          <w:lang w:val="en-US"/>
        </w:rPr>
        <w:t xml:space="preserve"> performance evaluation in the first phase.</w:t>
      </w:r>
    </w:p>
    <w:p w14:paraId="2500C758" w14:textId="775DFB99" w:rsidR="00102B8C" w:rsidRPr="00102B8C" w:rsidRDefault="001C3421" w:rsidP="00102B8C">
      <w:pPr>
        <w:keepNext/>
        <w:numPr>
          <w:ilvl w:val="0"/>
          <w:numId w:val="24"/>
        </w:numPr>
        <w:spacing w:line="360" w:lineRule="auto"/>
        <w:rPr>
          <w:rFonts w:asciiTheme="minorBidi" w:hAnsiTheme="minorBidi"/>
          <w:sz w:val="24"/>
          <w:szCs w:val="24"/>
          <w:lang w:val="en-US"/>
        </w:rPr>
      </w:pPr>
      <w:r w:rsidRPr="00102B8C">
        <w:rPr>
          <w:rFonts w:asciiTheme="minorBidi" w:hAnsiTheme="minorBidi"/>
          <w:b/>
          <w:bCs/>
          <w:sz w:val="24"/>
          <w:szCs w:val="24"/>
          <w:lang w:val="en-US"/>
        </w:rPr>
        <w:lastRenderedPageBreak/>
        <w:t>Jogramop Framework</w:t>
      </w:r>
      <w:r w:rsidRPr="00102B8C">
        <w:rPr>
          <w:rFonts w:asciiTheme="minorBidi" w:hAnsiTheme="minorBidi"/>
          <w:sz w:val="24"/>
          <w:szCs w:val="24"/>
          <w:lang w:val="en-US"/>
        </w:rPr>
        <w:t>:</w:t>
      </w:r>
    </w:p>
    <w:p w14:paraId="213D50C9" w14:textId="77777777" w:rsidR="004F782A" w:rsidRDefault="00102B8C" w:rsidP="004F782A">
      <w:pPr>
        <w:keepNext/>
        <w:spacing w:line="360" w:lineRule="auto"/>
        <w:ind w:left="720"/>
        <w:jc w:val="center"/>
      </w:pPr>
      <w:r>
        <w:rPr>
          <w:noProof/>
          <w:lang w:val="en-US"/>
        </w:rPr>
        <w:drawing>
          <wp:inline distT="0" distB="0" distL="0" distR="0" wp14:anchorId="71AA1358" wp14:editId="24B5112E">
            <wp:extent cx="3293534" cy="3293534"/>
            <wp:effectExtent l="0" t="0" r="2540" b="2540"/>
            <wp:docPr id="1347501649" name="Picture 5" descr="A collage of a computer generated image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01649" name="Picture 5" descr="A collage of a computer generated image of a robo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93534" cy="3293534"/>
                    </a:xfrm>
                    <a:prstGeom prst="rect">
                      <a:avLst/>
                    </a:prstGeom>
                    <a:noFill/>
                    <a:ln>
                      <a:noFill/>
                    </a:ln>
                  </pic:spPr>
                </pic:pic>
              </a:graphicData>
            </a:graphic>
          </wp:inline>
        </w:drawing>
      </w:r>
    </w:p>
    <w:p w14:paraId="6414E8A3" w14:textId="032A12B1" w:rsidR="00102B8C" w:rsidRDefault="004F782A" w:rsidP="004F782A">
      <w:pPr>
        <w:pStyle w:val="Caption"/>
        <w:jc w:val="center"/>
        <w:rPr>
          <w:rFonts w:asciiTheme="minorBidi" w:hAnsiTheme="minorBidi"/>
          <w:sz w:val="24"/>
          <w:szCs w:val="24"/>
          <w:lang w:val="en-US"/>
        </w:rPr>
      </w:pPr>
      <w:r>
        <w:t xml:space="preserve">Figure </w:t>
      </w:r>
      <w:r>
        <w:fldChar w:fldCharType="begin"/>
      </w:r>
      <w:r>
        <w:instrText xml:space="preserve"> SEQ Figure \* ARABIC </w:instrText>
      </w:r>
      <w:r>
        <w:fldChar w:fldCharType="separate"/>
      </w:r>
      <w:r w:rsidR="009D3709">
        <w:rPr>
          <w:noProof/>
        </w:rPr>
        <w:t>7</w:t>
      </w:r>
      <w:r>
        <w:fldChar w:fldCharType="end"/>
      </w:r>
      <w:r>
        <w:t xml:space="preserve"> A robotic hand trying to grasp an object in 4 different scen</w:t>
      </w:r>
      <w:r w:rsidR="00430240">
        <w:t>e</w:t>
      </w:r>
      <w:r>
        <w:t>s from Jogramop framework</w:t>
      </w:r>
      <w:r w:rsidR="004A22B9">
        <w:t>.</w:t>
      </w:r>
    </w:p>
    <w:p w14:paraId="48ACE81D" w14:textId="7B502C22" w:rsidR="00C72F20" w:rsidRPr="00C72F20" w:rsidRDefault="001C3421" w:rsidP="00102B8C">
      <w:pPr>
        <w:keepNext/>
        <w:spacing w:line="360" w:lineRule="auto"/>
        <w:ind w:left="720"/>
      </w:pPr>
      <w:r w:rsidRPr="007362FA">
        <w:rPr>
          <w:rFonts w:asciiTheme="minorBidi" w:hAnsiTheme="minorBidi"/>
          <w:sz w:val="24"/>
          <w:szCs w:val="24"/>
          <w:lang w:val="en-US"/>
        </w:rPr>
        <w:br/>
        <w:t>The Jogramop framework</w:t>
      </w:r>
      <w:r>
        <w:rPr>
          <w:rFonts w:asciiTheme="minorBidi" w:hAnsiTheme="minorBidi"/>
          <w:sz w:val="24"/>
          <w:szCs w:val="24"/>
          <w:lang w:val="en-US"/>
        </w:rPr>
        <w:t xml:space="preserve"> </w:t>
      </w:r>
      <w:r w:rsidRPr="00C17A96">
        <w:rPr>
          <w:rFonts w:asciiTheme="minorBidi" w:hAnsiTheme="minorBidi"/>
        </w:rPr>
        <w:t>(</w:t>
      </w:r>
      <w:r w:rsidR="00314721">
        <w:rPr>
          <w:rFonts w:asciiTheme="minorBidi" w:hAnsiTheme="minorBidi"/>
        </w:rPr>
        <w:t>Fig</w:t>
      </w:r>
      <w:r w:rsidR="0027731F">
        <w:rPr>
          <w:rFonts w:asciiTheme="minorBidi" w:hAnsiTheme="minorBidi"/>
        </w:rPr>
        <w:t>ure</w:t>
      </w:r>
      <w:r w:rsidR="00314721">
        <w:rPr>
          <w:rFonts w:asciiTheme="minorBidi" w:hAnsiTheme="minorBidi"/>
        </w:rPr>
        <w:t xml:space="preserve"> </w:t>
      </w:r>
      <w:r w:rsidR="000E3704">
        <w:rPr>
          <w:rFonts w:asciiTheme="minorBidi" w:hAnsiTheme="minorBidi"/>
        </w:rPr>
        <w:t>5</w:t>
      </w:r>
      <w:r w:rsidRPr="00C17A96">
        <w:rPr>
          <w:rFonts w:asciiTheme="minorBidi" w:hAnsiTheme="minorBidi"/>
        </w:rPr>
        <w:t>)</w:t>
      </w:r>
      <w:r>
        <w:rPr>
          <w:rFonts w:asciiTheme="minorBidi" w:hAnsiTheme="minorBidi"/>
        </w:rPr>
        <w:t xml:space="preserve"> </w:t>
      </w:r>
      <w:r w:rsidRPr="007362FA">
        <w:rPr>
          <w:rFonts w:asciiTheme="minorBidi" w:hAnsiTheme="minorBidi"/>
          <w:sz w:val="24"/>
          <w:szCs w:val="24"/>
          <w:lang w:val="en-US"/>
        </w:rPr>
        <w:t>was utilized in the second phase to provide a more structured and standardized set of benchmark scenarios. These 20 predefined scenarios</w:t>
      </w:r>
      <w:r w:rsidR="00075288">
        <w:rPr>
          <w:rFonts w:asciiTheme="minorBidi" w:hAnsiTheme="minorBidi"/>
          <w:sz w:val="24"/>
          <w:szCs w:val="24"/>
          <w:lang w:val="en-US"/>
        </w:rPr>
        <w:t xml:space="preserve"> in 4 different </w:t>
      </w:r>
      <w:r w:rsidR="000D2586">
        <w:rPr>
          <w:rFonts w:asciiTheme="minorBidi" w:hAnsiTheme="minorBidi"/>
          <w:sz w:val="24"/>
          <w:szCs w:val="24"/>
          <w:lang w:val="en-US"/>
        </w:rPr>
        <w:t>scenes</w:t>
      </w:r>
      <w:r w:rsidRPr="007362FA">
        <w:rPr>
          <w:rFonts w:asciiTheme="minorBidi" w:hAnsiTheme="minorBidi"/>
          <w:sz w:val="24"/>
          <w:szCs w:val="24"/>
          <w:lang w:val="en-US"/>
        </w:rPr>
        <w:t xml:space="preserve"> simulate real-world challenges, including confined spaces and complex obstacle distributions. The Jogramop framework allows for repeatable testing under uniform conditions, enabling more precise performance comparisons.</w:t>
      </w:r>
    </w:p>
    <w:p w14:paraId="125E596E" w14:textId="77777777" w:rsidR="00C72F20" w:rsidRPr="00C72F20" w:rsidRDefault="00C72F20" w:rsidP="00C72F20">
      <w:pPr>
        <w:keepNext/>
        <w:spacing w:line="360" w:lineRule="auto"/>
        <w:ind w:left="360"/>
      </w:pPr>
    </w:p>
    <w:p w14:paraId="0E67A75B" w14:textId="6100C2B7" w:rsidR="001C3421" w:rsidRPr="007362FA" w:rsidRDefault="001C3421" w:rsidP="00A3770B">
      <w:pPr>
        <w:spacing w:line="360" w:lineRule="auto"/>
        <w:rPr>
          <w:rFonts w:asciiTheme="minorBidi" w:hAnsiTheme="minorBidi"/>
          <w:b/>
          <w:bCs/>
          <w:sz w:val="24"/>
          <w:szCs w:val="24"/>
          <w:lang w:val="en-US"/>
        </w:rPr>
      </w:pPr>
      <w:r w:rsidRPr="007362FA">
        <w:rPr>
          <w:rFonts w:asciiTheme="minorBidi" w:hAnsiTheme="minorBidi"/>
          <w:b/>
          <w:bCs/>
          <w:sz w:val="24"/>
          <w:szCs w:val="24"/>
          <w:lang w:val="en-US"/>
        </w:rPr>
        <w:t>Control Measures</w:t>
      </w:r>
    </w:p>
    <w:p w14:paraId="398C0EDF" w14:textId="77777777" w:rsidR="001C3421" w:rsidRPr="007362FA" w:rsidRDefault="001C3421" w:rsidP="00A3770B">
      <w:pPr>
        <w:spacing w:line="360" w:lineRule="auto"/>
        <w:rPr>
          <w:rFonts w:asciiTheme="minorBidi" w:hAnsiTheme="minorBidi"/>
          <w:sz w:val="24"/>
          <w:szCs w:val="24"/>
          <w:lang w:val="en-US"/>
        </w:rPr>
      </w:pPr>
      <w:r w:rsidRPr="007362FA">
        <w:rPr>
          <w:rFonts w:asciiTheme="minorBidi" w:hAnsiTheme="minorBidi"/>
          <w:sz w:val="24"/>
          <w:szCs w:val="24"/>
          <w:lang w:val="en-US"/>
        </w:rPr>
        <w:t>To ensure a fair comparison between algorithms, several control measures were implemented:</w:t>
      </w:r>
    </w:p>
    <w:p w14:paraId="4D235F6C" w14:textId="77777777" w:rsidR="001C3421" w:rsidRPr="007362FA" w:rsidRDefault="001C3421" w:rsidP="006759B7">
      <w:pPr>
        <w:numPr>
          <w:ilvl w:val="0"/>
          <w:numId w:val="25"/>
        </w:numPr>
        <w:spacing w:line="360" w:lineRule="auto"/>
        <w:rPr>
          <w:rFonts w:asciiTheme="minorBidi" w:hAnsiTheme="minorBidi"/>
          <w:sz w:val="24"/>
          <w:szCs w:val="24"/>
          <w:lang w:val="en-US"/>
        </w:rPr>
      </w:pPr>
      <w:r w:rsidRPr="007362FA">
        <w:rPr>
          <w:rFonts w:asciiTheme="minorBidi" w:hAnsiTheme="minorBidi"/>
          <w:b/>
          <w:bCs/>
          <w:sz w:val="24"/>
          <w:szCs w:val="24"/>
          <w:lang w:val="en-US"/>
        </w:rPr>
        <w:t>Consistent Parameters</w:t>
      </w:r>
      <w:r w:rsidRPr="007362FA">
        <w:rPr>
          <w:rFonts w:asciiTheme="minorBidi" w:hAnsiTheme="minorBidi"/>
          <w:sz w:val="24"/>
          <w:szCs w:val="24"/>
          <w:lang w:val="en-US"/>
        </w:rPr>
        <w:t>: Key parameters such as step size, goal bias, and the number of iterations were kept consistent across all algorithms to eliminate bias in the comparison process. This ensured that any performance differences were due to the inherent capabilities of the algorithms rather than external factors.</w:t>
      </w:r>
    </w:p>
    <w:p w14:paraId="611086FA" w14:textId="0B466883" w:rsidR="001C3421" w:rsidRPr="007362FA" w:rsidRDefault="001C3421" w:rsidP="006759B7">
      <w:pPr>
        <w:numPr>
          <w:ilvl w:val="0"/>
          <w:numId w:val="25"/>
        </w:numPr>
        <w:spacing w:line="360" w:lineRule="auto"/>
        <w:rPr>
          <w:rFonts w:asciiTheme="minorBidi" w:hAnsiTheme="minorBidi"/>
          <w:sz w:val="24"/>
          <w:szCs w:val="24"/>
          <w:lang w:val="en-US"/>
        </w:rPr>
      </w:pPr>
      <w:r w:rsidRPr="007362FA">
        <w:rPr>
          <w:rFonts w:asciiTheme="minorBidi" w:hAnsiTheme="minorBidi"/>
          <w:b/>
          <w:bCs/>
          <w:sz w:val="24"/>
          <w:szCs w:val="24"/>
          <w:lang w:val="en-US"/>
        </w:rPr>
        <w:t>Repetition of Trials</w:t>
      </w:r>
      <w:r w:rsidRPr="007362FA">
        <w:rPr>
          <w:rFonts w:asciiTheme="minorBidi" w:hAnsiTheme="minorBidi"/>
          <w:sz w:val="24"/>
          <w:szCs w:val="24"/>
          <w:lang w:val="en-US"/>
        </w:rPr>
        <w:t>: Each experiment was repeated 100 times for each scenario, allowing for statistically significant results. Repeated trials helped minimize the effects of outliers and variability in performance.</w:t>
      </w:r>
    </w:p>
    <w:p w14:paraId="52170F5E" w14:textId="77777777" w:rsidR="001C3421" w:rsidRPr="007362FA" w:rsidRDefault="001C3421" w:rsidP="006759B7">
      <w:pPr>
        <w:numPr>
          <w:ilvl w:val="0"/>
          <w:numId w:val="25"/>
        </w:numPr>
        <w:spacing w:line="360" w:lineRule="auto"/>
        <w:rPr>
          <w:rFonts w:asciiTheme="minorBidi" w:hAnsiTheme="minorBidi"/>
          <w:sz w:val="24"/>
          <w:szCs w:val="24"/>
          <w:lang w:val="en-US"/>
        </w:rPr>
      </w:pPr>
      <w:r w:rsidRPr="007362FA">
        <w:rPr>
          <w:rFonts w:asciiTheme="minorBidi" w:hAnsiTheme="minorBidi"/>
          <w:b/>
          <w:bCs/>
          <w:sz w:val="24"/>
          <w:szCs w:val="24"/>
          <w:lang w:val="en-US"/>
        </w:rPr>
        <w:lastRenderedPageBreak/>
        <w:t>Controlled Environment</w:t>
      </w:r>
      <w:r w:rsidRPr="007362FA">
        <w:rPr>
          <w:rFonts w:asciiTheme="minorBidi" w:hAnsiTheme="minorBidi"/>
          <w:sz w:val="24"/>
          <w:szCs w:val="24"/>
          <w:lang w:val="en-US"/>
        </w:rPr>
        <w:t>: Both the PyBullet and Jogramop environments were designed to minimize external variability. Environmental factors such as object placement, obstacle density, and configuration space boundaries were kept constant throughout the experiments to ensure that all algorithms were tested under identical conditions.</w:t>
      </w:r>
    </w:p>
    <w:p w14:paraId="59B56E3A" w14:textId="77777777" w:rsidR="001C3421" w:rsidRPr="00427A90" w:rsidRDefault="001C3421" w:rsidP="00A3770B">
      <w:pPr>
        <w:spacing w:line="360" w:lineRule="auto"/>
        <w:rPr>
          <w:lang w:val="en-US"/>
        </w:rPr>
      </w:pPr>
    </w:p>
    <w:p w14:paraId="2052822F" w14:textId="77777777" w:rsidR="001C3421" w:rsidRPr="000A0ECC" w:rsidRDefault="001C3421" w:rsidP="00A3770B">
      <w:pPr>
        <w:pStyle w:val="Heading2"/>
        <w:spacing w:line="360" w:lineRule="auto"/>
        <w:rPr>
          <w:lang w:val="en-US"/>
        </w:rPr>
      </w:pPr>
      <w:bookmarkStart w:id="47" w:name="_Toc178434990"/>
      <w:r w:rsidRPr="000A0ECC">
        <w:rPr>
          <w:lang w:val="en-US"/>
        </w:rPr>
        <w:t>4.4 Algorithms and Frameworks</w:t>
      </w:r>
      <w:bookmarkEnd w:id="47"/>
    </w:p>
    <w:p w14:paraId="18591A1F" w14:textId="77777777" w:rsidR="001C3421" w:rsidRPr="000A0ECC" w:rsidRDefault="001C3421" w:rsidP="00A3770B">
      <w:pPr>
        <w:spacing w:line="360" w:lineRule="auto"/>
        <w:rPr>
          <w:rFonts w:asciiTheme="minorBidi" w:hAnsiTheme="minorBidi"/>
          <w:sz w:val="24"/>
          <w:szCs w:val="24"/>
          <w:lang w:val="en-US"/>
        </w:rPr>
      </w:pPr>
      <w:r w:rsidRPr="000A0ECC">
        <w:rPr>
          <w:rFonts w:asciiTheme="minorBidi" w:hAnsiTheme="minorBidi"/>
          <w:sz w:val="24"/>
          <w:szCs w:val="24"/>
          <w:lang w:val="en-US"/>
        </w:rPr>
        <w:t>The selection of algorithms and simulation frameworks in this research was guided by the need to explore various aspects of integrated grasp and motion planning, from basic pathfinding to handling complex constraints. Each algorithm and framework was chosen to fulfill specific roles in the overall implementation and testing process.</w:t>
      </w:r>
    </w:p>
    <w:p w14:paraId="2D4BD0F5" w14:textId="77777777" w:rsidR="001C3421" w:rsidRPr="000A0ECC" w:rsidRDefault="001C3421" w:rsidP="006759B7">
      <w:pPr>
        <w:numPr>
          <w:ilvl w:val="0"/>
          <w:numId w:val="26"/>
        </w:numPr>
        <w:spacing w:line="360" w:lineRule="auto"/>
        <w:rPr>
          <w:rFonts w:asciiTheme="minorBidi" w:hAnsiTheme="minorBidi"/>
          <w:sz w:val="24"/>
          <w:szCs w:val="24"/>
          <w:lang w:val="en-US"/>
        </w:rPr>
      </w:pPr>
      <w:r w:rsidRPr="000A0ECC">
        <w:rPr>
          <w:rFonts w:asciiTheme="minorBidi" w:hAnsiTheme="minorBidi"/>
          <w:b/>
          <w:bCs/>
          <w:sz w:val="24"/>
          <w:szCs w:val="24"/>
          <w:lang w:val="en-US"/>
        </w:rPr>
        <w:t>RRT (Rapidly Exploring Random Tree)</w:t>
      </w:r>
      <w:r w:rsidRPr="000A0ECC">
        <w:rPr>
          <w:rFonts w:asciiTheme="minorBidi" w:hAnsiTheme="minorBidi"/>
          <w:sz w:val="24"/>
          <w:szCs w:val="24"/>
          <w:lang w:val="en-US"/>
        </w:rPr>
        <w:t>:</w:t>
      </w:r>
      <w:r w:rsidRPr="000A0ECC">
        <w:rPr>
          <w:rFonts w:asciiTheme="minorBidi" w:hAnsiTheme="minorBidi"/>
          <w:sz w:val="24"/>
          <w:szCs w:val="24"/>
          <w:lang w:val="en-US"/>
        </w:rPr>
        <w:br/>
        <w:t xml:space="preserve">RRT was selected as a </w:t>
      </w:r>
      <w:r w:rsidRPr="000A0ECC">
        <w:rPr>
          <w:rFonts w:asciiTheme="minorBidi" w:hAnsiTheme="minorBidi"/>
          <w:b/>
          <w:bCs/>
          <w:sz w:val="24"/>
          <w:szCs w:val="24"/>
          <w:lang w:val="en-US"/>
        </w:rPr>
        <w:t>baseline algorithm</w:t>
      </w:r>
      <w:r w:rsidRPr="000A0ECC">
        <w:rPr>
          <w:rFonts w:asciiTheme="minorBidi" w:hAnsiTheme="minorBidi"/>
          <w:sz w:val="24"/>
          <w:szCs w:val="24"/>
          <w:lang w:val="en-US"/>
        </w:rPr>
        <w:t xml:space="preserve"> for motion planning. As a widely used sampling-based method, it incrementally builds a tree that explores the configuration space quickly. RRT is especially useful for understanding how basic motion planning operates in high-dimensional spaces, making it an ideal starting point for implementing more advanced algorithms.</w:t>
      </w:r>
    </w:p>
    <w:p w14:paraId="509C1B99" w14:textId="77777777" w:rsidR="001C3421" w:rsidRPr="000A0ECC" w:rsidRDefault="001C3421" w:rsidP="006759B7">
      <w:pPr>
        <w:numPr>
          <w:ilvl w:val="0"/>
          <w:numId w:val="26"/>
        </w:numPr>
        <w:spacing w:line="360" w:lineRule="auto"/>
        <w:rPr>
          <w:rFonts w:asciiTheme="minorBidi" w:hAnsiTheme="minorBidi"/>
          <w:sz w:val="24"/>
          <w:szCs w:val="24"/>
          <w:lang w:val="en-US"/>
        </w:rPr>
      </w:pPr>
      <w:r w:rsidRPr="000A0ECC">
        <w:rPr>
          <w:rFonts w:asciiTheme="minorBidi" w:hAnsiTheme="minorBidi"/>
          <w:b/>
          <w:bCs/>
          <w:sz w:val="24"/>
          <w:szCs w:val="24"/>
          <w:lang w:val="en-US"/>
        </w:rPr>
        <w:t>RRT* (RRT-Star)</w:t>
      </w:r>
      <w:r w:rsidRPr="000A0ECC">
        <w:rPr>
          <w:rFonts w:asciiTheme="minorBidi" w:hAnsiTheme="minorBidi"/>
          <w:sz w:val="24"/>
          <w:szCs w:val="24"/>
          <w:lang w:val="en-US"/>
        </w:rPr>
        <w:t>:</w:t>
      </w:r>
      <w:r w:rsidRPr="000A0ECC">
        <w:rPr>
          <w:rFonts w:asciiTheme="minorBidi" w:hAnsiTheme="minorBidi"/>
          <w:sz w:val="24"/>
          <w:szCs w:val="24"/>
          <w:lang w:val="en-US"/>
        </w:rPr>
        <w:br/>
        <w:t xml:space="preserve">RRT* was chosen due to its </w:t>
      </w:r>
      <w:r w:rsidRPr="000A0ECC">
        <w:rPr>
          <w:rFonts w:asciiTheme="minorBidi" w:hAnsiTheme="minorBidi"/>
          <w:b/>
          <w:bCs/>
          <w:sz w:val="24"/>
          <w:szCs w:val="24"/>
          <w:lang w:val="en-US"/>
        </w:rPr>
        <w:t>path optimization capabilities</w:t>
      </w:r>
      <w:r w:rsidRPr="000A0ECC">
        <w:rPr>
          <w:rFonts w:asciiTheme="minorBidi" w:hAnsiTheme="minorBidi"/>
          <w:sz w:val="24"/>
          <w:szCs w:val="24"/>
          <w:lang w:val="en-US"/>
        </w:rPr>
        <w:t>. Unlike RRT, RRT* guarantees asymptotic optimality by refining paths as it grows the tree. Its ability to minimize path cost and produce more efficient trajectories makes it essential for tasks where grasping and motion planning must be optimized simultaneously. This algorithm is particularly well-suited for scenarios involving confined spaces or complex object configurations.</w:t>
      </w:r>
    </w:p>
    <w:p w14:paraId="0FDB9932" w14:textId="77777777" w:rsidR="001C3421" w:rsidRPr="000A0ECC" w:rsidRDefault="001C3421" w:rsidP="006759B7">
      <w:pPr>
        <w:numPr>
          <w:ilvl w:val="0"/>
          <w:numId w:val="26"/>
        </w:numPr>
        <w:spacing w:line="360" w:lineRule="auto"/>
        <w:rPr>
          <w:rFonts w:asciiTheme="minorBidi" w:hAnsiTheme="minorBidi"/>
          <w:sz w:val="24"/>
          <w:szCs w:val="24"/>
          <w:lang w:val="en-US"/>
        </w:rPr>
      </w:pPr>
      <w:r w:rsidRPr="000A0ECC">
        <w:rPr>
          <w:rFonts w:asciiTheme="minorBidi" w:hAnsiTheme="minorBidi"/>
          <w:b/>
          <w:bCs/>
          <w:sz w:val="24"/>
          <w:szCs w:val="24"/>
          <w:lang w:val="en-US"/>
        </w:rPr>
        <w:t>JPlusRRT, IK-RRT, and BIK-RRT</w:t>
      </w:r>
      <w:r w:rsidRPr="000A0ECC">
        <w:rPr>
          <w:rFonts w:asciiTheme="minorBidi" w:hAnsiTheme="minorBidi"/>
          <w:sz w:val="24"/>
          <w:szCs w:val="24"/>
          <w:lang w:val="en-US"/>
        </w:rPr>
        <w:t>:</w:t>
      </w:r>
      <w:r w:rsidRPr="000A0ECC">
        <w:rPr>
          <w:rFonts w:asciiTheme="minorBidi" w:hAnsiTheme="minorBidi"/>
          <w:sz w:val="24"/>
          <w:szCs w:val="24"/>
          <w:lang w:val="en-US"/>
        </w:rPr>
        <w:br/>
        <w:t>These algorithms were selected to address the more complex aspects of grasp and motion planning.</w:t>
      </w:r>
    </w:p>
    <w:p w14:paraId="7690DA1E" w14:textId="77777777" w:rsidR="001C3421" w:rsidRPr="000A0ECC" w:rsidRDefault="001C3421" w:rsidP="006759B7">
      <w:pPr>
        <w:numPr>
          <w:ilvl w:val="1"/>
          <w:numId w:val="26"/>
        </w:numPr>
        <w:spacing w:line="360" w:lineRule="auto"/>
        <w:rPr>
          <w:rFonts w:asciiTheme="minorBidi" w:hAnsiTheme="minorBidi"/>
          <w:sz w:val="24"/>
          <w:szCs w:val="24"/>
          <w:lang w:val="en-US"/>
        </w:rPr>
      </w:pPr>
      <w:r w:rsidRPr="000A0ECC">
        <w:rPr>
          <w:rFonts w:asciiTheme="minorBidi" w:hAnsiTheme="minorBidi"/>
          <w:b/>
          <w:bCs/>
          <w:sz w:val="24"/>
          <w:szCs w:val="24"/>
          <w:lang w:val="en-US"/>
        </w:rPr>
        <w:t>JPlusRRT</w:t>
      </w:r>
      <w:r w:rsidRPr="000A0ECC">
        <w:rPr>
          <w:rFonts w:asciiTheme="minorBidi" w:hAnsiTheme="minorBidi"/>
          <w:sz w:val="24"/>
          <w:szCs w:val="24"/>
          <w:lang w:val="en-US"/>
        </w:rPr>
        <w:t xml:space="preserve"> integrates the Jacobian pseudo-inverse, enabling the robot to handle kinematic constraints more efficiently, which is critical in grasp planning.</w:t>
      </w:r>
    </w:p>
    <w:p w14:paraId="2E0CB1A0" w14:textId="77777777" w:rsidR="001C3421" w:rsidRPr="000A0ECC" w:rsidRDefault="001C3421" w:rsidP="006759B7">
      <w:pPr>
        <w:numPr>
          <w:ilvl w:val="1"/>
          <w:numId w:val="26"/>
        </w:numPr>
        <w:spacing w:line="360" w:lineRule="auto"/>
        <w:rPr>
          <w:rFonts w:asciiTheme="minorBidi" w:hAnsiTheme="minorBidi"/>
          <w:sz w:val="24"/>
          <w:szCs w:val="24"/>
          <w:lang w:val="en-US"/>
        </w:rPr>
      </w:pPr>
      <w:r w:rsidRPr="000A0ECC">
        <w:rPr>
          <w:rFonts w:asciiTheme="minorBidi" w:hAnsiTheme="minorBidi"/>
          <w:b/>
          <w:bCs/>
          <w:sz w:val="24"/>
          <w:szCs w:val="24"/>
          <w:lang w:val="en-US"/>
        </w:rPr>
        <w:t>IK-RRT</w:t>
      </w:r>
      <w:r w:rsidRPr="000A0ECC">
        <w:rPr>
          <w:rFonts w:asciiTheme="minorBidi" w:hAnsiTheme="minorBidi"/>
          <w:sz w:val="24"/>
          <w:szCs w:val="24"/>
          <w:lang w:val="en-US"/>
        </w:rPr>
        <w:t xml:space="preserve"> incorporates </w:t>
      </w:r>
      <w:r w:rsidRPr="000A0ECC">
        <w:rPr>
          <w:rFonts w:asciiTheme="minorBidi" w:hAnsiTheme="minorBidi"/>
          <w:b/>
          <w:bCs/>
          <w:sz w:val="24"/>
          <w:szCs w:val="24"/>
          <w:lang w:val="en-US"/>
        </w:rPr>
        <w:t>inverse kinematics</w:t>
      </w:r>
      <w:r w:rsidRPr="000A0ECC">
        <w:rPr>
          <w:rFonts w:asciiTheme="minorBidi" w:hAnsiTheme="minorBidi"/>
          <w:sz w:val="24"/>
          <w:szCs w:val="24"/>
          <w:lang w:val="en-US"/>
        </w:rPr>
        <w:t xml:space="preserve"> to ensure that the robot can reach desired grasp configurations while adhering to the robot's joint limits. This makes </w:t>
      </w:r>
      <w:r w:rsidRPr="000A0ECC">
        <w:rPr>
          <w:rFonts w:asciiTheme="minorBidi" w:hAnsiTheme="minorBidi"/>
          <w:sz w:val="24"/>
          <w:szCs w:val="24"/>
          <w:lang w:val="en-US"/>
        </w:rPr>
        <w:lastRenderedPageBreak/>
        <w:t>it suitable for motion planning tasks where the robot’s joint configurations play a key role.</w:t>
      </w:r>
    </w:p>
    <w:p w14:paraId="3807235D" w14:textId="77777777" w:rsidR="001C3421" w:rsidRPr="000A0ECC" w:rsidRDefault="001C3421" w:rsidP="006759B7">
      <w:pPr>
        <w:numPr>
          <w:ilvl w:val="1"/>
          <w:numId w:val="26"/>
        </w:numPr>
        <w:spacing w:line="360" w:lineRule="auto"/>
        <w:rPr>
          <w:rFonts w:asciiTheme="minorBidi" w:hAnsiTheme="minorBidi"/>
          <w:sz w:val="24"/>
          <w:szCs w:val="24"/>
          <w:lang w:val="en-US"/>
        </w:rPr>
      </w:pPr>
      <w:r w:rsidRPr="000A0ECC">
        <w:rPr>
          <w:rFonts w:asciiTheme="minorBidi" w:hAnsiTheme="minorBidi"/>
          <w:b/>
          <w:bCs/>
          <w:sz w:val="24"/>
          <w:szCs w:val="24"/>
          <w:lang w:val="en-US"/>
        </w:rPr>
        <w:t>BIK-RRT</w:t>
      </w:r>
      <w:r w:rsidRPr="000A0ECC">
        <w:rPr>
          <w:rFonts w:asciiTheme="minorBidi" w:hAnsiTheme="minorBidi"/>
          <w:sz w:val="24"/>
          <w:szCs w:val="24"/>
          <w:lang w:val="en-US"/>
        </w:rPr>
        <w:t xml:space="preserve"> further extends the capabilities of IK-RRT by introducing </w:t>
      </w:r>
      <w:r w:rsidRPr="000A0ECC">
        <w:rPr>
          <w:rFonts w:asciiTheme="minorBidi" w:hAnsiTheme="minorBidi"/>
          <w:b/>
          <w:bCs/>
          <w:sz w:val="24"/>
          <w:szCs w:val="24"/>
          <w:lang w:val="en-US"/>
        </w:rPr>
        <w:t>bidirectional search</w:t>
      </w:r>
      <w:r w:rsidRPr="000A0ECC">
        <w:rPr>
          <w:rFonts w:asciiTheme="minorBidi" w:hAnsiTheme="minorBidi"/>
          <w:sz w:val="24"/>
          <w:szCs w:val="24"/>
          <w:lang w:val="en-US"/>
        </w:rPr>
        <w:t>, allowing the algorithm to explore the configuration space from both the start and goal configurations. This method enhances the algorithm’s ability to find feasible paths in complex environments, particularly where direct paths are difficult to find.</w:t>
      </w:r>
    </w:p>
    <w:p w14:paraId="04E47145" w14:textId="77777777" w:rsidR="001C3421" w:rsidRPr="000A0ECC" w:rsidRDefault="001C3421" w:rsidP="00A3770B">
      <w:pPr>
        <w:spacing w:line="360" w:lineRule="auto"/>
        <w:rPr>
          <w:rFonts w:asciiTheme="minorBidi" w:hAnsiTheme="minorBidi"/>
          <w:b/>
          <w:bCs/>
          <w:sz w:val="24"/>
          <w:szCs w:val="24"/>
          <w:lang w:val="en-US"/>
        </w:rPr>
      </w:pPr>
      <w:r w:rsidRPr="000A0ECC">
        <w:rPr>
          <w:rFonts w:asciiTheme="minorBidi" w:hAnsiTheme="minorBidi"/>
          <w:b/>
          <w:bCs/>
          <w:sz w:val="24"/>
          <w:szCs w:val="24"/>
          <w:lang w:val="en-US"/>
        </w:rPr>
        <w:t>Frameworks</w:t>
      </w:r>
    </w:p>
    <w:p w14:paraId="4ADA064F" w14:textId="77777777" w:rsidR="001C3421" w:rsidRPr="000A0ECC" w:rsidRDefault="001C3421" w:rsidP="00A3770B">
      <w:pPr>
        <w:spacing w:line="360" w:lineRule="auto"/>
        <w:rPr>
          <w:rFonts w:asciiTheme="minorBidi" w:hAnsiTheme="minorBidi"/>
          <w:sz w:val="24"/>
          <w:szCs w:val="24"/>
          <w:lang w:val="en-US"/>
        </w:rPr>
      </w:pPr>
      <w:r w:rsidRPr="000A0ECC">
        <w:rPr>
          <w:rFonts w:asciiTheme="minorBidi" w:hAnsiTheme="minorBidi"/>
          <w:sz w:val="24"/>
          <w:szCs w:val="24"/>
          <w:lang w:val="en-US"/>
        </w:rPr>
        <w:t>The choice of simulation frameworks—</w:t>
      </w:r>
      <w:r w:rsidRPr="000A0ECC">
        <w:rPr>
          <w:rFonts w:asciiTheme="minorBidi" w:hAnsiTheme="minorBidi"/>
          <w:b/>
          <w:bCs/>
          <w:sz w:val="24"/>
          <w:szCs w:val="24"/>
          <w:lang w:val="en-US"/>
        </w:rPr>
        <w:t>PyBullet</w:t>
      </w:r>
      <w:r w:rsidRPr="000A0ECC">
        <w:rPr>
          <w:rFonts w:asciiTheme="minorBidi" w:hAnsiTheme="minorBidi"/>
          <w:sz w:val="24"/>
          <w:szCs w:val="24"/>
          <w:lang w:val="en-US"/>
        </w:rPr>
        <w:t xml:space="preserve"> and </w:t>
      </w:r>
      <w:r w:rsidRPr="000A0ECC">
        <w:rPr>
          <w:rFonts w:asciiTheme="minorBidi" w:hAnsiTheme="minorBidi"/>
          <w:b/>
          <w:bCs/>
          <w:sz w:val="24"/>
          <w:szCs w:val="24"/>
          <w:lang w:val="en-US"/>
        </w:rPr>
        <w:t>Jogramop</w:t>
      </w:r>
      <w:r w:rsidRPr="000A0ECC">
        <w:rPr>
          <w:rFonts w:asciiTheme="minorBidi" w:hAnsiTheme="minorBidi"/>
          <w:sz w:val="24"/>
          <w:szCs w:val="24"/>
          <w:lang w:val="en-US"/>
        </w:rPr>
        <w:t>—was motivated by their ability to support the experimental objectives at different stages of the project.</w:t>
      </w:r>
    </w:p>
    <w:p w14:paraId="2930DEEA" w14:textId="4FCDB4E1" w:rsidR="001C3421" w:rsidRPr="000A0ECC" w:rsidRDefault="001C3421" w:rsidP="006759B7">
      <w:pPr>
        <w:numPr>
          <w:ilvl w:val="0"/>
          <w:numId w:val="27"/>
        </w:numPr>
        <w:spacing w:line="360" w:lineRule="auto"/>
        <w:rPr>
          <w:rFonts w:asciiTheme="minorBidi" w:hAnsiTheme="minorBidi"/>
          <w:sz w:val="24"/>
          <w:szCs w:val="24"/>
          <w:lang w:val="en-US"/>
        </w:rPr>
      </w:pPr>
      <w:r w:rsidRPr="000A0ECC">
        <w:rPr>
          <w:rFonts w:asciiTheme="minorBidi" w:hAnsiTheme="minorBidi"/>
          <w:b/>
          <w:bCs/>
          <w:sz w:val="24"/>
          <w:szCs w:val="24"/>
          <w:lang w:val="en-US"/>
        </w:rPr>
        <w:t>PyBullet</w:t>
      </w:r>
      <w:r w:rsidRPr="000A0ECC">
        <w:rPr>
          <w:rFonts w:asciiTheme="minorBidi" w:hAnsiTheme="minorBidi"/>
          <w:sz w:val="24"/>
          <w:szCs w:val="24"/>
          <w:lang w:val="en-US"/>
        </w:rPr>
        <w:t>:</w:t>
      </w:r>
      <w:r w:rsidRPr="000A0ECC">
        <w:rPr>
          <w:rFonts w:asciiTheme="minorBidi" w:hAnsiTheme="minorBidi"/>
          <w:sz w:val="24"/>
          <w:szCs w:val="24"/>
          <w:lang w:val="en-US"/>
        </w:rPr>
        <w:br/>
        <w:t>PyBullet was chosen for its flexibility and ease of use in implementing and testing motion planning algorithms. It supports real-time physics simulations and provides a wide range of tools for testing robotic systems. For this research, PyBullet was used in the initial phase of testing to implement and verify the basic functionality of the algorithms. It allowed for rapid prototyping, debugging, and visualization of the algorithms' behavior in a controlled environment.</w:t>
      </w:r>
    </w:p>
    <w:p w14:paraId="52E48528" w14:textId="309C52A8" w:rsidR="001C3421" w:rsidRPr="000A0ECC" w:rsidRDefault="001C3421" w:rsidP="006759B7">
      <w:pPr>
        <w:numPr>
          <w:ilvl w:val="0"/>
          <w:numId w:val="27"/>
        </w:numPr>
        <w:spacing w:line="360" w:lineRule="auto"/>
        <w:rPr>
          <w:rFonts w:asciiTheme="minorBidi" w:hAnsiTheme="minorBidi"/>
          <w:sz w:val="24"/>
          <w:szCs w:val="24"/>
          <w:lang w:val="en-US"/>
        </w:rPr>
      </w:pPr>
      <w:r w:rsidRPr="000A0ECC">
        <w:rPr>
          <w:rFonts w:asciiTheme="minorBidi" w:hAnsiTheme="minorBidi"/>
          <w:b/>
          <w:bCs/>
          <w:sz w:val="24"/>
          <w:szCs w:val="24"/>
          <w:lang w:val="en-US"/>
        </w:rPr>
        <w:t>Jogramop Framework</w:t>
      </w:r>
      <w:r w:rsidRPr="000A0ECC">
        <w:rPr>
          <w:rFonts w:asciiTheme="minorBidi" w:hAnsiTheme="minorBidi"/>
          <w:sz w:val="24"/>
          <w:szCs w:val="24"/>
          <w:lang w:val="en-US"/>
        </w:rPr>
        <w:t>:</w:t>
      </w:r>
      <w:r w:rsidRPr="000A0ECC">
        <w:rPr>
          <w:rFonts w:asciiTheme="minorBidi" w:hAnsiTheme="minorBidi"/>
          <w:sz w:val="24"/>
          <w:szCs w:val="24"/>
          <w:lang w:val="en-US"/>
        </w:rPr>
        <w:br/>
        <w:t>The Jogramop framework was selected for the second phase of testing due to its structured benchmark scenarios. Jogramop offers 20 predefined scenarios, designed specifically to challenge motion-planning algorithms in environments with more complex obstacles and confined spaces. This framework allowed for a more rigorous exploration of the RRT* algorithm in standardized conditions. The uniformity of these scenarios ensured consistent testing and helped in comparing the algorithm’s performance across different conditions.</w:t>
      </w:r>
    </w:p>
    <w:p w14:paraId="1E89B21A" w14:textId="77777777" w:rsidR="00263FF7" w:rsidRDefault="00263FF7" w:rsidP="00A3770B">
      <w:pPr>
        <w:spacing w:line="360" w:lineRule="auto"/>
        <w:rPr>
          <w:rFonts w:asciiTheme="minorBidi" w:hAnsiTheme="minorBidi"/>
          <w:sz w:val="24"/>
          <w:szCs w:val="24"/>
          <w:lang w:val="en-US"/>
        </w:rPr>
      </w:pPr>
    </w:p>
    <w:p w14:paraId="6382A47E" w14:textId="6CE4A245" w:rsidR="001C3421" w:rsidRDefault="001C3421" w:rsidP="00A3770B">
      <w:pPr>
        <w:spacing w:line="360" w:lineRule="auto"/>
        <w:rPr>
          <w:rFonts w:asciiTheme="minorBidi" w:hAnsiTheme="minorBidi"/>
          <w:sz w:val="24"/>
          <w:szCs w:val="24"/>
          <w:lang w:val="en-US"/>
        </w:rPr>
      </w:pPr>
      <w:r w:rsidRPr="000A0ECC">
        <w:rPr>
          <w:rFonts w:asciiTheme="minorBidi" w:hAnsiTheme="minorBidi"/>
          <w:sz w:val="24"/>
          <w:szCs w:val="24"/>
          <w:lang w:val="en-US"/>
        </w:rPr>
        <w:t>In summary, the combination of these algorithms and frameworks allowed for a comprehensive exploration of motion plannin</w:t>
      </w:r>
      <w:r w:rsidR="005B0C49">
        <w:rPr>
          <w:rFonts w:asciiTheme="minorBidi" w:hAnsiTheme="minorBidi"/>
          <w:sz w:val="24"/>
          <w:szCs w:val="24"/>
          <w:lang w:val="en-US"/>
        </w:rPr>
        <w:t>g</w:t>
      </w:r>
      <w:r w:rsidRPr="000A0ECC">
        <w:rPr>
          <w:rFonts w:asciiTheme="minorBidi" w:hAnsiTheme="minorBidi"/>
          <w:sz w:val="24"/>
          <w:szCs w:val="24"/>
          <w:lang w:val="en-US"/>
        </w:rPr>
        <w:t>. PyBullet provided a flexible environment for initial implementation, while the Jogramop framework ensured that the algorithms could be rigorously tested in standardized scenarios.</w:t>
      </w:r>
    </w:p>
    <w:p w14:paraId="5AA9A2BD" w14:textId="77777777" w:rsidR="00263FF7" w:rsidRPr="000A0ECC" w:rsidRDefault="00263FF7" w:rsidP="00A3770B">
      <w:pPr>
        <w:spacing w:line="360" w:lineRule="auto"/>
        <w:rPr>
          <w:rFonts w:asciiTheme="minorBidi" w:hAnsiTheme="minorBidi"/>
          <w:sz w:val="24"/>
          <w:szCs w:val="24"/>
          <w:lang w:val="en-US"/>
        </w:rPr>
      </w:pPr>
    </w:p>
    <w:p w14:paraId="66681285" w14:textId="419B5920" w:rsidR="00B64B20" w:rsidRPr="00B64B20" w:rsidRDefault="001C3421" w:rsidP="00A3770B">
      <w:pPr>
        <w:pStyle w:val="Heading2"/>
        <w:spacing w:line="360" w:lineRule="auto"/>
        <w:rPr>
          <w:lang w:val="en-US"/>
        </w:rPr>
      </w:pPr>
      <w:bookmarkStart w:id="48" w:name="_Toc178434991"/>
      <w:r w:rsidRPr="00840FD5">
        <w:rPr>
          <w:lang w:val="en-US"/>
        </w:rPr>
        <w:lastRenderedPageBreak/>
        <w:t>4.5 Experimental Setup</w:t>
      </w:r>
      <w:bookmarkEnd w:id="48"/>
    </w:p>
    <w:p w14:paraId="3E13C038" w14:textId="456DFF4B" w:rsidR="001C3421" w:rsidRPr="00E45825" w:rsidRDefault="001C3421" w:rsidP="00A3770B">
      <w:pPr>
        <w:pStyle w:val="Heading4"/>
        <w:spacing w:line="360" w:lineRule="auto"/>
        <w:rPr>
          <w:rFonts w:asciiTheme="minorBidi" w:hAnsiTheme="minorBidi" w:cstheme="minorBidi"/>
          <w:sz w:val="24"/>
          <w:szCs w:val="24"/>
          <w:lang w:val="en-US"/>
        </w:rPr>
      </w:pPr>
      <w:r w:rsidRPr="00E45825">
        <w:rPr>
          <w:rFonts w:asciiTheme="minorBidi" w:hAnsiTheme="minorBidi" w:cstheme="minorBidi"/>
          <w:sz w:val="24"/>
          <w:szCs w:val="24"/>
          <w:lang w:val="en-US"/>
        </w:rPr>
        <w:t>4.5.</w:t>
      </w:r>
      <w:r w:rsidR="00E45825" w:rsidRPr="00E45825">
        <w:rPr>
          <w:rFonts w:asciiTheme="minorBidi" w:hAnsiTheme="minorBidi" w:cstheme="minorBidi"/>
          <w:sz w:val="24"/>
          <w:szCs w:val="24"/>
          <w:lang w:val="en-US"/>
        </w:rPr>
        <w:t>1</w:t>
      </w:r>
      <w:r w:rsidRPr="00E45825">
        <w:rPr>
          <w:rFonts w:asciiTheme="minorBidi" w:hAnsiTheme="minorBidi" w:cstheme="minorBidi"/>
          <w:sz w:val="24"/>
          <w:szCs w:val="24"/>
          <w:lang w:val="en-US"/>
        </w:rPr>
        <w:t xml:space="preserve"> Testing Parameters</w:t>
      </w:r>
    </w:p>
    <w:p w14:paraId="16C20B5F" w14:textId="77777777" w:rsidR="001C3421" w:rsidRPr="00840FD5" w:rsidRDefault="001C3421" w:rsidP="00A3770B">
      <w:pPr>
        <w:spacing w:line="360" w:lineRule="auto"/>
        <w:rPr>
          <w:rFonts w:asciiTheme="minorBidi" w:hAnsiTheme="minorBidi"/>
          <w:sz w:val="24"/>
          <w:szCs w:val="24"/>
          <w:lang w:val="en-US"/>
        </w:rPr>
      </w:pPr>
      <w:r w:rsidRPr="00840FD5">
        <w:rPr>
          <w:rFonts w:asciiTheme="minorBidi" w:hAnsiTheme="minorBidi"/>
          <w:sz w:val="24"/>
          <w:szCs w:val="24"/>
          <w:lang w:val="en-US"/>
        </w:rPr>
        <w:t>Several key parameters were adjusted during the experiments to suit the nature of the algorithms and scenarios:</w:t>
      </w:r>
    </w:p>
    <w:p w14:paraId="2D3B0BFC" w14:textId="77777777" w:rsidR="001C3421" w:rsidRPr="00840FD5" w:rsidRDefault="001C3421" w:rsidP="006759B7">
      <w:pPr>
        <w:numPr>
          <w:ilvl w:val="0"/>
          <w:numId w:val="28"/>
        </w:numPr>
        <w:spacing w:line="360" w:lineRule="auto"/>
        <w:rPr>
          <w:rFonts w:asciiTheme="minorBidi" w:hAnsiTheme="minorBidi"/>
          <w:sz w:val="24"/>
          <w:szCs w:val="24"/>
          <w:lang w:val="en-US"/>
        </w:rPr>
      </w:pPr>
      <w:r w:rsidRPr="00840FD5">
        <w:rPr>
          <w:rFonts w:asciiTheme="minorBidi" w:hAnsiTheme="minorBidi"/>
          <w:b/>
          <w:bCs/>
          <w:sz w:val="24"/>
          <w:szCs w:val="24"/>
          <w:lang w:val="en-US"/>
        </w:rPr>
        <w:t>Step Size (η)</w:t>
      </w:r>
      <w:r w:rsidRPr="00840FD5">
        <w:rPr>
          <w:rFonts w:asciiTheme="minorBidi" w:hAnsiTheme="minorBidi"/>
          <w:sz w:val="24"/>
          <w:szCs w:val="24"/>
          <w:lang w:val="en-US"/>
        </w:rPr>
        <w:t>: The step size, which controls how far the robot moves at each iteration, was adjusted based on the complexity of the scenario. Larger step sizes were used in simpler environments to allow faster path exploration, while smaller step sizes were applied in confined spaces to ensure smooth and precise paths.</w:t>
      </w:r>
    </w:p>
    <w:p w14:paraId="4D479F88" w14:textId="77777777" w:rsidR="001C3421" w:rsidRPr="00840FD5" w:rsidRDefault="001C3421" w:rsidP="006759B7">
      <w:pPr>
        <w:numPr>
          <w:ilvl w:val="0"/>
          <w:numId w:val="28"/>
        </w:numPr>
        <w:spacing w:line="360" w:lineRule="auto"/>
        <w:rPr>
          <w:rFonts w:asciiTheme="minorBidi" w:hAnsiTheme="minorBidi"/>
          <w:sz w:val="24"/>
          <w:szCs w:val="24"/>
          <w:lang w:val="en-US"/>
        </w:rPr>
      </w:pPr>
      <w:r w:rsidRPr="00840FD5">
        <w:rPr>
          <w:rFonts w:asciiTheme="minorBidi" w:hAnsiTheme="minorBidi"/>
          <w:b/>
          <w:bCs/>
          <w:sz w:val="24"/>
          <w:szCs w:val="24"/>
          <w:lang w:val="en-US"/>
        </w:rPr>
        <w:t>Goal Bias</w:t>
      </w:r>
      <w:r w:rsidRPr="00840FD5">
        <w:rPr>
          <w:rFonts w:asciiTheme="minorBidi" w:hAnsiTheme="minorBidi"/>
          <w:sz w:val="24"/>
          <w:szCs w:val="24"/>
          <w:lang w:val="en-US"/>
        </w:rPr>
        <w:t>: This parameter increases the likelihood of sampling near the goal, improving convergence. In complex, confined spaces, a higher goal bias was set to help the algorithms quickly reach the goal.</w:t>
      </w:r>
    </w:p>
    <w:p w14:paraId="4FC00E34" w14:textId="77777777" w:rsidR="001C3421" w:rsidRPr="00840FD5" w:rsidRDefault="001C3421" w:rsidP="006759B7">
      <w:pPr>
        <w:numPr>
          <w:ilvl w:val="0"/>
          <w:numId w:val="28"/>
        </w:numPr>
        <w:spacing w:line="360" w:lineRule="auto"/>
        <w:rPr>
          <w:rFonts w:asciiTheme="minorBidi" w:hAnsiTheme="minorBidi"/>
          <w:sz w:val="24"/>
          <w:szCs w:val="24"/>
          <w:lang w:val="en-US"/>
        </w:rPr>
      </w:pPr>
      <w:r w:rsidRPr="00840FD5">
        <w:rPr>
          <w:rFonts w:asciiTheme="minorBidi" w:hAnsiTheme="minorBidi"/>
          <w:b/>
          <w:bCs/>
          <w:sz w:val="24"/>
          <w:szCs w:val="24"/>
          <w:lang w:val="en-US"/>
        </w:rPr>
        <w:t>Rewiring Radius</w:t>
      </w:r>
      <w:r w:rsidRPr="00840FD5">
        <w:rPr>
          <w:rFonts w:asciiTheme="minorBidi" w:hAnsiTheme="minorBidi"/>
          <w:sz w:val="24"/>
          <w:szCs w:val="24"/>
          <w:lang w:val="en-US"/>
        </w:rPr>
        <w:t>: For RRT*, the rewiring radius was adjusted to optimize path cost. In environments with high obstacle density, a larger radius allowed the algorithm to rewire paths for greater optimization.</w:t>
      </w:r>
    </w:p>
    <w:p w14:paraId="5EDECA0C" w14:textId="07153674" w:rsidR="001C3421" w:rsidRPr="00840FD5" w:rsidRDefault="001C3421" w:rsidP="00A3770B">
      <w:pPr>
        <w:pStyle w:val="Heading4"/>
        <w:spacing w:line="360" w:lineRule="auto"/>
        <w:rPr>
          <w:lang w:val="en-US"/>
        </w:rPr>
      </w:pPr>
      <w:r>
        <w:rPr>
          <w:lang w:val="en-US"/>
        </w:rPr>
        <w:t>4.5.</w:t>
      </w:r>
      <w:r w:rsidR="00A24FFB">
        <w:rPr>
          <w:lang w:val="en-US"/>
        </w:rPr>
        <w:t>2</w:t>
      </w:r>
      <w:r>
        <w:rPr>
          <w:lang w:val="en-US"/>
        </w:rPr>
        <w:t xml:space="preserve"> </w:t>
      </w:r>
      <w:r w:rsidRPr="00840FD5">
        <w:rPr>
          <w:lang w:val="en-US"/>
        </w:rPr>
        <w:t>Testing Scenarios</w:t>
      </w:r>
    </w:p>
    <w:p w14:paraId="44B95592" w14:textId="2CED86E8" w:rsidR="00B45ACD" w:rsidRPr="00021B89" w:rsidRDefault="00B64B20" w:rsidP="00021B89">
      <w:pPr>
        <w:spacing w:line="360" w:lineRule="auto"/>
        <w:rPr>
          <w:rFonts w:asciiTheme="minorBidi" w:hAnsiTheme="minorBidi"/>
          <w:sz w:val="24"/>
          <w:szCs w:val="24"/>
          <w:lang w:val="en-US"/>
        </w:rPr>
      </w:pPr>
      <w:r w:rsidRPr="00B64B20">
        <w:rPr>
          <w:rFonts w:asciiTheme="minorBidi" w:hAnsiTheme="minorBidi"/>
          <w:sz w:val="24"/>
          <w:szCs w:val="24"/>
          <w:lang w:val="en-US"/>
        </w:rPr>
        <w:t>The algorithms were evaluated in two distinct environments. In the PyBullet environment, tests were conducted with goals placed at three positions—center, left, and right—both on top of and under a table, focusing on collision-free pathfinding in simpler setups. The Jogramop framework, on the other hand, presented more advanced benchmark scenarios with tight spaces and complex obstacle configurations, allowing for a deeper analysis of RRT*’s performance in more challenging environments.</w:t>
      </w:r>
    </w:p>
    <w:p w14:paraId="2724ED4D" w14:textId="79812F10" w:rsidR="001C3421" w:rsidRPr="00B45ACD" w:rsidRDefault="001C3421" w:rsidP="00A3770B">
      <w:pPr>
        <w:pStyle w:val="Heading4"/>
        <w:spacing w:line="360" w:lineRule="auto"/>
        <w:rPr>
          <w:rFonts w:asciiTheme="minorBidi" w:hAnsiTheme="minorBidi" w:cstheme="minorBidi"/>
          <w:sz w:val="24"/>
          <w:szCs w:val="24"/>
          <w:lang w:val="en-US"/>
        </w:rPr>
      </w:pPr>
      <w:r w:rsidRPr="00B45ACD">
        <w:rPr>
          <w:rFonts w:asciiTheme="minorBidi" w:hAnsiTheme="minorBidi" w:cstheme="minorBidi"/>
          <w:sz w:val="24"/>
          <w:szCs w:val="24"/>
          <w:lang w:val="en-US"/>
        </w:rPr>
        <w:t>4.5.</w:t>
      </w:r>
      <w:r w:rsidR="00D00CE2">
        <w:rPr>
          <w:rFonts w:asciiTheme="minorBidi" w:hAnsiTheme="minorBidi" w:cstheme="minorBidi"/>
          <w:sz w:val="24"/>
          <w:szCs w:val="24"/>
          <w:lang w:val="en-US"/>
        </w:rPr>
        <w:t>3</w:t>
      </w:r>
      <w:r w:rsidRPr="00B45ACD">
        <w:rPr>
          <w:rFonts w:asciiTheme="minorBidi" w:hAnsiTheme="minorBidi" w:cstheme="minorBidi"/>
          <w:sz w:val="24"/>
          <w:szCs w:val="24"/>
          <w:lang w:val="en-US"/>
        </w:rPr>
        <w:t xml:space="preserve"> Repetitions and Trials</w:t>
      </w:r>
    </w:p>
    <w:p w14:paraId="4EB05A32" w14:textId="77777777" w:rsidR="001C3421" w:rsidRPr="00840FD5" w:rsidRDefault="001C3421" w:rsidP="00A3770B">
      <w:pPr>
        <w:spacing w:line="360" w:lineRule="auto"/>
        <w:rPr>
          <w:rFonts w:asciiTheme="minorBidi" w:hAnsiTheme="minorBidi"/>
          <w:sz w:val="24"/>
          <w:szCs w:val="24"/>
          <w:lang w:val="en-US"/>
        </w:rPr>
      </w:pPr>
      <w:r w:rsidRPr="00840FD5">
        <w:rPr>
          <w:rFonts w:asciiTheme="minorBidi" w:hAnsiTheme="minorBidi"/>
          <w:sz w:val="24"/>
          <w:szCs w:val="24"/>
          <w:lang w:val="en-US"/>
        </w:rPr>
        <w:t xml:space="preserve">To ensure the reliability of the results, each algorithm was tested across </w:t>
      </w:r>
      <w:r w:rsidRPr="00840FD5">
        <w:rPr>
          <w:rFonts w:asciiTheme="minorBidi" w:hAnsiTheme="minorBidi"/>
          <w:b/>
          <w:bCs/>
          <w:sz w:val="24"/>
          <w:szCs w:val="24"/>
          <w:lang w:val="en-US"/>
        </w:rPr>
        <w:t>100 trials per scenario</w:t>
      </w:r>
      <w:r w:rsidRPr="00840FD5">
        <w:rPr>
          <w:rFonts w:asciiTheme="minorBidi" w:hAnsiTheme="minorBidi"/>
          <w:sz w:val="24"/>
          <w:szCs w:val="24"/>
          <w:lang w:val="en-US"/>
        </w:rPr>
        <w:t>. This repetition helped minimize the impact of variability or outliers in the data. During each trial, the system logged key metrics such as planning time and success rate, and the results were averaged to provide a clear comparison of performance across different algorithms and environments.</w:t>
      </w:r>
    </w:p>
    <w:p w14:paraId="5E8104FB" w14:textId="77777777" w:rsidR="001C3421" w:rsidRPr="00427A90" w:rsidRDefault="001C3421" w:rsidP="00A3770B">
      <w:pPr>
        <w:spacing w:line="360" w:lineRule="auto"/>
        <w:rPr>
          <w:lang w:val="en-US"/>
        </w:rPr>
      </w:pPr>
    </w:p>
    <w:p w14:paraId="16A902B4" w14:textId="77777777" w:rsidR="001C3421" w:rsidRPr="008459E5" w:rsidRDefault="001C3421" w:rsidP="00A3770B">
      <w:pPr>
        <w:pStyle w:val="Heading2"/>
        <w:spacing w:line="360" w:lineRule="auto"/>
        <w:jc w:val="lowKashida"/>
        <w:rPr>
          <w:rFonts w:asciiTheme="minorBidi" w:hAnsiTheme="minorBidi" w:cstheme="minorBidi"/>
        </w:rPr>
      </w:pPr>
      <w:bookmarkStart w:id="49" w:name="_Toc178434992"/>
      <w:r w:rsidRPr="008459E5">
        <w:rPr>
          <w:rFonts w:asciiTheme="minorBidi" w:hAnsiTheme="minorBidi" w:cstheme="minorBidi"/>
        </w:rPr>
        <w:t>4.6. Metrics for Evaluation</w:t>
      </w:r>
      <w:bookmarkEnd w:id="49"/>
    </w:p>
    <w:p w14:paraId="6CD96DFB" w14:textId="77777777" w:rsidR="001C3421" w:rsidRPr="008459E5" w:rsidRDefault="001C3421" w:rsidP="00A3770B">
      <w:pPr>
        <w:pStyle w:val="NormalWeb"/>
        <w:spacing w:line="360" w:lineRule="auto"/>
        <w:jc w:val="lowKashida"/>
        <w:rPr>
          <w:rFonts w:asciiTheme="minorBidi" w:hAnsiTheme="minorBidi" w:cstheme="minorBidi"/>
        </w:rPr>
      </w:pPr>
      <w:r w:rsidRPr="008459E5">
        <w:rPr>
          <w:rFonts w:asciiTheme="minorBidi" w:hAnsiTheme="minorBidi" w:cstheme="minorBidi"/>
        </w:rPr>
        <w:t>The performance of the algorithms was evaluated using two key metrics:</w:t>
      </w:r>
    </w:p>
    <w:p w14:paraId="07ECA666" w14:textId="49CCF0EB" w:rsidR="004D6164" w:rsidRPr="004D6164" w:rsidRDefault="004D6164" w:rsidP="006759B7">
      <w:pPr>
        <w:numPr>
          <w:ilvl w:val="0"/>
          <w:numId w:val="4"/>
        </w:numPr>
        <w:spacing w:before="100" w:beforeAutospacing="1" w:after="100" w:afterAutospacing="1" w:line="360" w:lineRule="auto"/>
        <w:jc w:val="lowKashida"/>
        <w:rPr>
          <w:rFonts w:asciiTheme="minorBidi" w:hAnsiTheme="minorBidi"/>
          <w:sz w:val="24"/>
          <w:szCs w:val="24"/>
        </w:rPr>
      </w:pPr>
      <w:r w:rsidRPr="001C4B68">
        <w:rPr>
          <w:rFonts w:asciiTheme="minorBidi" w:hAnsiTheme="minorBidi"/>
          <w:b/>
          <w:bCs/>
          <w:sz w:val="24"/>
          <w:szCs w:val="24"/>
        </w:rPr>
        <w:lastRenderedPageBreak/>
        <w:t>Path Length:</w:t>
      </w:r>
      <w:r w:rsidRPr="004D6164">
        <w:rPr>
          <w:rFonts w:asciiTheme="minorBidi" w:hAnsiTheme="minorBidi"/>
          <w:sz w:val="24"/>
          <w:szCs w:val="24"/>
        </w:rPr>
        <w:t xml:space="preserve"> This measures the total distance </w:t>
      </w:r>
      <w:r w:rsidR="00DC4124" w:rsidRPr="004D6164">
        <w:rPr>
          <w:rFonts w:asciiTheme="minorBidi" w:hAnsiTheme="minorBidi"/>
          <w:sz w:val="24"/>
          <w:szCs w:val="24"/>
        </w:rPr>
        <w:t>travelled</w:t>
      </w:r>
      <w:r w:rsidRPr="004D6164">
        <w:rPr>
          <w:rFonts w:asciiTheme="minorBidi" w:hAnsiTheme="minorBidi"/>
          <w:sz w:val="24"/>
          <w:szCs w:val="24"/>
        </w:rPr>
        <w:t xml:space="preserve"> from the start to the goal. A shorter path length indicates more efficient movement and optimization of the trajectory, especially important in constrained environments.</w:t>
      </w:r>
    </w:p>
    <w:p w14:paraId="1CB850FA" w14:textId="77777777" w:rsidR="004D6164" w:rsidRPr="004D6164" w:rsidRDefault="004D6164" w:rsidP="006759B7">
      <w:pPr>
        <w:numPr>
          <w:ilvl w:val="0"/>
          <w:numId w:val="4"/>
        </w:numPr>
        <w:spacing w:before="100" w:beforeAutospacing="1" w:after="100" w:afterAutospacing="1" w:line="360" w:lineRule="auto"/>
        <w:jc w:val="lowKashida"/>
        <w:rPr>
          <w:rFonts w:asciiTheme="minorBidi" w:hAnsiTheme="minorBidi"/>
          <w:sz w:val="24"/>
          <w:szCs w:val="24"/>
        </w:rPr>
      </w:pPr>
      <w:r w:rsidRPr="001C4B68">
        <w:rPr>
          <w:rFonts w:asciiTheme="minorBidi" w:hAnsiTheme="minorBidi"/>
          <w:b/>
          <w:bCs/>
          <w:sz w:val="24"/>
          <w:szCs w:val="24"/>
        </w:rPr>
        <w:t>Planning Time:</w:t>
      </w:r>
      <w:r w:rsidRPr="004D6164">
        <w:rPr>
          <w:rFonts w:asciiTheme="minorBidi" w:hAnsiTheme="minorBidi"/>
          <w:sz w:val="24"/>
          <w:szCs w:val="24"/>
        </w:rPr>
        <w:t xml:space="preserve"> This reflects the algorithm's computational efficiency. A shorter planning time indicates faster computation of a collision-free path.</w:t>
      </w:r>
    </w:p>
    <w:p w14:paraId="4F3B82DE" w14:textId="66075575" w:rsidR="001C3421" w:rsidRPr="004D6164" w:rsidRDefault="004D6164" w:rsidP="006759B7">
      <w:pPr>
        <w:numPr>
          <w:ilvl w:val="0"/>
          <w:numId w:val="4"/>
        </w:numPr>
        <w:spacing w:before="100" w:beforeAutospacing="1" w:after="100" w:afterAutospacing="1" w:line="360" w:lineRule="auto"/>
        <w:jc w:val="lowKashida"/>
        <w:rPr>
          <w:rFonts w:asciiTheme="minorBidi" w:hAnsiTheme="minorBidi"/>
          <w:sz w:val="24"/>
          <w:szCs w:val="24"/>
        </w:rPr>
      </w:pPr>
      <w:r w:rsidRPr="001C4B68">
        <w:rPr>
          <w:rFonts w:asciiTheme="minorBidi" w:hAnsiTheme="minorBidi"/>
          <w:b/>
          <w:bCs/>
          <w:sz w:val="24"/>
          <w:szCs w:val="24"/>
        </w:rPr>
        <w:t>Success Rate:</w:t>
      </w:r>
      <w:r w:rsidRPr="004D6164">
        <w:rPr>
          <w:rFonts w:asciiTheme="minorBidi" w:hAnsiTheme="minorBidi"/>
          <w:sz w:val="24"/>
          <w:szCs w:val="24"/>
        </w:rPr>
        <w:t xml:space="preserve"> This measures the reliability of the algorithm in successfully finding a path to the goal. A high success rate indicates robustness in handling dynamic and obstacle-rich environments.</w:t>
      </w:r>
    </w:p>
    <w:p w14:paraId="39185125" w14:textId="77777777" w:rsidR="001C3421" w:rsidRDefault="001C3421" w:rsidP="00A3770B">
      <w:pPr>
        <w:pStyle w:val="NormalWeb"/>
        <w:spacing w:line="360" w:lineRule="auto"/>
        <w:jc w:val="lowKashida"/>
        <w:rPr>
          <w:rFonts w:asciiTheme="minorBidi" w:hAnsiTheme="minorBidi" w:cstheme="minorBidi"/>
        </w:rPr>
      </w:pPr>
      <w:r w:rsidRPr="008459E5">
        <w:rPr>
          <w:rFonts w:asciiTheme="minorBidi" w:hAnsiTheme="minorBidi" w:cstheme="minorBidi"/>
        </w:rPr>
        <w:t>These metrics were chosen because they directly reflect the real-world performance of grasp and motion planning algorithms. Planning time assesses the computational cost, while the success rate measures the practical applicability of the algorithm in robotic tasks.</w:t>
      </w:r>
    </w:p>
    <w:p w14:paraId="04319C3F" w14:textId="69FD4CBA" w:rsidR="003E16D5" w:rsidRPr="008459E5" w:rsidRDefault="003E16D5" w:rsidP="00A3770B">
      <w:pPr>
        <w:pStyle w:val="Heading2"/>
        <w:spacing w:line="360" w:lineRule="auto"/>
      </w:pPr>
      <w:bookmarkStart w:id="50" w:name="_Toc178434993"/>
      <w:r w:rsidRPr="008459E5">
        <w:t>4.</w:t>
      </w:r>
      <w:r>
        <w:t>7</w:t>
      </w:r>
      <w:r w:rsidRPr="008459E5">
        <w:t xml:space="preserve">. </w:t>
      </w:r>
      <w:r w:rsidRPr="00576113">
        <w:t>Data</w:t>
      </w:r>
      <w:r w:rsidRPr="008459E5">
        <w:t xml:space="preserve"> Collection</w:t>
      </w:r>
      <w:bookmarkEnd w:id="50"/>
    </w:p>
    <w:p w14:paraId="7E43CC76" w14:textId="77777777" w:rsidR="003E16D5" w:rsidRDefault="003E16D5" w:rsidP="00A3770B">
      <w:pPr>
        <w:pStyle w:val="NormalWeb"/>
        <w:spacing w:line="360" w:lineRule="auto"/>
        <w:jc w:val="lowKashida"/>
        <w:rPr>
          <w:rFonts w:asciiTheme="minorBidi" w:hAnsiTheme="minorBidi" w:cstheme="minorBidi"/>
        </w:rPr>
      </w:pPr>
      <w:r w:rsidRPr="008459E5">
        <w:rPr>
          <w:rFonts w:asciiTheme="minorBidi" w:hAnsiTheme="minorBidi" w:cstheme="minorBidi"/>
        </w:rPr>
        <w:t>Data was collected for each scenario by logging the planning time and success rate after every trial. The results were stored using automated logging scripts within the simulation framework, ensuring accurate tracking of each run. Each trial was repeated 100 times to minimize the effect of outliers, and any anomalous results were carefully reviewed and validated for consistency.</w:t>
      </w:r>
    </w:p>
    <w:p w14:paraId="77467842" w14:textId="7487EA37" w:rsidR="00BA3125" w:rsidRPr="00BA3125" w:rsidRDefault="00BA3125" w:rsidP="00A3770B">
      <w:pPr>
        <w:pStyle w:val="Heading2"/>
        <w:spacing w:line="360" w:lineRule="auto"/>
        <w:rPr>
          <w:lang w:val="en-US"/>
        </w:rPr>
      </w:pPr>
      <w:bookmarkStart w:id="51" w:name="_Toc178434994"/>
      <w:r>
        <w:rPr>
          <w:lang w:val="en-US"/>
        </w:rPr>
        <w:t>4.</w:t>
      </w:r>
      <w:r w:rsidR="003E16D5">
        <w:rPr>
          <w:lang w:val="en-US"/>
        </w:rPr>
        <w:t>8</w:t>
      </w:r>
      <w:r>
        <w:rPr>
          <w:lang w:val="en-US"/>
        </w:rPr>
        <w:t xml:space="preserve"> </w:t>
      </w:r>
      <w:r w:rsidRPr="00BA3125">
        <w:rPr>
          <w:lang w:val="en-US"/>
        </w:rPr>
        <w:t>Overview of Results</w:t>
      </w:r>
      <w:bookmarkEnd w:id="51"/>
    </w:p>
    <w:p w14:paraId="65807D87" w14:textId="4E116861" w:rsidR="00BA3125" w:rsidRPr="00BA3125" w:rsidRDefault="00BA3125" w:rsidP="00A3770B">
      <w:pPr>
        <w:pStyle w:val="NormalWeb"/>
        <w:spacing w:line="360" w:lineRule="auto"/>
        <w:rPr>
          <w:rFonts w:asciiTheme="minorBidi" w:hAnsiTheme="minorBidi" w:cstheme="minorBidi"/>
        </w:rPr>
      </w:pPr>
      <w:r w:rsidRPr="00BA3125">
        <w:rPr>
          <w:rFonts w:asciiTheme="minorBidi" w:hAnsiTheme="minorBidi" w:cstheme="minorBidi"/>
        </w:rPr>
        <w:t>The experimental setup was designed to assess the performance of four algorithms—</w:t>
      </w:r>
      <w:r w:rsidR="00F56F15">
        <w:rPr>
          <w:rFonts w:asciiTheme="minorBidi" w:hAnsiTheme="minorBidi" w:cstheme="minorBidi"/>
        </w:rPr>
        <w:t>JPlusRRT</w:t>
      </w:r>
      <w:r w:rsidRPr="00BA3125">
        <w:rPr>
          <w:rFonts w:asciiTheme="minorBidi" w:hAnsiTheme="minorBidi" w:cstheme="minorBidi"/>
        </w:rPr>
        <w:t xml:space="preserve">, RRT, IK-RRT, and BIK-RRT—across different scenarios in the PyBullet environment, while RRT* was exclusively tested in the Jogramop framework. In these trials, the robot’s task was to reach one of three goal positions: center, left, and right, placed either on top of the table or under the table. The evaluation focused on key metrics: path length, planning time, and success rate, </w:t>
      </w:r>
      <w:r w:rsidR="001871FD">
        <w:rPr>
          <w:rFonts w:asciiTheme="minorBidi" w:hAnsiTheme="minorBidi" w:cstheme="minorBidi"/>
        </w:rPr>
        <w:t>to get</w:t>
      </w:r>
      <w:r w:rsidRPr="00BA3125">
        <w:rPr>
          <w:rFonts w:asciiTheme="minorBidi" w:hAnsiTheme="minorBidi" w:cstheme="minorBidi"/>
        </w:rPr>
        <w:t xml:space="preserve"> insights </w:t>
      </w:r>
      <w:r w:rsidR="001871FD">
        <w:rPr>
          <w:rFonts w:asciiTheme="minorBidi" w:hAnsiTheme="minorBidi" w:cstheme="minorBidi"/>
        </w:rPr>
        <w:t>from</w:t>
      </w:r>
      <w:r w:rsidRPr="00BA3125">
        <w:rPr>
          <w:rFonts w:asciiTheme="minorBidi" w:hAnsiTheme="minorBidi" w:cstheme="minorBidi"/>
        </w:rPr>
        <w:t xml:space="preserve"> each algorithm's exploration efficiency, speed, and robustness in handling various complexities.</w:t>
      </w:r>
    </w:p>
    <w:p w14:paraId="0D5C8022" w14:textId="77777777" w:rsidR="00BA3125" w:rsidRPr="00BA3125" w:rsidRDefault="00BA3125" w:rsidP="00A3770B">
      <w:pPr>
        <w:pStyle w:val="NormalWeb"/>
        <w:spacing w:line="360" w:lineRule="auto"/>
        <w:rPr>
          <w:rFonts w:asciiTheme="minorBidi" w:hAnsiTheme="minorBidi" w:cstheme="minorBidi"/>
        </w:rPr>
      </w:pPr>
      <w:r w:rsidRPr="00BA3125">
        <w:rPr>
          <w:rFonts w:asciiTheme="minorBidi" w:hAnsiTheme="minorBidi" w:cstheme="minorBidi"/>
        </w:rPr>
        <w:t>The experiments were divided into two primary environments:</w:t>
      </w:r>
    </w:p>
    <w:p w14:paraId="6DDD884A" w14:textId="77777777" w:rsidR="00170015" w:rsidRDefault="00BA3125" w:rsidP="00A3770B">
      <w:pPr>
        <w:pStyle w:val="NormalWeb"/>
        <w:spacing w:line="360" w:lineRule="auto"/>
        <w:rPr>
          <w:rFonts w:asciiTheme="minorBidi" w:hAnsiTheme="minorBidi" w:cstheme="minorBidi"/>
        </w:rPr>
      </w:pPr>
      <w:r w:rsidRPr="00BA3125">
        <w:rPr>
          <w:rFonts w:asciiTheme="minorBidi" w:hAnsiTheme="minorBidi" w:cstheme="minorBidi"/>
          <w:b/>
          <w:bCs/>
        </w:rPr>
        <w:t>PyBullet environment:</w:t>
      </w:r>
      <w:r w:rsidRPr="00BA3125">
        <w:rPr>
          <w:rFonts w:asciiTheme="minorBidi" w:hAnsiTheme="minorBidi" w:cstheme="minorBidi"/>
        </w:rPr>
        <w:t xml:space="preserve"> Simpler scenarios were tested with three goal positions on top of or under a</w:t>
      </w:r>
      <w:r w:rsidR="008E3631">
        <w:rPr>
          <w:rFonts w:asciiTheme="minorBidi" w:hAnsiTheme="minorBidi" w:cstheme="minorBidi"/>
        </w:rPr>
        <w:t xml:space="preserve"> </w:t>
      </w:r>
      <w:r w:rsidRPr="00BA3125">
        <w:rPr>
          <w:rFonts w:asciiTheme="minorBidi" w:hAnsiTheme="minorBidi" w:cstheme="minorBidi"/>
        </w:rPr>
        <w:t>table.</w:t>
      </w:r>
    </w:p>
    <w:p w14:paraId="7AA9886B" w14:textId="08F8C851" w:rsidR="00936EC7" w:rsidRDefault="00936EC7" w:rsidP="00A3770B">
      <w:pPr>
        <w:pStyle w:val="NormalWeb"/>
        <w:spacing w:line="360" w:lineRule="auto"/>
        <w:jc w:val="center"/>
        <w:rPr>
          <w:rFonts w:asciiTheme="minorBidi" w:hAnsiTheme="minorBidi" w:cstheme="minorBidi"/>
          <w:b/>
          <w:bCs/>
        </w:rPr>
      </w:pPr>
    </w:p>
    <w:p w14:paraId="2D974D13" w14:textId="225A3B81" w:rsidR="008E3631" w:rsidRPr="004221A1" w:rsidRDefault="00C0348D" w:rsidP="00A3770B">
      <w:pPr>
        <w:pStyle w:val="NormalWeb"/>
        <w:spacing w:line="360" w:lineRule="auto"/>
        <w:rPr>
          <w:rFonts w:asciiTheme="minorBidi" w:hAnsiTheme="minorBidi" w:cstheme="minorBidi"/>
        </w:rPr>
      </w:pPr>
      <w:r w:rsidRPr="008E3631">
        <w:rPr>
          <w:rFonts w:asciiTheme="minorBidi" w:hAnsiTheme="minorBidi" w:cstheme="minorBidi"/>
        </w:rPr>
        <w:lastRenderedPageBreak/>
        <w:br/>
      </w:r>
      <w:r w:rsidR="00BA3125" w:rsidRPr="00BA3125">
        <w:rPr>
          <w:rFonts w:asciiTheme="minorBidi" w:hAnsiTheme="minorBidi" w:cstheme="minorBidi"/>
          <w:b/>
          <w:bCs/>
        </w:rPr>
        <w:t>Jogramop framework:</w:t>
      </w:r>
      <w:r w:rsidR="00BA3125" w:rsidRPr="00BA3125">
        <w:rPr>
          <w:rFonts w:asciiTheme="minorBidi" w:hAnsiTheme="minorBidi" w:cstheme="minorBidi"/>
        </w:rPr>
        <w:t xml:space="preserve"> More complex benchmark scenarios (20 in total) were progressively tested with RRT*, where the complexity of the environment increased, especially with tighter </w:t>
      </w:r>
      <w:r w:rsidR="00BA3125" w:rsidRPr="004221A1">
        <w:rPr>
          <w:rFonts w:asciiTheme="minorBidi" w:hAnsiTheme="minorBidi" w:cstheme="minorBidi"/>
        </w:rPr>
        <w:t>obstacles and more constrained paths.</w:t>
      </w:r>
    </w:p>
    <w:p w14:paraId="5E41A60A" w14:textId="0F45F19A" w:rsidR="00BA3125" w:rsidRPr="004221A1" w:rsidRDefault="008E3631" w:rsidP="00E22961">
      <w:pPr>
        <w:pStyle w:val="NormalWeb"/>
        <w:spacing w:line="360" w:lineRule="auto"/>
        <w:rPr>
          <w:rFonts w:asciiTheme="minorBidi" w:hAnsiTheme="minorBidi" w:cstheme="minorBidi"/>
        </w:rPr>
      </w:pPr>
      <w:r w:rsidRPr="004221A1">
        <w:rPr>
          <w:rFonts w:asciiTheme="minorBidi" w:hAnsiTheme="minorBidi" w:cstheme="minorBidi"/>
          <w:noProof/>
        </w:rPr>
        <w:t xml:space="preserve"> </w:t>
      </w:r>
    </w:p>
    <w:p w14:paraId="5ED7E91B" w14:textId="56325820" w:rsidR="00D132F4" w:rsidRPr="004221A1" w:rsidRDefault="00BA3125" w:rsidP="0008644F">
      <w:pPr>
        <w:pStyle w:val="Heading3"/>
        <w:spacing w:line="360" w:lineRule="auto"/>
        <w:rPr>
          <w:rFonts w:asciiTheme="minorBidi" w:hAnsiTheme="minorBidi" w:cstheme="minorBidi"/>
          <w:lang w:val="en-US"/>
        </w:rPr>
      </w:pPr>
      <w:bookmarkStart w:id="52" w:name="_Toc178434995"/>
      <w:r w:rsidRPr="004221A1">
        <w:rPr>
          <w:rFonts w:asciiTheme="minorBidi" w:hAnsiTheme="minorBidi" w:cstheme="minorBidi"/>
          <w:lang w:val="en-US"/>
        </w:rPr>
        <w:t>PyBullet Environment Results</w:t>
      </w:r>
      <w:bookmarkEnd w:id="52"/>
    </w:p>
    <w:p w14:paraId="7FA22124" w14:textId="09709398" w:rsidR="004221A1" w:rsidRDefault="004221A1" w:rsidP="004221A1">
      <w:pPr>
        <w:spacing w:line="360" w:lineRule="auto"/>
        <w:rPr>
          <w:rFonts w:asciiTheme="minorBidi" w:hAnsiTheme="minorBidi"/>
          <w:sz w:val="24"/>
          <w:szCs w:val="24"/>
          <w:lang w:val="en-US"/>
        </w:rPr>
      </w:pPr>
      <w:r w:rsidRPr="004221A1">
        <w:rPr>
          <w:rFonts w:asciiTheme="minorBidi" w:hAnsiTheme="minorBidi"/>
          <w:sz w:val="24"/>
          <w:szCs w:val="24"/>
          <w:lang w:val="en-US"/>
        </w:rPr>
        <w:t>Four distinct motion planning algorithms—JPlusRRT, RRTStar, IK-RRT, and BIK-RRT—were tested in the PyBullet environment across 100 trials each, evaluating their performance in two specific scenarios. In Scenario 1, the goal was placed on the table, while in Scenario 2, the goal was located under the table, introducing a more complex, constrained environment. The results of these tests, including average planning times, path lengths, and success rates, are presented in Table 1.</w:t>
      </w:r>
    </w:p>
    <w:p w14:paraId="50F4DC94" w14:textId="77777777" w:rsidR="003C21CD" w:rsidRPr="004221A1" w:rsidRDefault="003C21CD" w:rsidP="004221A1">
      <w:pPr>
        <w:spacing w:line="360" w:lineRule="auto"/>
        <w:rPr>
          <w:rFonts w:asciiTheme="minorBidi" w:hAnsiTheme="minorBidi"/>
          <w:sz w:val="24"/>
          <w:szCs w:val="24"/>
          <w:lang w:val="en-US"/>
        </w:rPr>
      </w:pPr>
    </w:p>
    <w:p w14:paraId="3229FAF3" w14:textId="1B9CA561" w:rsidR="00424E1E" w:rsidRPr="004221A1" w:rsidRDefault="00424E1E" w:rsidP="00424E1E">
      <w:pPr>
        <w:pStyle w:val="Caption"/>
        <w:keepNext/>
        <w:rPr>
          <w:rFonts w:asciiTheme="minorBidi" w:hAnsiTheme="minorBidi"/>
        </w:rPr>
      </w:pPr>
      <w:r w:rsidRPr="004221A1">
        <w:rPr>
          <w:rFonts w:asciiTheme="minorBidi" w:hAnsiTheme="minorBidi"/>
        </w:rPr>
        <w:t xml:space="preserve">Table </w:t>
      </w:r>
      <w:r w:rsidRPr="004221A1">
        <w:rPr>
          <w:rFonts w:asciiTheme="minorBidi" w:hAnsiTheme="minorBidi"/>
        </w:rPr>
        <w:fldChar w:fldCharType="begin"/>
      </w:r>
      <w:r w:rsidRPr="004221A1">
        <w:rPr>
          <w:rFonts w:asciiTheme="minorBidi" w:hAnsiTheme="minorBidi"/>
        </w:rPr>
        <w:instrText xml:space="preserve"> SEQ Table \* ARABIC </w:instrText>
      </w:r>
      <w:r w:rsidRPr="004221A1">
        <w:rPr>
          <w:rFonts w:asciiTheme="minorBidi" w:hAnsiTheme="minorBidi"/>
        </w:rPr>
        <w:fldChar w:fldCharType="separate"/>
      </w:r>
      <w:r w:rsidR="009D3709">
        <w:rPr>
          <w:rFonts w:asciiTheme="minorBidi" w:hAnsiTheme="minorBidi"/>
          <w:noProof/>
        </w:rPr>
        <w:t>1</w:t>
      </w:r>
      <w:r w:rsidRPr="004221A1">
        <w:rPr>
          <w:rFonts w:asciiTheme="minorBidi" w:hAnsiTheme="minorBidi"/>
        </w:rPr>
        <w:fldChar w:fldCharType="end"/>
      </w:r>
      <w:r w:rsidRPr="004221A1">
        <w:rPr>
          <w:rFonts w:asciiTheme="minorBidi" w:hAnsiTheme="minorBidi"/>
          <w:lang w:val="en-US"/>
        </w:rPr>
        <w:t xml:space="preserve"> PyBullet environment, 2 Scenarios</w:t>
      </w:r>
      <w:r w:rsidR="000566C4" w:rsidRPr="004221A1">
        <w:rPr>
          <w:rFonts w:asciiTheme="minorBidi" w:hAnsiTheme="minorBidi"/>
          <w:lang w:val="en-US"/>
        </w:rPr>
        <w:t xml:space="preserve">, </w:t>
      </w:r>
      <w:r w:rsidR="000566C4" w:rsidRPr="004221A1">
        <w:rPr>
          <w:rFonts w:asciiTheme="minorBidi" w:hAnsiTheme="minorBidi"/>
          <w:b/>
          <w:bCs/>
          <w:lang w:val="en-US"/>
        </w:rPr>
        <w:t>(1)</w:t>
      </w:r>
      <w:r w:rsidRPr="004221A1">
        <w:rPr>
          <w:rFonts w:asciiTheme="minorBidi" w:hAnsiTheme="minorBidi"/>
          <w:lang w:val="en-US"/>
        </w:rPr>
        <w:t xml:space="preserve"> </w:t>
      </w:r>
      <w:r w:rsidR="00D032B8" w:rsidRPr="004221A1">
        <w:rPr>
          <w:rFonts w:asciiTheme="minorBidi" w:hAnsiTheme="minorBidi"/>
          <w:lang w:val="en-US"/>
        </w:rPr>
        <w:t>G</w:t>
      </w:r>
      <w:r w:rsidRPr="004221A1">
        <w:rPr>
          <w:rFonts w:asciiTheme="minorBidi" w:hAnsiTheme="minorBidi"/>
          <w:lang w:val="en-US"/>
        </w:rPr>
        <w:t xml:space="preserve">oal on the table, </w:t>
      </w:r>
      <w:r w:rsidR="000566C4" w:rsidRPr="004221A1">
        <w:rPr>
          <w:rFonts w:asciiTheme="minorBidi" w:hAnsiTheme="minorBidi"/>
          <w:lang w:val="en-US"/>
        </w:rPr>
        <w:t>(</w:t>
      </w:r>
      <w:r w:rsidRPr="004221A1">
        <w:rPr>
          <w:rFonts w:asciiTheme="minorBidi" w:hAnsiTheme="minorBidi"/>
          <w:b/>
          <w:bCs/>
          <w:lang w:val="en-US"/>
        </w:rPr>
        <w:t>2</w:t>
      </w:r>
      <w:r w:rsidR="000566C4" w:rsidRPr="004221A1">
        <w:rPr>
          <w:rFonts w:asciiTheme="minorBidi" w:hAnsiTheme="minorBidi"/>
          <w:b/>
          <w:bCs/>
          <w:lang w:val="en-US"/>
        </w:rPr>
        <w:t>)</w:t>
      </w:r>
      <w:r w:rsidRPr="004221A1">
        <w:rPr>
          <w:rFonts w:asciiTheme="minorBidi" w:hAnsiTheme="minorBidi"/>
          <w:lang w:val="en-US"/>
        </w:rPr>
        <w:t xml:space="preserve"> Goal under the table</w:t>
      </w:r>
      <w:r w:rsidR="0032530F" w:rsidRPr="004221A1">
        <w:rPr>
          <w:rFonts w:asciiTheme="minorBidi" w:hAnsiTheme="minorBidi"/>
          <w:lang w:val="en-US"/>
        </w:rPr>
        <w:t>,</w:t>
      </w:r>
      <w:r w:rsidRPr="004221A1">
        <w:rPr>
          <w:rFonts w:asciiTheme="minorBidi" w:hAnsiTheme="minorBidi"/>
          <w:lang w:val="en-US"/>
        </w:rPr>
        <w:t xml:space="preserve"> results for 4 algorithms</w:t>
      </w:r>
      <w:r w:rsidR="00A834BD">
        <w:rPr>
          <w:rFonts w:asciiTheme="minorBidi" w:hAnsiTheme="minorBidi"/>
          <w:lang w:val="en-US"/>
        </w:rPr>
        <w:t xml:space="preserve">, </w:t>
      </w:r>
      <w:r w:rsidRPr="004221A1">
        <w:rPr>
          <w:rFonts w:asciiTheme="minorBidi" w:hAnsiTheme="minorBidi"/>
          <w:lang w:val="en-US"/>
        </w:rPr>
        <w:t>100 trials.</w:t>
      </w:r>
    </w:p>
    <w:tbl>
      <w:tblPr>
        <w:tblStyle w:val="TableGrid"/>
        <w:tblW w:w="0" w:type="auto"/>
        <w:tblLook w:val="04A0" w:firstRow="1" w:lastRow="0" w:firstColumn="1" w:lastColumn="0" w:noHBand="0" w:noVBand="1"/>
      </w:tblPr>
      <w:tblGrid>
        <w:gridCol w:w="1256"/>
        <w:gridCol w:w="1349"/>
        <w:gridCol w:w="1595"/>
        <w:gridCol w:w="1463"/>
        <w:gridCol w:w="1349"/>
        <w:gridCol w:w="1595"/>
        <w:gridCol w:w="1463"/>
      </w:tblGrid>
      <w:tr w:rsidR="005A55C5" w:rsidRPr="004221A1" w14:paraId="3CCEC033" w14:textId="77777777" w:rsidTr="00424E1E">
        <w:tc>
          <w:tcPr>
            <w:tcW w:w="0" w:type="auto"/>
            <w:hideMark/>
          </w:tcPr>
          <w:p w14:paraId="58AD7B94" w14:textId="77777777" w:rsidR="00424E1E" w:rsidRPr="00424E1E" w:rsidRDefault="00424E1E" w:rsidP="00424E1E">
            <w:pPr>
              <w:spacing w:after="160" w:line="259" w:lineRule="auto"/>
              <w:rPr>
                <w:rFonts w:asciiTheme="minorBidi" w:hAnsiTheme="minorBidi"/>
                <w:b/>
                <w:bCs/>
                <w:lang w:val="en-US"/>
              </w:rPr>
            </w:pPr>
            <w:r w:rsidRPr="00424E1E">
              <w:rPr>
                <w:rFonts w:asciiTheme="minorBidi" w:hAnsiTheme="minorBidi"/>
                <w:b/>
                <w:bCs/>
                <w:lang w:val="en-US"/>
              </w:rPr>
              <w:t>Algorithm</w:t>
            </w:r>
          </w:p>
        </w:tc>
        <w:tc>
          <w:tcPr>
            <w:tcW w:w="0" w:type="auto"/>
            <w:hideMark/>
          </w:tcPr>
          <w:p w14:paraId="126ACF42" w14:textId="0ABA5E35" w:rsidR="00424E1E" w:rsidRPr="00424E1E" w:rsidRDefault="00424E1E" w:rsidP="00424E1E">
            <w:pPr>
              <w:spacing w:after="160" w:line="259" w:lineRule="auto"/>
              <w:rPr>
                <w:rFonts w:asciiTheme="minorBidi" w:hAnsiTheme="minorBidi"/>
                <w:b/>
                <w:bCs/>
                <w:lang w:val="en-US"/>
              </w:rPr>
            </w:pPr>
            <w:r w:rsidRPr="00424E1E">
              <w:rPr>
                <w:rFonts w:asciiTheme="minorBidi" w:hAnsiTheme="minorBidi"/>
                <w:b/>
                <w:bCs/>
                <w:lang w:val="en-US"/>
              </w:rPr>
              <w:t>Avg Path Length (</w:t>
            </w:r>
            <w:r w:rsidR="005A55C5" w:rsidRPr="004221A1">
              <w:rPr>
                <w:rFonts w:asciiTheme="minorBidi" w:hAnsiTheme="minorBidi"/>
                <w:b/>
                <w:bCs/>
                <w:lang w:val="en-US"/>
              </w:rPr>
              <w:t>1</w:t>
            </w:r>
            <w:r w:rsidRPr="00424E1E">
              <w:rPr>
                <w:rFonts w:asciiTheme="minorBidi" w:hAnsiTheme="minorBidi"/>
                <w:b/>
                <w:bCs/>
                <w:lang w:val="en-US"/>
              </w:rPr>
              <w:t>)</w:t>
            </w:r>
          </w:p>
        </w:tc>
        <w:tc>
          <w:tcPr>
            <w:tcW w:w="0" w:type="auto"/>
            <w:hideMark/>
          </w:tcPr>
          <w:p w14:paraId="269DDF6F" w14:textId="622EC268" w:rsidR="00424E1E" w:rsidRPr="00424E1E" w:rsidRDefault="00424E1E" w:rsidP="00424E1E">
            <w:pPr>
              <w:spacing w:after="160" w:line="259" w:lineRule="auto"/>
              <w:rPr>
                <w:rFonts w:asciiTheme="minorBidi" w:hAnsiTheme="minorBidi"/>
                <w:b/>
                <w:bCs/>
                <w:lang w:val="en-US"/>
              </w:rPr>
            </w:pPr>
            <w:r w:rsidRPr="00424E1E">
              <w:rPr>
                <w:rFonts w:asciiTheme="minorBidi" w:hAnsiTheme="minorBidi"/>
                <w:b/>
                <w:bCs/>
                <w:lang w:val="en-US"/>
              </w:rPr>
              <w:t>Avg Planning Time (s) (</w:t>
            </w:r>
            <w:r w:rsidR="005A55C5" w:rsidRPr="004221A1">
              <w:rPr>
                <w:rFonts w:asciiTheme="minorBidi" w:hAnsiTheme="minorBidi"/>
                <w:b/>
                <w:bCs/>
                <w:lang w:val="en-US"/>
              </w:rPr>
              <w:t>1</w:t>
            </w:r>
            <w:r w:rsidRPr="00424E1E">
              <w:rPr>
                <w:rFonts w:asciiTheme="minorBidi" w:hAnsiTheme="minorBidi"/>
                <w:b/>
                <w:bCs/>
                <w:lang w:val="en-US"/>
              </w:rPr>
              <w:t>)</w:t>
            </w:r>
          </w:p>
        </w:tc>
        <w:tc>
          <w:tcPr>
            <w:tcW w:w="0" w:type="auto"/>
            <w:hideMark/>
          </w:tcPr>
          <w:p w14:paraId="1191719B" w14:textId="292A290E" w:rsidR="00424E1E" w:rsidRPr="00424E1E" w:rsidRDefault="00424E1E" w:rsidP="00424E1E">
            <w:pPr>
              <w:spacing w:after="160" w:line="259" w:lineRule="auto"/>
              <w:rPr>
                <w:rFonts w:asciiTheme="minorBidi" w:hAnsiTheme="minorBidi"/>
                <w:b/>
                <w:bCs/>
                <w:lang w:val="en-US"/>
              </w:rPr>
            </w:pPr>
            <w:r w:rsidRPr="00424E1E">
              <w:rPr>
                <w:rFonts w:asciiTheme="minorBidi" w:hAnsiTheme="minorBidi"/>
                <w:b/>
                <w:bCs/>
                <w:lang w:val="en-US"/>
              </w:rPr>
              <w:t>Avg Success Rate (</w:t>
            </w:r>
            <w:r w:rsidR="005A55C5" w:rsidRPr="004221A1">
              <w:rPr>
                <w:rFonts w:asciiTheme="minorBidi" w:hAnsiTheme="minorBidi"/>
                <w:b/>
                <w:bCs/>
                <w:lang w:val="en-US"/>
              </w:rPr>
              <w:t>1</w:t>
            </w:r>
            <w:r w:rsidRPr="00424E1E">
              <w:rPr>
                <w:rFonts w:asciiTheme="minorBidi" w:hAnsiTheme="minorBidi"/>
                <w:b/>
                <w:bCs/>
                <w:lang w:val="en-US"/>
              </w:rPr>
              <w:t>)</w:t>
            </w:r>
          </w:p>
        </w:tc>
        <w:tc>
          <w:tcPr>
            <w:tcW w:w="0" w:type="auto"/>
            <w:hideMark/>
          </w:tcPr>
          <w:p w14:paraId="13BFF757" w14:textId="2C886335" w:rsidR="00424E1E" w:rsidRPr="00424E1E" w:rsidRDefault="00424E1E" w:rsidP="00424E1E">
            <w:pPr>
              <w:spacing w:after="160" w:line="259" w:lineRule="auto"/>
              <w:rPr>
                <w:rFonts w:asciiTheme="minorBidi" w:hAnsiTheme="minorBidi"/>
                <w:b/>
                <w:bCs/>
                <w:lang w:val="en-US"/>
              </w:rPr>
            </w:pPr>
            <w:r w:rsidRPr="00424E1E">
              <w:rPr>
                <w:rFonts w:asciiTheme="minorBidi" w:hAnsiTheme="minorBidi"/>
                <w:b/>
                <w:bCs/>
                <w:lang w:val="en-US"/>
              </w:rPr>
              <w:t>Avg Path Length (</w:t>
            </w:r>
            <w:r w:rsidR="005A55C5" w:rsidRPr="004221A1">
              <w:rPr>
                <w:rFonts w:asciiTheme="minorBidi" w:hAnsiTheme="minorBidi"/>
                <w:b/>
                <w:bCs/>
                <w:lang w:val="en-US"/>
              </w:rPr>
              <w:t>2</w:t>
            </w:r>
            <w:r w:rsidRPr="00424E1E">
              <w:rPr>
                <w:rFonts w:asciiTheme="minorBidi" w:hAnsiTheme="minorBidi"/>
                <w:b/>
                <w:bCs/>
                <w:lang w:val="en-US"/>
              </w:rPr>
              <w:t>)</w:t>
            </w:r>
          </w:p>
        </w:tc>
        <w:tc>
          <w:tcPr>
            <w:tcW w:w="0" w:type="auto"/>
            <w:hideMark/>
          </w:tcPr>
          <w:p w14:paraId="468088A4" w14:textId="0C406C27" w:rsidR="00424E1E" w:rsidRPr="00424E1E" w:rsidRDefault="00424E1E" w:rsidP="00424E1E">
            <w:pPr>
              <w:spacing w:after="160" w:line="259" w:lineRule="auto"/>
              <w:rPr>
                <w:rFonts w:asciiTheme="minorBidi" w:hAnsiTheme="minorBidi"/>
                <w:b/>
                <w:bCs/>
                <w:lang w:val="en-US"/>
              </w:rPr>
            </w:pPr>
            <w:r w:rsidRPr="00424E1E">
              <w:rPr>
                <w:rFonts w:asciiTheme="minorBidi" w:hAnsiTheme="minorBidi"/>
                <w:b/>
                <w:bCs/>
                <w:lang w:val="en-US"/>
              </w:rPr>
              <w:t>Avg Planning Time (s) (</w:t>
            </w:r>
            <w:r w:rsidR="005A55C5" w:rsidRPr="004221A1">
              <w:rPr>
                <w:rFonts w:asciiTheme="minorBidi" w:hAnsiTheme="minorBidi"/>
                <w:b/>
                <w:bCs/>
                <w:lang w:val="en-US"/>
              </w:rPr>
              <w:t>2</w:t>
            </w:r>
            <w:r w:rsidRPr="00424E1E">
              <w:rPr>
                <w:rFonts w:asciiTheme="minorBidi" w:hAnsiTheme="minorBidi"/>
                <w:b/>
                <w:bCs/>
                <w:lang w:val="en-US"/>
              </w:rPr>
              <w:t>)</w:t>
            </w:r>
          </w:p>
        </w:tc>
        <w:tc>
          <w:tcPr>
            <w:tcW w:w="0" w:type="auto"/>
            <w:hideMark/>
          </w:tcPr>
          <w:p w14:paraId="4C06D2B8" w14:textId="7652F9E6" w:rsidR="00424E1E" w:rsidRPr="00424E1E" w:rsidRDefault="00424E1E" w:rsidP="00424E1E">
            <w:pPr>
              <w:spacing w:after="160" w:line="259" w:lineRule="auto"/>
              <w:rPr>
                <w:rFonts w:asciiTheme="minorBidi" w:hAnsiTheme="minorBidi"/>
                <w:b/>
                <w:bCs/>
                <w:lang w:val="en-US"/>
              </w:rPr>
            </w:pPr>
            <w:r w:rsidRPr="00424E1E">
              <w:rPr>
                <w:rFonts w:asciiTheme="minorBidi" w:hAnsiTheme="minorBidi"/>
                <w:b/>
                <w:bCs/>
                <w:lang w:val="en-US"/>
              </w:rPr>
              <w:t>Avg Success Rate (</w:t>
            </w:r>
            <w:r w:rsidR="005A55C5" w:rsidRPr="004221A1">
              <w:rPr>
                <w:rFonts w:asciiTheme="minorBidi" w:hAnsiTheme="minorBidi"/>
                <w:b/>
                <w:bCs/>
                <w:lang w:val="en-US"/>
              </w:rPr>
              <w:t>2</w:t>
            </w:r>
            <w:r w:rsidRPr="00424E1E">
              <w:rPr>
                <w:rFonts w:asciiTheme="minorBidi" w:hAnsiTheme="minorBidi"/>
                <w:b/>
                <w:bCs/>
                <w:lang w:val="en-US"/>
              </w:rPr>
              <w:t>)</w:t>
            </w:r>
          </w:p>
        </w:tc>
      </w:tr>
      <w:tr w:rsidR="005A55C5" w:rsidRPr="004221A1" w14:paraId="66BAB107" w14:textId="77777777" w:rsidTr="00424E1E">
        <w:tc>
          <w:tcPr>
            <w:tcW w:w="0" w:type="auto"/>
            <w:hideMark/>
          </w:tcPr>
          <w:p w14:paraId="62B038D2"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JPlusRRT</w:t>
            </w:r>
          </w:p>
        </w:tc>
        <w:tc>
          <w:tcPr>
            <w:tcW w:w="0" w:type="auto"/>
            <w:hideMark/>
          </w:tcPr>
          <w:p w14:paraId="1D80B765"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0.34533</w:t>
            </w:r>
          </w:p>
        </w:tc>
        <w:tc>
          <w:tcPr>
            <w:tcW w:w="0" w:type="auto"/>
            <w:hideMark/>
          </w:tcPr>
          <w:p w14:paraId="6E084EC4"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0.00405</w:t>
            </w:r>
          </w:p>
        </w:tc>
        <w:tc>
          <w:tcPr>
            <w:tcW w:w="0" w:type="auto"/>
            <w:hideMark/>
          </w:tcPr>
          <w:p w14:paraId="4FC2B46E"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1.00</w:t>
            </w:r>
          </w:p>
        </w:tc>
        <w:tc>
          <w:tcPr>
            <w:tcW w:w="0" w:type="auto"/>
            <w:hideMark/>
          </w:tcPr>
          <w:p w14:paraId="7B90CA48"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0.56543</w:t>
            </w:r>
          </w:p>
        </w:tc>
        <w:tc>
          <w:tcPr>
            <w:tcW w:w="0" w:type="auto"/>
            <w:hideMark/>
          </w:tcPr>
          <w:p w14:paraId="7CAD22B0"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0.00636</w:t>
            </w:r>
          </w:p>
        </w:tc>
        <w:tc>
          <w:tcPr>
            <w:tcW w:w="0" w:type="auto"/>
            <w:hideMark/>
          </w:tcPr>
          <w:p w14:paraId="1918C7EE"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0.964</w:t>
            </w:r>
          </w:p>
        </w:tc>
      </w:tr>
      <w:tr w:rsidR="005A55C5" w:rsidRPr="004221A1" w14:paraId="7727494E" w14:textId="77777777" w:rsidTr="00424E1E">
        <w:tc>
          <w:tcPr>
            <w:tcW w:w="0" w:type="auto"/>
            <w:hideMark/>
          </w:tcPr>
          <w:p w14:paraId="232642E5"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RRTStar</w:t>
            </w:r>
          </w:p>
        </w:tc>
        <w:tc>
          <w:tcPr>
            <w:tcW w:w="0" w:type="auto"/>
            <w:hideMark/>
          </w:tcPr>
          <w:p w14:paraId="0DE10D82"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0.27263</w:t>
            </w:r>
          </w:p>
        </w:tc>
        <w:tc>
          <w:tcPr>
            <w:tcW w:w="0" w:type="auto"/>
            <w:hideMark/>
          </w:tcPr>
          <w:p w14:paraId="0DCFDE31"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0.00209</w:t>
            </w:r>
          </w:p>
        </w:tc>
        <w:tc>
          <w:tcPr>
            <w:tcW w:w="0" w:type="auto"/>
            <w:hideMark/>
          </w:tcPr>
          <w:p w14:paraId="7A8BA67C"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0.968</w:t>
            </w:r>
          </w:p>
        </w:tc>
        <w:tc>
          <w:tcPr>
            <w:tcW w:w="0" w:type="auto"/>
            <w:hideMark/>
          </w:tcPr>
          <w:p w14:paraId="5A7ED516"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0.37234</w:t>
            </w:r>
          </w:p>
        </w:tc>
        <w:tc>
          <w:tcPr>
            <w:tcW w:w="0" w:type="auto"/>
            <w:hideMark/>
          </w:tcPr>
          <w:p w14:paraId="4EC19884"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0.00435</w:t>
            </w:r>
          </w:p>
        </w:tc>
        <w:tc>
          <w:tcPr>
            <w:tcW w:w="0" w:type="auto"/>
            <w:hideMark/>
          </w:tcPr>
          <w:p w14:paraId="7404CC87"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0.916</w:t>
            </w:r>
          </w:p>
        </w:tc>
      </w:tr>
      <w:tr w:rsidR="005A55C5" w:rsidRPr="004221A1" w14:paraId="17F241BB" w14:textId="77777777" w:rsidTr="00424E1E">
        <w:tc>
          <w:tcPr>
            <w:tcW w:w="0" w:type="auto"/>
            <w:hideMark/>
          </w:tcPr>
          <w:p w14:paraId="393435B0"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IKRRT</w:t>
            </w:r>
          </w:p>
        </w:tc>
        <w:tc>
          <w:tcPr>
            <w:tcW w:w="0" w:type="auto"/>
            <w:hideMark/>
          </w:tcPr>
          <w:p w14:paraId="22FC809F"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0.57062</w:t>
            </w:r>
          </w:p>
        </w:tc>
        <w:tc>
          <w:tcPr>
            <w:tcW w:w="0" w:type="auto"/>
            <w:hideMark/>
          </w:tcPr>
          <w:p w14:paraId="4BDF2BE1"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0.46019</w:t>
            </w:r>
          </w:p>
        </w:tc>
        <w:tc>
          <w:tcPr>
            <w:tcW w:w="0" w:type="auto"/>
            <w:hideMark/>
          </w:tcPr>
          <w:p w14:paraId="4BA32197"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1.00</w:t>
            </w:r>
          </w:p>
        </w:tc>
        <w:tc>
          <w:tcPr>
            <w:tcW w:w="0" w:type="auto"/>
            <w:hideMark/>
          </w:tcPr>
          <w:p w14:paraId="4C4C894D"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0.67172</w:t>
            </w:r>
          </w:p>
        </w:tc>
        <w:tc>
          <w:tcPr>
            <w:tcW w:w="0" w:type="auto"/>
            <w:hideMark/>
          </w:tcPr>
          <w:p w14:paraId="2F3C3AF2"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0.55925</w:t>
            </w:r>
          </w:p>
        </w:tc>
        <w:tc>
          <w:tcPr>
            <w:tcW w:w="0" w:type="auto"/>
            <w:hideMark/>
          </w:tcPr>
          <w:p w14:paraId="34AE25F0"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0.986</w:t>
            </w:r>
          </w:p>
        </w:tc>
      </w:tr>
      <w:tr w:rsidR="005A55C5" w:rsidRPr="004221A1" w14:paraId="2DA74F4A" w14:textId="77777777" w:rsidTr="00424E1E">
        <w:tc>
          <w:tcPr>
            <w:tcW w:w="0" w:type="auto"/>
            <w:hideMark/>
          </w:tcPr>
          <w:p w14:paraId="43D058BB"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BIKRRT</w:t>
            </w:r>
          </w:p>
        </w:tc>
        <w:tc>
          <w:tcPr>
            <w:tcW w:w="0" w:type="auto"/>
            <w:hideMark/>
          </w:tcPr>
          <w:p w14:paraId="2AE8E7CF"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2.64929</w:t>
            </w:r>
          </w:p>
        </w:tc>
        <w:tc>
          <w:tcPr>
            <w:tcW w:w="0" w:type="auto"/>
            <w:hideMark/>
          </w:tcPr>
          <w:p w14:paraId="4411BCED"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0.04571</w:t>
            </w:r>
          </w:p>
        </w:tc>
        <w:tc>
          <w:tcPr>
            <w:tcW w:w="0" w:type="auto"/>
            <w:hideMark/>
          </w:tcPr>
          <w:p w14:paraId="7789A9EF"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1.00</w:t>
            </w:r>
          </w:p>
        </w:tc>
        <w:tc>
          <w:tcPr>
            <w:tcW w:w="0" w:type="auto"/>
            <w:hideMark/>
          </w:tcPr>
          <w:p w14:paraId="77492DDB"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2.84809</w:t>
            </w:r>
          </w:p>
        </w:tc>
        <w:tc>
          <w:tcPr>
            <w:tcW w:w="0" w:type="auto"/>
            <w:hideMark/>
          </w:tcPr>
          <w:p w14:paraId="4D712A76"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0.08928</w:t>
            </w:r>
          </w:p>
        </w:tc>
        <w:tc>
          <w:tcPr>
            <w:tcW w:w="0" w:type="auto"/>
            <w:hideMark/>
          </w:tcPr>
          <w:p w14:paraId="0976CD1C"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0.924</w:t>
            </w:r>
          </w:p>
        </w:tc>
      </w:tr>
    </w:tbl>
    <w:p w14:paraId="5205156F" w14:textId="77777777" w:rsidR="00424E1E" w:rsidRPr="004221A1" w:rsidRDefault="00424E1E" w:rsidP="00424E1E">
      <w:pPr>
        <w:rPr>
          <w:rFonts w:asciiTheme="minorBidi" w:hAnsiTheme="minorBidi"/>
        </w:rPr>
      </w:pPr>
    </w:p>
    <w:p w14:paraId="2A92392F" w14:textId="77777777" w:rsidR="00424E1E" w:rsidRPr="004221A1" w:rsidRDefault="00424E1E" w:rsidP="00424E1E">
      <w:pPr>
        <w:rPr>
          <w:rFonts w:asciiTheme="minorBidi" w:hAnsiTheme="minorBidi"/>
        </w:rPr>
      </w:pPr>
    </w:p>
    <w:p w14:paraId="04391C20" w14:textId="77777777" w:rsidR="00D307DF" w:rsidRPr="00D307DF" w:rsidRDefault="00D307DF" w:rsidP="00D307DF">
      <w:pPr>
        <w:spacing w:line="360" w:lineRule="auto"/>
        <w:rPr>
          <w:rFonts w:asciiTheme="minorBidi" w:hAnsiTheme="minorBidi"/>
          <w:sz w:val="24"/>
          <w:szCs w:val="24"/>
          <w:lang w:val="en-US"/>
        </w:rPr>
      </w:pPr>
      <w:r w:rsidRPr="00D307DF">
        <w:rPr>
          <w:rFonts w:asciiTheme="minorBidi" w:hAnsiTheme="minorBidi"/>
          <w:b/>
          <w:bCs/>
          <w:sz w:val="24"/>
          <w:szCs w:val="24"/>
          <w:lang w:val="en-US"/>
        </w:rPr>
        <w:t>JPlusRRT:</w:t>
      </w:r>
    </w:p>
    <w:p w14:paraId="1DF8A70F" w14:textId="77777777" w:rsidR="00D307DF" w:rsidRDefault="00D307DF" w:rsidP="00D307DF">
      <w:pPr>
        <w:spacing w:line="360" w:lineRule="auto"/>
        <w:rPr>
          <w:rFonts w:asciiTheme="minorBidi" w:hAnsiTheme="minorBidi"/>
          <w:sz w:val="24"/>
          <w:szCs w:val="24"/>
          <w:lang w:val="en-US"/>
        </w:rPr>
      </w:pPr>
      <w:r w:rsidRPr="00D307DF">
        <w:rPr>
          <w:rFonts w:asciiTheme="minorBidi" w:hAnsiTheme="minorBidi"/>
          <w:sz w:val="24"/>
          <w:szCs w:val="24"/>
          <w:lang w:val="en-US"/>
        </w:rPr>
        <w:t>JPlusRRT demonstrated relatively fast planning times, particularly when the goals were placed on top of the table. The average path length on the table was 0.34533, indicating efficient exploration with reasonably short paths. However, while JPlusRRT maintained good speed, it was not the fastest algorithm overall. Planning times averaged 0.00405 seconds in the "On Table" scenario, and 0.00636 seconds when goals were placed under the table.</w:t>
      </w:r>
    </w:p>
    <w:p w14:paraId="3B0285D3" w14:textId="77777777" w:rsidR="00CD26D6" w:rsidRDefault="006D1047" w:rsidP="00CD26D6">
      <w:pPr>
        <w:keepNext/>
        <w:spacing w:line="360" w:lineRule="auto"/>
        <w:jc w:val="center"/>
      </w:pPr>
      <w:r>
        <w:rPr>
          <w:noProof/>
        </w:rPr>
        <w:lastRenderedPageBreak/>
        <w:drawing>
          <wp:inline distT="0" distB="0" distL="0" distR="0" wp14:anchorId="3BE034C2" wp14:editId="56606DA6">
            <wp:extent cx="3895725" cy="2337435"/>
            <wp:effectExtent l="0" t="0" r="9525" b="5715"/>
            <wp:docPr id="1887224088" name="Chart 1">
              <a:extLst xmlns:a="http://schemas.openxmlformats.org/drawingml/2006/main">
                <a:ext uri="{FF2B5EF4-FFF2-40B4-BE49-F238E27FC236}">
                  <a16:creationId xmlns:a16="http://schemas.microsoft.com/office/drawing/2014/main" id="{D7315509-FD7F-365B-585C-81B1271AE8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26AF7A0" w14:textId="08B28825" w:rsidR="006D1047" w:rsidRDefault="00CD26D6" w:rsidP="00CD26D6">
      <w:pPr>
        <w:pStyle w:val="Caption"/>
        <w:jc w:val="center"/>
        <w:rPr>
          <w:rFonts w:asciiTheme="minorBidi" w:hAnsiTheme="minorBidi"/>
          <w:sz w:val="24"/>
          <w:szCs w:val="24"/>
          <w:lang w:val="en-US"/>
        </w:rPr>
      </w:pPr>
      <w:r>
        <w:t xml:space="preserve">Figure </w:t>
      </w:r>
      <w:r>
        <w:fldChar w:fldCharType="begin"/>
      </w:r>
      <w:r>
        <w:instrText xml:space="preserve"> SEQ Figure \* ARABIC </w:instrText>
      </w:r>
      <w:r>
        <w:fldChar w:fldCharType="separate"/>
      </w:r>
      <w:r w:rsidR="009D3709">
        <w:rPr>
          <w:noProof/>
        </w:rPr>
        <w:t>8</w:t>
      </w:r>
      <w:r>
        <w:fldChar w:fldCharType="end"/>
      </w:r>
      <w:r>
        <w:rPr>
          <w:lang w:val="en-US"/>
        </w:rPr>
        <w:t xml:space="preserve"> Average path length, (1) scenario 1 with the goal on the table, (2) scenario 2 with the goal under the table</w:t>
      </w:r>
    </w:p>
    <w:p w14:paraId="4B653709" w14:textId="77777777" w:rsidR="006D1047" w:rsidRPr="00D307DF" w:rsidRDefault="006D1047" w:rsidP="00D307DF">
      <w:pPr>
        <w:spacing w:line="360" w:lineRule="auto"/>
        <w:rPr>
          <w:rFonts w:asciiTheme="minorBidi" w:hAnsiTheme="minorBidi"/>
          <w:sz w:val="24"/>
          <w:szCs w:val="24"/>
          <w:lang w:val="en-US"/>
        </w:rPr>
      </w:pPr>
    </w:p>
    <w:p w14:paraId="672D9D19" w14:textId="77777777" w:rsidR="00D307DF" w:rsidRDefault="00D307DF" w:rsidP="00D307DF">
      <w:pPr>
        <w:spacing w:line="360" w:lineRule="auto"/>
        <w:rPr>
          <w:rFonts w:asciiTheme="minorBidi" w:hAnsiTheme="minorBidi"/>
          <w:sz w:val="24"/>
          <w:szCs w:val="24"/>
          <w:lang w:val="en-US"/>
        </w:rPr>
      </w:pPr>
      <w:r w:rsidRPr="00D307DF">
        <w:rPr>
          <w:rFonts w:asciiTheme="minorBidi" w:hAnsiTheme="minorBidi"/>
          <w:sz w:val="24"/>
          <w:szCs w:val="24"/>
          <w:lang w:val="en-US"/>
        </w:rPr>
        <w:t xml:space="preserve">Success rates remained consistently high at </w:t>
      </w:r>
      <w:r w:rsidRPr="00D307DF">
        <w:rPr>
          <w:rFonts w:asciiTheme="minorBidi" w:hAnsiTheme="minorBidi"/>
          <w:b/>
          <w:bCs/>
          <w:sz w:val="24"/>
          <w:szCs w:val="24"/>
          <w:lang w:val="en-US"/>
        </w:rPr>
        <w:t>100%</w:t>
      </w:r>
      <w:r w:rsidRPr="00D307DF">
        <w:rPr>
          <w:rFonts w:asciiTheme="minorBidi" w:hAnsiTheme="minorBidi"/>
          <w:sz w:val="24"/>
          <w:szCs w:val="24"/>
          <w:lang w:val="en-US"/>
        </w:rPr>
        <w:t xml:space="preserve"> in the "On Table" scenario, with only a slight dip to </w:t>
      </w:r>
      <w:r w:rsidRPr="00D307DF">
        <w:rPr>
          <w:rFonts w:asciiTheme="minorBidi" w:hAnsiTheme="minorBidi"/>
          <w:b/>
          <w:bCs/>
          <w:sz w:val="24"/>
          <w:szCs w:val="24"/>
          <w:lang w:val="en-US"/>
        </w:rPr>
        <w:t>96.4%</w:t>
      </w:r>
      <w:r w:rsidRPr="00D307DF">
        <w:rPr>
          <w:rFonts w:asciiTheme="minorBidi" w:hAnsiTheme="minorBidi"/>
          <w:sz w:val="24"/>
          <w:szCs w:val="24"/>
          <w:lang w:val="en-US"/>
        </w:rPr>
        <w:t xml:space="preserve"> when the goals were placed under the table. The more constrained environment affected its speed marginally, but JPlusRRT maintained strong adaptability and robustness in both scenarios.</w:t>
      </w:r>
    </w:p>
    <w:p w14:paraId="30CEC36F" w14:textId="77777777" w:rsidR="00D50E54" w:rsidRPr="00D307DF" w:rsidRDefault="00D50E54" w:rsidP="00D307DF">
      <w:pPr>
        <w:spacing w:line="360" w:lineRule="auto"/>
        <w:rPr>
          <w:rFonts w:asciiTheme="minorBidi" w:hAnsiTheme="minorBidi"/>
          <w:sz w:val="24"/>
          <w:szCs w:val="24"/>
          <w:lang w:val="en-US"/>
        </w:rPr>
      </w:pPr>
    </w:p>
    <w:p w14:paraId="2A61E895" w14:textId="4507A555" w:rsidR="00D50E54" w:rsidRPr="00D307DF" w:rsidRDefault="00D307DF" w:rsidP="00D50E54">
      <w:pPr>
        <w:spacing w:line="360" w:lineRule="auto"/>
        <w:rPr>
          <w:rFonts w:asciiTheme="minorBidi" w:hAnsiTheme="minorBidi"/>
          <w:b/>
          <w:bCs/>
          <w:sz w:val="24"/>
          <w:szCs w:val="24"/>
          <w:lang w:val="en-US"/>
        </w:rPr>
      </w:pPr>
      <w:r w:rsidRPr="00D307DF">
        <w:rPr>
          <w:rFonts w:asciiTheme="minorBidi" w:hAnsiTheme="minorBidi"/>
          <w:b/>
          <w:bCs/>
          <w:sz w:val="24"/>
          <w:szCs w:val="24"/>
          <w:lang w:val="en-US"/>
        </w:rPr>
        <w:t>RRTStar:</w:t>
      </w:r>
    </w:p>
    <w:p w14:paraId="3E09F829" w14:textId="77777777" w:rsidR="00D307DF" w:rsidRPr="00D307DF" w:rsidRDefault="00D307DF" w:rsidP="00D307DF">
      <w:pPr>
        <w:spacing w:line="360" w:lineRule="auto"/>
        <w:rPr>
          <w:rFonts w:asciiTheme="minorBidi" w:hAnsiTheme="minorBidi"/>
          <w:sz w:val="24"/>
          <w:szCs w:val="24"/>
          <w:lang w:val="en-US"/>
        </w:rPr>
      </w:pPr>
      <w:r w:rsidRPr="00D307DF">
        <w:rPr>
          <w:rFonts w:asciiTheme="minorBidi" w:hAnsiTheme="minorBidi"/>
          <w:sz w:val="24"/>
          <w:szCs w:val="24"/>
          <w:lang w:val="en-US"/>
        </w:rPr>
        <w:t>RRTStar demonstrated the fastest planning times in both scenarios, excelling in its ability to optimize paths while maintaining low computation times. On the table, the average planning time was 0.00209 seconds, and under the table, it was 0.00435 seconds. RRTStar also produced the shortest paths, with an average path length of 0.27263 on the table and 0.37234 under the table.</w:t>
      </w:r>
    </w:p>
    <w:p w14:paraId="1F820700" w14:textId="77777777" w:rsidR="00D307DF" w:rsidRDefault="00D307DF" w:rsidP="00D307DF">
      <w:pPr>
        <w:spacing w:line="360" w:lineRule="auto"/>
        <w:rPr>
          <w:rFonts w:asciiTheme="minorBidi" w:hAnsiTheme="minorBidi"/>
          <w:sz w:val="24"/>
          <w:szCs w:val="24"/>
          <w:lang w:val="en-US"/>
        </w:rPr>
      </w:pPr>
      <w:r w:rsidRPr="00D307DF">
        <w:rPr>
          <w:rFonts w:asciiTheme="minorBidi" w:hAnsiTheme="minorBidi"/>
          <w:sz w:val="24"/>
          <w:szCs w:val="24"/>
          <w:lang w:val="en-US"/>
        </w:rPr>
        <w:t xml:space="preserve">Although its success rate dipped slightly to </w:t>
      </w:r>
      <w:r w:rsidRPr="00D307DF">
        <w:rPr>
          <w:rFonts w:asciiTheme="minorBidi" w:hAnsiTheme="minorBidi"/>
          <w:b/>
          <w:bCs/>
          <w:sz w:val="24"/>
          <w:szCs w:val="24"/>
          <w:lang w:val="en-US"/>
        </w:rPr>
        <w:t>91.6%</w:t>
      </w:r>
      <w:r w:rsidRPr="00D307DF">
        <w:rPr>
          <w:rFonts w:asciiTheme="minorBidi" w:hAnsiTheme="minorBidi"/>
          <w:sz w:val="24"/>
          <w:szCs w:val="24"/>
          <w:lang w:val="en-US"/>
        </w:rPr>
        <w:t xml:space="preserve"> under the table, RRTStar's performance overall remained strong, especially in its ability to handle more complex environments efficiently.</w:t>
      </w:r>
    </w:p>
    <w:p w14:paraId="6749459A" w14:textId="77777777" w:rsidR="00CD26D6" w:rsidRDefault="00D307DF" w:rsidP="00CD26D6">
      <w:pPr>
        <w:keepNext/>
        <w:spacing w:line="360" w:lineRule="auto"/>
        <w:jc w:val="center"/>
      </w:pPr>
      <w:r>
        <w:rPr>
          <w:noProof/>
        </w:rPr>
        <w:lastRenderedPageBreak/>
        <w:drawing>
          <wp:inline distT="0" distB="0" distL="0" distR="0" wp14:anchorId="2EC8901C" wp14:editId="5F4D521E">
            <wp:extent cx="4638675" cy="2926080"/>
            <wp:effectExtent l="0" t="0" r="9525" b="7620"/>
            <wp:docPr id="43489850" name="Chart 1">
              <a:extLst xmlns:a="http://schemas.openxmlformats.org/drawingml/2006/main">
                <a:ext uri="{FF2B5EF4-FFF2-40B4-BE49-F238E27FC236}">
                  <a16:creationId xmlns:a16="http://schemas.microsoft.com/office/drawing/2014/main" id="{531F19B1-2B75-A4E6-876E-A4A88BA08E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A3618DF" w14:textId="17E5617E" w:rsidR="00D307DF" w:rsidRPr="00D307DF" w:rsidRDefault="00CD26D6" w:rsidP="00CD26D6">
      <w:pPr>
        <w:pStyle w:val="Caption"/>
        <w:jc w:val="center"/>
        <w:rPr>
          <w:rFonts w:asciiTheme="minorBidi" w:hAnsiTheme="minorBidi"/>
          <w:sz w:val="24"/>
          <w:szCs w:val="24"/>
          <w:lang w:val="en-US"/>
        </w:rPr>
      </w:pPr>
      <w:r>
        <w:t xml:space="preserve">Figure </w:t>
      </w:r>
      <w:r>
        <w:fldChar w:fldCharType="begin"/>
      </w:r>
      <w:r>
        <w:instrText xml:space="preserve"> SEQ Figure \* ARABIC </w:instrText>
      </w:r>
      <w:r>
        <w:fldChar w:fldCharType="separate"/>
      </w:r>
      <w:r w:rsidR="009D3709">
        <w:rPr>
          <w:noProof/>
        </w:rPr>
        <w:t>9</w:t>
      </w:r>
      <w:r>
        <w:fldChar w:fldCharType="end"/>
      </w:r>
      <w:r>
        <w:rPr>
          <w:lang w:val="en-US"/>
        </w:rPr>
        <w:t xml:space="preserve"> </w:t>
      </w:r>
      <w:r w:rsidRPr="008A128A">
        <w:rPr>
          <w:lang w:val="en-US"/>
        </w:rPr>
        <w:t>Average p</w:t>
      </w:r>
      <w:r>
        <w:rPr>
          <w:lang w:val="en-US"/>
        </w:rPr>
        <w:t>lanning time</w:t>
      </w:r>
      <w:r w:rsidRPr="008A128A">
        <w:rPr>
          <w:lang w:val="en-US"/>
        </w:rPr>
        <w:t>, (1) scenario 1 with the goal on the table, (2) scenario 2 with the goal under the table</w:t>
      </w:r>
    </w:p>
    <w:p w14:paraId="7C71C7C6" w14:textId="77777777" w:rsidR="004221A1" w:rsidRDefault="004221A1" w:rsidP="00CB177D">
      <w:pPr>
        <w:spacing w:line="360" w:lineRule="auto"/>
        <w:rPr>
          <w:rFonts w:asciiTheme="minorBidi" w:hAnsiTheme="minorBidi"/>
          <w:b/>
          <w:bCs/>
          <w:sz w:val="24"/>
          <w:szCs w:val="24"/>
          <w:lang w:val="en-US"/>
        </w:rPr>
      </w:pPr>
    </w:p>
    <w:p w14:paraId="7B926BE0" w14:textId="50B2F51A" w:rsidR="0040036D" w:rsidRPr="00D307DF" w:rsidRDefault="00D307DF" w:rsidP="00CB177D">
      <w:pPr>
        <w:spacing w:line="360" w:lineRule="auto"/>
        <w:rPr>
          <w:rFonts w:asciiTheme="minorBidi" w:hAnsiTheme="minorBidi"/>
          <w:b/>
          <w:bCs/>
          <w:sz w:val="24"/>
          <w:szCs w:val="24"/>
          <w:lang w:val="en-US"/>
        </w:rPr>
      </w:pPr>
      <w:r w:rsidRPr="00D307DF">
        <w:rPr>
          <w:rFonts w:asciiTheme="minorBidi" w:hAnsiTheme="minorBidi"/>
          <w:b/>
          <w:bCs/>
          <w:sz w:val="24"/>
          <w:szCs w:val="24"/>
          <w:lang w:val="en-US"/>
        </w:rPr>
        <w:t>IK-RRT:</w:t>
      </w:r>
    </w:p>
    <w:p w14:paraId="4A425572" w14:textId="77777777" w:rsidR="00D307DF" w:rsidRPr="00D307DF" w:rsidRDefault="00D307DF" w:rsidP="00D307DF">
      <w:pPr>
        <w:spacing w:line="360" w:lineRule="auto"/>
        <w:rPr>
          <w:rFonts w:asciiTheme="minorBidi" w:hAnsiTheme="minorBidi"/>
          <w:sz w:val="24"/>
          <w:szCs w:val="24"/>
          <w:lang w:val="en-US"/>
        </w:rPr>
      </w:pPr>
      <w:r w:rsidRPr="00D307DF">
        <w:rPr>
          <w:rFonts w:asciiTheme="minorBidi" w:hAnsiTheme="minorBidi"/>
          <w:sz w:val="24"/>
          <w:szCs w:val="24"/>
          <w:lang w:val="en-US"/>
        </w:rPr>
        <w:t>IK-RRT exhibited the longest planning times due to the complexity of solving inverse kinematic constraints. The average planning time was 0.46019 seconds on the table, which increased to 0.55925 seconds under the table.</w:t>
      </w:r>
    </w:p>
    <w:p w14:paraId="6DD4C2B0" w14:textId="77777777" w:rsidR="00D307DF" w:rsidRDefault="00D307DF" w:rsidP="00D307DF">
      <w:pPr>
        <w:spacing w:line="360" w:lineRule="auto"/>
        <w:rPr>
          <w:rFonts w:asciiTheme="minorBidi" w:hAnsiTheme="minorBidi"/>
          <w:sz w:val="24"/>
          <w:szCs w:val="24"/>
          <w:lang w:val="en-US"/>
        </w:rPr>
      </w:pPr>
      <w:r w:rsidRPr="00D307DF">
        <w:rPr>
          <w:rFonts w:asciiTheme="minorBidi" w:hAnsiTheme="minorBidi"/>
          <w:sz w:val="24"/>
          <w:szCs w:val="24"/>
          <w:lang w:val="en-US"/>
        </w:rPr>
        <w:t>Despite its slower performance, IK-RRT maintained a high success rate, with 100% on the table and 98.6% under the table. However, the longer path lengths—0.67172 under the table—suggest that while IK-RRT is reliable, it is significantly slower and produces longer paths in more complex environments.</w:t>
      </w:r>
    </w:p>
    <w:p w14:paraId="697B15BD" w14:textId="77777777" w:rsidR="00CB177D" w:rsidRPr="00D307DF" w:rsidRDefault="00CB177D" w:rsidP="00D307DF">
      <w:pPr>
        <w:spacing w:line="360" w:lineRule="auto"/>
        <w:rPr>
          <w:rFonts w:asciiTheme="minorBidi" w:hAnsiTheme="minorBidi"/>
          <w:sz w:val="24"/>
          <w:szCs w:val="24"/>
          <w:lang w:val="en-US"/>
        </w:rPr>
      </w:pPr>
    </w:p>
    <w:p w14:paraId="6B2FE9A4" w14:textId="671F9D4F" w:rsidR="00B06235" w:rsidRPr="00D307DF" w:rsidRDefault="00D307DF" w:rsidP="00047967">
      <w:pPr>
        <w:spacing w:line="360" w:lineRule="auto"/>
        <w:rPr>
          <w:rFonts w:asciiTheme="minorBidi" w:hAnsiTheme="minorBidi"/>
          <w:b/>
          <w:bCs/>
          <w:sz w:val="24"/>
          <w:szCs w:val="24"/>
          <w:lang w:val="en-US"/>
        </w:rPr>
      </w:pPr>
      <w:r w:rsidRPr="00D307DF">
        <w:rPr>
          <w:rFonts w:asciiTheme="minorBidi" w:hAnsiTheme="minorBidi"/>
          <w:b/>
          <w:bCs/>
          <w:sz w:val="24"/>
          <w:szCs w:val="24"/>
          <w:lang w:val="en-US"/>
        </w:rPr>
        <w:t>BIK-RRT:</w:t>
      </w:r>
    </w:p>
    <w:p w14:paraId="5D622EC6" w14:textId="77777777" w:rsidR="00D307DF" w:rsidRPr="00D307DF" w:rsidRDefault="00D307DF" w:rsidP="00D307DF">
      <w:pPr>
        <w:spacing w:line="360" w:lineRule="auto"/>
        <w:rPr>
          <w:rFonts w:asciiTheme="minorBidi" w:hAnsiTheme="minorBidi"/>
          <w:sz w:val="24"/>
          <w:szCs w:val="24"/>
          <w:lang w:val="en-US"/>
        </w:rPr>
      </w:pPr>
      <w:r w:rsidRPr="00D307DF">
        <w:rPr>
          <w:rFonts w:asciiTheme="minorBidi" w:hAnsiTheme="minorBidi"/>
          <w:sz w:val="24"/>
          <w:szCs w:val="24"/>
          <w:lang w:val="en-US"/>
        </w:rPr>
        <w:t>BIK-RRT showed the longest paths and the most inconsistent planning times across both scenarios. The average path length was 2.64929 on the table and 2.84809 under the table, indicating a tendency for over-exploration.</w:t>
      </w:r>
    </w:p>
    <w:p w14:paraId="1AA9400B" w14:textId="3371F8D7" w:rsidR="00D307DF" w:rsidRPr="00D307DF" w:rsidRDefault="00D307DF" w:rsidP="00D307DF">
      <w:pPr>
        <w:spacing w:line="360" w:lineRule="auto"/>
        <w:rPr>
          <w:rFonts w:asciiTheme="minorBidi" w:hAnsiTheme="minorBidi"/>
          <w:sz w:val="24"/>
          <w:szCs w:val="24"/>
          <w:lang w:val="en-US"/>
        </w:rPr>
      </w:pPr>
      <w:r w:rsidRPr="00D307DF">
        <w:rPr>
          <w:rFonts w:asciiTheme="minorBidi" w:hAnsiTheme="minorBidi"/>
          <w:sz w:val="24"/>
          <w:szCs w:val="24"/>
          <w:lang w:val="en-US"/>
        </w:rPr>
        <w:t xml:space="preserve">Planning times fluctuated significantly, especially under the table, with an average of 0.08928 seconds, reflecting variability in performance. While the success rate was 100% on the table, it dropped to 92.4% under the table, </w:t>
      </w:r>
      <w:r w:rsidR="00B06235">
        <w:rPr>
          <w:rFonts w:asciiTheme="minorBidi" w:hAnsiTheme="minorBidi"/>
          <w:sz w:val="24"/>
          <w:szCs w:val="24"/>
          <w:lang w:val="en-US"/>
        </w:rPr>
        <w:t xml:space="preserve">which </w:t>
      </w:r>
      <w:r w:rsidRPr="00D307DF">
        <w:rPr>
          <w:rFonts w:asciiTheme="minorBidi" w:hAnsiTheme="minorBidi"/>
          <w:sz w:val="24"/>
          <w:szCs w:val="24"/>
          <w:lang w:val="en-US"/>
        </w:rPr>
        <w:t>highlight</w:t>
      </w:r>
      <w:r w:rsidR="00B06235">
        <w:rPr>
          <w:rFonts w:asciiTheme="minorBidi" w:hAnsiTheme="minorBidi"/>
          <w:sz w:val="24"/>
          <w:szCs w:val="24"/>
          <w:lang w:val="en-US"/>
        </w:rPr>
        <w:t>s</w:t>
      </w:r>
      <w:r w:rsidRPr="00D307DF">
        <w:rPr>
          <w:rFonts w:asciiTheme="minorBidi" w:hAnsiTheme="minorBidi"/>
          <w:sz w:val="24"/>
          <w:szCs w:val="24"/>
          <w:lang w:val="en-US"/>
        </w:rPr>
        <w:t xml:space="preserve"> the challenges BIK-RRT faces in more constrained environments due to its bidirectional search method.</w:t>
      </w:r>
    </w:p>
    <w:p w14:paraId="3F767779" w14:textId="77777777" w:rsidR="00D307DF" w:rsidRDefault="00D307DF" w:rsidP="00424E1E"/>
    <w:p w14:paraId="689D8CB4" w14:textId="77777777" w:rsidR="00D307DF" w:rsidRPr="00424E1E" w:rsidRDefault="00D307DF" w:rsidP="00424E1E"/>
    <w:p w14:paraId="22EB6D98" w14:textId="77777777" w:rsidR="00BA3125" w:rsidRDefault="00BA3125" w:rsidP="00A3770B">
      <w:pPr>
        <w:pStyle w:val="Heading3"/>
        <w:spacing w:line="360" w:lineRule="auto"/>
        <w:rPr>
          <w:rFonts w:asciiTheme="minorBidi" w:hAnsiTheme="minorBidi" w:cstheme="minorBidi"/>
          <w:lang w:val="en-US"/>
        </w:rPr>
      </w:pPr>
      <w:bookmarkStart w:id="53" w:name="_Toc178434996"/>
      <w:r w:rsidRPr="00D00CE2">
        <w:rPr>
          <w:rFonts w:asciiTheme="minorBidi" w:hAnsiTheme="minorBidi" w:cstheme="minorBidi"/>
          <w:lang w:val="en-US"/>
        </w:rPr>
        <w:t>Jogramop Framework Results: 20 Benchmark Scenarios</w:t>
      </w:r>
      <w:bookmarkEnd w:id="53"/>
    </w:p>
    <w:p w14:paraId="79B1835B" w14:textId="77777777" w:rsidR="00E22961" w:rsidRDefault="00E22961" w:rsidP="00E22961">
      <w:pPr>
        <w:rPr>
          <w:lang w:val="en-US"/>
        </w:rPr>
      </w:pPr>
    </w:p>
    <w:p w14:paraId="5A785348" w14:textId="7812961F" w:rsidR="00996EF6" w:rsidRDefault="00E22961" w:rsidP="00996EF6">
      <w:pPr>
        <w:jc w:val="center"/>
        <w:rPr>
          <w:lang w:val="en-US"/>
        </w:rPr>
      </w:pPr>
      <w:r w:rsidRPr="00D00CE2">
        <w:rPr>
          <w:rFonts w:asciiTheme="minorBidi" w:hAnsiTheme="minorBidi"/>
          <w:noProof/>
        </w:rPr>
        <w:drawing>
          <wp:inline distT="0" distB="0" distL="0" distR="0" wp14:anchorId="3750FA23" wp14:editId="57EDFB2D">
            <wp:extent cx="4658923" cy="2857500"/>
            <wp:effectExtent l="0" t="0" r="8890" b="0"/>
            <wp:docPr id="1350153456" name="Chart 1">
              <a:extLst xmlns:a="http://schemas.openxmlformats.org/drawingml/2006/main">
                <a:ext uri="{FF2B5EF4-FFF2-40B4-BE49-F238E27FC236}">
                  <a16:creationId xmlns:a16="http://schemas.microsoft.com/office/drawing/2014/main" id="{F9F8E539-1897-1CD4-29B5-D3A7861858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AEF4FEB" w14:textId="77777777" w:rsidR="00315C83" w:rsidRPr="00E22961" w:rsidRDefault="00315C83" w:rsidP="00315C83">
      <w:pPr>
        <w:rPr>
          <w:lang w:val="en-US"/>
        </w:rPr>
      </w:pPr>
    </w:p>
    <w:p w14:paraId="3CD8253A" w14:textId="77777777" w:rsidR="00BA3125" w:rsidRPr="00BA3125" w:rsidRDefault="00BA3125" w:rsidP="00996EF6">
      <w:pPr>
        <w:spacing w:line="360" w:lineRule="auto"/>
        <w:rPr>
          <w:rFonts w:asciiTheme="minorBidi" w:hAnsiTheme="minorBidi"/>
          <w:sz w:val="24"/>
          <w:szCs w:val="24"/>
          <w:lang w:val="en-US"/>
        </w:rPr>
      </w:pPr>
      <w:r w:rsidRPr="00BA3125">
        <w:rPr>
          <w:rFonts w:asciiTheme="minorBidi" w:hAnsiTheme="minorBidi"/>
          <w:sz w:val="24"/>
          <w:szCs w:val="24"/>
          <w:lang w:val="en-US"/>
        </w:rPr>
        <w:t>The Jogramop framework provided a more challenging environment, where RRT* was tested across 20 benchmark scenarios. These scenarios gradually increased in complexity, with the addition of narrow passages, tight spaces, and complex obstacle configurations.</w:t>
      </w:r>
    </w:p>
    <w:p w14:paraId="4B190713" w14:textId="77777777" w:rsidR="00BA3125" w:rsidRPr="00BA3125" w:rsidRDefault="00BA3125" w:rsidP="006759B7">
      <w:pPr>
        <w:numPr>
          <w:ilvl w:val="0"/>
          <w:numId w:val="33"/>
        </w:numPr>
        <w:spacing w:line="360" w:lineRule="auto"/>
        <w:rPr>
          <w:rFonts w:asciiTheme="minorBidi" w:hAnsiTheme="minorBidi"/>
          <w:sz w:val="24"/>
          <w:szCs w:val="24"/>
          <w:lang w:val="en-US"/>
        </w:rPr>
      </w:pPr>
      <w:r w:rsidRPr="00BA3125">
        <w:rPr>
          <w:rFonts w:asciiTheme="minorBidi" w:hAnsiTheme="minorBidi"/>
          <w:sz w:val="24"/>
          <w:szCs w:val="24"/>
          <w:lang w:val="en-US"/>
        </w:rPr>
        <w:t>Path Length: In the Jogramop environment, RRT* excelled at generating short and optimized paths, particularly in moderately complex scenarios. Path lengths in this environment ranged between 0.2523 and 0.4125, reflecting the algorithm’s ability to consistently refine paths.</w:t>
      </w:r>
    </w:p>
    <w:p w14:paraId="1A31380D" w14:textId="77777777" w:rsidR="00BA3125" w:rsidRPr="00BA3125" w:rsidRDefault="00BA3125" w:rsidP="006759B7">
      <w:pPr>
        <w:numPr>
          <w:ilvl w:val="0"/>
          <w:numId w:val="33"/>
        </w:numPr>
        <w:spacing w:line="360" w:lineRule="auto"/>
        <w:rPr>
          <w:rFonts w:asciiTheme="minorBidi" w:hAnsiTheme="minorBidi"/>
          <w:sz w:val="24"/>
          <w:szCs w:val="24"/>
          <w:lang w:val="en-US"/>
        </w:rPr>
      </w:pPr>
      <w:r w:rsidRPr="00BA3125">
        <w:rPr>
          <w:rFonts w:asciiTheme="minorBidi" w:hAnsiTheme="minorBidi"/>
          <w:sz w:val="24"/>
          <w:szCs w:val="24"/>
          <w:lang w:val="en-US"/>
        </w:rPr>
        <w:t>Planning Time: As the complexity of the scenarios increased, particularly in environments with narrow passages or goals under the table-like structures, planning times increased slightly, with values ranging from 0.0010 to 0.0062 seconds. The focus on optimizing path quality led to longer computation times, especially in highly constrained environments.</w:t>
      </w:r>
    </w:p>
    <w:p w14:paraId="6D3FFD86" w14:textId="77777777" w:rsidR="00BA3125" w:rsidRPr="00BA3125" w:rsidRDefault="00BA3125" w:rsidP="006759B7">
      <w:pPr>
        <w:numPr>
          <w:ilvl w:val="0"/>
          <w:numId w:val="33"/>
        </w:numPr>
        <w:spacing w:line="360" w:lineRule="auto"/>
        <w:rPr>
          <w:rFonts w:asciiTheme="minorBidi" w:hAnsiTheme="minorBidi"/>
          <w:sz w:val="24"/>
          <w:szCs w:val="24"/>
          <w:lang w:val="en-US"/>
        </w:rPr>
      </w:pPr>
      <w:r w:rsidRPr="00BA3125">
        <w:rPr>
          <w:rFonts w:asciiTheme="minorBidi" w:hAnsiTheme="minorBidi"/>
          <w:sz w:val="24"/>
          <w:szCs w:val="24"/>
          <w:lang w:val="en-US"/>
        </w:rPr>
        <w:t>Success Rate: RRT* maintained high success rates in simpler scenarios, but in the most challenging cases (e.g., tight corridors or narrow goals), the success rate dropped to 90-93%. This decline was primarily observed in scenarios where the algorithm struggled to find valid paths before reaching the maximum iteration count.</w:t>
      </w:r>
    </w:p>
    <w:p w14:paraId="4AEDDD5D" w14:textId="77777777" w:rsidR="00BA3125" w:rsidRPr="00BA3125" w:rsidRDefault="00BA3125" w:rsidP="00A3770B">
      <w:pPr>
        <w:spacing w:line="360" w:lineRule="auto"/>
        <w:rPr>
          <w:rFonts w:asciiTheme="minorBidi" w:hAnsiTheme="minorBidi"/>
          <w:b/>
          <w:bCs/>
          <w:sz w:val="24"/>
          <w:szCs w:val="24"/>
          <w:lang w:val="en-US"/>
        </w:rPr>
      </w:pPr>
      <w:r w:rsidRPr="00BA3125">
        <w:rPr>
          <w:rFonts w:asciiTheme="minorBidi" w:hAnsiTheme="minorBidi"/>
          <w:b/>
          <w:bCs/>
          <w:sz w:val="24"/>
          <w:szCs w:val="24"/>
          <w:lang w:val="en-US"/>
        </w:rPr>
        <w:t>Summary of Key Insights</w:t>
      </w:r>
    </w:p>
    <w:p w14:paraId="225210FA" w14:textId="211ECFB9" w:rsidR="00BA3125" w:rsidRPr="00BA3125" w:rsidRDefault="00F56F15" w:rsidP="006759B7">
      <w:pPr>
        <w:numPr>
          <w:ilvl w:val="0"/>
          <w:numId w:val="34"/>
        </w:numPr>
        <w:spacing w:line="360" w:lineRule="auto"/>
        <w:rPr>
          <w:rFonts w:asciiTheme="minorBidi" w:hAnsiTheme="minorBidi"/>
          <w:sz w:val="24"/>
          <w:szCs w:val="24"/>
          <w:lang w:val="en-US"/>
        </w:rPr>
      </w:pPr>
      <w:r>
        <w:rPr>
          <w:rFonts w:asciiTheme="minorBidi" w:hAnsiTheme="minorBidi"/>
          <w:sz w:val="24"/>
          <w:szCs w:val="24"/>
          <w:lang w:val="en-US"/>
        </w:rPr>
        <w:lastRenderedPageBreak/>
        <w:t>JPlusRRT</w:t>
      </w:r>
      <w:r w:rsidR="00BA3125" w:rsidRPr="00BA3125">
        <w:rPr>
          <w:rFonts w:asciiTheme="minorBidi" w:hAnsiTheme="minorBidi"/>
          <w:sz w:val="24"/>
          <w:szCs w:val="24"/>
          <w:lang w:val="en-US"/>
        </w:rPr>
        <w:t xml:space="preserve"> consistently demonstrated faster planning times, particularly in simpler environments, making it ideal for dynamic scenarios where quick adaptation is critical. However, its success rate dipped slightly in tighter spaces.</w:t>
      </w:r>
    </w:p>
    <w:p w14:paraId="416218A4" w14:textId="77777777" w:rsidR="00BA3125" w:rsidRPr="00BA3125" w:rsidRDefault="00BA3125" w:rsidP="006759B7">
      <w:pPr>
        <w:numPr>
          <w:ilvl w:val="0"/>
          <w:numId w:val="34"/>
        </w:numPr>
        <w:spacing w:line="360" w:lineRule="auto"/>
        <w:rPr>
          <w:rFonts w:asciiTheme="minorBidi" w:hAnsiTheme="minorBidi"/>
          <w:sz w:val="24"/>
          <w:szCs w:val="24"/>
          <w:lang w:val="en-US"/>
        </w:rPr>
      </w:pPr>
      <w:r w:rsidRPr="00BA3125">
        <w:rPr>
          <w:rFonts w:asciiTheme="minorBidi" w:hAnsiTheme="minorBidi"/>
          <w:sz w:val="24"/>
          <w:szCs w:val="24"/>
          <w:lang w:val="en-US"/>
        </w:rPr>
        <w:t>RRT*, while slower in terms of planning time, produced the shortest paths in both the PyBullet and Jogramop environments. The trade-off between path quality and computation time was evident, particularly in more complex environments.</w:t>
      </w:r>
    </w:p>
    <w:p w14:paraId="6B5832E7" w14:textId="77777777" w:rsidR="00BA3125" w:rsidRPr="00BA3125" w:rsidRDefault="00BA3125" w:rsidP="006759B7">
      <w:pPr>
        <w:numPr>
          <w:ilvl w:val="0"/>
          <w:numId w:val="34"/>
        </w:numPr>
        <w:spacing w:line="360" w:lineRule="auto"/>
        <w:rPr>
          <w:rFonts w:asciiTheme="minorBidi" w:hAnsiTheme="minorBidi"/>
          <w:sz w:val="24"/>
          <w:szCs w:val="24"/>
          <w:lang w:val="en-US"/>
        </w:rPr>
      </w:pPr>
      <w:r w:rsidRPr="00BA3125">
        <w:rPr>
          <w:rFonts w:asciiTheme="minorBidi" w:hAnsiTheme="minorBidi"/>
          <w:sz w:val="24"/>
          <w:szCs w:val="24"/>
          <w:lang w:val="en-US"/>
        </w:rPr>
        <w:t>IK-RRT showed longer planning times but maintained the highest success rates across both environments, making it highly reliable for complex tasks that require precision in path planning.</w:t>
      </w:r>
    </w:p>
    <w:p w14:paraId="31A5B444" w14:textId="77777777" w:rsidR="00BA3125" w:rsidRPr="00BA3125" w:rsidRDefault="00BA3125" w:rsidP="006759B7">
      <w:pPr>
        <w:numPr>
          <w:ilvl w:val="0"/>
          <w:numId w:val="34"/>
        </w:numPr>
        <w:spacing w:line="360" w:lineRule="auto"/>
        <w:rPr>
          <w:rFonts w:asciiTheme="minorBidi" w:hAnsiTheme="minorBidi"/>
          <w:sz w:val="24"/>
          <w:szCs w:val="24"/>
          <w:lang w:val="en-US"/>
        </w:rPr>
      </w:pPr>
      <w:r w:rsidRPr="00BA3125">
        <w:rPr>
          <w:rFonts w:asciiTheme="minorBidi" w:hAnsiTheme="minorBidi"/>
          <w:sz w:val="24"/>
          <w:szCs w:val="24"/>
          <w:lang w:val="en-US"/>
        </w:rPr>
        <w:t>BIK-RRT was the most variable, with inconsistent performance in terms of both path length and planning time, especially in highly constrained environments. Its bidirectional search occasionally led to over-exploration, reducing its overall efficiency.</w:t>
      </w:r>
    </w:p>
    <w:p w14:paraId="0B38AA61" w14:textId="750A5FAC" w:rsidR="001C3421" w:rsidRDefault="00BA3125" w:rsidP="0074653E">
      <w:pPr>
        <w:spacing w:line="360" w:lineRule="auto"/>
        <w:rPr>
          <w:rFonts w:asciiTheme="minorBidi" w:hAnsiTheme="minorBidi"/>
          <w:sz w:val="24"/>
          <w:szCs w:val="24"/>
          <w:lang w:val="en-US"/>
        </w:rPr>
      </w:pPr>
      <w:r w:rsidRPr="00BA3125">
        <w:rPr>
          <w:rFonts w:asciiTheme="minorBidi" w:hAnsiTheme="minorBidi"/>
          <w:sz w:val="24"/>
          <w:szCs w:val="24"/>
          <w:lang w:val="en-US"/>
        </w:rPr>
        <w:t xml:space="preserve">These results highlight the trade-offs between speed, path quality, and robustness across the different algorithms. </w:t>
      </w:r>
      <w:r w:rsidR="00F56F15">
        <w:rPr>
          <w:rFonts w:asciiTheme="minorBidi" w:hAnsiTheme="minorBidi"/>
          <w:sz w:val="24"/>
          <w:szCs w:val="24"/>
          <w:lang w:val="en-US"/>
        </w:rPr>
        <w:t>JPlusRRT</w:t>
      </w:r>
      <w:r w:rsidRPr="00BA3125">
        <w:rPr>
          <w:rFonts w:asciiTheme="minorBidi" w:hAnsiTheme="minorBidi"/>
          <w:sz w:val="24"/>
          <w:szCs w:val="24"/>
          <w:lang w:val="en-US"/>
        </w:rPr>
        <w:t xml:space="preserve"> is best suited for rapid, dynamic environments, while RRT* excels when path quality is the priority. IK-RRT offers reliability for more complex configurations, and BIK-RRT struggles with consistency but remains an option in bidirectional search contexts.</w:t>
      </w:r>
    </w:p>
    <w:p w14:paraId="1FB304B4" w14:textId="77777777" w:rsidR="0019215F" w:rsidRDefault="0019215F" w:rsidP="0074653E">
      <w:pPr>
        <w:spacing w:line="360" w:lineRule="auto"/>
        <w:rPr>
          <w:rFonts w:asciiTheme="minorBidi" w:hAnsiTheme="minorBidi"/>
          <w:sz w:val="24"/>
          <w:szCs w:val="24"/>
          <w:lang w:val="en-US"/>
        </w:rPr>
      </w:pPr>
    </w:p>
    <w:p w14:paraId="3D17D776" w14:textId="77777777" w:rsidR="00A440DA" w:rsidRPr="0074653E" w:rsidRDefault="00A440DA" w:rsidP="0074653E">
      <w:pPr>
        <w:spacing w:line="360" w:lineRule="auto"/>
        <w:rPr>
          <w:rFonts w:asciiTheme="minorBidi" w:hAnsiTheme="minorBidi"/>
          <w:sz w:val="24"/>
          <w:szCs w:val="24"/>
          <w:lang w:val="en-US"/>
        </w:rPr>
      </w:pPr>
    </w:p>
    <w:p w14:paraId="556EB317" w14:textId="127255E7" w:rsidR="001C3421" w:rsidRDefault="001C3421" w:rsidP="00A3770B">
      <w:pPr>
        <w:pStyle w:val="Heading2"/>
        <w:spacing w:line="360" w:lineRule="auto"/>
      </w:pPr>
      <w:bookmarkStart w:id="54" w:name="_Toc178434997"/>
      <w:r w:rsidRPr="008459E5">
        <w:t>4.9.</w:t>
      </w:r>
      <w:r w:rsidR="00FD7C17">
        <w:tab/>
      </w:r>
      <w:r w:rsidRPr="00576113">
        <w:t>Challenges</w:t>
      </w:r>
      <w:r w:rsidRPr="008459E5">
        <w:t xml:space="preserve"> and Adaptations</w:t>
      </w:r>
      <w:bookmarkEnd w:id="54"/>
    </w:p>
    <w:p w14:paraId="35BE3DD2" w14:textId="6BE5311C" w:rsidR="001C3421" w:rsidRDefault="001C3421" w:rsidP="00F9377D">
      <w:pPr>
        <w:spacing w:line="360" w:lineRule="auto"/>
        <w:jc w:val="lowKashida"/>
        <w:rPr>
          <w:rFonts w:asciiTheme="minorBidi" w:hAnsiTheme="minorBidi"/>
          <w:sz w:val="24"/>
          <w:szCs w:val="24"/>
        </w:rPr>
      </w:pPr>
      <w:r w:rsidRPr="00BC650C">
        <w:rPr>
          <w:rFonts w:asciiTheme="minorBidi" w:hAnsiTheme="minorBidi"/>
          <w:sz w:val="24"/>
          <w:szCs w:val="24"/>
        </w:rPr>
        <w:t>During the research, several significant challenges arose, particularly in setting up the simulation environments and implementing the algorithms. Designing environments that closely mirrored real-world tasks was both time-consuming and technically demanding, as it required the careful tuning of parameters and extensive testing to ensure the accuracy and robustness of the simulations. Furthermore, the implementation of all the algorithms within the Jogramop framework turned out to be more complex than initially anticipated. JPlusRRT, in particular, posed difficulties due to its intricate planning and optimization requirements, demanding careful attention to both memory efficiency and computational complexity.</w:t>
      </w:r>
    </w:p>
    <w:p w14:paraId="77FE022B" w14:textId="77777777" w:rsidR="00F9377D" w:rsidRPr="00BC650C" w:rsidRDefault="00F9377D" w:rsidP="00F9377D">
      <w:pPr>
        <w:spacing w:line="360" w:lineRule="auto"/>
        <w:jc w:val="lowKashida"/>
        <w:rPr>
          <w:rFonts w:asciiTheme="minorBidi" w:hAnsiTheme="minorBidi"/>
          <w:sz w:val="24"/>
          <w:szCs w:val="24"/>
        </w:rPr>
      </w:pPr>
    </w:p>
    <w:p w14:paraId="5E567309" w14:textId="77777777" w:rsidR="001C3421" w:rsidRDefault="001C3421" w:rsidP="00A3770B">
      <w:pPr>
        <w:spacing w:line="360" w:lineRule="auto"/>
        <w:jc w:val="lowKashida"/>
        <w:rPr>
          <w:rFonts w:asciiTheme="minorBidi" w:hAnsiTheme="minorBidi"/>
          <w:sz w:val="24"/>
          <w:szCs w:val="24"/>
        </w:rPr>
      </w:pPr>
      <w:r w:rsidRPr="00BC650C">
        <w:rPr>
          <w:rFonts w:asciiTheme="minorBidi" w:hAnsiTheme="minorBidi"/>
          <w:sz w:val="24"/>
          <w:szCs w:val="24"/>
        </w:rPr>
        <w:t xml:space="preserve">The original goal was to implement four distinct algorithms in the Jogramop framework. However, due to time constraints and the complexity of the task, only the RRT* algorithm was fully </w:t>
      </w:r>
      <w:r w:rsidRPr="00BC650C">
        <w:rPr>
          <w:rFonts w:asciiTheme="minorBidi" w:hAnsiTheme="minorBidi"/>
          <w:sz w:val="24"/>
          <w:szCs w:val="24"/>
        </w:rPr>
        <w:lastRenderedPageBreak/>
        <w:t>implemented and tested. The adaptation of this plan allowed for a more focused comparison between RRT*, JPlusRRT, and IK-RRT, the latter two of which had already been integrated into the framework. This shift in focus highlighted both the strengths and limitations of the RRT* algorithm.</w:t>
      </w:r>
    </w:p>
    <w:p w14:paraId="617F4E21" w14:textId="77777777" w:rsidR="00F9377D" w:rsidRDefault="00F9377D" w:rsidP="00A3770B">
      <w:pPr>
        <w:spacing w:line="360" w:lineRule="auto"/>
        <w:jc w:val="lowKashida"/>
        <w:rPr>
          <w:rFonts w:asciiTheme="minorBidi" w:hAnsiTheme="minorBidi"/>
          <w:sz w:val="24"/>
          <w:szCs w:val="24"/>
        </w:rPr>
      </w:pPr>
    </w:p>
    <w:p w14:paraId="358800A1" w14:textId="7B35C27C" w:rsidR="001C3421" w:rsidRDefault="00242664" w:rsidP="000B2DEA">
      <w:pPr>
        <w:spacing w:line="360" w:lineRule="auto"/>
        <w:jc w:val="lowKashida"/>
        <w:rPr>
          <w:rFonts w:asciiTheme="minorBidi" w:hAnsiTheme="minorBidi"/>
          <w:sz w:val="24"/>
          <w:szCs w:val="24"/>
        </w:rPr>
      </w:pPr>
      <w:r w:rsidRPr="00242664">
        <w:rPr>
          <w:rFonts w:asciiTheme="minorBidi" w:hAnsiTheme="minorBidi"/>
          <w:sz w:val="24"/>
          <w:szCs w:val="24"/>
        </w:rPr>
        <w:t xml:space="preserve">During this project, grasp planning was tested both with and without dedicated planning to evaluate its impact on the overall performance of the algorithms. However, due to time constraints, a simplified grasping mechanism was ultimately implemented. In each scenario within the Jogramop framework, the system selected a grasp from a set of 200 predefined grasp </w:t>
      </w:r>
      <w:r w:rsidR="000B2DEA">
        <w:rPr>
          <w:rFonts w:asciiTheme="minorBidi" w:hAnsiTheme="minorBidi"/>
          <w:sz w:val="24"/>
          <w:szCs w:val="24"/>
        </w:rPr>
        <w:t>candidates</w:t>
      </w:r>
      <w:r w:rsidR="00784263">
        <w:rPr>
          <w:rFonts w:asciiTheme="minorBidi" w:hAnsiTheme="minorBidi"/>
          <w:sz w:val="24"/>
          <w:szCs w:val="24"/>
        </w:rPr>
        <w:t xml:space="preserve">. Each grasp is a </w:t>
      </w:r>
      <w:r w:rsidR="002209B4">
        <w:rPr>
          <w:rFonts w:asciiTheme="minorBidi" w:hAnsiTheme="minorBidi"/>
          <w:sz w:val="24"/>
          <w:szCs w:val="24"/>
        </w:rPr>
        <w:t>4-dimensional</w:t>
      </w:r>
      <w:r w:rsidR="00784263">
        <w:rPr>
          <w:rFonts w:asciiTheme="minorBidi" w:hAnsiTheme="minorBidi"/>
          <w:sz w:val="24"/>
          <w:szCs w:val="24"/>
        </w:rPr>
        <w:t xml:space="preserve"> array which the </w:t>
      </w:r>
      <w:r w:rsidR="00DD6E4D">
        <w:rPr>
          <w:rFonts w:asciiTheme="minorBidi" w:hAnsiTheme="minorBidi"/>
          <w:sz w:val="24"/>
          <w:szCs w:val="24"/>
        </w:rPr>
        <w:t>fourth array</w:t>
      </w:r>
      <w:r w:rsidR="00784263">
        <w:rPr>
          <w:rFonts w:asciiTheme="minorBidi" w:hAnsiTheme="minorBidi"/>
          <w:sz w:val="24"/>
          <w:szCs w:val="24"/>
        </w:rPr>
        <w:t xml:space="preserve"> is the orientation</w:t>
      </w:r>
      <w:r w:rsidRPr="00242664">
        <w:rPr>
          <w:rFonts w:asciiTheme="minorBidi" w:hAnsiTheme="minorBidi"/>
          <w:sz w:val="24"/>
          <w:szCs w:val="24"/>
        </w:rPr>
        <w:t>. The algorithms (RRT*, IK-RRT, BIK-RRT) then planned the robot's inverse kinematics based on the chosen orientation. If a valid inverse kinematics solution was not found for the selected grasp, the algorithm automatically moved to the next available grasp position in the set, iterating until a feasible solution was identified. This approach allowed for efficient testing of grasping functionality within the constraints of the project.</w:t>
      </w:r>
    </w:p>
    <w:p w14:paraId="21C8AB35" w14:textId="77777777" w:rsidR="00242664" w:rsidRPr="00BC650C" w:rsidRDefault="00242664" w:rsidP="00242664">
      <w:pPr>
        <w:spacing w:line="360" w:lineRule="auto"/>
        <w:rPr>
          <w:rFonts w:asciiTheme="minorBidi" w:hAnsiTheme="minorBidi"/>
          <w:sz w:val="24"/>
          <w:szCs w:val="24"/>
        </w:rPr>
      </w:pPr>
    </w:p>
    <w:p w14:paraId="3D8CEA98" w14:textId="77777777" w:rsidR="001C3421" w:rsidRPr="00BC650C" w:rsidRDefault="001C3421" w:rsidP="00A3770B">
      <w:pPr>
        <w:spacing w:line="360" w:lineRule="auto"/>
        <w:jc w:val="lowKashida"/>
        <w:rPr>
          <w:rFonts w:asciiTheme="minorBidi" w:hAnsiTheme="minorBidi"/>
          <w:sz w:val="24"/>
          <w:szCs w:val="24"/>
        </w:rPr>
      </w:pPr>
      <w:r w:rsidRPr="00BC650C">
        <w:rPr>
          <w:rFonts w:asciiTheme="minorBidi" w:hAnsiTheme="minorBidi"/>
          <w:sz w:val="24"/>
          <w:szCs w:val="24"/>
        </w:rPr>
        <w:t xml:space="preserve">One of the most challenging aspects of the project was running RRT* across 20 different scenarios, each tested 100 times. This involved substantial computational effort and highlighted the high computational cost of RRT*, especially when scaling to more complex environments. </w:t>
      </w:r>
      <w:r>
        <w:rPr>
          <w:rFonts w:asciiTheme="minorBidi" w:hAnsiTheme="minorBidi"/>
          <w:sz w:val="24"/>
          <w:szCs w:val="24"/>
        </w:rPr>
        <w:t>The algorithm</w:t>
      </w:r>
      <w:r w:rsidRPr="00BC650C">
        <w:rPr>
          <w:rFonts w:asciiTheme="minorBidi" w:hAnsiTheme="minorBidi"/>
          <w:sz w:val="24"/>
          <w:szCs w:val="24"/>
        </w:rPr>
        <w:t xml:space="preserve"> required careful configuration, tuning of parameters such as step size</w:t>
      </w:r>
      <w:r>
        <w:rPr>
          <w:rFonts w:asciiTheme="minorBidi" w:hAnsiTheme="minorBidi"/>
          <w:sz w:val="24"/>
          <w:szCs w:val="24"/>
        </w:rPr>
        <w:t xml:space="preserve"> and goal direction probability</w:t>
      </w:r>
      <w:r w:rsidRPr="00BC650C">
        <w:rPr>
          <w:rFonts w:asciiTheme="minorBidi" w:hAnsiTheme="minorBidi"/>
          <w:sz w:val="24"/>
          <w:szCs w:val="24"/>
        </w:rPr>
        <w:t>, and constant monitoring to ensure the results were consistent. Balancing this level of computational demand with the practical limitations of hardware and time was a significant hurdle in the project, and it underscored the importance of computational efficiency in algorithm design and simulation testing.</w:t>
      </w:r>
    </w:p>
    <w:p w14:paraId="62109558" w14:textId="77777777" w:rsidR="001C3421" w:rsidRPr="004C62D2" w:rsidRDefault="001C3421" w:rsidP="00A3770B">
      <w:pPr>
        <w:spacing w:line="360" w:lineRule="auto"/>
      </w:pPr>
    </w:p>
    <w:p w14:paraId="2990A75F" w14:textId="15F9ABE0" w:rsidR="00736AF0" w:rsidRDefault="00744C79" w:rsidP="00A3770B">
      <w:pPr>
        <w:pStyle w:val="Heading1"/>
        <w:spacing w:line="360" w:lineRule="auto"/>
        <w:rPr>
          <w:rFonts w:asciiTheme="minorBidi" w:hAnsiTheme="minorBidi" w:cstheme="minorBidi"/>
        </w:rPr>
      </w:pPr>
      <w:bookmarkStart w:id="55" w:name="_Toc178434998"/>
      <w:r w:rsidRPr="00744C79">
        <w:rPr>
          <w:rFonts w:asciiTheme="minorBidi" w:hAnsiTheme="minorBidi" w:cstheme="minorBidi"/>
        </w:rPr>
        <w:t xml:space="preserve">Chapter 5: </w:t>
      </w:r>
      <w:r w:rsidR="00736AF0" w:rsidRPr="00736AF0">
        <w:rPr>
          <w:rFonts w:asciiTheme="minorBidi" w:hAnsiTheme="minorBidi" w:cstheme="minorBidi"/>
        </w:rPr>
        <w:t>Evaluation and Reflection</w:t>
      </w:r>
      <w:bookmarkEnd w:id="55"/>
    </w:p>
    <w:p w14:paraId="575FF023" w14:textId="77777777" w:rsidR="00321087" w:rsidRPr="00321087" w:rsidRDefault="00321087" w:rsidP="00A3770B">
      <w:pPr>
        <w:spacing w:line="360" w:lineRule="auto"/>
      </w:pPr>
    </w:p>
    <w:p w14:paraId="2D71B357" w14:textId="35DE6A90" w:rsidR="00736AF0" w:rsidRPr="00736AF0" w:rsidRDefault="00321087" w:rsidP="00A3770B">
      <w:pPr>
        <w:pStyle w:val="Heading2"/>
        <w:spacing w:line="360" w:lineRule="auto"/>
      </w:pPr>
      <w:bookmarkStart w:id="56" w:name="_Toc178434999"/>
      <w:r>
        <w:t xml:space="preserve">5.1 </w:t>
      </w:r>
      <w:r w:rsidR="00736AF0" w:rsidRPr="00736AF0">
        <w:t>Achievement of the Project</w:t>
      </w:r>
      <w:bookmarkEnd w:id="56"/>
    </w:p>
    <w:p w14:paraId="7DF9E38C" w14:textId="41A7BC3B" w:rsidR="00736AF0" w:rsidRDefault="00736AF0" w:rsidP="00A3770B">
      <w:pPr>
        <w:pStyle w:val="NormalWeb"/>
        <w:spacing w:line="360" w:lineRule="auto"/>
        <w:rPr>
          <w:rFonts w:asciiTheme="minorBidi" w:hAnsiTheme="minorBidi" w:cstheme="minorBidi"/>
        </w:rPr>
      </w:pPr>
      <w:r w:rsidRPr="00736AF0">
        <w:rPr>
          <w:rFonts w:asciiTheme="minorBidi" w:hAnsiTheme="minorBidi" w:cstheme="minorBidi"/>
        </w:rPr>
        <w:t xml:space="preserve">This project successfully implemented and evaluated several motion planning algorithms—RRT, RRT*, </w:t>
      </w:r>
      <w:r w:rsidR="00F56F15">
        <w:rPr>
          <w:rFonts w:asciiTheme="minorBidi" w:hAnsiTheme="minorBidi" w:cstheme="minorBidi"/>
        </w:rPr>
        <w:t>JPlusRRT</w:t>
      </w:r>
      <w:r w:rsidRPr="00736AF0">
        <w:rPr>
          <w:rFonts w:asciiTheme="minorBidi" w:hAnsiTheme="minorBidi" w:cstheme="minorBidi"/>
        </w:rPr>
        <w:t xml:space="preserve">, IK-RRT, and BIK-RRT—within the context of integrated grasp and </w:t>
      </w:r>
      <w:r w:rsidRPr="00736AF0">
        <w:rPr>
          <w:rFonts w:asciiTheme="minorBidi" w:hAnsiTheme="minorBidi" w:cstheme="minorBidi"/>
        </w:rPr>
        <w:lastRenderedPageBreak/>
        <w:t>motion planning. The primary achievement lies in providing a comparative analysis of these algorithms across predefined scenarios, focusing on key performance metrics such as planning time, success rate, and path exploration efficiency. The study provides insights into how these algorithms perform under varying environmental configurations, contributing practical knowledge to the field of robotic motion planning.</w:t>
      </w:r>
    </w:p>
    <w:p w14:paraId="0D7D39FD" w14:textId="77777777" w:rsidR="00321087" w:rsidRPr="00736AF0" w:rsidRDefault="00321087" w:rsidP="00A3770B">
      <w:pPr>
        <w:pStyle w:val="NormalWeb"/>
        <w:spacing w:line="360" w:lineRule="auto"/>
        <w:rPr>
          <w:rFonts w:asciiTheme="minorBidi" w:hAnsiTheme="minorBidi" w:cstheme="minorBidi"/>
        </w:rPr>
      </w:pPr>
    </w:p>
    <w:p w14:paraId="769B74FB" w14:textId="3B28A275" w:rsidR="00736AF0" w:rsidRPr="00736AF0" w:rsidRDefault="00321087" w:rsidP="00A3770B">
      <w:pPr>
        <w:pStyle w:val="Heading2"/>
        <w:spacing w:line="360" w:lineRule="auto"/>
      </w:pPr>
      <w:bookmarkStart w:id="57" w:name="_Toc178435000"/>
      <w:r>
        <w:t xml:space="preserve">5.2 </w:t>
      </w:r>
      <w:r w:rsidR="00736AF0" w:rsidRPr="00736AF0">
        <w:t>Project Outcomes vs. Project Objectives</w:t>
      </w:r>
      <w:bookmarkEnd w:id="57"/>
    </w:p>
    <w:p w14:paraId="44E3BC97" w14:textId="77777777" w:rsidR="00736AF0" w:rsidRPr="00736AF0" w:rsidRDefault="00736AF0" w:rsidP="00A3770B">
      <w:pPr>
        <w:pStyle w:val="NormalWeb"/>
        <w:spacing w:line="360" w:lineRule="auto"/>
        <w:rPr>
          <w:rFonts w:asciiTheme="minorBidi" w:hAnsiTheme="minorBidi" w:cstheme="minorBidi"/>
        </w:rPr>
      </w:pPr>
      <w:r w:rsidRPr="00736AF0">
        <w:rPr>
          <w:rFonts w:asciiTheme="minorBidi" w:hAnsiTheme="minorBidi" w:cstheme="minorBidi"/>
        </w:rPr>
        <w:t>The project outcomes closely matched the stated objectives. By implementing the selected algorithms, the research achieved a clear understanding of their computational complexity, planning efficiency, and path-finding capabilities. Performance metrics like planning time, success rate, and path exploration efficiency were carefully analyzed across scenarios, providing detailed results.</w:t>
      </w:r>
    </w:p>
    <w:p w14:paraId="6FC6CCFC" w14:textId="77777777" w:rsidR="00736AF0" w:rsidRPr="00736AF0" w:rsidRDefault="00736AF0" w:rsidP="00A3770B">
      <w:pPr>
        <w:pStyle w:val="NormalWeb"/>
        <w:spacing w:line="360" w:lineRule="auto"/>
        <w:rPr>
          <w:rFonts w:asciiTheme="minorBidi" w:hAnsiTheme="minorBidi" w:cstheme="minorBidi"/>
        </w:rPr>
      </w:pPr>
      <w:r w:rsidRPr="00736AF0">
        <w:rPr>
          <w:rFonts w:asciiTheme="minorBidi" w:hAnsiTheme="minorBidi" w:cstheme="minorBidi"/>
        </w:rPr>
        <w:t>While the project did not fully integrate real-world grasping tasks, it successfully focused on evaluating motion planning performance, which was the central goal. The insights gained lay the groundwork for further research that integrates grasp and motion planning in more complex scenarios.</w:t>
      </w:r>
    </w:p>
    <w:p w14:paraId="38B2E179" w14:textId="49ACECBC" w:rsidR="00736AF0" w:rsidRPr="00736AF0" w:rsidRDefault="00321087" w:rsidP="00A3770B">
      <w:pPr>
        <w:pStyle w:val="Heading2"/>
        <w:spacing w:line="360" w:lineRule="auto"/>
      </w:pPr>
      <w:bookmarkStart w:id="58" w:name="_Toc178435001"/>
      <w:r>
        <w:t xml:space="preserve">5.3 </w:t>
      </w:r>
      <w:r w:rsidR="00736AF0" w:rsidRPr="00736AF0">
        <w:t>Algorithm Selection</w:t>
      </w:r>
      <w:bookmarkEnd w:id="58"/>
    </w:p>
    <w:p w14:paraId="4180B799" w14:textId="50F6B584" w:rsidR="00736AF0" w:rsidRPr="00736AF0" w:rsidRDefault="00736AF0" w:rsidP="00A3770B">
      <w:pPr>
        <w:pStyle w:val="NormalWeb"/>
        <w:spacing w:line="360" w:lineRule="auto"/>
        <w:rPr>
          <w:rFonts w:asciiTheme="minorBidi" w:hAnsiTheme="minorBidi" w:cstheme="minorBidi"/>
        </w:rPr>
      </w:pPr>
      <w:r w:rsidRPr="00736AF0">
        <w:rPr>
          <w:rFonts w:asciiTheme="minorBidi" w:hAnsiTheme="minorBidi" w:cstheme="minorBidi"/>
        </w:rPr>
        <w:t xml:space="preserve">RRT*, </w:t>
      </w:r>
      <w:r w:rsidR="00F56F15">
        <w:rPr>
          <w:rFonts w:asciiTheme="minorBidi" w:hAnsiTheme="minorBidi" w:cstheme="minorBidi"/>
        </w:rPr>
        <w:t>JPlusRRT</w:t>
      </w:r>
      <w:r w:rsidRPr="00736AF0">
        <w:rPr>
          <w:rFonts w:asciiTheme="minorBidi" w:hAnsiTheme="minorBidi" w:cstheme="minorBidi"/>
        </w:rPr>
        <w:t>, IK-RRT, and BIK-RRT were chosen specifically for their distinct contributions to motion planning. RRT* was selected for its ability to find optimal paths by continuously refining the tree structure. Its asymptotic optimality makes it suitable for tasks where efficiency and optimality in path planning are crucial. RRT* was a clear choice because of its well-established balance between exploration and optimization, making it effective for both basic and more constrained environments.</w:t>
      </w:r>
    </w:p>
    <w:p w14:paraId="02103DDB" w14:textId="285310F1" w:rsidR="00736AF0" w:rsidRPr="00736AF0" w:rsidRDefault="00F56F15" w:rsidP="00A3770B">
      <w:pPr>
        <w:pStyle w:val="NormalWeb"/>
        <w:spacing w:line="360" w:lineRule="auto"/>
        <w:rPr>
          <w:rFonts w:asciiTheme="minorBidi" w:hAnsiTheme="minorBidi" w:cstheme="minorBidi"/>
        </w:rPr>
      </w:pPr>
      <w:r>
        <w:rPr>
          <w:rFonts w:asciiTheme="minorBidi" w:hAnsiTheme="minorBidi" w:cstheme="minorBidi"/>
        </w:rPr>
        <w:t>JPlusRRT</w:t>
      </w:r>
      <w:r w:rsidR="00736AF0" w:rsidRPr="00736AF0">
        <w:rPr>
          <w:rFonts w:asciiTheme="minorBidi" w:hAnsiTheme="minorBidi" w:cstheme="minorBidi"/>
        </w:rPr>
        <w:t xml:space="preserve"> was chosen for its focus on speed and adaptability, making it a good counterpoint to RRT*. Unlike RRT*, </w:t>
      </w:r>
      <w:r>
        <w:rPr>
          <w:rFonts w:asciiTheme="minorBidi" w:hAnsiTheme="minorBidi" w:cstheme="minorBidi"/>
        </w:rPr>
        <w:t>JPlusRRT</w:t>
      </w:r>
      <w:r w:rsidR="00736AF0" w:rsidRPr="00736AF0">
        <w:rPr>
          <w:rFonts w:asciiTheme="minorBidi" w:hAnsiTheme="minorBidi" w:cstheme="minorBidi"/>
        </w:rPr>
        <w:t xml:space="preserve"> prioritizes rapid exploration over path optimality, which can be advantageous in scenarios where speed is more critical than precision.</w:t>
      </w:r>
    </w:p>
    <w:p w14:paraId="4421A2CC" w14:textId="77777777" w:rsidR="00736AF0" w:rsidRPr="00736AF0" w:rsidRDefault="00736AF0" w:rsidP="00A3770B">
      <w:pPr>
        <w:pStyle w:val="NormalWeb"/>
        <w:spacing w:line="360" w:lineRule="auto"/>
        <w:rPr>
          <w:rFonts w:asciiTheme="minorBidi" w:hAnsiTheme="minorBidi" w:cstheme="minorBidi"/>
        </w:rPr>
      </w:pPr>
      <w:r w:rsidRPr="00736AF0">
        <w:rPr>
          <w:rFonts w:asciiTheme="minorBidi" w:hAnsiTheme="minorBidi" w:cstheme="minorBidi"/>
        </w:rPr>
        <w:t xml:space="preserve">IK-RRT and BIK-RRT were selected due to their focus on handling inverse kinematics. While these algorithms are computationally heavier, they offer precise motion planning that is </w:t>
      </w:r>
      <w:r w:rsidRPr="00736AF0">
        <w:rPr>
          <w:rFonts w:asciiTheme="minorBidi" w:hAnsiTheme="minorBidi" w:cstheme="minorBidi"/>
        </w:rPr>
        <w:lastRenderedPageBreak/>
        <w:t>essential when dealing with robotic arms in constrained spaces. The algorithms were chosen specifically to explore scenarios where robotic configuration constraints are key to finding valid motion plans. Other algorithms, such as PRM, were not selected because they are designed for different motion planning paradigms (e.g., roadmap-based approaches) and do not directly align with the specific needs of grasp and motion planning in this context.</w:t>
      </w:r>
    </w:p>
    <w:p w14:paraId="596F3457" w14:textId="5051F68A" w:rsidR="00736AF0" w:rsidRPr="00736AF0" w:rsidRDefault="00321087" w:rsidP="00A3770B">
      <w:pPr>
        <w:pStyle w:val="Heading2"/>
        <w:spacing w:line="360" w:lineRule="auto"/>
      </w:pPr>
      <w:bookmarkStart w:id="59" w:name="_Toc178435002"/>
      <w:r>
        <w:t xml:space="preserve">5.4 </w:t>
      </w:r>
      <w:r w:rsidR="00736AF0" w:rsidRPr="00736AF0">
        <w:t>Evidence: Usability Test, Performance Studies</w:t>
      </w:r>
      <w:bookmarkEnd w:id="59"/>
    </w:p>
    <w:p w14:paraId="1A37E259" w14:textId="77777777" w:rsidR="00736AF0" w:rsidRPr="00736AF0" w:rsidRDefault="00736AF0" w:rsidP="00A3770B">
      <w:pPr>
        <w:pStyle w:val="NormalWeb"/>
        <w:spacing w:line="360" w:lineRule="auto"/>
        <w:rPr>
          <w:rFonts w:asciiTheme="minorBidi" w:hAnsiTheme="minorBidi" w:cstheme="minorBidi"/>
        </w:rPr>
      </w:pPr>
      <w:r w:rsidRPr="00736AF0">
        <w:rPr>
          <w:rFonts w:asciiTheme="minorBidi" w:hAnsiTheme="minorBidi" w:cstheme="minorBidi"/>
        </w:rPr>
        <w:t>The performance of each algorithm was evaluated through comprehensive tests conducted across both the PyBullet and Jogramop environments. The results demonstrated distinct differences in each algorithm’s ability to handle the varying challenges posed by the different scenarios:</w:t>
      </w:r>
    </w:p>
    <w:p w14:paraId="6CF323A8" w14:textId="77777777" w:rsidR="00736AF0" w:rsidRPr="00736AF0" w:rsidRDefault="00736AF0" w:rsidP="006759B7">
      <w:pPr>
        <w:numPr>
          <w:ilvl w:val="0"/>
          <w:numId w:val="35"/>
        </w:numPr>
        <w:spacing w:before="100" w:beforeAutospacing="1" w:after="100" w:afterAutospacing="1" w:line="360" w:lineRule="auto"/>
        <w:rPr>
          <w:rFonts w:asciiTheme="minorBidi" w:hAnsiTheme="minorBidi"/>
          <w:sz w:val="24"/>
          <w:szCs w:val="24"/>
        </w:rPr>
      </w:pPr>
      <w:r w:rsidRPr="00736AF0">
        <w:rPr>
          <w:rStyle w:val="Emphasis"/>
          <w:rFonts w:asciiTheme="minorBidi" w:hAnsiTheme="minorBidi"/>
          <w:sz w:val="24"/>
          <w:szCs w:val="24"/>
        </w:rPr>
        <w:t>RRT consistently provided the shortest, optimized paths</w:t>
      </w:r>
      <w:r w:rsidRPr="00736AF0">
        <w:rPr>
          <w:rFonts w:asciiTheme="minorBidi" w:hAnsiTheme="minorBidi"/>
          <w:sz w:val="24"/>
          <w:szCs w:val="24"/>
        </w:rPr>
        <w:t>* but took longer planning times, especially in more obstacle-rich environments.</w:t>
      </w:r>
    </w:p>
    <w:p w14:paraId="46ABCE21" w14:textId="27C3109D" w:rsidR="00736AF0" w:rsidRPr="00736AF0" w:rsidRDefault="00F56F15" w:rsidP="006759B7">
      <w:pPr>
        <w:numPr>
          <w:ilvl w:val="0"/>
          <w:numId w:val="35"/>
        </w:numPr>
        <w:spacing w:before="100" w:beforeAutospacing="1" w:after="100" w:afterAutospacing="1" w:line="360" w:lineRule="auto"/>
        <w:rPr>
          <w:rFonts w:asciiTheme="minorBidi" w:hAnsiTheme="minorBidi"/>
          <w:sz w:val="24"/>
          <w:szCs w:val="24"/>
        </w:rPr>
      </w:pPr>
      <w:r>
        <w:rPr>
          <w:rStyle w:val="Strong"/>
          <w:rFonts w:asciiTheme="minorBidi" w:hAnsiTheme="minorBidi"/>
          <w:sz w:val="24"/>
          <w:szCs w:val="24"/>
        </w:rPr>
        <w:t>JPlusRRT</w:t>
      </w:r>
      <w:r w:rsidR="00736AF0" w:rsidRPr="00736AF0">
        <w:rPr>
          <w:rStyle w:val="Strong"/>
          <w:rFonts w:asciiTheme="minorBidi" w:hAnsiTheme="minorBidi"/>
          <w:sz w:val="24"/>
          <w:szCs w:val="24"/>
        </w:rPr>
        <w:t xml:space="preserve"> excelled in terms of planning time</w:t>
      </w:r>
      <w:r w:rsidR="00736AF0" w:rsidRPr="00736AF0">
        <w:rPr>
          <w:rFonts w:asciiTheme="minorBidi" w:hAnsiTheme="minorBidi"/>
          <w:sz w:val="24"/>
          <w:szCs w:val="24"/>
        </w:rPr>
        <w:t>, producing quick, feasible paths, although the quality of these paths was not always optimal.</w:t>
      </w:r>
    </w:p>
    <w:p w14:paraId="480FA99F" w14:textId="77777777" w:rsidR="00736AF0" w:rsidRPr="00736AF0" w:rsidRDefault="00736AF0" w:rsidP="006759B7">
      <w:pPr>
        <w:numPr>
          <w:ilvl w:val="0"/>
          <w:numId w:val="35"/>
        </w:numPr>
        <w:spacing w:before="100" w:beforeAutospacing="1" w:after="100" w:afterAutospacing="1" w:line="360" w:lineRule="auto"/>
        <w:rPr>
          <w:rFonts w:asciiTheme="minorBidi" w:hAnsiTheme="minorBidi"/>
          <w:sz w:val="24"/>
          <w:szCs w:val="24"/>
        </w:rPr>
      </w:pPr>
      <w:r w:rsidRPr="00736AF0">
        <w:rPr>
          <w:rStyle w:val="Strong"/>
          <w:rFonts w:asciiTheme="minorBidi" w:hAnsiTheme="minorBidi"/>
          <w:sz w:val="24"/>
          <w:szCs w:val="24"/>
        </w:rPr>
        <w:t>IK-RRT and BIK-RRT showed longer planning times</w:t>
      </w:r>
      <w:r w:rsidRPr="00736AF0">
        <w:rPr>
          <w:rFonts w:asciiTheme="minorBidi" w:hAnsiTheme="minorBidi"/>
          <w:sz w:val="24"/>
          <w:szCs w:val="24"/>
        </w:rPr>
        <w:t xml:space="preserve"> due to their focus on inverse kinematics, but they maintained high success rates in most scenarios.</w:t>
      </w:r>
    </w:p>
    <w:p w14:paraId="1BEB063D" w14:textId="1DD78983" w:rsidR="00736AF0" w:rsidRPr="00736AF0" w:rsidRDefault="00F457A0" w:rsidP="00A3770B">
      <w:pPr>
        <w:pStyle w:val="Heading2"/>
        <w:spacing w:line="360" w:lineRule="auto"/>
      </w:pPr>
      <w:bookmarkStart w:id="60" w:name="_Toc178435003"/>
      <w:r>
        <w:t xml:space="preserve">5.5 </w:t>
      </w:r>
      <w:r w:rsidR="00736AF0" w:rsidRPr="00736AF0">
        <w:t>Comparison Between the Chosen Option and Alternatives</w:t>
      </w:r>
      <w:bookmarkEnd w:id="60"/>
    </w:p>
    <w:p w14:paraId="225B24F5" w14:textId="03E5895E" w:rsidR="00736AF0" w:rsidRPr="00736AF0" w:rsidRDefault="00736AF0" w:rsidP="00A3770B">
      <w:pPr>
        <w:pStyle w:val="NormalWeb"/>
        <w:spacing w:line="360" w:lineRule="auto"/>
        <w:rPr>
          <w:rFonts w:asciiTheme="minorBidi" w:hAnsiTheme="minorBidi" w:cstheme="minorBidi"/>
        </w:rPr>
      </w:pPr>
      <w:r w:rsidRPr="00736AF0">
        <w:rPr>
          <w:rFonts w:asciiTheme="minorBidi" w:hAnsiTheme="minorBidi" w:cstheme="minorBidi"/>
        </w:rPr>
        <w:t xml:space="preserve">The choice of these specific algorithms allowed for a diverse evaluation of motion planning performance, with each algorithm bringing distinct strengths. RRT* was ideal for scenarios where path optimality mattered most. In contrast, </w:t>
      </w:r>
      <w:r w:rsidR="00F56F15">
        <w:rPr>
          <w:rFonts w:asciiTheme="minorBidi" w:hAnsiTheme="minorBidi" w:cstheme="minorBidi"/>
        </w:rPr>
        <w:t>JPlusRRT</w:t>
      </w:r>
      <w:r w:rsidRPr="00736AF0">
        <w:rPr>
          <w:rFonts w:asciiTheme="minorBidi" w:hAnsiTheme="minorBidi" w:cstheme="minorBidi"/>
        </w:rPr>
        <w:t xml:space="preserve"> was more suited for fast, efficient planning where exploration speed was critical. IK-RRT and BIK-RRT were invaluable in scenarios requiring kinematic precision. The research showed that while each algorithm had specific advantages, there was no one-size-fits-all solution; each had to be selected based on the needs of the </w:t>
      </w:r>
      <w:r w:rsidR="00582AF0" w:rsidRPr="00736AF0">
        <w:rPr>
          <w:rFonts w:asciiTheme="minorBidi" w:hAnsiTheme="minorBidi" w:cstheme="minorBidi"/>
        </w:rPr>
        <w:t>task</w:t>
      </w:r>
      <w:r w:rsidRPr="00736AF0">
        <w:rPr>
          <w:rFonts w:asciiTheme="minorBidi" w:hAnsiTheme="minorBidi" w:cstheme="minorBidi"/>
        </w:rPr>
        <w:t xml:space="preserve"> and environment.</w:t>
      </w:r>
    </w:p>
    <w:p w14:paraId="1DA599D5" w14:textId="2AAEA650" w:rsidR="00736AF0" w:rsidRPr="00736AF0" w:rsidRDefault="00736AF0" w:rsidP="00A3770B">
      <w:pPr>
        <w:pStyle w:val="NormalWeb"/>
        <w:spacing w:line="360" w:lineRule="auto"/>
        <w:rPr>
          <w:rFonts w:asciiTheme="minorBidi" w:hAnsiTheme="minorBidi" w:cstheme="minorBidi"/>
        </w:rPr>
      </w:pPr>
      <w:r w:rsidRPr="00736AF0">
        <w:rPr>
          <w:rFonts w:asciiTheme="minorBidi" w:hAnsiTheme="minorBidi" w:cstheme="minorBidi"/>
        </w:rPr>
        <w:t xml:space="preserve">Other alternatives, such as PRM or A*, were not chosen because their methodologies did not align well with the requirements of real-time, adaptive motion planning in scenarios where continuous refinement and optimization (as in RRT*) or rapid exploration (as in </w:t>
      </w:r>
      <w:r w:rsidR="00F56F15">
        <w:rPr>
          <w:rFonts w:asciiTheme="minorBidi" w:hAnsiTheme="minorBidi" w:cstheme="minorBidi"/>
        </w:rPr>
        <w:t>JPlusRRT</w:t>
      </w:r>
      <w:r w:rsidRPr="00736AF0">
        <w:rPr>
          <w:rFonts w:asciiTheme="minorBidi" w:hAnsiTheme="minorBidi" w:cstheme="minorBidi"/>
        </w:rPr>
        <w:t>) were crucial.</w:t>
      </w:r>
    </w:p>
    <w:p w14:paraId="5431C409" w14:textId="77777777" w:rsidR="00321087" w:rsidRPr="00321087" w:rsidRDefault="00321087" w:rsidP="00A3770B">
      <w:pPr>
        <w:pStyle w:val="Heading2"/>
        <w:spacing w:line="360" w:lineRule="auto"/>
      </w:pPr>
      <w:bookmarkStart w:id="61" w:name="_Toc178435004"/>
      <w:r w:rsidRPr="00321087">
        <w:lastRenderedPageBreak/>
        <w:t>Areas for Improvement and Future Steps</w:t>
      </w:r>
      <w:bookmarkEnd w:id="61"/>
    </w:p>
    <w:p w14:paraId="143A6876" w14:textId="77777777" w:rsidR="00321087" w:rsidRPr="00321087" w:rsidRDefault="00321087" w:rsidP="00A3770B">
      <w:pPr>
        <w:pStyle w:val="NormalWeb"/>
        <w:spacing w:line="360" w:lineRule="auto"/>
        <w:rPr>
          <w:rFonts w:asciiTheme="minorBidi" w:hAnsiTheme="minorBidi" w:cstheme="minorBidi"/>
        </w:rPr>
      </w:pPr>
      <w:r w:rsidRPr="00321087">
        <w:rPr>
          <w:rFonts w:asciiTheme="minorBidi" w:hAnsiTheme="minorBidi" w:cstheme="minorBidi"/>
        </w:rPr>
        <w:t xml:space="preserve">Several areas for improvement emerged during the research, highlighting potential directions for enhancing the evaluation of the algorithms. First, the </w:t>
      </w:r>
      <w:r w:rsidRPr="00321087">
        <w:rPr>
          <w:rStyle w:val="Strong"/>
          <w:rFonts w:asciiTheme="minorBidi" w:eastAsiaTheme="majorEastAsia" w:hAnsiTheme="minorBidi" w:cstheme="minorBidi"/>
        </w:rPr>
        <w:t>scenario complexity</w:t>
      </w:r>
      <w:r w:rsidRPr="00321087">
        <w:rPr>
          <w:rFonts w:asciiTheme="minorBidi" w:hAnsiTheme="minorBidi" w:cstheme="minorBidi"/>
        </w:rPr>
        <w:t xml:space="preserve"> can be expanded to include more intricate environmental layouts or multi-task planning to better assess the full capabilities of the algorithms. Additionally, </w:t>
      </w:r>
      <w:r w:rsidRPr="00321087">
        <w:rPr>
          <w:rStyle w:val="Strong"/>
          <w:rFonts w:asciiTheme="minorBidi" w:eastAsiaTheme="majorEastAsia" w:hAnsiTheme="minorBidi" w:cstheme="minorBidi"/>
        </w:rPr>
        <w:t>algorithm optimization</w:t>
      </w:r>
      <w:r w:rsidRPr="00321087">
        <w:rPr>
          <w:rFonts w:asciiTheme="minorBidi" w:hAnsiTheme="minorBidi" w:cstheme="minorBidi"/>
        </w:rPr>
        <w:t xml:space="preserve"> is a critical area, as parameters such as step size and sampling strategies could be fine-tuned to reduce planning time and improve path quality. Lastly, integrating </w:t>
      </w:r>
      <w:r w:rsidRPr="00321087">
        <w:rPr>
          <w:rStyle w:val="Strong"/>
          <w:rFonts w:asciiTheme="minorBidi" w:eastAsiaTheme="majorEastAsia" w:hAnsiTheme="minorBidi" w:cstheme="minorBidi"/>
        </w:rPr>
        <w:t>grasping tasks</w:t>
      </w:r>
      <w:r w:rsidRPr="00321087">
        <w:rPr>
          <w:rFonts w:asciiTheme="minorBidi" w:hAnsiTheme="minorBidi" w:cstheme="minorBidi"/>
        </w:rPr>
        <w:t xml:space="preserve"> into the analysis would provide a more complete picture of the algorithms' suitability for real-world robotic applications, as the current study focused solely on motion planning.</w:t>
      </w:r>
    </w:p>
    <w:p w14:paraId="1FC62C85" w14:textId="77777777" w:rsidR="00321087" w:rsidRPr="00321087" w:rsidRDefault="00321087" w:rsidP="00A3770B">
      <w:pPr>
        <w:pStyle w:val="NormalWeb"/>
        <w:spacing w:line="360" w:lineRule="auto"/>
        <w:rPr>
          <w:rFonts w:asciiTheme="minorBidi" w:hAnsiTheme="minorBidi" w:cstheme="minorBidi"/>
        </w:rPr>
      </w:pPr>
      <w:r w:rsidRPr="00321087">
        <w:rPr>
          <w:rFonts w:asciiTheme="minorBidi" w:hAnsiTheme="minorBidi" w:cstheme="minorBidi"/>
        </w:rPr>
        <w:t xml:space="preserve">To address these areas, </w:t>
      </w:r>
      <w:r w:rsidRPr="00321087">
        <w:rPr>
          <w:rStyle w:val="Strong"/>
          <w:rFonts w:asciiTheme="minorBidi" w:eastAsiaTheme="majorEastAsia" w:hAnsiTheme="minorBidi" w:cstheme="minorBidi"/>
        </w:rPr>
        <w:t>future research</w:t>
      </w:r>
      <w:r w:rsidRPr="00321087">
        <w:rPr>
          <w:rFonts w:asciiTheme="minorBidi" w:hAnsiTheme="minorBidi" w:cstheme="minorBidi"/>
        </w:rPr>
        <w:t xml:space="preserve"> should focus on the following:</w:t>
      </w:r>
    </w:p>
    <w:p w14:paraId="10A69FE5" w14:textId="77777777" w:rsidR="00321087" w:rsidRPr="00321087" w:rsidRDefault="00321087" w:rsidP="006759B7">
      <w:pPr>
        <w:numPr>
          <w:ilvl w:val="0"/>
          <w:numId w:val="36"/>
        </w:numPr>
        <w:spacing w:before="100" w:beforeAutospacing="1" w:after="100" w:afterAutospacing="1" w:line="360" w:lineRule="auto"/>
        <w:rPr>
          <w:rFonts w:asciiTheme="minorBidi" w:hAnsiTheme="minorBidi"/>
          <w:sz w:val="24"/>
          <w:szCs w:val="24"/>
        </w:rPr>
      </w:pPr>
      <w:r w:rsidRPr="00321087">
        <w:rPr>
          <w:rStyle w:val="Strong"/>
          <w:rFonts w:asciiTheme="minorBidi" w:hAnsiTheme="minorBidi"/>
          <w:sz w:val="24"/>
          <w:szCs w:val="24"/>
        </w:rPr>
        <w:t>Refining Scenario Complexity</w:t>
      </w:r>
      <w:r w:rsidRPr="00321087">
        <w:rPr>
          <w:rFonts w:asciiTheme="minorBidi" w:hAnsiTheme="minorBidi"/>
          <w:sz w:val="24"/>
          <w:szCs w:val="24"/>
        </w:rPr>
        <w:t>: Introducing more diverse, real-world-like scenarios that challenge the algorithms to navigate more intricate environments will allow for a more comprehensive evaluation.</w:t>
      </w:r>
    </w:p>
    <w:p w14:paraId="6350C2CC" w14:textId="6D093548" w:rsidR="00321087" w:rsidRPr="00321087" w:rsidRDefault="00321087" w:rsidP="006759B7">
      <w:pPr>
        <w:numPr>
          <w:ilvl w:val="0"/>
          <w:numId w:val="36"/>
        </w:numPr>
        <w:spacing w:before="100" w:beforeAutospacing="1" w:after="100" w:afterAutospacing="1" w:line="360" w:lineRule="auto"/>
        <w:rPr>
          <w:rFonts w:asciiTheme="minorBidi" w:hAnsiTheme="minorBidi"/>
          <w:sz w:val="24"/>
          <w:szCs w:val="24"/>
        </w:rPr>
      </w:pPr>
      <w:r w:rsidRPr="00321087">
        <w:rPr>
          <w:rStyle w:val="Strong"/>
          <w:rFonts w:asciiTheme="minorBidi" w:hAnsiTheme="minorBidi"/>
          <w:sz w:val="24"/>
          <w:szCs w:val="24"/>
        </w:rPr>
        <w:t>Optimizing Algorithm Parameters</w:t>
      </w:r>
      <w:r w:rsidRPr="00321087">
        <w:rPr>
          <w:rFonts w:asciiTheme="minorBidi" w:hAnsiTheme="minorBidi"/>
          <w:sz w:val="24"/>
          <w:szCs w:val="24"/>
        </w:rPr>
        <w:t xml:space="preserve">: Fine-tuning parameters like goal bias, step size, and </w:t>
      </w:r>
      <w:r w:rsidR="00DE57DF" w:rsidRPr="00321087">
        <w:rPr>
          <w:rFonts w:asciiTheme="minorBidi" w:hAnsiTheme="minorBidi"/>
          <w:sz w:val="24"/>
          <w:szCs w:val="24"/>
        </w:rPr>
        <w:t>neighbour</w:t>
      </w:r>
      <w:r w:rsidRPr="00321087">
        <w:rPr>
          <w:rFonts w:asciiTheme="minorBidi" w:hAnsiTheme="minorBidi"/>
          <w:sz w:val="24"/>
          <w:szCs w:val="24"/>
        </w:rPr>
        <w:t xml:space="preserve"> search radius can enhance the efficiency and performance of algorithms such as RRT* and </w:t>
      </w:r>
      <w:r w:rsidR="00F56F15">
        <w:rPr>
          <w:rFonts w:asciiTheme="minorBidi" w:hAnsiTheme="minorBidi"/>
          <w:sz w:val="24"/>
          <w:szCs w:val="24"/>
        </w:rPr>
        <w:t>JPlusRRT</w:t>
      </w:r>
      <w:r w:rsidRPr="00321087">
        <w:rPr>
          <w:rFonts w:asciiTheme="minorBidi" w:hAnsiTheme="minorBidi"/>
          <w:sz w:val="24"/>
          <w:szCs w:val="24"/>
        </w:rPr>
        <w:t>.</w:t>
      </w:r>
    </w:p>
    <w:p w14:paraId="2C4DE533" w14:textId="77777777" w:rsidR="00321087" w:rsidRPr="00321087" w:rsidRDefault="00321087" w:rsidP="006759B7">
      <w:pPr>
        <w:numPr>
          <w:ilvl w:val="0"/>
          <w:numId w:val="36"/>
        </w:numPr>
        <w:spacing w:before="100" w:beforeAutospacing="1" w:after="100" w:afterAutospacing="1" w:line="360" w:lineRule="auto"/>
        <w:rPr>
          <w:rFonts w:asciiTheme="minorBidi" w:hAnsiTheme="minorBidi"/>
          <w:sz w:val="24"/>
          <w:szCs w:val="24"/>
        </w:rPr>
      </w:pPr>
      <w:r w:rsidRPr="00321087">
        <w:rPr>
          <w:rStyle w:val="Strong"/>
          <w:rFonts w:asciiTheme="minorBidi" w:hAnsiTheme="minorBidi"/>
          <w:sz w:val="24"/>
          <w:szCs w:val="24"/>
        </w:rPr>
        <w:t>Extending to Grasp Planning</w:t>
      </w:r>
      <w:r w:rsidRPr="00321087">
        <w:rPr>
          <w:rFonts w:asciiTheme="minorBidi" w:hAnsiTheme="minorBidi"/>
          <w:sz w:val="24"/>
          <w:szCs w:val="24"/>
        </w:rPr>
        <w:t>: Incorporating grasp planning into future experiments will provide a broader understanding of the algorithms' capabilities, especially in complex robotic manipulation tasks.</w:t>
      </w:r>
    </w:p>
    <w:p w14:paraId="435EAE3E" w14:textId="77777777" w:rsidR="00321087" w:rsidRPr="00321087" w:rsidRDefault="00321087" w:rsidP="00A3770B">
      <w:pPr>
        <w:pStyle w:val="NormalWeb"/>
        <w:spacing w:line="360" w:lineRule="auto"/>
        <w:rPr>
          <w:rFonts w:asciiTheme="minorBidi" w:hAnsiTheme="minorBidi" w:cstheme="minorBidi"/>
        </w:rPr>
      </w:pPr>
      <w:r w:rsidRPr="00321087">
        <w:rPr>
          <w:rFonts w:asciiTheme="minorBidi" w:hAnsiTheme="minorBidi" w:cstheme="minorBidi"/>
        </w:rPr>
        <w:t>By addressing these areas, future research can further refine the efficiency, adaptability, and applicability of motion planning algorithms in both simulated and real-world environments.</w:t>
      </w:r>
    </w:p>
    <w:p w14:paraId="552A8D91" w14:textId="77777777" w:rsidR="0049221D" w:rsidRDefault="0049221D" w:rsidP="00A3770B">
      <w:pPr>
        <w:spacing w:line="360" w:lineRule="auto"/>
      </w:pPr>
    </w:p>
    <w:p w14:paraId="2D8A73A0" w14:textId="77777777" w:rsidR="00D35587" w:rsidRPr="0049221D" w:rsidRDefault="00D35587" w:rsidP="00A3770B">
      <w:pPr>
        <w:spacing w:line="360" w:lineRule="auto"/>
      </w:pPr>
    </w:p>
    <w:p w14:paraId="5C34A3FE" w14:textId="6341FCFC" w:rsidR="00000F32" w:rsidRPr="008459E5" w:rsidRDefault="00000F32" w:rsidP="00A74E3A">
      <w:pPr>
        <w:pStyle w:val="Heading1"/>
        <w:spacing w:line="360" w:lineRule="auto"/>
        <w:jc w:val="lowKashida"/>
        <w:rPr>
          <w:rFonts w:asciiTheme="minorBidi" w:hAnsiTheme="minorBidi" w:cstheme="minorBidi"/>
        </w:rPr>
      </w:pPr>
      <w:bookmarkStart w:id="62" w:name="_Toc178435005"/>
      <w:r w:rsidRPr="008459E5">
        <w:rPr>
          <w:rFonts w:asciiTheme="minorBidi" w:hAnsiTheme="minorBidi" w:cstheme="minorBidi"/>
        </w:rPr>
        <w:t xml:space="preserve">Chapter </w:t>
      </w:r>
      <w:r w:rsidR="00CA2F6B">
        <w:rPr>
          <w:rFonts w:asciiTheme="minorBidi" w:hAnsiTheme="minorBidi" w:cstheme="minorBidi"/>
        </w:rPr>
        <w:t>6</w:t>
      </w:r>
      <w:r w:rsidRPr="008459E5">
        <w:rPr>
          <w:rFonts w:asciiTheme="minorBidi" w:hAnsiTheme="minorBidi" w:cstheme="minorBidi"/>
        </w:rPr>
        <w:t>:</w:t>
      </w:r>
      <w:r w:rsidR="00A74E3A">
        <w:rPr>
          <w:rFonts w:asciiTheme="minorBidi" w:hAnsiTheme="minorBidi" w:cstheme="minorBidi"/>
        </w:rPr>
        <w:t xml:space="preserve">  </w:t>
      </w:r>
      <w:r w:rsidRPr="008459E5">
        <w:rPr>
          <w:rFonts w:asciiTheme="minorBidi" w:hAnsiTheme="minorBidi" w:cstheme="minorBidi"/>
        </w:rPr>
        <w:t>Project Management</w:t>
      </w:r>
      <w:bookmarkStart w:id="63" w:name="_Toc177244585"/>
      <w:bookmarkEnd w:id="62"/>
    </w:p>
    <w:p w14:paraId="72632C6C"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Effective project management was crucial to the successful implementation of my dissertation, which involved coding, testing, and comparing multiple path-planning algorithms in simulated environments. The project was managed by setting clear milestones, tracking progress, prioritizing tasks, and adapting to challenges that arose during the process.</w:t>
      </w:r>
    </w:p>
    <w:p w14:paraId="2151C02B" w14:textId="77777777" w:rsidR="00DC39B0" w:rsidRPr="008459E5" w:rsidRDefault="00DC39B0" w:rsidP="00A3770B">
      <w:pPr>
        <w:pStyle w:val="NormalWeb"/>
        <w:spacing w:line="360" w:lineRule="auto"/>
        <w:rPr>
          <w:rFonts w:asciiTheme="minorBidi" w:hAnsiTheme="minorBidi" w:cstheme="minorBidi"/>
        </w:rPr>
      </w:pPr>
    </w:p>
    <w:p w14:paraId="5DF22E9A" w14:textId="77777777" w:rsidR="00D15F00" w:rsidRPr="008459E5" w:rsidRDefault="00D15F00" w:rsidP="009D1663">
      <w:pPr>
        <w:pStyle w:val="NormalWeb"/>
        <w:keepNext/>
        <w:spacing w:line="360" w:lineRule="auto"/>
        <w:jc w:val="center"/>
        <w:rPr>
          <w:rFonts w:asciiTheme="minorBidi" w:hAnsiTheme="minorBidi" w:cstheme="minorBidi"/>
        </w:rPr>
      </w:pPr>
      <w:r w:rsidRPr="008459E5">
        <w:rPr>
          <w:rFonts w:asciiTheme="minorBidi" w:hAnsiTheme="minorBidi" w:cstheme="minorBidi"/>
          <w:noProof/>
        </w:rPr>
        <w:drawing>
          <wp:inline distT="0" distB="0" distL="0" distR="0" wp14:anchorId="59D77374" wp14:editId="04BF0D61">
            <wp:extent cx="5731510" cy="1891370"/>
            <wp:effectExtent l="0" t="0" r="2540" b="0"/>
            <wp:docPr id="11605251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25115" name="Picture 1" descr="A screenshot of a graph&#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891370"/>
                    </a:xfrm>
                    <a:prstGeom prst="rect">
                      <a:avLst/>
                    </a:prstGeom>
                    <a:noFill/>
                    <a:ln>
                      <a:noFill/>
                    </a:ln>
                  </pic:spPr>
                </pic:pic>
              </a:graphicData>
            </a:graphic>
          </wp:inline>
        </w:drawing>
      </w:r>
    </w:p>
    <w:p w14:paraId="592FF139" w14:textId="1D4C209B" w:rsidR="00D15F00" w:rsidRPr="008459E5" w:rsidRDefault="00D15F00" w:rsidP="009D1663">
      <w:pPr>
        <w:pStyle w:val="Caption"/>
        <w:spacing w:line="360" w:lineRule="auto"/>
        <w:jc w:val="center"/>
        <w:rPr>
          <w:rFonts w:asciiTheme="minorBidi" w:hAnsiTheme="minorBidi"/>
        </w:rPr>
      </w:pPr>
      <w:bookmarkStart w:id="64" w:name="_Toc177638490"/>
      <w:r w:rsidRPr="008459E5">
        <w:rPr>
          <w:rFonts w:asciiTheme="minorBidi" w:hAnsiTheme="minorBidi"/>
        </w:rPr>
        <w:t xml:space="preserve">Figure </w:t>
      </w:r>
      <w:r w:rsidRPr="008459E5">
        <w:rPr>
          <w:rFonts w:asciiTheme="minorBidi" w:hAnsiTheme="minorBidi"/>
        </w:rPr>
        <w:fldChar w:fldCharType="begin"/>
      </w:r>
      <w:r w:rsidRPr="008459E5">
        <w:rPr>
          <w:rFonts w:asciiTheme="minorBidi" w:hAnsiTheme="minorBidi"/>
        </w:rPr>
        <w:instrText xml:space="preserve"> SEQ Figure \* ARABIC </w:instrText>
      </w:r>
      <w:r w:rsidRPr="008459E5">
        <w:rPr>
          <w:rFonts w:asciiTheme="minorBidi" w:hAnsiTheme="minorBidi"/>
        </w:rPr>
        <w:fldChar w:fldCharType="separate"/>
      </w:r>
      <w:r w:rsidR="009D3709">
        <w:rPr>
          <w:rFonts w:asciiTheme="minorBidi" w:hAnsiTheme="minorBidi"/>
          <w:noProof/>
        </w:rPr>
        <w:t>10</w:t>
      </w:r>
      <w:r w:rsidRPr="008459E5">
        <w:rPr>
          <w:rFonts w:asciiTheme="minorBidi" w:hAnsiTheme="minorBidi"/>
        </w:rPr>
        <w:fldChar w:fldCharType="end"/>
      </w:r>
      <w:r w:rsidRPr="008459E5">
        <w:rPr>
          <w:rFonts w:asciiTheme="minorBidi" w:hAnsiTheme="minorBidi"/>
        </w:rPr>
        <w:t xml:space="preserve"> </w:t>
      </w:r>
      <w:r w:rsidRPr="008459E5">
        <w:rPr>
          <w:rFonts w:asciiTheme="minorBidi" w:hAnsiTheme="minorBidi"/>
          <w:lang w:val="en-US"/>
        </w:rPr>
        <w:t>Gantt Chart for Dissertation on Integrated Grasp and Motion Planning.</w:t>
      </w:r>
      <w:bookmarkEnd w:id="64"/>
    </w:p>
    <w:p w14:paraId="61AC14F5" w14:textId="69FF1F25" w:rsidR="005B5451" w:rsidRPr="008459E5" w:rsidRDefault="00773DCC" w:rsidP="00773DCC">
      <w:pPr>
        <w:pStyle w:val="Heading2"/>
      </w:pPr>
      <w:r>
        <w:t>6.1</w:t>
      </w:r>
      <w:r>
        <w:tab/>
      </w:r>
      <w:r w:rsidR="005B5451" w:rsidRPr="008459E5">
        <w:t>Timeline and Milestones</w:t>
      </w:r>
    </w:p>
    <w:p w14:paraId="21ACE03C"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I began by defining specific milestones to guide the progress of the project. Initially, I implemented a simple RRT algorithm in a PyBullet simulation environment using a 6-DOF robot, the Franka Panda robot. As I gained more familiarity with the environment, I expanded to implementing advanced algorithms such as RRT*, JPlusRRT, IKRRT, and BIKRRT. These milestones helped to keep the project structured, with a clear focus on building and testing the algorithms sequentially.</w:t>
      </w:r>
    </w:p>
    <w:p w14:paraId="0023207D" w14:textId="3FF69CD8" w:rsidR="005B5451"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 xml:space="preserve">Later, I set up the </w:t>
      </w:r>
      <w:r w:rsidR="00587B63">
        <w:rPr>
          <w:rFonts w:asciiTheme="minorBidi" w:hAnsiTheme="minorBidi" w:cstheme="minorBidi"/>
        </w:rPr>
        <w:t>J</w:t>
      </w:r>
      <w:r w:rsidRPr="008459E5">
        <w:rPr>
          <w:rFonts w:asciiTheme="minorBidi" w:hAnsiTheme="minorBidi" w:cstheme="minorBidi"/>
        </w:rPr>
        <w:t>ogramop</w:t>
      </w:r>
      <w:r w:rsidR="00587B63">
        <w:rPr>
          <w:rFonts w:asciiTheme="minorBidi" w:hAnsiTheme="minorBidi" w:cstheme="minorBidi"/>
        </w:rPr>
        <w:t xml:space="preserve"> </w:t>
      </w:r>
      <w:r w:rsidRPr="008459E5">
        <w:rPr>
          <w:rFonts w:asciiTheme="minorBidi" w:hAnsiTheme="minorBidi" w:cstheme="minorBidi"/>
        </w:rPr>
        <w:t xml:space="preserve">framework environment developed by Rudorfer et al., which included 20 benchmark scenarios. While the original goal was to implement multiple algorithms in this environment, due to time constraints, only RRT* was fully implemented. </w:t>
      </w:r>
    </w:p>
    <w:p w14:paraId="75B24E90" w14:textId="77777777" w:rsidR="0044522E" w:rsidRPr="008459E5" w:rsidRDefault="0044522E" w:rsidP="00A3770B">
      <w:pPr>
        <w:pStyle w:val="NormalWeb"/>
        <w:spacing w:line="360" w:lineRule="auto"/>
        <w:rPr>
          <w:rFonts w:asciiTheme="minorBidi" w:hAnsiTheme="minorBidi" w:cstheme="minorBidi"/>
        </w:rPr>
      </w:pPr>
    </w:p>
    <w:p w14:paraId="5EA201D9" w14:textId="3A4CC399" w:rsidR="005B5451" w:rsidRPr="008459E5" w:rsidRDefault="00B07861" w:rsidP="00B07861">
      <w:pPr>
        <w:pStyle w:val="Heading2"/>
      </w:pPr>
      <w:r>
        <w:t>6.2</w:t>
      </w:r>
      <w:r>
        <w:tab/>
      </w:r>
      <w:r w:rsidR="005B5451" w:rsidRPr="008459E5">
        <w:t>Task Management</w:t>
      </w:r>
    </w:p>
    <w:p w14:paraId="082DC2A5" w14:textId="3EC0A22E"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 xml:space="preserve">The project was divided into three key areas: coding, testing, and evaluation of algorithms. The </w:t>
      </w:r>
      <w:r w:rsidR="009E2DFA" w:rsidRPr="008459E5">
        <w:rPr>
          <w:rFonts w:asciiTheme="minorBidi" w:hAnsiTheme="minorBidi" w:cstheme="minorBidi"/>
        </w:rPr>
        <w:t>priority</w:t>
      </w:r>
      <w:r w:rsidRPr="008459E5">
        <w:rPr>
          <w:rFonts w:asciiTheme="minorBidi" w:hAnsiTheme="minorBidi" w:cstheme="minorBidi"/>
        </w:rPr>
        <w:t xml:space="preserve"> was to implement the RRT* algorithm and its variations. Once the core algorithms were in place, I focused on testing their performance in different environments, specifically using the benchmark scenarios from the </w:t>
      </w:r>
      <w:r w:rsidR="009C717C">
        <w:rPr>
          <w:rFonts w:asciiTheme="minorBidi" w:hAnsiTheme="minorBidi" w:cstheme="minorBidi"/>
        </w:rPr>
        <w:t>J</w:t>
      </w:r>
      <w:r w:rsidRPr="008459E5">
        <w:rPr>
          <w:rFonts w:asciiTheme="minorBidi" w:hAnsiTheme="minorBidi" w:cstheme="minorBidi"/>
        </w:rPr>
        <w:t>ogramop framework.</w:t>
      </w:r>
    </w:p>
    <w:p w14:paraId="5E90E983" w14:textId="77777777" w:rsidR="005B5451"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 xml:space="preserve">Given the complexity of the task, coding and algorithm implementation took the majority of my time. Testing and evaluation followed naturally, with each iteration requiring detailed analysis and adjustments to ensure the algorithm's accuracy and performance. Task management </w:t>
      </w:r>
      <w:r w:rsidRPr="008459E5">
        <w:rPr>
          <w:rFonts w:asciiTheme="minorBidi" w:hAnsiTheme="minorBidi" w:cstheme="minorBidi"/>
        </w:rPr>
        <w:lastRenderedPageBreak/>
        <w:t>followed an agile methodology, where iterative development cycles allowed for frequent testing and feedback.</w:t>
      </w:r>
    </w:p>
    <w:p w14:paraId="3530243D" w14:textId="77777777" w:rsidR="00251AF0" w:rsidRPr="008459E5" w:rsidRDefault="00251AF0" w:rsidP="00A3770B">
      <w:pPr>
        <w:pStyle w:val="NormalWeb"/>
        <w:spacing w:line="360" w:lineRule="auto"/>
        <w:rPr>
          <w:rFonts w:asciiTheme="minorBidi" w:hAnsiTheme="minorBidi" w:cstheme="minorBidi"/>
        </w:rPr>
      </w:pPr>
    </w:p>
    <w:p w14:paraId="785B41EB" w14:textId="0C4162C3" w:rsidR="005B5451" w:rsidRPr="008459E5" w:rsidRDefault="00251AF0" w:rsidP="00251AF0">
      <w:pPr>
        <w:pStyle w:val="Heading2"/>
      </w:pPr>
      <w:r>
        <w:t>6.3</w:t>
      </w:r>
      <w:r>
        <w:tab/>
      </w:r>
      <w:r w:rsidR="005B5451" w:rsidRPr="008459E5">
        <w:t>Resource Management</w:t>
      </w:r>
    </w:p>
    <w:p w14:paraId="5FFCD3D3" w14:textId="2A1C47D4"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 xml:space="preserve">I relied on PyBullet for simulations and used the </w:t>
      </w:r>
      <w:r w:rsidR="009C717C">
        <w:rPr>
          <w:rFonts w:asciiTheme="minorBidi" w:hAnsiTheme="minorBidi" w:cstheme="minorBidi"/>
        </w:rPr>
        <w:t>J</w:t>
      </w:r>
      <w:r w:rsidR="009C717C" w:rsidRPr="008459E5">
        <w:rPr>
          <w:rFonts w:asciiTheme="minorBidi" w:hAnsiTheme="minorBidi" w:cstheme="minorBidi"/>
        </w:rPr>
        <w:t xml:space="preserve">ogramop </w:t>
      </w:r>
      <w:r w:rsidRPr="008459E5">
        <w:rPr>
          <w:rFonts w:asciiTheme="minorBidi" w:hAnsiTheme="minorBidi" w:cstheme="minorBidi"/>
        </w:rPr>
        <w:t>framework for comparing RRT* with other algorithms in benchmark scenarios. GitHub was utilized for version control, while Trello was employed for project management and task tracking. Weekly meetings with my supervisor provided valuable guidance, helping me to resolve issues related to environment setup, algorithm implementation, and scenario testing.</w:t>
      </w:r>
    </w:p>
    <w:p w14:paraId="01571E72"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The main limitation was the lack of comprehensive online resources for working with specific environments and algorithms, which added complexity to the project. Despite these challenges, having the jogramop framework, which provided ready-made environments, significantly improved the process, allowing me to focus on algorithm implementation and performance testing.</w:t>
      </w:r>
    </w:p>
    <w:p w14:paraId="0637B842" w14:textId="3CF4C2B0" w:rsidR="005B5451" w:rsidRPr="008459E5" w:rsidRDefault="008D1282" w:rsidP="008D1282">
      <w:pPr>
        <w:pStyle w:val="Heading2"/>
      </w:pPr>
      <w:r>
        <w:t>6.4</w:t>
      </w:r>
      <w:r>
        <w:tab/>
      </w:r>
      <w:r w:rsidR="005B5451" w:rsidRPr="008459E5">
        <w:t>Risk Management</w:t>
      </w:r>
    </w:p>
    <w:p w14:paraId="22A48256"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There were several risks and challenges during the project, particularly with algorithm performance and simulation failures. Setting up the simulation environment and ensuring compatibility with each algorithm required significant effort. Some algorithms did not perform as expected in certain environments, leading to several iterations of debugging and refinement.</w:t>
      </w:r>
    </w:p>
    <w:p w14:paraId="1C28F1B9"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To mitigate these risks, I reduced the number of algorithms tested in the new scenarios and focused on the performance of RRT* in the jogramop framework. This allowed me to maintain the quality and depth of the analysis while still comparing the algorithm against benchmark scenarios. My supervisor’s guidance was instrumental in navigating these challenges.</w:t>
      </w:r>
    </w:p>
    <w:p w14:paraId="69CDFD8A" w14:textId="25E52C2C" w:rsidR="005B5451" w:rsidRPr="008459E5" w:rsidRDefault="00402868" w:rsidP="00402868">
      <w:pPr>
        <w:pStyle w:val="Heading2"/>
      </w:pPr>
      <w:r>
        <w:t>6.5</w:t>
      </w:r>
      <w:r>
        <w:tab/>
      </w:r>
      <w:r w:rsidR="005B5451" w:rsidRPr="008459E5">
        <w:t>Time Management</w:t>
      </w:r>
    </w:p>
    <w:p w14:paraId="1E848997"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 xml:space="preserve">The most time-intensive phase of the project was coding and implementing the algorithms, which required careful attention to detail and frequent adjustments. I had initially planned to implement multiple algorithms in the new scenarios, but time constraints only allowed for the </w:t>
      </w:r>
      <w:r w:rsidRPr="008459E5">
        <w:rPr>
          <w:rFonts w:asciiTheme="minorBidi" w:hAnsiTheme="minorBidi" w:cstheme="minorBidi"/>
        </w:rPr>
        <w:lastRenderedPageBreak/>
        <w:t>completion of RRT*. As a result, I focused on ensuring that the RRT* algorithm was thoroughly tested and compared to the benchmark scenarios in terms of runtime and success rate.</w:t>
      </w:r>
    </w:p>
    <w:p w14:paraId="5D9F179B"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Despite these delays, the project was managed effectively, with time allocated to each phase based on its complexity and importance. Weekly progress tracking helped to keep the project on schedule, although some adjustments were made in the final weeks to accommodate additional testing.</w:t>
      </w:r>
    </w:p>
    <w:p w14:paraId="3B598687" w14:textId="09D7D12F" w:rsidR="005B5451" w:rsidRPr="008459E5" w:rsidRDefault="008F3A63" w:rsidP="008F3A63">
      <w:pPr>
        <w:pStyle w:val="Heading2"/>
      </w:pPr>
      <w:r>
        <w:t>6.6</w:t>
      </w:r>
      <w:r>
        <w:tab/>
      </w:r>
      <w:r w:rsidR="005B5451" w:rsidRPr="008459E5">
        <w:t>Collaboration and Supervision</w:t>
      </w:r>
    </w:p>
    <w:p w14:paraId="748AAE20"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I maintained regular communication with my supervisor, Dr. Martin Rudorfer, meeting with him weekly or bi-weekly to discuss progress and receive feedback. His guidance was invaluable, particularly in helping me navigate challenges related to algorithm implementation and the setup of the simulation environment. Based on his input, I made several adjustments to the project plan, including the decision to focus on RRT* in the benchmark scenarios due to time constraints.</w:t>
      </w:r>
    </w:p>
    <w:p w14:paraId="0746ED9A"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The collaborative feedback loop allowed me to refine my approach continuously and make data-driven decisions throughout the project. My supervisor's support ensured that I stayed on track and met the key milestones necessary for the successful completion of the dissertation.</w:t>
      </w:r>
    </w:p>
    <w:p w14:paraId="4715D6AE" w14:textId="0BE52189" w:rsidR="005B5451" w:rsidRPr="008459E5" w:rsidRDefault="00050F86" w:rsidP="00050F86">
      <w:pPr>
        <w:pStyle w:val="Heading2"/>
      </w:pPr>
      <w:r>
        <w:t>6.7</w:t>
      </w:r>
      <w:r>
        <w:tab/>
      </w:r>
      <w:r w:rsidR="005B5451" w:rsidRPr="008459E5">
        <w:t>Challenges and Adaptations</w:t>
      </w:r>
    </w:p>
    <w:p w14:paraId="2BD9B1B8"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One of the biggest challenges I encountered was setting up the simulation environments and frameworks required for algorithm testing. Implementing the RRT* algorithm and others in these environments was not a straightforward task due to the need for custom configurations and adjustments. Additionally, comparing the results with the benchmarks required detailed attention to each scenario's setup.</w:t>
      </w:r>
    </w:p>
    <w:p w14:paraId="5983B7E2"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To overcome these challenges, I focused on the jogramop framework, which provided pre-existing environments for testing, reducing the time spent on setup and allowing me to concentrate on algorithm performance. However, I had to adjust my original plan by limiting the number of algorithms tested in new scenarios, which allowed me to complete the project within the given timeframe.</w:t>
      </w:r>
    </w:p>
    <w:p w14:paraId="2D32435A"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 xml:space="preserve">In conclusion, effective project management played a crucial role in the successful execution of this dissertation. By setting clear milestones, managing tasks effectively, and mitigating </w:t>
      </w:r>
      <w:r w:rsidRPr="008459E5">
        <w:rPr>
          <w:rFonts w:asciiTheme="minorBidi" w:hAnsiTheme="minorBidi" w:cstheme="minorBidi"/>
        </w:rPr>
        <w:lastRenderedPageBreak/>
        <w:t>risks, I was able to complete the implementation and testing of the RRT* algorithm and compare its performance against established benchmarks. Despite some challenges, regular supervision and adaptive time management ensured the project's success.</w:t>
      </w:r>
    </w:p>
    <w:p w14:paraId="4A3A5F6F" w14:textId="77777777" w:rsidR="0035706D" w:rsidRPr="008459E5" w:rsidRDefault="0035706D" w:rsidP="00A3770B">
      <w:pPr>
        <w:pStyle w:val="NormalWeb"/>
        <w:spacing w:line="360" w:lineRule="auto"/>
        <w:rPr>
          <w:rFonts w:asciiTheme="minorBidi" w:hAnsiTheme="minorBidi" w:cstheme="minorBidi"/>
        </w:rPr>
      </w:pPr>
    </w:p>
    <w:p w14:paraId="1437764E" w14:textId="77777777" w:rsidR="0035706D" w:rsidRPr="008459E5" w:rsidRDefault="0035706D" w:rsidP="00A3770B">
      <w:pPr>
        <w:pStyle w:val="NormalWeb"/>
        <w:spacing w:line="360" w:lineRule="auto"/>
        <w:rPr>
          <w:rFonts w:asciiTheme="minorBidi" w:hAnsiTheme="minorBidi" w:cstheme="minorBidi"/>
        </w:rPr>
      </w:pPr>
    </w:p>
    <w:bookmarkEnd w:id="63"/>
    <w:p w14:paraId="15040276" w14:textId="39B0D383" w:rsidR="00D35587" w:rsidRDefault="00D35587" w:rsidP="00A3770B">
      <w:pPr>
        <w:spacing w:line="360" w:lineRule="auto"/>
        <w:rPr>
          <w:rFonts w:asciiTheme="minorBidi" w:hAnsiTheme="minorBidi"/>
        </w:rPr>
      </w:pPr>
      <w:r>
        <w:rPr>
          <w:rFonts w:asciiTheme="minorBidi" w:hAnsiTheme="minorBidi"/>
        </w:rPr>
        <w:br w:type="page"/>
      </w:r>
    </w:p>
    <w:p w14:paraId="6F76BDCA" w14:textId="03D818FA" w:rsidR="00502A48" w:rsidRDefault="008D6064" w:rsidP="00A3770B">
      <w:pPr>
        <w:pStyle w:val="Heading1"/>
        <w:spacing w:line="360" w:lineRule="auto"/>
        <w:jc w:val="lowKashida"/>
        <w:rPr>
          <w:rFonts w:asciiTheme="minorBidi" w:hAnsiTheme="minorBidi" w:cstheme="minorBidi"/>
          <w:sz w:val="36"/>
          <w:szCs w:val="36"/>
        </w:rPr>
      </w:pPr>
      <w:bookmarkStart w:id="65" w:name="_Toc178435006"/>
      <w:r w:rsidRPr="00FF48CE">
        <w:rPr>
          <w:rFonts w:asciiTheme="minorBidi" w:hAnsiTheme="minorBidi" w:cstheme="minorBidi"/>
          <w:sz w:val="36"/>
          <w:szCs w:val="36"/>
        </w:rPr>
        <w:lastRenderedPageBreak/>
        <w:t xml:space="preserve">Chapter </w:t>
      </w:r>
      <w:r w:rsidR="00CA2F6B">
        <w:rPr>
          <w:rFonts w:asciiTheme="minorBidi" w:hAnsiTheme="minorBidi" w:cstheme="minorBidi"/>
          <w:sz w:val="36"/>
          <w:szCs w:val="36"/>
        </w:rPr>
        <w:t>7</w:t>
      </w:r>
      <w:r w:rsidRPr="00FF48CE">
        <w:rPr>
          <w:rFonts w:asciiTheme="minorBidi" w:hAnsiTheme="minorBidi" w:cstheme="minorBidi"/>
          <w:sz w:val="36"/>
          <w:szCs w:val="36"/>
        </w:rPr>
        <w:t>:</w:t>
      </w:r>
      <w:r w:rsidR="005C7A2E">
        <w:rPr>
          <w:rFonts w:asciiTheme="minorBidi" w:hAnsiTheme="minorBidi" w:cstheme="minorBidi"/>
          <w:sz w:val="36"/>
          <w:szCs w:val="36"/>
        </w:rPr>
        <w:t xml:space="preserve">  </w:t>
      </w:r>
      <w:r w:rsidR="00FF48CE" w:rsidRPr="00FF48CE">
        <w:rPr>
          <w:rFonts w:asciiTheme="minorBidi" w:hAnsiTheme="minorBidi" w:cstheme="minorBidi"/>
          <w:sz w:val="36"/>
          <w:szCs w:val="36"/>
        </w:rPr>
        <w:t>Business Strategy and Market Integration</w:t>
      </w:r>
      <w:bookmarkEnd w:id="65"/>
    </w:p>
    <w:p w14:paraId="3624A878" w14:textId="77777777" w:rsidR="00D35587" w:rsidRPr="00D35587" w:rsidRDefault="00D35587" w:rsidP="00A3770B">
      <w:pPr>
        <w:spacing w:line="360" w:lineRule="auto"/>
      </w:pPr>
    </w:p>
    <w:p w14:paraId="0D768995" w14:textId="40625548" w:rsidR="00A7700F" w:rsidRPr="00431DA1" w:rsidRDefault="00961114" w:rsidP="00A3770B">
      <w:pPr>
        <w:pStyle w:val="Heading2"/>
        <w:spacing w:line="360" w:lineRule="auto"/>
        <w:jc w:val="lowKashida"/>
      </w:pPr>
      <w:bookmarkStart w:id="66" w:name="_Toc178435007"/>
      <w:r>
        <w:t>7.1</w:t>
      </w:r>
      <w:r>
        <w:tab/>
      </w:r>
      <w:r w:rsidR="00A7700F" w:rsidRPr="00A7700F">
        <w:t>Introduction to Business Strategy</w:t>
      </w:r>
      <w:bookmarkEnd w:id="66"/>
    </w:p>
    <w:p w14:paraId="28674C4C" w14:textId="77777777" w:rsidR="00245620" w:rsidRDefault="00245620" w:rsidP="00A3770B">
      <w:pPr>
        <w:spacing w:line="360" w:lineRule="auto"/>
        <w:jc w:val="lowKashida"/>
        <w:rPr>
          <w:rFonts w:asciiTheme="minorBidi" w:hAnsiTheme="minorBidi"/>
          <w:sz w:val="24"/>
          <w:szCs w:val="24"/>
        </w:rPr>
      </w:pPr>
      <w:r w:rsidRPr="00833B84">
        <w:rPr>
          <w:rFonts w:asciiTheme="minorBidi" w:hAnsiTheme="minorBidi"/>
          <w:sz w:val="24"/>
          <w:szCs w:val="24"/>
        </w:rPr>
        <w:t>In today’s rapidly evolving technological landscape, the commercialization of innovations requires a strategic approach that extends beyond product development. Business strategy plays a critical role in turning technological breakthroughs into marketable solutions by aligning technical capabilities with market needs, competitive positioning, and financial viability. For robotics and AI-driven solutions like integrated grasp and motion planning, a strong business strategy ensures that the product not only meets industry requirements but also differentiates itself from competitors. This involves identifying the right markets, establishing competitive advantages, forming industry partnerships, and developing a robust go-to-market plan. Without a clear strategy, even the most advanced technologies can struggle to gain traction, scale, and generate sustainable revenue. Therefore, the integration of business strategy is essential for maximizing the commercial potential of these innovations.</w:t>
      </w:r>
    </w:p>
    <w:p w14:paraId="3A823F77" w14:textId="77777777" w:rsidR="005224AE" w:rsidRPr="00833B84" w:rsidRDefault="005224AE" w:rsidP="00A3770B">
      <w:pPr>
        <w:spacing w:line="360" w:lineRule="auto"/>
        <w:jc w:val="lowKashida"/>
        <w:rPr>
          <w:rFonts w:asciiTheme="minorBidi" w:hAnsiTheme="minorBidi"/>
          <w:sz w:val="24"/>
          <w:szCs w:val="24"/>
        </w:rPr>
      </w:pPr>
    </w:p>
    <w:p w14:paraId="0C8DED40" w14:textId="743E14FA" w:rsidR="00245620" w:rsidRPr="00245620" w:rsidRDefault="008B42F4" w:rsidP="00A3770B">
      <w:pPr>
        <w:pStyle w:val="Heading2"/>
        <w:spacing w:line="360" w:lineRule="auto"/>
        <w:jc w:val="lowKashida"/>
      </w:pPr>
      <w:bookmarkStart w:id="67" w:name="_Toc178435008"/>
      <w:r>
        <w:t>7.2</w:t>
      </w:r>
      <w:r>
        <w:tab/>
      </w:r>
      <w:r w:rsidR="00245620" w:rsidRPr="00245620">
        <w:t>Robotics Marketplace and Its Growth Potential</w:t>
      </w:r>
      <w:bookmarkEnd w:id="67"/>
    </w:p>
    <w:p w14:paraId="3BD36F6A" w14:textId="1C4BD615" w:rsidR="00245620" w:rsidRPr="00833B84" w:rsidRDefault="00245620" w:rsidP="00A3770B">
      <w:pPr>
        <w:spacing w:line="360" w:lineRule="auto"/>
        <w:jc w:val="lowKashida"/>
        <w:rPr>
          <w:rFonts w:asciiTheme="minorBidi" w:hAnsiTheme="minorBidi"/>
          <w:sz w:val="24"/>
          <w:szCs w:val="24"/>
        </w:rPr>
      </w:pPr>
      <w:r w:rsidRPr="00833B84">
        <w:rPr>
          <w:rFonts w:asciiTheme="minorBidi" w:hAnsiTheme="minorBidi"/>
          <w:sz w:val="24"/>
          <w:szCs w:val="24"/>
        </w:rPr>
        <w:t>The robotics industry has experienced exponential growth over the past decade, driven by advancements in automation, AI, and machine learning. According to industry reports, the global robotics market is expected to reach over $75 billion by 2025, fuelled by increasing demand for industrial robots, autonomous systems, and AI-driven solutions in sectors such as manufacturing, healthcare, logistics, and consumer services. With industries seeking to optimize efficiency, reduce operational costs, and address labour shortages, the demand for sophisticated robotic systems capable of performing complex tasks, including integrated grasp and motion planning, continues to rise.</w:t>
      </w:r>
    </w:p>
    <w:p w14:paraId="39661411" w14:textId="77777777" w:rsidR="00245620" w:rsidRPr="00833B84" w:rsidRDefault="00245620" w:rsidP="00A3770B">
      <w:pPr>
        <w:spacing w:line="360" w:lineRule="auto"/>
        <w:jc w:val="lowKashida"/>
        <w:rPr>
          <w:rFonts w:asciiTheme="minorBidi" w:hAnsiTheme="minorBidi"/>
          <w:sz w:val="24"/>
          <w:szCs w:val="24"/>
        </w:rPr>
      </w:pPr>
      <w:r w:rsidRPr="00833B84">
        <w:rPr>
          <w:rFonts w:asciiTheme="minorBidi" w:hAnsiTheme="minorBidi"/>
          <w:sz w:val="24"/>
          <w:szCs w:val="24"/>
        </w:rPr>
        <w:t>Key growth areas include collaborative robots (cobots) for flexible manufacturing processes, medical robots for precision surgeries, and autonomous mobile robots (AMRs) for logistics and warehousing. These trends underscore the immense potential for robotics innovations to capture a significant share of this expanding market, particularly as industries continue to automate complex and dynamic tasks.</w:t>
      </w:r>
    </w:p>
    <w:p w14:paraId="3182FF85" w14:textId="77777777" w:rsidR="00245620" w:rsidRDefault="00245620" w:rsidP="00A3770B">
      <w:pPr>
        <w:spacing w:line="360" w:lineRule="auto"/>
        <w:jc w:val="lowKashida"/>
        <w:rPr>
          <w:rFonts w:asciiTheme="minorBidi" w:hAnsiTheme="minorBidi"/>
        </w:rPr>
      </w:pPr>
    </w:p>
    <w:p w14:paraId="416809B5" w14:textId="3A272346" w:rsidR="0072374F" w:rsidRPr="0072374F" w:rsidRDefault="008B42F4" w:rsidP="00A3770B">
      <w:pPr>
        <w:pStyle w:val="Heading2"/>
        <w:spacing w:line="360" w:lineRule="auto"/>
        <w:jc w:val="lowKashida"/>
      </w:pPr>
      <w:bookmarkStart w:id="68" w:name="_Toc178435009"/>
      <w:r>
        <w:lastRenderedPageBreak/>
        <w:t>7.3</w:t>
      </w:r>
      <w:r>
        <w:tab/>
      </w:r>
      <w:r w:rsidR="0072374F" w:rsidRPr="0072374F">
        <w:t>Market Landscape and Competitive Analysis</w:t>
      </w:r>
      <w:bookmarkEnd w:id="68"/>
    </w:p>
    <w:p w14:paraId="4F4929FD" w14:textId="77777777" w:rsidR="0072374F" w:rsidRPr="00833B84" w:rsidRDefault="0072374F" w:rsidP="00A3770B">
      <w:pPr>
        <w:spacing w:line="360" w:lineRule="auto"/>
        <w:jc w:val="lowKashida"/>
        <w:rPr>
          <w:rFonts w:asciiTheme="minorBidi" w:hAnsiTheme="minorBidi"/>
          <w:sz w:val="24"/>
          <w:szCs w:val="24"/>
        </w:rPr>
      </w:pPr>
      <w:r w:rsidRPr="00833B84">
        <w:rPr>
          <w:rFonts w:asciiTheme="minorBidi" w:hAnsiTheme="minorBidi"/>
          <w:sz w:val="24"/>
          <w:szCs w:val="24"/>
        </w:rPr>
        <w:t>The current robotics market is characterized by a wide range of players offering various solutions for automation, robotics, and AI. Major industry players include companies like ABB, Fanuc, KUKA, and Boston Dynamics, each of which has established strong footholds in sectors such as industrial automation, logistics, and advanced robotics. Additionally, startups and research institutions are continually innovating with niche solutions that cater to specific challenges, such as grasp planning and motion optimization.</w:t>
      </w:r>
    </w:p>
    <w:p w14:paraId="44DCA275" w14:textId="77777777" w:rsidR="0072374F" w:rsidRPr="00833B84" w:rsidRDefault="0072374F" w:rsidP="00A3770B">
      <w:pPr>
        <w:spacing w:line="360" w:lineRule="auto"/>
        <w:jc w:val="lowKashida"/>
        <w:rPr>
          <w:rFonts w:asciiTheme="minorBidi" w:hAnsiTheme="minorBidi"/>
          <w:sz w:val="24"/>
          <w:szCs w:val="24"/>
        </w:rPr>
      </w:pPr>
      <w:r w:rsidRPr="00833B84">
        <w:rPr>
          <w:rFonts w:asciiTheme="minorBidi" w:hAnsiTheme="minorBidi"/>
          <w:sz w:val="24"/>
          <w:szCs w:val="24"/>
        </w:rPr>
        <w:t>When it comes to integrated grasp and motion planning, some technologies focus solely on either grasp optimization or motion pathfinding, leaving a gap in fully integrated solutions that can handle both tasks in complex environments. Competitors may include companies developing autonomous robotic arms, automated material handling systems, and surgical robots, many of which use motion planning but lack advanced, real-time grasp integration.</w:t>
      </w:r>
    </w:p>
    <w:p w14:paraId="5F512A49" w14:textId="77777777" w:rsidR="0072374F" w:rsidRPr="00833B84" w:rsidRDefault="0072374F" w:rsidP="00A3770B">
      <w:pPr>
        <w:spacing w:line="360" w:lineRule="auto"/>
        <w:jc w:val="lowKashida"/>
        <w:rPr>
          <w:rFonts w:asciiTheme="minorBidi" w:hAnsiTheme="minorBidi"/>
          <w:sz w:val="24"/>
          <w:szCs w:val="24"/>
        </w:rPr>
      </w:pPr>
      <w:r w:rsidRPr="00833B84">
        <w:rPr>
          <w:rFonts w:asciiTheme="minorBidi" w:hAnsiTheme="minorBidi"/>
          <w:b/>
          <w:bCs/>
          <w:sz w:val="24"/>
          <w:szCs w:val="24"/>
        </w:rPr>
        <w:t>Potential Competitors:</w:t>
      </w:r>
    </w:p>
    <w:p w14:paraId="47D00CCF" w14:textId="77777777" w:rsidR="0072374F" w:rsidRPr="00833B84" w:rsidRDefault="0072374F" w:rsidP="006759B7">
      <w:pPr>
        <w:numPr>
          <w:ilvl w:val="0"/>
          <w:numId w:val="5"/>
        </w:numPr>
        <w:spacing w:line="360" w:lineRule="auto"/>
        <w:jc w:val="lowKashida"/>
        <w:rPr>
          <w:rFonts w:asciiTheme="minorBidi" w:hAnsiTheme="minorBidi"/>
          <w:sz w:val="24"/>
          <w:szCs w:val="24"/>
        </w:rPr>
      </w:pPr>
      <w:r w:rsidRPr="00833B84">
        <w:rPr>
          <w:rFonts w:asciiTheme="minorBidi" w:hAnsiTheme="minorBidi"/>
          <w:b/>
          <w:bCs/>
          <w:sz w:val="24"/>
          <w:szCs w:val="24"/>
        </w:rPr>
        <w:t>Robotiq:</w:t>
      </w:r>
      <w:r w:rsidRPr="00833B84">
        <w:rPr>
          <w:rFonts w:asciiTheme="minorBidi" w:hAnsiTheme="minorBidi"/>
          <w:sz w:val="24"/>
          <w:szCs w:val="24"/>
        </w:rPr>
        <w:t xml:space="preserve"> Specializes in robotic grippers and collaborative robots but focuses on grasping without motion planning integration.</w:t>
      </w:r>
    </w:p>
    <w:p w14:paraId="13883652" w14:textId="77777777" w:rsidR="0072374F" w:rsidRPr="00833B84" w:rsidRDefault="0072374F" w:rsidP="006759B7">
      <w:pPr>
        <w:numPr>
          <w:ilvl w:val="0"/>
          <w:numId w:val="5"/>
        </w:numPr>
        <w:spacing w:line="360" w:lineRule="auto"/>
        <w:jc w:val="lowKashida"/>
        <w:rPr>
          <w:rFonts w:asciiTheme="minorBidi" w:hAnsiTheme="minorBidi"/>
          <w:sz w:val="24"/>
          <w:szCs w:val="24"/>
        </w:rPr>
      </w:pPr>
      <w:r w:rsidRPr="00833B84">
        <w:rPr>
          <w:rFonts w:asciiTheme="minorBidi" w:hAnsiTheme="minorBidi"/>
          <w:b/>
          <w:bCs/>
          <w:sz w:val="24"/>
          <w:szCs w:val="24"/>
        </w:rPr>
        <w:t>Universal Robots:</w:t>
      </w:r>
      <w:r w:rsidRPr="00833B84">
        <w:rPr>
          <w:rFonts w:asciiTheme="minorBidi" w:hAnsiTheme="minorBidi"/>
          <w:sz w:val="24"/>
          <w:szCs w:val="24"/>
        </w:rPr>
        <w:t xml:space="preserve"> Offers cobots with advanced motion planning capabilities but lacks integrated grasp planning for dynamic environments.</w:t>
      </w:r>
    </w:p>
    <w:p w14:paraId="6B98A873" w14:textId="77777777" w:rsidR="0072374F" w:rsidRPr="00833B84" w:rsidRDefault="0072374F" w:rsidP="006759B7">
      <w:pPr>
        <w:numPr>
          <w:ilvl w:val="0"/>
          <w:numId w:val="5"/>
        </w:numPr>
        <w:spacing w:line="360" w:lineRule="auto"/>
        <w:jc w:val="lowKashida"/>
        <w:rPr>
          <w:rFonts w:asciiTheme="minorBidi" w:hAnsiTheme="minorBidi"/>
          <w:sz w:val="24"/>
          <w:szCs w:val="24"/>
        </w:rPr>
      </w:pPr>
      <w:r w:rsidRPr="00833B84">
        <w:rPr>
          <w:rFonts w:asciiTheme="minorBidi" w:hAnsiTheme="minorBidi"/>
          <w:b/>
          <w:bCs/>
          <w:sz w:val="24"/>
          <w:szCs w:val="24"/>
        </w:rPr>
        <w:t>RightHand Robotics:</w:t>
      </w:r>
      <w:r w:rsidRPr="00833B84">
        <w:rPr>
          <w:rFonts w:asciiTheme="minorBidi" w:hAnsiTheme="minorBidi"/>
          <w:sz w:val="24"/>
          <w:szCs w:val="24"/>
        </w:rPr>
        <w:t xml:space="preserve"> Focuses on autonomous picking and grasping in logistics but does not fully integrate motion planning.</w:t>
      </w:r>
    </w:p>
    <w:p w14:paraId="5A833A9D" w14:textId="77777777" w:rsidR="0072374F" w:rsidRPr="00833B84" w:rsidRDefault="0072374F" w:rsidP="00A3770B">
      <w:pPr>
        <w:spacing w:line="360" w:lineRule="auto"/>
        <w:jc w:val="lowKashida"/>
        <w:rPr>
          <w:rFonts w:asciiTheme="minorBidi" w:hAnsiTheme="minorBidi"/>
          <w:sz w:val="24"/>
          <w:szCs w:val="24"/>
        </w:rPr>
      </w:pPr>
      <w:r w:rsidRPr="00833B84">
        <w:rPr>
          <w:rFonts w:asciiTheme="minorBidi" w:hAnsiTheme="minorBidi"/>
          <w:sz w:val="24"/>
          <w:szCs w:val="24"/>
        </w:rPr>
        <w:t>While these companies have made significant strides in specific areas, there is a gap in the market for a solution that seamlessly integrates both grasp and motion planning in real time, especially for dynamic and cluttered environments. This is where the proposed system’s competitive edge lies. Its ability to optimize both grasping and motion simultaneously, while adapting to complex environments, offers a distinct advantage that can address the growing need for precision and flexibility in industries such as manufacturing, healthcare, and logistics.</w:t>
      </w:r>
    </w:p>
    <w:p w14:paraId="56F5BE52" w14:textId="3976F5E4" w:rsidR="00725B02" w:rsidRDefault="00725B02" w:rsidP="00A3770B">
      <w:pPr>
        <w:pStyle w:val="Caption"/>
        <w:keepNext/>
        <w:spacing w:line="360" w:lineRule="auto"/>
        <w:jc w:val="lowKashida"/>
      </w:pPr>
      <w:r>
        <w:lastRenderedPageBreak/>
        <w:t xml:space="preserve">Table </w:t>
      </w:r>
      <w:r w:rsidR="005E51D9">
        <w:fldChar w:fldCharType="begin"/>
      </w:r>
      <w:r w:rsidR="005E51D9">
        <w:instrText xml:space="preserve"> SEQ Table \* ARABIC </w:instrText>
      </w:r>
      <w:r w:rsidR="005E51D9">
        <w:fldChar w:fldCharType="separate"/>
      </w:r>
      <w:r w:rsidR="009D3709">
        <w:rPr>
          <w:noProof/>
        </w:rPr>
        <w:t>2</w:t>
      </w:r>
      <w:r w:rsidR="005E51D9">
        <w:rPr>
          <w:noProof/>
        </w:rPr>
        <w:fldChar w:fldCharType="end"/>
      </w:r>
      <w:r>
        <w:t xml:space="preserve"> SWOT/TOWS</w:t>
      </w:r>
      <w:r w:rsidR="00375872">
        <w:t xml:space="preserve"> </w:t>
      </w:r>
      <w:sdt>
        <w:sdtPr>
          <w:rPr>
            <w:color w:val="000000"/>
          </w:rPr>
          <w:tag w:val="MENDELEY_CITATION_v3_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"/>
          <w:id w:val="-1806539671"/>
          <w:placeholder>
            <w:docPart w:val="DefaultPlaceholder_-1854013440"/>
          </w:placeholder>
        </w:sdtPr>
        <w:sdtContent>
          <w:r w:rsidR="00993E1D" w:rsidRPr="00993E1D">
            <w:rPr>
              <w:color w:val="000000"/>
            </w:rPr>
            <w:t>(Weihrich, 1982; Wheelen and Hunger, 2008)</w:t>
          </w:r>
        </w:sdtContent>
      </w:sdt>
      <w:r>
        <w:t xml:space="preserve"> </w:t>
      </w:r>
      <w:r w:rsidR="0026228E">
        <w:t xml:space="preserve">Analysis </w:t>
      </w:r>
      <w:r w:rsidR="0026228E" w:rsidRPr="00311DA5">
        <w:t>for</w:t>
      </w:r>
      <w:r w:rsidRPr="00311DA5">
        <w:t xml:space="preserve"> Integrated Grasp and Motion Planning Solution</w:t>
      </w:r>
    </w:p>
    <w:tbl>
      <w:tblPr>
        <w:tblStyle w:val="TableGrid"/>
        <w:tblW w:w="9666" w:type="dxa"/>
        <w:tblLook w:val="04A0" w:firstRow="1" w:lastRow="0" w:firstColumn="1" w:lastColumn="0" w:noHBand="0" w:noVBand="1"/>
      </w:tblPr>
      <w:tblGrid>
        <w:gridCol w:w="3256"/>
        <w:gridCol w:w="3261"/>
        <w:gridCol w:w="3149"/>
      </w:tblGrid>
      <w:tr w:rsidR="00725B02" w:rsidRPr="00725B02" w14:paraId="72019092" w14:textId="77777777" w:rsidTr="002F24AC">
        <w:trPr>
          <w:trHeight w:val="2967"/>
        </w:trPr>
        <w:tc>
          <w:tcPr>
            <w:tcW w:w="3256" w:type="dxa"/>
          </w:tcPr>
          <w:p w14:paraId="63F724E6" w14:textId="77777777" w:rsidR="00725B02" w:rsidRPr="00334FA3" w:rsidRDefault="00725B02" w:rsidP="00334FA3">
            <w:pPr>
              <w:spacing w:line="360" w:lineRule="auto"/>
              <w:rPr>
                <w:rFonts w:asciiTheme="minorBidi" w:hAnsiTheme="minorBidi"/>
                <w:b/>
                <w:bCs/>
                <w:sz w:val="18"/>
                <w:szCs w:val="18"/>
              </w:rPr>
            </w:pPr>
          </w:p>
          <w:p w14:paraId="1B4F83D1" w14:textId="77777777" w:rsidR="00725B02" w:rsidRPr="00334FA3" w:rsidRDefault="00725B02" w:rsidP="00334FA3">
            <w:pPr>
              <w:spacing w:line="360" w:lineRule="auto"/>
              <w:rPr>
                <w:rFonts w:asciiTheme="minorBidi" w:hAnsiTheme="minorBidi"/>
                <w:b/>
                <w:bCs/>
                <w:sz w:val="18"/>
                <w:szCs w:val="18"/>
              </w:rPr>
            </w:pPr>
          </w:p>
          <w:p w14:paraId="5480B0DB" w14:textId="77777777" w:rsidR="00725B02" w:rsidRPr="00334FA3" w:rsidRDefault="00725B02" w:rsidP="00334FA3">
            <w:pPr>
              <w:spacing w:line="360" w:lineRule="auto"/>
              <w:rPr>
                <w:rFonts w:asciiTheme="minorBidi" w:hAnsiTheme="minorBidi"/>
                <w:b/>
                <w:bCs/>
                <w:sz w:val="18"/>
                <w:szCs w:val="18"/>
              </w:rPr>
            </w:pPr>
          </w:p>
          <w:p w14:paraId="680DA9C8" w14:textId="77777777" w:rsidR="00725B02" w:rsidRPr="00334FA3" w:rsidRDefault="00725B02" w:rsidP="00334FA3">
            <w:pPr>
              <w:spacing w:line="360" w:lineRule="auto"/>
              <w:rPr>
                <w:rFonts w:asciiTheme="minorBidi" w:hAnsiTheme="minorBidi"/>
                <w:b/>
                <w:bCs/>
                <w:sz w:val="18"/>
                <w:szCs w:val="18"/>
              </w:rPr>
            </w:pPr>
          </w:p>
          <w:p w14:paraId="6F3750E5" w14:textId="77777777" w:rsidR="00725B02" w:rsidRPr="00334FA3" w:rsidRDefault="00725B02" w:rsidP="00334FA3">
            <w:pPr>
              <w:spacing w:line="360" w:lineRule="auto"/>
              <w:rPr>
                <w:rFonts w:asciiTheme="minorBidi" w:hAnsiTheme="minorBidi"/>
                <w:b/>
                <w:bCs/>
                <w:sz w:val="18"/>
                <w:szCs w:val="18"/>
              </w:rPr>
            </w:pPr>
          </w:p>
          <w:p w14:paraId="382748F8" w14:textId="77777777" w:rsidR="00725B02" w:rsidRPr="00334FA3" w:rsidRDefault="00725B02" w:rsidP="00334FA3">
            <w:pPr>
              <w:spacing w:line="360" w:lineRule="auto"/>
              <w:rPr>
                <w:rFonts w:asciiTheme="minorBidi" w:hAnsiTheme="minorBidi"/>
                <w:b/>
                <w:bCs/>
                <w:sz w:val="18"/>
                <w:szCs w:val="18"/>
              </w:rPr>
            </w:pPr>
          </w:p>
          <w:p w14:paraId="56271B99" w14:textId="77777777" w:rsidR="00725B02" w:rsidRPr="00334FA3" w:rsidRDefault="00725B02" w:rsidP="00334FA3">
            <w:pPr>
              <w:spacing w:line="360" w:lineRule="auto"/>
              <w:rPr>
                <w:rFonts w:asciiTheme="minorBidi" w:hAnsiTheme="minorBidi"/>
                <w:b/>
                <w:bCs/>
                <w:sz w:val="18"/>
                <w:szCs w:val="18"/>
              </w:rPr>
            </w:pPr>
            <w:r w:rsidRPr="00334FA3">
              <w:rPr>
                <w:rFonts w:asciiTheme="minorBidi" w:hAnsiTheme="minorBidi"/>
                <w:b/>
                <w:bCs/>
                <w:sz w:val="18"/>
                <w:szCs w:val="18"/>
              </w:rPr>
              <w:t>SWOT and TOWS analysis</w:t>
            </w:r>
          </w:p>
        </w:tc>
        <w:tc>
          <w:tcPr>
            <w:tcW w:w="3261" w:type="dxa"/>
          </w:tcPr>
          <w:p w14:paraId="355A9DB1" w14:textId="77777777" w:rsidR="00725B02" w:rsidRPr="00334FA3" w:rsidRDefault="00725B02" w:rsidP="00334FA3">
            <w:pPr>
              <w:spacing w:line="360" w:lineRule="auto"/>
              <w:rPr>
                <w:rFonts w:asciiTheme="minorBidi" w:hAnsiTheme="minorBidi"/>
                <w:b/>
                <w:bCs/>
                <w:sz w:val="18"/>
                <w:szCs w:val="18"/>
              </w:rPr>
            </w:pPr>
            <w:r w:rsidRPr="00334FA3">
              <w:rPr>
                <w:rFonts w:asciiTheme="minorBidi" w:hAnsiTheme="minorBidi"/>
                <w:b/>
                <w:bCs/>
                <w:sz w:val="18"/>
                <w:szCs w:val="18"/>
              </w:rPr>
              <w:t>Strengths</w:t>
            </w:r>
          </w:p>
          <w:p w14:paraId="7060525C" w14:textId="77777777" w:rsidR="00725B02" w:rsidRPr="00334FA3" w:rsidRDefault="00725B02" w:rsidP="00334FA3">
            <w:pPr>
              <w:pStyle w:val="ListParagraph"/>
              <w:numPr>
                <w:ilvl w:val="0"/>
                <w:numId w:val="6"/>
              </w:numPr>
              <w:spacing w:line="360" w:lineRule="auto"/>
              <w:ind w:left="514"/>
              <w:rPr>
                <w:rFonts w:asciiTheme="minorBidi" w:hAnsiTheme="minorBidi"/>
                <w:sz w:val="18"/>
                <w:szCs w:val="18"/>
              </w:rPr>
            </w:pPr>
            <w:r w:rsidRPr="00334FA3">
              <w:rPr>
                <w:rFonts w:asciiTheme="minorBidi" w:hAnsiTheme="minorBidi"/>
                <w:sz w:val="18"/>
                <w:szCs w:val="18"/>
              </w:rPr>
              <w:t>Superior performance in complex and dynamic environments</w:t>
            </w:r>
          </w:p>
          <w:p w14:paraId="3A448311" w14:textId="77777777" w:rsidR="00725B02" w:rsidRPr="00334FA3" w:rsidRDefault="00725B02" w:rsidP="00334FA3">
            <w:pPr>
              <w:pStyle w:val="ListParagraph"/>
              <w:numPr>
                <w:ilvl w:val="0"/>
                <w:numId w:val="6"/>
              </w:numPr>
              <w:spacing w:line="360" w:lineRule="auto"/>
              <w:ind w:left="514"/>
              <w:rPr>
                <w:rFonts w:asciiTheme="minorBidi" w:hAnsiTheme="minorBidi"/>
                <w:sz w:val="18"/>
                <w:szCs w:val="18"/>
              </w:rPr>
            </w:pPr>
            <w:r w:rsidRPr="00334FA3">
              <w:rPr>
                <w:rFonts w:asciiTheme="minorBidi" w:hAnsiTheme="minorBidi"/>
                <w:sz w:val="18"/>
                <w:szCs w:val="18"/>
              </w:rPr>
              <w:t>Real-time adaptability and precision</w:t>
            </w:r>
          </w:p>
          <w:p w14:paraId="7164EF86" w14:textId="77777777" w:rsidR="00725B02" w:rsidRPr="00334FA3" w:rsidRDefault="00725B02" w:rsidP="00334FA3">
            <w:pPr>
              <w:pStyle w:val="ListParagraph"/>
              <w:numPr>
                <w:ilvl w:val="0"/>
                <w:numId w:val="6"/>
              </w:numPr>
              <w:spacing w:line="360" w:lineRule="auto"/>
              <w:ind w:left="514"/>
              <w:rPr>
                <w:rFonts w:asciiTheme="minorBidi" w:hAnsiTheme="minorBidi"/>
                <w:sz w:val="18"/>
                <w:szCs w:val="18"/>
              </w:rPr>
            </w:pPr>
            <w:r w:rsidRPr="00334FA3">
              <w:rPr>
                <w:rFonts w:asciiTheme="minorBidi" w:hAnsiTheme="minorBidi"/>
                <w:sz w:val="18"/>
                <w:szCs w:val="18"/>
              </w:rPr>
              <w:t>Unique integration of grasp and motion planning in one solution</w:t>
            </w:r>
          </w:p>
          <w:p w14:paraId="4845EB67" w14:textId="67D4D860" w:rsidR="00725B02" w:rsidRPr="00334FA3" w:rsidRDefault="00725B02" w:rsidP="00334FA3">
            <w:pPr>
              <w:pStyle w:val="ListParagraph"/>
              <w:numPr>
                <w:ilvl w:val="0"/>
                <w:numId w:val="6"/>
              </w:numPr>
              <w:spacing w:line="360" w:lineRule="auto"/>
              <w:ind w:left="514"/>
              <w:rPr>
                <w:rFonts w:asciiTheme="minorBidi" w:hAnsiTheme="minorBidi"/>
                <w:sz w:val="18"/>
                <w:szCs w:val="18"/>
              </w:rPr>
            </w:pPr>
            <w:r w:rsidRPr="00334FA3">
              <w:rPr>
                <w:rFonts w:asciiTheme="minorBidi" w:hAnsiTheme="minorBidi"/>
                <w:sz w:val="18"/>
                <w:szCs w:val="18"/>
              </w:rPr>
              <w:t>High scalability for various industries</w:t>
            </w:r>
          </w:p>
        </w:tc>
        <w:tc>
          <w:tcPr>
            <w:tcW w:w="3149" w:type="dxa"/>
          </w:tcPr>
          <w:p w14:paraId="3D64B4D8" w14:textId="77777777" w:rsidR="00725B02" w:rsidRPr="00334FA3" w:rsidRDefault="00725B02" w:rsidP="00334FA3">
            <w:pPr>
              <w:spacing w:line="360" w:lineRule="auto"/>
              <w:rPr>
                <w:rFonts w:asciiTheme="minorBidi" w:hAnsiTheme="minorBidi"/>
                <w:b/>
                <w:bCs/>
                <w:sz w:val="18"/>
                <w:szCs w:val="18"/>
              </w:rPr>
            </w:pPr>
            <w:r w:rsidRPr="00334FA3">
              <w:rPr>
                <w:rFonts w:asciiTheme="minorBidi" w:hAnsiTheme="minorBidi"/>
                <w:b/>
                <w:bCs/>
                <w:sz w:val="18"/>
                <w:szCs w:val="18"/>
              </w:rPr>
              <w:t>Weaknesses</w:t>
            </w:r>
          </w:p>
          <w:p w14:paraId="5B7AA7EC" w14:textId="77777777" w:rsidR="00725B02" w:rsidRPr="00334FA3" w:rsidRDefault="00725B02" w:rsidP="00334FA3">
            <w:pPr>
              <w:pStyle w:val="ListParagraph"/>
              <w:numPr>
                <w:ilvl w:val="0"/>
                <w:numId w:val="7"/>
              </w:numPr>
              <w:spacing w:line="360" w:lineRule="auto"/>
              <w:ind w:left="459"/>
              <w:rPr>
                <w:rFonts w:asciiTheme="minorBidi" w:hAnsiTheme="minorBidi"/>
                <w:sz w:val="18"/>
                <w:szCs w:val="18"/>
              </w:rPr>
            </w:pPr>
            <w:r w:rsidRPr="00334FA3">
              <w:rPr>
                <w:rFonts w:asciiTheme="minorBidi" w:hAnsiTheme="minorBidi"/>
                <w:sz w:val="18"/>
                <w:szCs w:val="18"/>
              </w:rPr>
              <w:t>High development costs and resource requirements</w:t>
            </w:r>
          </w:p>
          <w:p w14:paraId="0B88E054" w14:textId="77777777" w:rsidR="00725B02" w:rsidRPr="00334FA3" w:rsidRDefault="00725B02" w:rsidP="00334FA3">
            <w:pPr>
              <w:pStyle w:val="ListParagraph"/>
              <w:numPr>
                <w:ilvl w:val="0"/>
                <w:numId w:val="7"/>
              </w:numPr>
              <w:spacing w:line="360" w:lineRule="auto"/>
              <w:ind w:left="459"/>
              <w:rPr>
                <w:rFonts w:asciiTheme="minorBidi" w:hAnsiTheme="minorBidi"/>
                <w:sz w:val="18"/>
                <w:szCs w:val="18"/>
              </w:rPr>
            </w:pPr>
            <w:r w:rsidRPr="00334FA3">
              <w:rPr>
                <w:rFonts w:asciiTheme="minorBidi" w:hAnsiTheme="minorBidi"/>
                <w:sz w:val="18"/>
                <w:szCs w:val="18"/>
              </w:rPr>
              <w:t>Limited brand recognition in a competitive robotics market</w:t>
            </w:r>
          </w:p>
          <w:p w14:paraId="1D12B6F5" w14:textId="77777777" w:rsidR="00725B02" w:rsidRPr="00334FA3" w:rsidRDefault="00725B02" w:rsidP="00334FA3">
            <w:pPr>
              <w:pStyle w:val="ListParagraph"/>
              <w:numPr>
                <w:ilvl w:val="0"/>
                <w:numId w:val="7"/>
              </w:numPr>
              <w:spacing w:line="360" w:lineRule="auto"/>
              <w:ind w:left="459"/>
              <w:rPr>
                <w:rFonts w:asciiTheme="minorBidi" w:hAnsiTheme="minorBidi"/>
                <w:sz w:val="18"/>
                <w:szCs w:val="18"/>
              </w:rPr>
            </w:pPr>
            <w:r w:rsidRPr="00334FA3">
              <w:rPr>
                <w:rFonts w:asciiTheme="minorBidi" w:hAnsiTheme="minorBidi"/>
                <w:sz w:val="18"/>
                <w:szCs w:val="18"/>
              </w:rPr>
              <w:t>Dependence on advanced computational resources for optimal performance</w:t>
            </w:r>
          </w:p>
        </w:tc>
      </w:tr>
      <w:tr w:rsidR="00725B02" w:rsidRPr="00725B02" w14:paraId="3238ABA5" w14:textId="77777777" w:rsidTr="007824C8">
        <w:trPr>
          <w:trHeight w:val="2868"/>
        </w:trPr>
        <w:tc>
          <w:tcPr>
            <w:tcW w:w="3256" w:type="dxa"/>
          </w:tcPr>
          <w:p w14:paraId="3B4530CA" w14:textId="7EBAE99F" w:rsidR="00725B02" w:rsidRPr="00334FA3" w:rsidRDefault="00725B02" w:rsidP="00334FA3">
            <w:pPr>
              <w:spacing w:line="360" w:lineRule="auto"/>
              <w:rPr>
                <w:rFonts w:asciiTheme="minorBidi" w:hAnsiTheme="minorBidi"/>
                <w:b/>
                <w:bCs/>
                <w:sz w:val="18"/>
                <w:szCs w:val="18"/>
              </w:rPr>
            </w:pPr>
            <w:r w:rsidRPr="00334FA3">
              <w:rPr>
                <w:rFonts w:asciiTheme="minorBidi" w:hAnsiTheme="minorBidi"/>
                <w:b/>
                <w:bCs/>
                <w:sz w:val="18"/>
                <w:szCs w:val="18"/>
              </w:rPr>
              <w:t>Opportunities</w:t>
            </w:r>
          </w:p>
          <w:p w14:paraId="686D93A4" w14:textId="0DDD294D" w:rsidR="00725B02" w:rsidRPr="00334FA3" w:rsidRDefault="00725B02" w:rsidP="00334FA3">
            <w:pPr>
              <w:pStyle w:val="ListParagraph"/>
              <w:numPr>
                <w:ilvl w:val="0"/>
                <w:numId w:val="8"/>
              </w:numPr>
              <w:spacing w:line="360" w:lineRule="auto"/>
              <w:ind w:left="589"/>
              <w:rPr>
                <w:rFonts w:asciiTheme="minorBidi" w:hAnsiTheme="minorBidi"/>
                <w:sz w:val="18"/>
                <w:szCs w:val="18"/>
              </w:rPr>
            </w:pPr>
            <w:r w:rsidRPr="00334FA3">
              <w:rPr>
                <w:rFonts w:asciiTheme="minorBidi" w:hAnsiTheme="minorBidi"/>
                <w:sz w:val="18"/>
                <w:szCs w:val="18"/>
              </w:rPr>
              <w:t>Increasing demand for automation</w:t>
            </w:r>
          </w:p>
          <w:p w14:paraId="4EC5E7C0" w14:textId="77777777" w:rsidR="00725B02" w:rsidRPr="00334FA3" w:rsidRDefault="00725B02" w:rsidP="00334FA3">
            <w:pPr>
              <w:pStyle w:val="ListParagraph"/>
              <w:numPr>
                <w:ilvl w:val="0"/>
                <w:numId w:val="8"/>
              </w:numPr>
              <w:spacing w:line="360" w:lineRule="auto"/>
              <w:ind w:left="589"/>
              <w:rPr>
                <w:rFonts w:asciiTheme="minorBidi" w:hAnsiTheme="minorBidi"/>
                <w:sz w:val="18"/>
                <w:szCs w:val="18"/>
              </w:rPr>
            </w:pPr>
            <w:r w:rsidRPr="00334FA3">
              <w:rPr>
                <w:rFonts w:asciiTheme="minorBidi" w:hAnsiTheme="minorBidi"/>
                <w:sz w:val="18"/>
                <w:szCs w:val="18"/>
              </w:rPr>
              <w:t>Collaboration potential with academic institutions and industry leaders</w:t>
            </w:r>
          </w:p>
          <w:p w14:paraId="72C70BAD" w14:textId="4EE30989" w:rsidR="00725B02" w:rsidRPr="006071B6" w:rsidRDefault="00725B02" w:rsidP="006071B6">
            <w:pPr>
              <w:pStyle w:val="ListParagraph"/>
              <w:numPr>
                <w:ilvl w:val="0"/>
                <w:numId w:val="8"/>
              </w:numPr>
              <w:spacing w:line="360" w:lineRule="auto"/>
              <w:ind w:left="589"/>
              <w:rPr>
                <w:rFonts w:asciiTheme="minorBidi" w:hAnsiTheme="minorBidi"/>
                <w:sz w:val="18"/>
                <w:szCs w:val="18"/>
              </w:rPr>
            </w:pPr>
            <w:r w:rsidRPr="00334FA3">
              <w:rPr>
                <w:rFonts w:asciiTheme="minorBidi" w:hAnsiTheme="minorBidi"/>
                <w:sz w:val="18"/>
                <w:szCs w:val="18"/>
              </w:rPr>
              <w:t>Untapped market segments in healthcare, manufacturing, and logistics</w:t>
            </w:r>
          </w:p>
        </w:tc>
        <w:tc>
          <w:tcPr>
            <w:tcW w:w="3261" w:type="dxa"/>
          </w:tcPr>
          <w:p w14:paraId="5917CE01" w14:textId="78862E82" w:rsidR="00725B02" w:rsidRPr="00334FA3" w:rsidRDefault="00725B02" w:rsidP="00334FA3">
            <w:pPr>
              <w:pStyle w:val="ListParagraph"/>
              <w:numPr>
                <w:ilvl w:val="0"/>
                <w:numId w:val="7"/>
              </w:numPr>
              <w:spacing w:line="360" w:lineRule="auto"/>
              <w:ind w:left="514"/>
              <w:rPr>
                <w:rFonts w:asciiTheme="minorBidi" w:hAnsiTheme="minorBidi"/>
                <w:sz w:val="18"/>
                <w:szCs w:val="18"/>
              </w:rPr>
            </w:pPr>
            <w:r w:rsidRPr="00334FA3">
              <w:rPr>
                <w:rFonts w:asciiTheme="minorBidi" w:hAnsiTheme="minorBidi"/>
                <w:sz w:val="18"/>
                <w:szCs w:val="18"/>
              </w:rPr>
              <w:t>Leverage superior technology to enter high-growth industries like healthcare and logistics.</w:t>
            </w:r>
          </w:p>
          <w:p w14:paraId="154F5DAB" w14:textId="4A42FA02" w:rsidR="00725B02" w:rsidRPr="006071B6" w:rsidRDefault="00725B02" w:rsidP="006071B6">
            <w:pPr>
              <w:pStyle w:val="ListParagraph"/>
              <w:numPr>
                <w:ilvl w:val="0"/>
                <w:numId w:val="7"/>
              </w:numPr>
              <w:spacing w:line="360" w:lineRule="auto"/>
              <w:ind w:left="514"/>
              <w:rPr>
                <w:rFonts w:asciiTheme="minorBidi" w:hAnsiTheme="minorBidi"/>
                <w:sz w:val="18"/>
                <w:szCs w:val="18"/>
              </w:rPr>
            </w:pPr>
            <w:r w:rsidRPr="00334FA3">
              <w:rPr>
                <w:rFonts w:asciiTheme="minorBidi" w:hAnsiTheme="minorBidi"/>
                <w:sz w:val="18"/>
                <w:szCs w:val="18"/>
              </w:rPr>
              <w:t>Form partnerships with leading robotics manufacturers to scale production and expand market reach</w:t>
            </w:r>
            <w:r w:rsidR="007824C8">
              <w:rPr>
                <w:rFonts w:asciiTheme="minorBidi" w:hAnsiTheme="minorBidi"/>
                <w:sz w:val="18"/>
                <w:szCs w:val="18"/>
              </w:rPr>
              <w:t>.</w:t>
            </w:r>
          </w:p>
        </w:tc>
        <w:tc>
          <w:tcPr>
            <w:tcW w:w="3149" w:type="dxa"/>
          </w:tcPr>
          <w:p w14:paraId="20C93254" w14:textId="77777777" w:rsidR="00725B02" w:rsidRPr="00334FA3" w:rsidRDefault="00725B02" w:rsidP="00334FA3">
            <w:pPr>
              <w:pStyle w:val="ListParagraph"/>
              <w:numPr>
                <w:ilvl w:val="0"/>
                <w:numId w:val="7"/>
              </w:numPr>
              <w:spacing w:line="360" w:lineRule="auto"/>
              <w:ind w:left="459"/>
              <w:rPr>
                <w:rFonts w:asciiTheme="minorBidi" w:hAnsiTheme="minorBidi"/>
                <w:sz w:val="18"/>
                <w:szCs w:val="18"/>
              </w:rPr>
            </w:pPr>
            <w:r w:rsidRPr="00334FA3">
              <w:rPr>
                <w:rFonts w:asciiTheme="minorBidi" w:hAnsiTheme="minorBidi"/>
                <w:sz w:val="18"/>
                <w:szCs w:val="18"/>
              </w:rPr>
              <w:t>Collaborate with research institutions to reduce development costs and gain access to technical expertise.</w:t>
            </w:r>
          </w:p>
          <w:p w14:paraId="4E7D2671" w14:textId="4EB332A1" w:rsidR="00725B02" w:rsidRPr="006071B6" w:rsidRDefault="00725B02" w:rsidP="006071B6">
            <w:pPr>
              <w:pStyle w:val="ListParagraph"/>
              <w:numPr>
                <w:ilvl w:val="0"/>
                <w:numId w:val="7"/>
              </w:numPr>
              <w:spacing w:line="360" w:lineRule="auto"/>
              <w:ind w:left="459"/>
              <w:rPr>
                <w:rFonts w:asciiTheme="minorBidi" w:hAnsiTheme="minorBidi"/>
                <w:sz w:val="18"/>
                <w:szCs w:val="18"/>
              </w:rPr>
            </w:pPr>
            <w:r w:rsidRPr="00334FA3">
              <w:rPr>
                <w:rFonts w:asciiTheme="minorBidi" w:hAnsiTheme="minorBidi"/>
                <w:sz w:val="18"/>
                <w:szCs w:val="18"/>
              </w:rPr>
              <w:t>Build brand recognition through strategic marketing in niche sectors.</w:t>
            </w:r>
          </w:p>
        </w:tc>
      </w:tr>
      <w:tr w:rsidR="00725B02" w:rsidRPr="002554A3" w14:paraId="6B117D8A" w14:textId="77777777" w:rsidTr="002F24AC">
        <w:trPr>
          <w:trHeight w:val="3539"/>
        </w:trPr>
        <w:tc>
          <w:tcPr>
            <w:tcW w:w="3256" w:type="dxa"/>
          </w:tcPr>
          <w:p w14:paraId="65F5ED9A" w14:textId="63A17238" w:rsidR="00725B02" w:rsidRPr="00334FA3" w:rsidRDefault="00725B02" w:rsidP="00334FA3">
            <w:pPr>
              <w:spacing w:line="360" w:lineRule="auto"/>
              <w:rPr>
                <w:rFonts w:asciiTheme="minorBidi" w:hAnsiTheme="minorBidi"/>
                <w:b/>
                <w:bCs/>
                <w:sz w:val="18"/>
                <w:szCs w:val="18"/>
              </w:rPr>
            </w:pPr>
            <w:r w:rsidRPr="00334FA3">
              <w:rPr>
                <w:rFonts w:asciiTheme="minorBidi" w:hAnsiTheme="minorBidi"/>
                <w:b/>
                <w:bCs/>
                <w:sz w:val="18"/>
                <w:szCs w:val="18"/>
              </w:rPr>
              <w:t>Threats</w:t>
            </w:r>
          </w:p>
          <w:p w14:paraId="26A91639" w14:textId="77777777" w:rsidR="00725B02" w:rsidRPr="00334FA3" w:rsidRDefault="00725B02" w:rsidP="00334FA3">
            <w:pPr>
              <w:pStyle w:val="ListParagraph"/>
              <w:numPr>
                <w:ilvl w:val="0"/>
                <w:numId w:val="9"/>
              </w:numPr>
              <w:spacing w:line="360" w:lineRule="auto"/>
              <w:ind w:left="589"/>
              <w:rPr>
                <w:rFonts w:asciiTheme="minorBidi" w:hAnsiTheme="minorBidi"/>
                <w:sz w:val="18"/>
                <w:szCs w:val="18"/>
              </w:rPr>
            </w:pPr>
            <w:r w:rsidRPr="00334FA3">
              <w:rPr>
                <w:rFonts w:asciiTheme="minorBidi" w:hAnsiTheme="minorBidi"/>
                <w:sz w:val="18"/>
                <w:szCs w:val="18"/>
              </w:rPr>
              <w:t>Rapid technological advancements by competitors</w:t>
            </w:r>
          </w:p>
          <w:p w14:paraId="3FC6440D" w14:textId="77777777" w:rsidR="00725B02" w:rsidRPr="00334FA3" w:rsidRDefault="00725B02" w:rsidP="00334FA3">
            <w:pPr>
              <w:pStyle w:val="ListParagraph"/>
              <w:numPr>
                <w:ilvl w:val="0"/>
                <w:numId w:val="9"/>
              </w:numPr>
              <w:spacing w:line="360" w:lineRule="auto"/>
              <w:ind w:left="589"/>
              <w:rPr>
                <w:rFonts w:asciiTheme="minorBidi" w:hAnsiTheme="minorBidi"/>
                <w:sz w:val="18"/>
                <w:szCs w:val="18"/>
              </w:rPr>
            </w:pPr>
            <w:r w:rsidRPr="00334FA3">
              <w:rPr>
                <w:rFonts w:asciiTheme="minorBidi" w:hAnsiTheme="minorBidi"/>
                <w:sz w:val="18"/>
                <w:szCs w:val="18"/>
              </w:rPr>
              <w:t>High entry barriers due to capital requirements</w:t>
            </w:r>
          </w:p>
          <w:p w14:paraId="342D7B2B" w14:textId="77777777" w:rsidR="00725B02" w:rsidRPr="00334FA3" w:rsidRDefault="00725B02" w:rsidP="00334FA3">
            <w:pPr>
              <w:pStyle w:val="ListParagraph"/>
              <w:numPr>
                <w:ilvl w:val="0"/>
                <w:numId w:val="9"/>
              </w:numPr>
              <w:spacing w:line="360" w:lineRule="auto"/>
              <w:ind w:left="589"/>
              <w:rPr>
                <w:rFonts w:asciiTheme="minorBidi" w:hAnsiTheme="minorBidi"/>
                <w:sz w:val="18"/>
                <w:szCs w:val="18"/>
              </w:rPr>
            </w:pPr>
            <w:r w:rsidRPr="00334FA3">
              <w:rPr>
                <w:rFonts w:asciiTheme="minorBidi" w:hAnsiTheme="minorBidi"/>
                <w:sz w:val="18"/>
                <w:szCs w:val="18"/>
              </w:rPr>
              <w:t>Potential IP or patent challenges from competitors</w:t>
            </w:r>
          </w:p>
          <w:p w14:paraId="4FDAEF4C" w14:textId="77777777" w:rsidR="00725B02" w:rsidRPr="00334FA3" w:rsidRDefault="00725B02" w:rsidP="00334FA3">
            <w:pPr>
              <w:spacing w:line="360" w:lineRule="auto"/>
              <w:rPr>
                <w:rFonts w:asciiTheme="minorBidi" w:hAnsiTheme="minorBidi"/>
                <w:b/>
                <w:bCs/>
                <w:sz w:val="18"/>
                <w:szCs w:val="18"/>
              </w:rPr>
            </w:pPr>
            <w:r w:rsidRPr="00334FA3">
              <w:rPr>
                <w:rFonts w:asciiTheme="minorBidi" w:hAnsiTheme="minorBidi"/>
                <w:sz w:val="18"/>
                <w:szCs w:val="18"/>
              </w:rPr>
              <w:t>Market fluctuations and changes in automation needs</w:t>
            </w:r>
          </w:p>
        </w:tc>
        <w:tc>
          <w:tcPr>
            <w:tcW w:w="3261" w:type="dxa"/>
          </w:tcPr>
          <w:p w14:paraId="1D1B05D0" w14:textId="67008FE2" w:rsidR="00725B02" w:rsidRPr="00334FA3" w:rsidRDefault="00725B02" w:rsidP="00334FA3">
            <w:pPr>
              <w:pStyle w:val="ListParagraph"/>
              <w:numPr>
                <w:ilvl w:val="0"/>
                <w:numId w:val="9"/>
              </w:numPr>
              <w:spacing w:line="360" w:lineRule="auto"/>
              <w:ind w:left="514"/>
              <w:rPr>
                <w:rFonts w:asciiTheme="minorBidi" w:hAnsiTheme="minorBidi"/>
                <w:sz w:val="18"/>
                <w:szCs w:val="18"/>
              </w:rPr>
            </w:pPr>
            <w:r w:rsidRPr="00334FA3">
              <w:rPr>
                <w:rFonts w:asciiTheme="minorBidi" w:hAnsiTheme="minorBidi"/>
                <w:sz w:val="18"/>
                <w:szCs w:val="18"/>
              </w:rPr>
              <w:t>Differentiate the solution from competitors by emphasizing its unique integration of grasp and motion planning</w:t>
            </w:r>
            <w:r w:rsidR="007D4DBC">
              <w:rPr>
                <w:rFonts w:asciiTheme="minorBidi" w:hAnsiTheme="minorBidi"/>
                <w:sz w:val="18"/>
                <w:szCs w:val="18"/>
              </w:rPr>
              <w:t>.</w:t>
            </w:r>
          </w:p>
          <w:p w14:paraId="30BAAFD1" w14:textId="77777777" w:rsidR="00725B02" w:rsidRPr="00334FA3" w:rsidRDefault="00725B02" w:rsidP="00334FA3">
            <w:pPr>
              <w:pStyle w:val="ListParagraph"/>
              <w:numPr>
                <w:ilvl w:val="0"/>
                <w:numId w:val="9"/>
              </w:numPr>
              <w:spacing w:line="360" w:lineRule="auto"/>
              <w:ind w:left="514"/>
              <w:rPr>
                <w:rFonts w:asciiTheme="minorBidi" w:hAnsiTheme="minorBidi"/>
                <w:sz w:val="18"/>
                <w:szCs w:val="18"/>
              </w:rPr>
            </w:pPr>
            <w:r w:rsidRPr="00334FA3">
              <w:rPr>
                <w:rFonts w:asciiTheme="minorBidi" w:hAnsiTheme="minorBidi"/>
                <w:sz w:val="18"/>
                <w:szCs w:val="18"/>
              </w:rPr>
              <w:t>Invest in R&amp;D to stay ahead of technological advancements and maintain competitive edge.</w:t>
            </w:r>
          </w:p>
          <w:p w14:paraId="04F7A1B2" w14:textId="77777777" w:rsidR="00725B02" w:rsidRPr="00334FA3" w:rsidRDefault="00725B02" w:rsidP="00334FA3">
            <w:pPr>
              <w:pStyle w:val="ListParagraph"/>
              <w:numPr>
                <w:ilvl w:val="0"/>
                <w:numId w:val="9"/>
              </w:numPr>
              <w:spacing w:line="360" w:lineRule="auto"/>
              <w:ind w:left="514"/>
              <w:rPr>
                <w:rFonts w:asciiTheme="minorBidi" w:hAnsiTheme="minorBidi"/>
                <w:sz w:val="18"/>
                <w:szCs w:val="18"/>
              </w:rPr>
            </w:pPr>
            <w:r w:rsidRPr="00334FA3">
              <w:rPr>
                <w:rFonts w:asciiTheme="minorBidi" w:hAnsiTheme="minorBidi"/>
                <w:sz w:val="18"/>
                <w:szCs w:val="18"/>
              </w:rPr>
              <w:t>Protect intellectual property through patents and partnerships to mitigate competitive risks.</w:t>
            </w:r>
          </w:p>
        </w:tc>
        <w:tc>
          <w:tcPr>
            <w:tcW w:w="3149" w:type="dxa"/>
          </w:tcPr>
          <w:p w14:paraId="2B02E90E" w14:textId="77777777" w:rsidR="00725B02" w:rsidRPr="00334FA3" w:rsidRDefault="00725B02" w:rsidP="00334FA3">
            <w:pPr>
              <w:pStyle w:val="ListParagraph"/>
              <w:numPr>
                <w:ilvl w:val="0"/>
                <w:numId w:val="9"/>
              </w:numPr>
              <w:spacing w:line="360" w:lineRule="auto"/>
              <w:ind w:left="459"/>
              <w:rPr>
                <w:rFonts w:asciiTheme="minorBidi" w:hAnsiTheme="minorBidi"/>
                <w:sz w:val="18"/>
                <w:szCs w:val="18"/>
              </w:rPr>
            </w:pPr>
            <w:r w:rsidRPr="00334FA3">
              <w:rPr>
                <w:rFonts w:asciiTheme="minorBidi" w:hAnsiTheme="minorBidi"/>
                <w:sz w:val="18"/>
                <w:szCs w:val="18"/>
              </w:rPr>
              <w:t>Focus on building industry partnerships to share resources and reduce capital strain.</w:t>
            </w:r>
          </w:p>
          <w:p w14:paraId="29B38B30" w14:textId="4354815E" w:rsidR="00725B02" w:rsidRPr="00334FA3" w:rsidRDefault="00725B02" w:rsidP="00334FA3">
            <w:pPr>
              <w:pStyle w:val="ListParagraph"/>
              <w:numPr>
                <w:ilvl w:val="0"/>
                <w:numId w:val="9"/>
              </w:numPr>
              <w:spacing w:line="360" w:lineRule="auto"/>
              <w:ind w:left="459"/>
              <w:rPr>
                <w:rFonts w:asciiTheme="minorBidi" w:hAnsiTheme="minorBidi"/>
                <w:sz w:val="18"/>
                <w:szCs w:val="18"/>
              </w:rPr>
            </w:pPr>
            <w:r w:rsidRPr="00334FA3">
              <w:rPr>
                <w:rFonts w:asciiTheme="minorBidi" w:hAnsiTheme="minorBidi"/>
                <w:sz w:val="18"/>
                <w:szCs w:val="18"/>
              </w:rPr>
              <w:t>Address scalability issues through collaborations with established players</w:t>
            </w:r>
            <w:r w:rsidR="007D4DBC">
              <w:rPr>
                <w:rFonts w:asciiTheme="minorBidi" w:hAnsiTheme="minorBidi"/>
                <w:sz w:val="18"/>
                <w:szCs w:val="18"/>
              </w:rPr>
              <w:t>.</w:t>
            </w:r>
          </w:p>
          <w:p w14:paraId="67EF86C1" w14:textId="77777777" w:rsidR="00725B02" w:rsidRPr="00334FA3" w:rsidRDefault="00725B02" w:rsidP="00334FA3">
            <w:pPr>
              <w:pStyle w:val="ListParagraph"/>
              <w:numPr>
                <w:ilvl w:val="0"/>
                <w:numId w:val="9"/>
              </w:numPr>
              <w:spacing w:line="360" w:lineRule="auto"/>
              <w:ind w:left="459"/>
              <w:rPr>
                <w:rFonts w:asciiTheme="minorBidi" w:hAnsiTheme="minorBidi"/>
                <w:sz w:val="18"/>
                <w:szCs w:val="18"/>
              </w:rPr>
            </w:pPr>
            <w:r w:rsidRPr="00334FA3">
              <w:rPr>
                <w:rFonts w:asciiTheme="minorBidi" w:hAnsiTheme="minorBidi"/>
                <w:sz w:val="18"/>
                <w:szCs w:val="18"/>
              </w:rPr>
              <w:t>Implement a phased rollout to mitigate risks associated with market fluctuations or rapid technological changes.</w:t>
            </w:r>
          </w:p>
        </w:tc>
      </w:tr>
    </w:tbl>
    <w:p w14:paraId="63FC479C" w14:textId="77777777" w:rsidR="007117E7" w:rsidRDefault="007117E7" w:rsidP="00A3770B">
      <w:pPr>
        <w:spacing w:line="360" w:lineRule="auto"/>
        <w:jc w:val="lowKashida"/>
        <w:rPr>
          <w:rFonts w:asciiTheme="minorBidi" w:hAnsiTheme="minorBidi"/>
        </w:rPr>
      </w:pPr>
    </w:p>
    <w:p w14:paraId="45946684" w14:textId="77777777" w:rsidR="00A7700F" w:rsidRPr="00A7700F" w:rsidRDefault="00A7700F" w:rsidP="00A3770B">
      <w:pPr>
        <w:spacing w:line="360" w:lineRule="auto"/>
        <w:jc w:val="lowKashida"/>
        <w:rPr>
          <w:rFonts w:asciiTheme="minorBidi" w:hAnsiTheme="minorBidi"/>
        </w:rPr>
      </w:pPr>
    </w:p>
    <w:p w14:paraId="692DADB1" w14:textId="36A265B2" w:rsidR="00A7700F" w:rsidRPr="00A7700F" w:rsidRDefault="00006014" w:rsidP="00A3770B">
      <w:pPr>
        <w:pStyle w:val="Heading2"/>
        <w:spacing w:line="360" w:lineRule="auto"/>
        <w:jc w:val="lowKashida"/>
      </w:pPr>
      <w:bookmarkStart w:id="69" w:name="_Toc178435010"/>
      <w:r>
        <w:t>7.4</w:t>
      </w:r>
      <w:r>
        <w:tab/>
      </w:r>
      <w:r w:rsidR="00A7700F" w:rsidRPr="00A7700F">
        <w:t>Competitive Advantage</w:t>
      </w:r>
      <w:bookmarkEnd w:id="69"/>
    </w:p>
    <w:p w14:paraId="4DA7C671" w14:textId="77777777" w:rsidR="002209B4" w:rsidRPr="002209B4" w:rsidRDefault="002209B4" w:rsidP="002209B4">
      <w:pPr>
        <w:spacing w:line="360" w:lineRule="auto"/>
        <w:jc w:val="lowKashida"/>
        <w:rPr>
          <w:rFonts w:asciiTheme="minorBidi" w:hAnsiTheme="minorBidi"/>
          <w:sz w:val="24"/>
          <w:szCs w:val="24"/>
          <w:lang w:val="en-US"/>
        </w:rPr>
      </w:pPr>
      <w:r w:rsidRPr="002209B4">
        <w:rPr>
          <w:rFonts w:asciiTheme="minorBidi" w:hAnsiTheme="minorBidi"/>
          <w:sz w:val="24"/>
          <w:szCs w:val="24"/>
          <w:lang w:val="en-US"/>
        </w:rPr>
        <w:t>Figure 7 highlights the system's competitive advantage through Porter's Five Forces. The integrated grasp and motion planning system stands out in the robotics marketplace by combining both processes into a unified framework. This seamless integration offers superior performance in complex, obstacle-rich environments, making it particularly valuable in sectors like healthcare and manufacturing, where precision is key.</w:t>
      </w:r>
    </w:p>
    <w:p w14:paraId="3874C175" w14:textId="77777777" w:rsidR="002209B4" w:rsidRPr="002209B4" w:rsidRDefault="002209B4" w:rsidP="002209B4">
      <w:pPr>
        <w:spacing w:line="360" w:lineRule="auto"/>
        <w:jc w:val="lowKashida"/>
        <w:rPr>
          <w:rFonts w:asciiTheme="minorBidi" w:hAnsiTheme="minorBidi"/>
          <w:sz w:val="24"/>
          <w:szCs w:val="24"/>
          <w:lang w:val="en-US"/>
        </w:rPr>
      </w:pPr>
      <w:r w:rsidRPr="002209B4">
        <w:rPr>
          <w:rFonts w:asciiTheme="minorBidi" w:hAnsiTheme="minorBidi"/>
          <w:sz w:val="24"/>
          <w:szCs w:val="24"/>
          <w:lang w:val="en-US"/>
        </w:rPr>
        <w:t>Key advantages include:</w:t>
      </w:r>
    </w:p>
    <w:p w14:paraId="722E6843" w14:textId="77777777" w:rsidR="002209B4" w:rsidRPr="002209B4" w:rsidRDefault="002209B4" w:rsidP="002209B4">
      <w:pPr>
        <w:numPr>
          <w:ilvl w:val="0"/>
          <w:numId w:val="40"/>
        </w:numPr>
        <w:spacing w:line="360" w:lineRule="auto"/>
        <w:jc w:val="lowKashida"/>
        <w:rPr>
          <w:rFonts w:asciiTheme="minorBidi" w:hAnsiTheme="minorBidi"/>
          <w:sz w:val="24"/>
          <w:szCs w:val="24"/>
          <w:lang w:val="en-US"/>
        </w:rPr>
      </w:pPr>
      <w:r w:rsidRPr="002209B4">
        <w:rPr>
          <w:rFonts w:asciiTheme="minorBidi" w:hAnsiTheme="minorBidi"/>
          <w:b/>
          <w:bCs/>
          <w:sz w:val="24"/>
          <w:szCs w:val="24"/>
          <w:lang w:val="en-US"/>
        </w:rPr>
        <w:lastRenderedPageBreak/>
        <w:t>Superior Performance</w:t>
      </w:r>
      <w:r w:rsidRPr="002209B4">
        <w:rPr>
          <w:rFonts w:asciiTheme="minorBidi" w:hAnsiTheme="minorBidi"/>
          <w:sz w:val="24"/>
          <w:szCs w:val="24"/>
          <w:lang w:val="en-US"/>
        </w:rPr>
        <w:t>: The system handles intricate environments effectively, offering precision in tasks like surgery or delicate assembly.</w:t>
      </w:r>
    </w:p>
    <w:p w14:paraId="7962CC78" w14:textId="77777777" w:rsidR="002209B4" w:rsidRPr="002209B4" w:rsidRDefault="002209B4" w:rsidP="002209B4">
      <w:pPr>
        <w:numPr>
          <w:ilvl w:val="0"/>
          <w:numId w:val="40"/>
        </w:numPr>
        <w:spacing w:line="360" w:lineRule="auto"/>
        <w:jc w:val="lowKashida"/>
        <w:rPr>
          <w:rFonts w:asciiTheme="minorBidi" w:hAnsiTheme="minorBidi"/>
          <w:sz w:val="24"/>
          <w:szCs w:val="24"/>
          <w:lang w:val="en-US"/>
        </w:rPr>
      </w:pPr>
      <w:r w:rsidRPr="002209B4">
        <w:rPr>
          <w:rFonts w:asciiTheme="minorBidi" w:hAnsiTheme="minorBidi"/>
          <w:b/>
          <w:bCs/>
          <w:sz w:val="24"/>
          <w:szCs w:val="24"/>
          <w:lang w:val="en-US"/>
        </w:rPr>
        <w:t>Real-time Adaptability</w:t>
      </w:r>
      <w:r w:rsidRPr="002209B4">
        <w:rPr>
          <w:rFonts w:asciiTheme="minorBidi" w:hAnsiTheme="minorBidi"/>
          <w:sz w:val="24"/>
          <w:szCs w:val="24"/>
          <w:lang w:val="en-US"/>
        </w:rPr>
        <w:t>: The system dynamically adjusts to changes, crucial in industries like logistics where conditions fluctuate rapidly.</w:t>
      </w:r>
    </w:p>
    <w:p w14:paraId="5E4B1ACB" w14:textId="77777777" w:rsidR="002209B4" w:rsidRPr="002209B4" w:rsidRDefault="002209B4" w:rsidP="002209B4">
      <w:pPr>
        <w:numPr>
          <w:ilvl w:val="0"/>
          <w:numId w:val="40"/>
        </w:numPr>
        <w:spacing w:line="360" w:lineRule="auto"/>
        <w:jc w:val="lowKashida"/>
        <w:rPr>
          <w:rFonts w:asciiTheme="minorBidi" w:hAnsiTheme="minorBidi"/>
          <w:sz w:val="24"/>
          <w:szCs w:val="24"/>
          <w:lang w:val="en-US"/>
        </w:rPr>
      </w:pPr>
      <w:r w:rsidRPr="002209B4">
        <w:rPr>
          <w:rFonts w:asciiTheme="minorBidi" w:hAnsiTheme="minorBidi"/>
          <w:b/>
          <w:bCs/>
          <w:sz w:val="24"/>
          <w:szCs w:val="24"/>
          <w:lang w:val="en-US"/>
        </w:rPr>
        <w:t>Precision and Efficiency</w:t>
      </w:r>
      <w:r w:rsidRPr="002209B4">
        <w:rPr>
          <w:rFonts w:asciiTheme="minorBidi" w:hAnsiTheme="minorBidi"/>
          <w:sz w:val="24"/>
          <w:szCs w:val="24"/>
          <w:lang w:val="en-US"/>
        </w:rPr>
        <w:t>: By minimizing errors in both grasping and motion, the system reduces operational risks and boosts productivity.</w:t>
      </w:r>
    </w:p>
    <w:p w14:paraId="024FB9B0" w14:textId="77777777" w:rsidR="002209B4" w:rsidRPr="002209B4" w:rsidRDefault="002209B4" w:rsidP="002209B4">
      <w:pPr>
        <w:spacing w:line="360" w:lineRule="auto"/>
        <w:jc w:val="lowKashida"/>
        <w:rPr>
          <w:rFonts w:asciiTheme="minorBidi" w:hAnsiTheme="minorBidi"/>
          <w:sz w:val="24"/>
          <w:szCs w:val="24"/>
          <w:lang w:val="en-US"/>
        </w:rPr>
      </w:pPr>
      <w:r w:rsidRPr="002209B4">
        <w:rPr>
          <w:rFonts w:asciiTheme="minorBidi" w:hAnsiTheme="minorBidi"/>
          <w:sz w:val="24"/>
          <w:szCs w:val="24"/>
          <w:lang w:val="en-US"/>
        </w:rPr>
        <w:t>These features give the system a clear advantage over competitors, positioning it as a leader in industries where efficiency and adaptability are crucial. Unlike competitors, which often focus on either motion planning or grasping, our solution optimizes both simultaneously in real time, setting it apart in addressing complex tasks efficiently.</w:t>
      </w:r>
    </w:p>
    <w:p w14:paraId="0DA3F21A" w14:textId="491D3A0E" w:rsidR="00A7700F" w:rsidRPr="00A7700F" w:rsidRDefault="00A7700F" w:rsidP="00A3770B">
      <w:pPr>
        <w:spacing w:line="360" w:lineRule="auto"/>
        <w:jc w:val="lowKashida"/>
        <w:rPr>
          <w:rFonts w:asciiTheme="minorBidi" w:hAnsiTheme="minorBidi"/>
        </w:rPr>
      </w:pPr>
    </w:p>
    <w:p w14:paraId="64BAB3C0" w14:textId="77777777" w:rsidR="0038648C" w:rsidRDefault="00E0033E" w:rsidP="00A3770B">
      <w:pPr>
        <w:keepNext/>
        <w:spacing w:line="360" w:lineRule="auto"/>
        <w:jc w:val="center"/>
      </w:pPr>
      <w:r>
        <w:rPr>
          <w:noProof/>
        </w:rPr>
        <w:drawing>
          <wp:inline distT="0" distB="0" distL="0" distR="0" wp14:anchorId="19A70B34" wp14:editId="10508649">
            <wp:extent cx="4047816" cy="3158067"/>
            <wp:effectExtent l="0" t="0" r="0" b="4445"/>
            <wp:docPr id="1587963687" name="Picture 2" descr="A diagram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63687" name="Picture 2" descr="A diagram with text and symbol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57726" cy="3165799"/>
                    </a:xfrm>
                    <a:prstGeom prst="rect">
                      <a:avLst/>
                    </a:prstGeom>
                    <a:noFill/>
                    <a:ln>
                      <a:noFill/>
                    </a:ln>
                  </pic:spPr>
                </pic:pic>
              </a:graphicData>
            </a:graphic>
          </wp:inline>
        </w:drawing>
      </w:r>
    </w:p>
    <w:p w14:paraId="32501EBF" w14:textId="37D80DE5" w:rsidR="00A7700F" w:rsidRPr="00A7700F" w:rsidRDefault="0038648C" w:rsidP="00A3770B">
      <w:pPr>
        <w:pStyle w:val="Caption"/>
        <w:spacing w:line="360" w:lineRule="auto"/>
        <w:jc w:val="center"/>
        <w:rPr>
          <w:rFonts w:asciiTheme="minorBidi" w:hAnsiTheme="minorBidi"/>
        </w:rPr>
      </w:pPr>
      <w:bookmarkStart w:id="70" w:name="_Toc177638491"/>
      <w:r>
        <w:t xml:space="preserve">Figure </w:t>
      </w:r>
      <w:r w:rsidR="003555E1">
        <w:fldChar w:fldCharType="begin"/>
      </w:r>
      <w:r w:rsidR="003555E1">
        <w:instrText xml:space="preserve"> SEQ Figure \* ARABIC </w:instrText>
      </w:r>
      <w:r w:rsidR="003555E1">
        <w:fldChar w:fldCharType="separate"/>
      </w:r>
      <w:r w:rsidR="009D3709">
        <w:rPr>
          <w:noProof/>
        </w:rPr>
        <w:t>11</w:t>
      </w:r>
      <w:r w:rsidR="003555E1">
        <w:rPr>
          <w:noProof/>
        </w:rPr>
        <w:fldChar w:fldCharType="end"/>
      </w:r>
      <w:r>
        <w:t xml:space="preserve"> Porter's Five forces analysis of Integrated grasp and motion planning</w:t>
      </w:r>
      <w:bookmarkEnd w:id="70"/>
    </w:p>
    <w:p w14:paraId="288378C1" w14:textId="2E5A5756" w:rsidR="00A7700F" w:rsidRPr="00116624" w:rsidRDefault="00116624" w:rsidP="00116624">
      <w:pPr>
        <w:pStyle w:val="Heading2"/>
        <w:spacing w:line="360" w:lineRule="auto"/>
        <w:jc w:val="lowKashida"/>
      </w:pPr>
      <w:bookmarkStart w:id="71" w:name="_Toc178435011"/>
      <w:r>
        <w:t>7.5</w:t>
      </w:r>
      <w:r>
        <w:tab/>
      </w:r>
      <w:r w:rsidR="00A7700F" w:rsidRPr="00A7700F">
        <w:t>Commercialization Strategy</w:t>
      </w:r>
      <w:bookmarkEnd w:id="71"/>
    </w:p>
    <w:p w14:paraId="2897732B" w14:textId="77777777" w:rsidR="00773754" w:rsidRPr="00773754" w:rsidRDefault="00773754" w:rsidP="00A3770B">
      <w:pPr>
        <w:spacing w:line="360" w:lineRule="auto"/>
        <w:jc w:val="lowKashida"/>
        <w:rPr>
          <w:rFonts w:asciiTheme="minorBidi" w:hAnsiTheme="minorBidi"/>
          <w:sz w:val="24"/>
          <w:szCs w:val="24"/>
        </w:rPr>
      </w:pPr>
      <w:r w:rsidRPr="00773754">
        <w:rPr>
          <w:rFonts w:asciiTheme="minorBidi" w:hAnsiTheme="minorBidi"/>
          <w:b/>
          <w:bCs/>
          <w:sz w:val="24"/>
          <w:szCs w:val="24"/>
        </w:rPr>
        <w:t>Bringing the Product to Market</w:t>
      </w:r>
    </w:p>
    <w:p w14:paraId="5529FF47" w14:textId="77777777" w:rsidR="00773754" w:rsidRPr="00773754" w:rsidRDefault="00773754" w:rsidP="00A3770B">
      <w:pPr>
        <w:spacing w:line="360" w:lineRule="auto"/>
        <w:jc w:val="lowKashida"/>
        <w:rPr>
          <w:rFonts w:asciiTheme="minorBidi" w:hAnsiTheme="minorBidi"/>
          <w:sz w:val="24"/>
          <w:szCs w:val="24"/>
        </w:rPr>
      </w:pPr>
      <w:r w:rsidRPr="00773754">
        <w:rPr>
          <w:rFonts w:asciiTheme="minorBidi" w:hAnsiTheme="minorBidi"/>
          <w:sz w:val="24"/>
          <w:szCs w:val="24"/>
        </w:rPr>
        <w:t>To successfully bring the integrated grasp and motion planning system to market, a strategic and phased approach will be employed, focusing on industries where automation and robotics are critical. The commercialization strategy will involve multiple stages, from pilot implementations to full-scale product launches, ensuring that the technology is thoroughly tested and optimized for various real-world applications.</w:t>
      </w:r>
    </w:p>
    <w:p w14:paraId="47332BA5" w14:textId="5185B3DC" w:rsidR="00773754" w:rsidRPr="00773754" w:rsidRDefault="00773754" w:rsidP="00A3770B">
      <w:pPr>
        <w:spacing w:line="360" w:lineRule="auto"/>
        <w:jc w:val="lowKashida"/>
        <w:rPr>
          <w:rFonts w:asciiTheme="minorBidi" w:hAnsiTheme="minorBidi"/>
          <w:sz w:val="24"/>
          <w:szCs w:val="24"/>
        </w:rPr>
      </w:pPr>
    </w:p>
    <w:p w14:paraId="111E4584" w14:textId="77777777" w:rsidR="00773754" w:rsidRPr="00773754" w:rsidRDefault="00773754" w:rsidP="00A3770B">
      <w:pPr>
        <w:spacing w:line="360" w:lineRule="auto"/>
        <w:jc w:val="lowKashida"/>
        <w:rPr>
          <w:rFonts w:asciiTheme="minorBidi" w:hAnsiTheme="minorBidi"/>
          <w:sz w:val="24"/>
          <w:szCs w:val="24"/>
        </w:rPr>
      </w:pPr>
      <w:r w:rsidRPr="00773754">
        <w:rPr>
          <w:rFonts w:asciiTheme="minorBidi" w:hAnsiTheme="minorBidi"/>
          <w:b/>
          <w:bCs/>
          <w:sz w:val="24"/>
          <w:szCs w:val="24"/>
        </w:rPr>
        <w:t>Target Industries</w:t>
      </w:r>
    </w:p>
    <w:p w14:paraId="515D93FF" w14:textId="77777777" w:rsidR="00773754" w:rsidRPr="00773754" w:rsidRDefault="00773754" w:rsidP="00A3770B">
      <w:pPr>
        <w:spacing w:line="360" w:lineRule="auto"/>
        <w:jc w:val="lowKashida"/>
        <w:rPr>
          <w:rFonts w:asciiTheme="minorBidi" w:hAnsiTheme="minorBidi"/>
          <w:sz w:val="24"/>
          <w:szCs w:val="24"/>
        </w:rPr>
      </w:pPr>
      <w:r w:rsidRPr="00773754">
        <w:rPr>
          <w:rFonts w:asciiTheme="minorBidi" w:hAnsiTheme="minorBidi"/>
          <w:sz w:val="24"/>
          <w:szCs w:val="24"/>
        </w:rPr>
        <w:t>The following industries will be the initial focus for market entry, due to their high demand for automation and precision robotics:</w:t>
      </w:r>
    </w:p>
    <w:p w14:paraId="0E037C93" w14:textId="69F409D9" w:rsidR="00773754" w:rsidRPr="00773754" w:rsidRDefault="00773754" w:rsidP="006759B7">
      <w:pPr>
        <w:numPr>
          <w:ilvl w:val="0"/>
          <w:numId w:val="13"/>
        </w:numPr>
        <w:spacing w:line="360" w:lineRule="auto"/>
        <w:jc w:val="lowKashida"/>
        <w:rPr>
          <w:rFonts w:asciiTheme="minorBidi" w:hAnsiTheme="minorBidi"/>
          <w:sz w:val="24"/>
          <w:szCs w:val="24"/>
        </w:rPr>
      </w:pPr>
      <w:r w:rsidRPr="00773754">
        <w:rPr>
          <w:rFonts w:asciiTheme="minorBidi" w:hAnsiTheme="minorBidi"/>
          <w:b/>
          <w:bCs/>
          <w:sz w:val="24"/>
          <w:szCs w:val="24"/>
        </w:rPr>
        <w:t>Manufacturing:</w:t>
      </w:r>
      <w:r w:rsidRPr="00773754">
        <w:rPr>
          <w:rFonts w:asciiTheme="minorBidi" w:hAnsiTheme="minorBidi"/>
          <w:sz w:val="24"/>
          <w:szCs w:val="24"/>
        </w:rPr>
        <w:br/>
        <w:t>The manufacturing sector is increasingly adopting automation to enhance productivity, reduce labour costs, and improve precision in complex assembly tasks. The integrated grasp and motion planning system offers a competitive edge in tasks that require both manipulation and precision movement, making it highly suitable for assembly lines, quality control, and automated material handling.</w:t>
      </w:r>
    </w:p>
    <w:p w14:paraId="36CECC33" w14:textId="77777777" w:rsidR="00773754" w:rsidRPr="00773754" w:rsidRDefault="00773754" w:rsidP="006759B7">
      <w:pPr>
        <w:numPr>
          <w:ilvl w:val="0"/>
          <w:numId w:val="13"/>
        </w:numPr>
        <w:spacing w:line="360" w:lineRule="auto"/>
        <w:jc w:val="lowKashida"/>
        <w:rPr>
          <w:rFonts w:asciiTheme="minorBidi" w:hAnsiTheme="minorBidi"/>
          <w:sz w:val="24"/>
          <w:szCs w:val="24"/>
        </w:rPr>
      </w:pPr>
      <w:r w:rsidRPr="00773754">
        <w:rPr>
          <w:rFonts w:asciiTheme="minorBidi" w:hAnsiTheme="minorBidi"/>
          <w:b/>
          <w:bCs/>
          <w:sz w:val="24"/>
          <w:szCs w:val="24"/>
        </w:rPr>
        <w:t>Healthcare:</w:t>
      </w:r>
      <w:r w:rsidRPr="00773754">
        <w:rPr>
          <w:rFonts w:asciiTheme="minorBidi" w:hAnsiTheme="minorBidi"/>
          <w:sz w:val="24"/>
          <w:szCs w:val="24"/>
        </w:rPr>
        <w:br/>
        <w:t>Robotics in healthcare, especially for tasks like surgery and rehabilitation, demands precision and reliability. The system’s ability to handle complex and dynamic environments positions it well for robotic-assisted surgeries, medical logistics, and automated diagnostics, where precision grasping and movement are critical.</w:t>
      </w:r>
    </w:p>
    <w:p w14:paraId="367C8E3B" w14:textId="77777777" w:rsidR="00773754" w:rsidRPr="00773754" w:rsidRDefault="00773754" w:rsidP="006759B7">
      <w:pPr>
        <w:numPr>
          <w:ilvl w:val="0"/>
          <w:numId w:val="13"/>
        </w:numPr>
        <w:spacing w:line="360" w:lineRule="auto"/>
        <w:rPr>
          <w:rFonts w:asciiTheme="minorBidi" w:hAnsiTheme="minorBidi"/>
          <w:sz w:val="24"/>
          <w:szCs w:val="24"/>
        </w:rPr>
      </w:pPr>
      <w:r w:rsidRPr="00773754">
        <w:rPr>
          <w:rFonts w:asciiTheme="minorBidi" w:hAnsiTheme="minorBidi"/>
          <w:b/>
          <w:bCs/>
          <w:sz w:val="24"/>
          <w:szCs w:val="24"/>
        </w:rPr>
        <w:t>Logistics and Warehousing:</w:t>
      </w:r>
      <w:r w:rsidRPr="00773754">
        <w:rPr>
          <w:rFonts w:asciiTheme="minorBidi" w:hAnsiTheme="minorBidi"/>
          <w:sz w:val="24"/>
          <w:szCs w:val="24"/>
        </w:rPr>
        <w:br/>
        <w:t>The logistics and warehousing sector is rapidly evolving with the integration of robotics for tasks such as picking, sorting, and packing. The system’s real-time adaptability makes it an ideal solution for dynamic environments where robots need to handle various objects quickly and efficiently.</w:t>
      </w:r>
    </w:p>
    <w:p w14:paraId="63692EC5" w14:textId="522ABCD9" w:rsidR="00773754" w:rsidRPr="00773754" w:rsidRDefault="00773754" w:rsidP="00A3770B">
      <w:pPr>
        <w:spacing w:line="360" w:lineRule="auto"/>
        <w:jc w:val="lowKashida"/>
        <w:rPr>
          <w:rFonts w:asciiTheme="minorBidi" w:hAnsiTheme="minorBidi"/>
          <w:sz w:val="24"/>
          <w:szCs w:val="24"/>
        </w:rPr>
      </w:pPr>
    </w:p>
    <w:p w14:paraId="55342464" w14:textId="77777777" w:rsidR="00773754" w:rsidRPr="00773754" w:rsidRDefault="00773754" w:rsidP="00A3770B">
      <w:pPr>
        <w:spacing w:line="360" w:lineRule="auto"/>
        <w:jc w:val="lowKashida"/>
        <w:rPr>
          <w:rFonts w:asciiTheme="minorBidi" w:hAnsiTheme="minorBidi"/>
          <w:sz w:val="24"/>
          <w:szCs w:val="24"/>
        </w:rPr>
      </w:pPr>
      <w:r w:rsidRPr="00773754">
        <w:rPr>
          <w:rFonts w:asciiTheme="minorBidi" w:hAnsiTheme="minorBidi"/>
          <w:b/>
          <w:bCs/>
          <w:sz w:val="24"/>
          <w:szCs w:val="24"/>
        </w:rPr>
        <w:t>Business Models</w:t>
      </w:r>
    </w:p>
    <w:p w14:paraId="4C64EE96" w14:textId="77777777" w:rsidR="00773754" w:rsidRPr="00773754" w:rsidRDefault="00773754" w:rsidP="00A3770B">
      <w:pPr>
        <w:spacing w:line="360" w:lineRule="auto"/>
        <w:jc w:val="lowKashida"/>
        <w:rPr>
          <w:rFonts w:asciiTheme="minorBidi" w:hAnsiTheme="minorBidi"/>
          <w:sz w:val="24"/>
          <w:szCs w:val="24"/>
        </w:rPr>
      </w:pPr>
      <w:r w:rsidRPr="00773754">
        <w:rPr>
          <w:rFonts w:asciiTheme="minorBidi" w:hAnsiTheme="minorBidi"/>
          <w:sz w:val="24"/>
          <w:szCs w:val="24"/>
        </w:rPr>
        <w:t>Several business models will be considered for commercialization, ensuring flexibility and adaptability to different market needs:</w:t>
      </w:r>
    </w:p>
    <w:p w14:paraId="5721DDA9" w14:textId="77777777" w:rsidR="00773754" w:rsidRPr="00773754" w:rsidRDefault="00773754" w:rsidP="006759B7">
      <w:pPr>
        <w:numPr>
          <w:ilvl w:val="0"/>
          <w:numId w:val="14"/>
        </w:numPr>
        <w:spacing w:line="360" w:lineRule="auto"/>
        <w:rPr>
          <w:rFonts w:asciiTheme="minorBidi" w:hAnsiTheme="minorBidi"/>
          <w:sz w:val="24"/>
          <w:szCs w:val="24"/>
        </w:rPr>
      </w:pPr>
      <w:r w:rsidRPr="00773754">
        <w:rPr>
          <w:rFonts w:asciiTheme="minorBidi" w:hAnsiTheme="minorBidi"/>
          <w:b/>
          <w:bCs/>
          <w:sz w:val="24"/>
          <w:szCs w:val="24"/>
        </w:rPr>
        <w:t>Licensing the Technology:</w:t>
      </w:r>
      <w:r w:rsidRPr="00773754">
        <w:rPr>
          <w:rFonts w:asciiTheme="minorBidi" w:hAnsiTheme="minorBidi"/>
          <w:sz w:val="24"/>
          <w:szCs w:val="24"/>
        </w:rPr>
        <w:br/>
        <w:t>Licensing the integrated grasp and motion planning technology to established robotics manufacturers will enable rapid scalability and widespread adoption. This model allows large-scale manufacturers to integrate the technology into their own robotic systems, providing immediate value to their customers.</w:t>
      </w:r>
    </w:p>
    <w:p w14:paraId="49418F2F" w14:textId="77777777" w:rsidR="00773754" w:rsidRPr="00773754" w:rsidRDefault="00773754" w:rsidP="006759B7">
      <w:pPr>
        <w:numPr>
          <w:ilvl w:val="0"/>
          <w:numId w:val="14"/>
        </w:numPr>
        <w:spacing w:line="360" w:lineRule="auto"/>
        <w:rPr>
          <w:rFonts w:asciiTheme="minorBidi" w:hAnsiTheme="minorBidi"/>
          <w:sz w:val="24"/>
          <w:szCs w:val="24"/>
        </w:rPr>
      </w:pPr>
      <w:r w:rsidRPr="00773754">
        <w:rPr>
          <w:rFonts w:asciiTheme="minorBidi" w:hAnsiTheme="minorBidi"/>
          <w:b/>
          <w:bCs/>
          <w:sz w:val="24"/>
          <w:szCs w:val="24"/>
        </w:rPr>
        <w:t>Offering Customized Solutions:</w:t>
      </w:r>
      <w:r w:rsidRPr="00773754">
        <w:rPr>
          <w:rFonts w:asciiTheme="minorBidi" w:hAnsiTheme="minorBidi"/>
          <w:sz w:val="24"/>
          <w:szCs w:val="24"/>
        </w:rPr>
        <w:br/>
        <w:t xml:space="preserve">For industries with specific needs, customized solutions will be offered. This may </w:t>
      </w:r>
      <w:r w:rsidRPr="00773754">
        <w:rPr>
          <w:rFonts w:asciiTheme="minorBidi" w:hAnsiTheme="minorBidi"/>
          <w:sz w:val="24"/>
          <w:szCs w:val="24"/>
        </w:rPr>
        <w:lastRenderedPageBreak/>
        <w:t>include tailoring the system to work with specific robotic hardware or creating specialized algorithms for unique use cases in healthcare or manufacturing. Customized solutions provide higher margins and allow for close partnerships with industry leaders.</w:t>
      </w:r>
    </w:p>
    <w:p w14:paraId="731EE267" w14:textId="77777777" w:rsidR="00773754" w:rsidRPr="00773754" w:rsidRDefault="00773754" w:rsidP="006759B7">
      <w:pPr>
        <w:numPr>
          <w:ilvl w:val="0"/>
          <w:numId w:val="14"/>
        </w:numPr>
        <w:spacing w:line="360" w:lineRule="auto"/>
        <w:rPr>
          <w:rFonts w:asciiTheme="minorBidi" w:hAnsiTheme="minorBidi"/>
          <w:sz w:val="24"/>
          <w:szCs w:val="24"/>
        </w:rPr>
      </w:pPr>
      <w:r w:rsidRPr="00773754">
        <w:rPr>
          <w:rFonts w:asciiTheme="minorBidi" w:hAnsiTheme="minorBidi"/>
          <w:b/>
          <w:bCs/>
          <w:sz w:val="24"/>
          <w:szCs w:val="24"/>
        </w:rPr>
        <w:t>SaaS-based Consulting Services:</w:t>
      </w:r>
      <w:r w:rsidRPr="00773754">
        <w:rPr>
          <w:rFonts w:asciiTheme="minorBidi" w:hAnsiTheme="minorBidi"/>
          <w:sz w:val="24"/>
          <w:szCs w:val="24"/>
        </w:rPr>
        <w:br/>
        <w:t>Another potential business model is providing the system as a service (SaaS) for companies looking for consultation and ongoing support for their robotics systems. This model includes offering the software for grasp and motion planning as a subscription-based service, accompanied by consulting on how to integrate it into their workflows. This recurring revenue stream could be especially attractive in sectors like logistics, where continual support and upgrades are necessary.</w:t>
      </w:r>
    </w:p>
    <w:p w14:paraId="1CAE4A75" w14:textId="7B606B7F" w:rsidR="00A7700F" w:rsidRPr="00A7700F" w:rsidRDefault="00A7700F" w:rsidP="00A3770B">
      <w:pPr>
        <w:spacing w:line="360" w:lineRule="auto"/>
        <w:jc w:val="lowKashida"/>
        <w:rPr>
          <w:rFonts w:asciiTheme="minorBidi" w:hAnsiTheme="minorBidi"/>
        </w:rPr>
      </w:pPr>
    </w:p>
    <w:p w14:paraId="61D565A9" w14:textId="5FCE8CE3" w:rsidR="00A7700F" w:rsidRPr="00A7700F" w:rsidRDefault="005A5971" w:rsidP="00142D3D">
      <w:pPr>
        <w:pStyle w:val="Heading2"/>
        <w:spacing w:line="360" w:lineRule="auto"/>
        <w:jc w:val="lowKashida"/>
        <w:rPr>
          <w:rFonts w:asciiTheme="minorBidi" w:hAnsiTheme="minorBidi"/>
          <w:b/>
          <w:bCs/>
          <w:sz w:val="26"/>
          <w:szCs w:val="26"/>
        </w:rPr>
      </w:pPr>
      <w:bookmarkStart w:id="72" w:name="_Toc178435012"/>
      <w:r>
        <w:t>7.6</w:t>
      </w:r>
      <w:bookmarkEnd w:id="72"/>
      <w:r w:rsidR="00142D3D">
        <w:tab/>
      </w:r>
      <w:r w:rsidR="00A7700F" w:rsidRPr="00A7700F">
        <w:rPr>
          <w:rFonts w:asciiTheme="minorBidi" w:hAnsiTheme="minorBidi"/>
          <w:b/>
          <w:bCs/>
          <w:sz w:val="26"/>
          <w:szCs w:val="26"/>
        </w:rPr>
        <w:t>Conclusion</w:t>
      </w:r>
    </w:p>
    <w:p w14:paraId="670C4AB6" w14:textId="77777777" w:rsidR="00030AFD" w:rsidRPr="00030AFD" w:rsidRDefault="00030AFD" w:rsidP="00A3770B">
      <w:pPr>
        <w:spacing w:line="360" w:lineRule="auto"/>
        <w:jc w:val="lowKashida"/>
        <w:rPr>
          <w:rFonts w:asciiTheme="minorBidi" w:hAnsiTheme="minorBidi"/>
          <w:sz w:val="24"/>
          <w:szCs w:val="24"/>
        </w:rPr>
      </w:pPr>
      <w:r w:rsidRPr="00030AFD">
        <w:rPr>
          <w:rFonts w:asciiTheme="minorBidi" w:hAnsiTheme="minorBidi"/>
          <w:sz w:val="24"/>
          <w:szCs w:val="24"/>
        </w:rPr>
        <w:t>The business strategy for the integrated grasp and motion planning system is built on a foundation of technical excellence, strategic partnerships, and competitive positioning. By leveraging the system's superior performance, real-time adaptability, and precision, we can differentiate it in key markets like manufacturing, healthcare, and logistics. Strategic collaborations with industry leaders and research institutions will provide the necessary resources, expertise, and market access to scale production and refine the solution for real-world applications.</w:t>
      </w:r>
    </w:p>
    <w:p w14:paraId="5D9B1C1B" w14:textId="77777777" w:rsidR="00030AFD" w:rsidRPr="00030AFD" w:rsidRDefault="00030AFD" w:rsidP="00A3770B">
      <w:pPr>
        <w:spacing w:line="360" w:lineRule="auto"/>
        <w:jc w:val="lowKashida"/>
        <w:rPr>
          <w:rFonts w:asciiTheme="minorBidi" w:hAnsiTheme="minorBidi"/>
          <w:sz w:val="24"/>
          <w:szCs w:val="24"/>
        </w:rPr>
      </w:pPr>
      <w:r w:rsidRPr="00030AFD">
        <w:rPr>
          <w:rFonts w:asciiTheme="minorBidi" w:hAnsiTheme="minorBidi"/>
          <w:sz w:val="24"/>
          <w:szCs w:val="24"/>
        </w:rPr>
        <w:t>The commercialization roadmap, which includes pilot implementations, full-scale development, and global expansion, ensures a structured approach to market entry and growth. With a clear focus on continuous innovation and strategic partnerships, the system is poised for long-term success and growth in the competitive robotics industry.</w:t>
      </w:r>
    </w:p>
    <w:p w14:paraId="52A9E2CE" w14:textId="77777777" w:rsidR="00A7700F" w:rsidRPr="00A7700F" w:rsidRDefault="00A7700F" w:rsidP="00A3770B">
      <w:pPr>
        <w:spacing w:line="360" w:lineRule="auto"/>
        <w:jc w:val="lowKashida"/>
        <w:rPr>
          <w:rFonts w:asciiTheme="minorBidi" w:hAnsiTheme="minorBidi"/>
        </w:rPr>
      </w:pPr>
    </w:p>
    <w:p w14:paraId="61EAFE6B" w14:textId="6E31E7F7" w:rsidR="00AA3E51" w:rsidRPr="008459E5" w:rsidRDefault="00EA0616" w:rsidP="00A3770B">
      <w:pPr>
        <w:pStyle w:val="Heading1"/>
        <w:spacing w:line="360" w:lineRule="auto"/>
        <w:jc w:val="lowKashida"/>
        <w:rPr>
          <w:rFonts w:asciiTheme="minorBidi" w:hAnsiTheme="minorBidi" w:cstheme="minorBidi"/>
        </w:rPr>
      </w:pPr>
      <w:bookmarkStart w:id="73" w:name="_Toc177244590"/>
      <w:bookmarkStart w:id="74" w:name="_Toc178435013"/>
      <w:r w:rsidRPr="008459E5">
        <w:rPr>
          <w:rFonts w:asciiTheme="minorBidi" w:hAnsiTheme="minorBidi" w:cstheme="minorBidi"/>
        </w:rPr>
        <w:t xml:space="preserve">Chapter </w:t>
      </w:r>
      <w:r w:rsidR="00CA2F6B">
        <w:rPr>
          <w:rFonts w:asciiTheme="minorBidi" w:hAnsiTheme="minorBidi" w:cstheme="minorBidi"/>
        </w:rPr>
        <w:t>8</w:t>
      </w:r>
      <w:r w:rsidRPr="008459E5">
        <w:rPr>
          <w:rFonts w:asciiTheme="minorBidi" w:hAnsiTheme="minorBidi" w:cstheme="minorBidi"/>
        </w:rPr>
        <w:t xml:space="preserve">: </w:t>
      </w:r>
      <w:r w:rsidR="00AA3E51" w:rsidRPr="008459E5">
        <w:rPr>
          <w:rFonts w:asciiTheme="minorBidi" w:hAnsiTheme="minorBidi" w:cstheme="minorBidi"/>
        </w:rPr>
        <w:t>Conclusion</w:t>
      </w:r>
      <w:bookmarkEnd w:id="73"/>
      <w:bookmarkEnd w:id="74"/>
    </w:p>
    <w:p w14:paraId="1D245F72" w14:textId="77777777"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b/>
          <w:bCs/>
          <w:sz w:val="24"/>
          <w:szCs w:val="24"/>
          <w:lang w:val="en-US"/>
        </w:rPr>
        <w:t>Summary of Research</w:t>
      </w:r>
    </w:p>
    <w:p w14:paraId="09E88D02" w14:textId="6C14113E" w:rsidR="00402F46" w:rsidRDefault="00402F46" w:rsidP="00A3770B">
      <w:pPr>
        <w:spacing w:line="360" w:lineRule="auto"/>
        <w:rPr>
          <w:rFonts w:asciiTheme="minorBidi" w:hAnsiTheme="minorBidi"/>
          <w:sz w:val="24"/>
          <w:szCs w:val="24"/>
          <w:lang w:val="en-US"/>
        </w:rPr>
      </w:pPr>
      <w:r w:rsidRPr="00402F46">
        <w:rPr>
          <w:rFonts w:asciiTheme="minorBidi" w:hAnsiTheme="minorBidi"/>
          <w:sz w:val="24"/>
          <w:szCs w:val="24"/>
          <w:lang w:val="en-US"/>
        </w:rPr>
        <w:t xml:space="preserve">The primary objective of this research was to implement and evaluate several motion planning algorithms—specifically RRT, RRT*, </w:t>
      </w:r>
      <w:r w:rsidR="00F56F15">
        <w:rPr>
          <w:rFonts w:asciiTheme="minorBidi" w:hAnsiTheme="minorBidi"/>
          <w:sz w:val="24"/>
          <w:szCs w:val="24"/>
          <w:lang w:val="en-US"/>
        </w:rPr>
        <w:t>JPlusRRT</w:t>
      </w:r>
      <w:r w:rsidRPr="00402F46">
        <w:rPr>
          <w:rFonts w:asciiTheme="minorBidi" w:hAnsiTheme="minorBidi"/>
          <w:sz w:val="24"/>
          <w:szCs w:val="24"/>
          <w:lang w:val="en-US"/>
        </w:rPr>
        <w:t xml:space="preserve">, IK-RRT, and BIK-RRT—in the context of integrated grasp and motion planning tasks. The study focused on assessing these algorithms based on key performance metrics such as planning time, success rate, and path exploration </w:t>
      </w:r>
      <w:r w:rsidRPr="00402F46">
        <w:rPr>
          <w:rFonts w:asciiTheme="minorBidi" w:hAnsiTheme="minorBidi"/>
          <w:sz w:val="24"/>
          <w:szCs w:val="24"/>
          <w:lang w:val="en-US"/>
        </w:rPr>
        <w:lastRenderedPageBreak/>
        <w:t>efficiency. By testing these algorithms across various predefined scenarios in both the PyBullet and Jogramop environments, the research explored how each algorithm manages different motion planning challenges, particularly in terms of computational efficiency and the quality of the generated paths. Additionally, this comparison provided insights into how adaptable each algorithm is to diverse environmental configurations.</w:t>
      </w:r>
    </w:p>
    <w:p w14:paraId="3DF18CED" w14:textId="77777777" w:rsidR="00ED1D87" w:rsidRPr="00402F46" w:rsidRDefault="00ED1D87" w:rsidP="00A3770B">
      <w:pPr>
        <w:spacing w:line="360" w:lineRule="auto"/>
        <w:rPr>
          <w:rFonts w:asciiTheme="minorBidi" w:hAnsiTheme="minorBidi"/>
          <w:sz w:val="24"/>
          <w:szCs w:val="24"/>
          <w:lang w:val="en-US"/>
        </w:rPr>
      </w:pPr>
    </w:p>
    <w:p w14:paraId="01A0CA9E" w14:textId="77777777"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b/>
          <w:bCs/>
          <w:sz w:val="24"/>
          <w:szCs w:val="24"/>
          <w:lang w:val="en-US"/>
        </w:rPr>
        <w:t>Key Findings</w:t>
      </w:r>
    </w:p>
    <w:p w14:paraId="1089D190" w14:textId="388814B5" w:rsid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sz w:val="24"/>
          <w:szCs w:val="24"/>
          <w:lang w:val="en-US"/>
        </w:rPr>
        <w:t xml:space="preserve">The results demonstrated that RRT* excelled in generating optimal paths, particularly in environments with moderate complexity, such as when goals were on top of the table. However, in more complex or confined spaces, like goals placed under the table, the computational cost increased significantly due to the rewiring process aimed at optimizing the paths. Despite the increased computational load, RRT* maintained a robust success rate and produced feasible paths across most scenarios, although its planning time was longer than faster algorithms like </w:t>
      </w:r>
      <w:r w:rsidR="00F56F15">
        <w:rPr>
          <w:rFonts w:asciiTheme="minorBidi" w:hAnsiTheme="minorBidi"/>
          <w:sz w:val="24"/>
          <w:szCs w:val="24"/>
          <w:lang w:val="en-US"/>
        </w:rPr>
        <w:t>JPlusRRT</w:t>
      </w:r>
      <w:r w:rsidRPr="00446D24">
        <w:rPr>
          <w:rFonts w:asciiTheme="minorBidi" w:hAnsiTheme="minorBidi"/>
          <w:sz w:val="24"/>
          <w:szCs w:val="24"/>
          <w:lang w:val="en-US"/>
        </w:rPr>
        <w:t xml:space="preserve">. </w:t>
      </w:r>
      <w:r w:rsidR="00F56F15">
        <w:rPr>
          <w:rFonts w:asciiTheme="minorBidi" w:hAnsiTheme="minorBidi"/>
          <w:sz w:val="24"/>
          <w:szCs w:val="24"/>
          <w:lang w:val="en-US"/>
        </w:rPr>
        <w:t>JPlusRRT</w:t>
      </w:r>
      <w:r w:rsidRPr="00446D24">
        <w:rPr>
          <w:rFonts w:asciiTheme="minorBidi" w:hAnsiTheme="minorBidi"/>
          <w:sz w:val="24"/>
          <w:szCs w:val="24"/>
          <w:lang w:val="en-US"/>
        </w:rPr>
        <w:t xml:space="preserve"> showed faster adaptability, especially in environments with fewer obstacles, while IK-RRT maintained a high success rate but at the cost of longer planning times.</w:t>
      </w:r>
    </w:p>
    <w:p w14:paraId="0E130226" w14:textId="77777777" w:rsidR="00ED1D87" w:rsidRPr="00446D24" w:rsidRDefault="00ED1D87" w:rsidP="00A3770B">
      <w:pPr>
        <w:spacing w:line="360" w:lineRule="auto"/>
        <w:jc w:val="lowKashida"/>
        <w:rPr>
          <w:rFonts w:asciiTheme="minorBidi" w:hAnsiTheme="minorBidi"/>
          <w:sz w:val="24"/>
          <w:szCs w:val="24"/>
          <w:lang w:val="en-US"/>
        </w:rPr>
      </w:pPr>
    </w:p>
    <w:p w14:paraId="123943B4" w14:textId="77777777"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b/>
          <w:bCs/>
          <w:sz w:val="24"/>
          <w:szCs w:val="24"/>
          <w:lang w:val="en-US"/>
        </w:rPr>
        <w:t>Contributions to the Field</w:t>
      </w:r>
    </w:p>
    <w:p w14:paraId="39E70CD2" w14:textId="2A245C76"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sz w:val="24"/>
          <w:szCs w:val="24"/>
          <w:lang w:val="en-US"/>
        </w:rPr>
        <w:t xml:space="preserve">By comparing the performance of RRT*, </w:t>
      </w:r>
      <w:r w:rsidR="00F56F15">
        <w:rPr>
          <w:rFonts w:asciiTheme="minorBidi" w:hAnsiTheme="minorBidi"/>
          <w:sz w:val="24"/>
          <w:szCs w:val="24"/>
          <w:lang w:val="en-US"/>
        </w:rPr>
        <w:t>JPlusRRT</w:t>
      </w:r>
      <w:r w:rsidRPr="00446D24">
        <w:rPr>
          <w:rFonts w:asciiTheme="minorBidi" w:hAnsiTheme="minorBidi"/>
          <w:sz w:val="24"/>
          <w:szCs w:val="24"/>
          <w:lang w:val="en-US"/>
        </w:rPr>
        <w:t>, IK-RRT, and BIK-RRT in both simple and complex environments, this study contributes to the ongoing effort to balance computational efficiency with optimal path generation. The integration of RRT* into the Jogramop framework offers a deeper understanding of how the algorithm performs in more confined and complex spaces, enriching the body of research on motion planning algorithms for robotic applications.</w:t>
      </w:r>
    </w:p>
    <w:p w14:paraId="6FE3ADDD" w14:textId="77777777"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b/>
          <w:bCs/>
          <w:sz w:val="24"/>
          <w:szCs w:val="24"/>
          <w:lang w:val="en-US"/>
        </w:rPr>
        <w:t>Practical Applications</w:t>
      </w:r>
    </w:p>
    <w:p w14:paraId="0C91EA14" w14:textId="0BD7043F" w:rsid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sz w:val="24"/>
          <w:szCs w:val="24"/>
          <w:lang w:val="en-US"/>
        </w:rPr>
        <w:t xml:space="preserve">The findings from this study have practical implications for industries such as manufacturing, healthcare, and autonomous systems. RRT*, with its emphasis on path optimization, is highly applicable to tasks requiring precise and efficient navigation, such as in robotic arms used in manufacturing or in assistive devices in healthcare. The insights gained from this research, particularly around how algorithms like </w:t>
      </w:r>
      <w:r w:rsidR="00F56F15">
        <w:rPr>
          <w:rFonts w:asciiTheme="minorBidi" w:hAnsiTheme="minorBidi"/>
          <w:sz w:val="24"/>
          <w:szCs w:val="24"/>
          <w:lang w:val="en-US"/>
        </w:rPr>
        <w:t>JPlusRRT</w:t>
      </w:r>
      <w:r w:rsidRPr="00446D24">
        <w:rPr>
          <w:rFonts w:asciiTheme="minorBidi" w:hAnsiTheme="minorBidi"/>
          <w:sz w:val="24"/>
          <w:szCs w:val="24"/>
          <w:lang w:val="en-US"/>
        </w:rPr>
        <w:t xml:space="preserve"> balance speed and path quality, can be applied to real-time autonomous systems, such as self-driving vehicles or robots that operate in dynamic environments.</w:t>
      </w:r>
    </w:p>
    <w:p w14:paraId="178674DC" w14:textId="77777777" w:rsidR="00ED1D87" w:rsidRDefault="00ED1D87" w:rsidP="00A3770B">
      <w:pPr>
        <w:spacing w:line="360" w:lineRule="auto"/>
        <w:jc w:val="lowKashida"/>
        <w:rPr>
          <w:rFonts w:asciiTheme="minorBidi" w:hAnsiTheme="minorBidi"/>
          <w:sz w:val="24"/>
          <w:szCs w:val="24"/>
          <w:lang w:val="en-US"/>
        </w:rPr>
      </w:pPr>
    </w:p>
    <w:p w14:paraId="0E17E93A" w14:textId="77777777" w:rsidR="000D31D7" w:rsidRPr="000A175D" w:rsidRDefault="000D31D7" w:rsidP="000D31D7">
      <w:pPr>
        <w:spacing w:line="360" w:lineRule="auto"/>
        <w:rPr>
          <w:rFonts w:asciiTheme="minorBidi" w:hAnsiTheme="minorBidi"/>
          <w:b/>
          <w:bCs/>
          <w:sz w:val="24"/>
          <w:szCs w:val="24"/>
          <w:lang w:val="en-US"/>
        </w:rPr>
      </w:pPr>
      <w:r w:rsidRPr="000A175D">
        <w:rPr>
          <w:rFonts w:asciiTheme="minorBidi" w:hAnsiTheme="minorBidi"/>
          <w:b/>
          <w:bCs/>
          <w:sz w:val="24"/>
          <w:szCs w:val="24"/>
          <w:lang w:val="en-US"/>
        </w:rPr>
        <w:lastRenderedPageBreak/>
        <w:t>Ethical Considerations</w:t>
      </w:r>
    </w:p>
    <w:p w14:paraId="2FF9D578" w14:textId="093E368D" w:rsidR="000D31D7" w:rsidRPr="000D31D7" w:rsidRDefault="000D31D7" w:rsidP="00ED1D87">
      <w:pPr>
        <w:spacing w:line="360" w:lineRule="auto"/>
        <w:rPr>
          <w:rFonts w:asciiTheme="minorBidi" w:hAnsiTheme="minorBidi"/>
          <w:sz w:val="24"/>
          <w:szCs w:val="24"/>
          <w:lang w:val="en-US"/>
        </w:rPr>
      </w:pPr>
      <w:r w:rsidRPr="000D31D7">
        <w:rPr>
          <w:rFonts w:asciiTheme="minorBidi" w:hAnsiTheme="minorBidi"/>
          <w:sz w:val="24"/>
          <w:szCs w:val="24"/>
          <w:lang w:val="en-US"/>
        </w:rPr>
        <w:t>During</w:t>
      </w:r>
      <w:r w:rsidRPr="000D31D7">
        <w:rPr>
          <w:rFonts w:asciiTheme="minorBidi" w:hAnsiTheme="minorBidi"/>
          <w:sz w:val="24"/>
          <w:szCs w:val="24"/>
          <w:lang w:val="en-US"/>
        </w:rPr>
        <w:t xml:space="preserve"> this research, no human subjects or personal data were involved. However, several ethical aspects were considered to ensure that the development and implementation of motion planning algorithms align with responsible practices. Although no personal data or human subjects were involved in the study, the potential real-world applications of these algorithms necessitate attention to key ethical concerns.</w:t>
      </w:r>
    </w:p>
    <w:p w14:paraId="0F7DC757" w14:textId="620C3445" w:rsidR="000D31D7" w:rsidRPr="000D31D7" w:rsidRDefault="000D31D7" w:rsidP="00ED1D87">
      <w:pPr>
        <w:spacing w:line="360" w:lineRule="auto"/>
        <w:rPr>
          <w:rFonts w:asciiTheme="minorBidi" w:hAnsiTheme="minorBidi"/>
          <w:sz w:val="24"/>
          <w:szCs w:val="24"/>
          <w:lang w:val="en-US"/>
        </w:rPr>
      </w:pPr>
      <w:r w:rsidRPr="000D31D7">
        <w:rPr>
          <w:rFonts w:asciiTheme="minorBidi" w:hAnsiTheme="minorBidi"/>
          <w:sz w:val="24"/>
          <w:szCs w:val="24"/>
          <w:lang w:val="en-US"/>
        </w:rPr>
        <w:t>First, data privacy and security is paramount in robotics, especially in systems that operate in environments like healthcare or autonomous vehicles, where sensor data is collected. Although this study focused on simulations, ensuring that such data is handled securely in real-world applications is essential to comply with privacy regulations and protect sensitive information.</w:t>
      </w:r>
    </w:p>
    <w:p w14:paraId="427D5250" w14:textId="2D8BAA2C" w:rsidR="000D31D7" w:rsidRPr="000D31D7" w:rsidRDefault="000D31D7" w:rsidP="00ED1D87">
      <w:pPr>
        <w:spacing w:line="360" w:lineRule="auto"/>
        <w:rPr>
          <w:rFonts w:asciiTheme="minorBidi" w:hAnsiTheme="minorBidi"/>
          <w:sz w:val="24"/>
          <w:szCs w:val="24"/>
          <w:lang w:val="en-US"/>
        </w:rPr>
      </w:pPr>
      <w:r w:rsidRPr="000D31D7">
        <w:rPr>
          <w:rFonts w:asciiTheme="minorBidi" w:hAnsiTheme="minorBidi"/>
          <w:sz w:val="24"/>
          <w:szCs w:val="24"/>
          <w:lang w:val="en-US"/>
        </w:rPr>
        <w:t>Safety is another critical ethical consideration, particularly when implementing robots in human-centered environments. While this research used simulated environments, deploying robots in physical spaces introduces the risk of accidents or harm. Algorithms like those explored in this study must prioritize safety by ensuring collision-free paths and reliable navigation, minimizing risks to humans and property in real-world deployments.</w:t>
      </w:r>
    </w:p>
    <w:p w14:paraId="09A3BE35" w14:textId="7B2B155A" w:rsidR="000D31D7" w:rsidRPr="000D31D7" w:rsidRDefault="000D31D7" w:rsidP="00ED1D87">
      <w:pPr>
        <w:spacing w:line="360" w:lineRule="auto"/>
        <w:rPr>
          <w:rFonts w:asciiTheme="minorBidi" w:hAnsiTheme="minorBidi"/>
          <w:sz w:val="24"/>
          <w:szCs w:val="24"/>
          <w:lang w:val="en-US"/>
        </w:rPr>
      </w:pPr>
      <w:r w:rsidRPr="000D31D7">
        <w:rPr>
          <w:rFonts w:asciiTheme="minorBidi" w:hAnsiTheme="minorBidi"/>
          <w:sz w:val="24"/>
          <w:szCs w:val="24"/>
          <w:lang w:val="en-US"/>
        </w:rPr>
        <w:t>Additionally, bias in algorithm design must be acknowledged. Although the research did not deal with biased data, future implementations of these algorithms should account for the risk of biases emerging in decision-making, particularly in dynamic or unstructured environments. Continuous evaluation and adaptation are necessary to prevent disproportionate outcomes or unfair treatment of certain users or conditions.</w:t>
      </w:r>
    </w:p>
    <w:p w14:paraId="39917133" w14:textId="3EDF1D99" w:rsidR="000D31D7" w:rsidRPr="000D31D7" w:rsidRDefault="000D31D7" w:rsidP="00ED1D87">
      <w:pPr>
        <w:spacing w:line="360" w:lineRule="auto"/>
        <w:rPr>
          <w:rFonts w:asciiTheme="minorBidi" w:hAnsiTheme="minorBidi"/>
          <w:sz w:val="24"/>
          <w:szCs w:val="24"/>
          <w:lang w:val="en-US"/>
        </w:rPr>
      </w:pPr>
      <w:r w:rsidRPr="000D31D7">
        <w:rPr>
          <w:rFonts w:asciiTheme="minorBidi" w:hAnsiTheme="minorBidi"/>
          <w:sz w:val="24"/>
          <w:szCs w:val="24"/>
          <w:lang w:val="en-US"/>
        </w:rPr>
        <w:t>The environmental impact of robotic systems also warrants ethical consideration. While robots can enhance efficiency and sustainability in industries such as manufacturing, their production and energy consumption must be managed responsibly. The motion planning algorithms studied here should be optimized for energy efficiency, contributing to the broader goal of minimizing the environmental footprint of robotics.</w:t>
      </w:r>
    </w:p>
    <w:p w14:paraId="1685CC2E" w14:textId="7F990CC4" w:rsidR="000D31D7" w:rsidRDefault="000D31D7" w:rsidP="000D31D7">
      <w:pPr>
        <w:spacing w:line="360" w:lineRule="auto"/>
        <w:jc w:val="lowKashida"/>
        <w:rPr>
          <w:rFonts w:asciiTheme="minorBidi" w:hAnsiTheme="minorBidi"/>
          <w:sz w:val="24"/>
          <w:szCs w:val="24"/>
          <w:lang w:val="en-US"/>
        </w:rPr>
      </w:pPr>
      <w:r w:rsidRPr="000D31D7">
        <w:rPr>
          <w:rFonts w:asciiTheme="minorBidi" w:hAnsiTheme="minorBidi"/>
          <w:sz w:val="24"/>
          <w:szCs w:val="24"/>
          <w:lang w:val="en-US"/>
        </w:rPr>
        <w:t xml:space="preserve">Finally, the socioeconomic impact of robotics, particularly the potential for job displacement, raises ethical concerns. Automation in industries such as logistics and manufacturing may reduce the demand for certain types of labor. Ethical development and deployment of robots should consider the importance of reskilling and retraining workers whose roles may be affected, ensuring that technological progress </w:t>
      </w:r>
      <w:r w:rsidR="00ED1D87" w:rsidRPr="000D31D7">
        <w:rPr>
          <w:rFonts w:asciiTheme="minorBidi" w:hAnsiTheme="minorBidi"/>
          <w:sz w:val="24"/>
          <w:szCs w:val="24"/>
          <w:lang w:val="en-US"/>
        </w:rPr>
        <w:t>benefits society</w:t>
      </w:r>
      <w:r w:rsidRPr="000D31D7">
        <w:rPr>
          <w:rFonts w:asciiTheme="minorBidi" w:hAnsiTheme="minorBidi"/>
          <w:sz w:val="24"/>
          <w:szCs w:val="24"/>
          <w:lang w:val="en-US"/>
        </w:rPr>
        <w:t>.</w:t>
      </w:r>
    </w:p>
    <w:p w14:paraId="7799F7EF" w14:textId="77777777" w:rsidR="00ED1D87" w:rsidRPr="00446D24" w:rsidRDefault="00ED1D87" w:rsidP="000D31D7">
      <w:pPr>
        <w:spacing w:line="360" w:lineRule="auto"/>
        <w:jc w:val="lowKashida"/>
        <w:rPr>
          <w:rFonts w:asciiTheme="minorBidi" w:hAnsiTheme="minorBidi"/>
          <w:sz w:val="24"/>
          <w:szCs w:val="24"/>
          <w:lang w:val="en-US"/>
        </w:rPr>
      </w:pPr>
    </w:p>
    <w:p w14:paraId="54CDBF3B" w14:textId="77777777"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b/>
          <w:bCs/>
          <w:sz w:val="24"/>
          <w:szCs w:val="24"/>
          <w:lang w:val="en-US"/>
        </w:rPr>
        <w:lastRenderedPageBreak/>
        <w:t>Final Thoughts</w:t>
      </w:r>
    </w:p>
    <w:p w14:paraId="742E1C96" w14:textId="408C01BC"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sz w:val="24"/>
          <w:szCs w:val="24"/>
          <w:lang w:val="en-US"/>
        </w:rPr>
        <w:t xml:space="preserve">This research provided a comprehensive exploration of the strengths and weaknesses of RRT*, </w:t>
      </w:r>
      <w:r w:rsidR="00F56F15">
        <w:rPr>
          <w:rFonts w:asciiTheme="minorBidi" w:hAnsiTheme="minorBidi"/>
          <w:sz w:val="24"/>
          <w:szCs w:val="24"/>
          <w:lang w:val="en-US"/>
        </w:rPr>
        <w:t>JPlusRRT</w:t>
      </w:r>
      <w:r w:rsidRPr="00446D24">
        <w:rPr>
          <w:rFonts w:asciiTheme="minorBidi" w:hAnsiTheme="minorBidi"/>
          <w:sz w:val="24"/>
          <w:szCs w:val="24"/>
          <w:lang w:val="en-US"/>
        </w:rPr>
        <w:t xml:space="preserve">, IK-RRT, and BIK-RRT in </w:t>
      </w:r>
      <w:r w:rsidR="00854133">
        <w:rPr>
          <w:rFonts w:asciiTheme="minorBidi" w:hAnsiTheme="minorBidi"/>
          <w:sz w:val="24"/>
          <w:szCs w:val="24"/>
          <w:lang w:val="en-US"/>
        </w:rPr>
        <w:t>different</w:t>
      </w:r>
      <w:r w:rsidRPr="00446D24">
        <w:rPr>
          <w:rFonts w:asciiTheme="minorBidi" w:hAnsiTheme="minorBidi"/>
          <w:sz w:val="24"/>
          <w:szCs w:val="24"/>
          <w:lang w:val="en-US"/>
        </w:rPr>
        <w:t xml:space="preserve"> environments. Despite challenges related to the complexity of setting up environments and time limitations for testing, the study delivered meaningful results. Future work could focus on further optimizing these algorithms, testing hybrid approaches, and expanding evaluations to more dynamic real-world scenarios. By continuing this line of research, future studies can help refine motion planning strategies and improve the practical application of these algorithms in real-world robotic systems.</w:t>
      </w:r>
    </w:p>
    <w:p w14:paraId="30615B9F" w14:textId="77777777" w:rsidR="001D7223" w:rsidRPr="008459E5" w:rsidRDefault="001D7223" w:rsidP="00A3770B">
      <w:pPr>
        <w:spacing w:line="360" w:lineRule="auto"/>
        <w:jc w:val="lowKashida"/>
        <w:rPr>
          <w:rFonts w:asciiTheme="minorBidi" w:hAnsiTheme="minorBidi"/>
        </w:rPr>
      </w:pPr>
    </w:p>
    <w:p w14:paraId="075E868A" w14:textId="33BC960E" w:rsidR="00AA3E51" w:rsidRPr="008459E5" w:rsidRDefault="00AA3E51" w:rsidP="00A3770B">
      <w:pPr>
        <w:pStyle w:val="Heading1"/>
        <w:spacing w:line="360" w:lineRule="auto"/>
        <w:jc w:val="lowKashida"/>
        <w:rPr>
          <w:rFonts w:asciiTheme="minorBidi" w:hAnsiTheme="minorBidi" w:cstheme="minorBidi"/>
        </w:rPr>
      </w:pPr>
      <w:bookmarkStart w:id="75" w:name="_Toc177244591"/>
      <w:bookmarkStart w:id="76" w:name="_Toc178435014"/>
      <w:r w:rsidRPr="008459E5">
        <w:rPr>
          <w:rFonts w:asciiTheme="minorBidi" w:hAnsiTheme="minorBidi" w:cstheme="minorBidi"/>
        </w:rPr>
        <w:t>References</w:t>
      </w:r>
      <w:bookmarkEnd w:id="75"/>
      <w:bookmarkEnd w:id="76"/>
    </w:p>
    <w:bookmarkEnd w:id="3" w:displacedByCustomXml="next"/>
    <w:sdt>
      <w:sdtPr>
        <w:rPr>
          <w:rFonts w:asciiTheme="minorBidi" w:hAnsiTheme="minorBidi"/>
          <w:color w:val="000000"/>
          <w:sz w:val="24"/>
          <w:szCs w:val="24"/>
        </w:rPr>
        <w:tag w:val="MENDELEY_BIBLIOGRAPHY"/>
        <w:id w:val="350537618"/>
        <w:placeholder>
          <w:docPart w:val="DefaultPlaceholder_-1854013440"/>
        </w:placeholder>
      </w:sdtPr>
      <w:sdtContent>
        <w:p w14:paraId="6697021C" w14:textId="77777777" w:rsidR="00993E1D" w:rsidRDefault="00993E1D">
          <w:pPr>
            <w:autoSpaceDE w:val="0"/>
            <w:autoSpaceDN w:val="0"/>
            <w:ind w:hanging="480"/>
            <w:divId w:val="339770669"/>
            <w:rPr>
              <w:rFonts w:eastAsia="Times New Roman"/>
              <w:kern w:val="0"/>
              <w:sz w:val="24"/>
              <w:szCs w:val="24"/>
              <w14:ligatures w14:val="none"/>
            </w:rPr>
          </w:pPr>
          <w:r>
            <w:rPr>
              <w:rFonts w:eastAsia="Times New Roman"/>
            </w:rPr>
            <w:t>Ali, A., Lee, J.Y., 2020. Integrated motion planning for assembly task with part manipulation using re-grasping. Applied Sciences (Switzerland) 10. https://doi.org/10.3390/app10030749</w:t>
          </w:r>
        </w:p>
        <w:p w14:paraId="4A38C99B" w14:textId="77777777" w:rsidR="00993E1D" w:rsidRDefault="00993E1D">
          <w:pPr>
            <w:autoSpaceDE w:val="0"/>
            <w:autoSpaceDN w:val="0"/>
            <w:ind w:hanging="480"/>
            <w:divId w:val="220681263"/>
            <w:rPr>
              <w:rFonts w:eastAsia="Times New Roman"/>
            </w:rPr>
          </w:pPr>
          <w:r>
            <w:rPr>
              <w:rFonts w:eastAsia="Times New Roman"/>
            </w:rPr>
            <w:t>Bicchi, A., 1995. On the Closure Properties of Robotic Grasping. Int J Rob Res 14. https://doi.org/10.1177/027836499501400402</w:t>
          </w:r>
        </w:p>
        <w:p w14:paraId="7F9B2C8D" w14:textId="77777777" w:rsidR="00993E1D" w:rsidRDefault="00993E1D">
          <w:pPr>
            <w:autoSpaceDE w:val="0"/>
            <w:autoSpaceDN w:val="0"/>
            <w:ind w:hanging="480"/>
            <w:divId w:val="1251112566"/>
            <w:rPr>
              <w:rFonts w:eastAsia="Times New Roman"/>
            </w:rPr>
          </w:pPr>
          <w:r>
            <w:rPr>
              <w:rFonts w:eastAsia="Times New Roman"/>
            </w:rPr>
            <w:t>Bohg, J., Morales, A., Asfour, T., Kragic, D., 2014. Data-driven grasp synthesis-A survey. IEEE Transactions on Robotics 30. https://doi.org/10.1109/TRO.2013.2289018</w:t>
          </w:r>
        </w:p>
        <w:p w14:paraId="7F0916FA" w14:textId="77777777" w:rsidR="00993E1D" w:rsidRDefault="00993E1D">
          <w:pPr>
            <w:autoSpaceDE w:val="0"/>
            <w:autoSpaceDN w:val="0"/>
            <w:ind w:hanging="480"/>
            <w:divId w:val="1531186475"/>
            <w:rPr>
              <w:rFonts w:eastAsia="Times New Roman"/>
            </w:rPr>
          </w:pPr>
          <w:r>
            <w:rPr>
              <w:rFonts w:eastAsia="Times New Roman"/>
            </w:rPr>
            <w:t>Calandra, R., Owens, A., Jayaraman, D., Lin, J., Yuan, W., Malik, J., Adelson, E.H., Levine, S., 2018. More than a feeling: Learning to grasp and regrasp using vision and touch. IEEE Robot Autom Lett 3. https://doi.org/10.1109/LRA.2018.2852779</w:t>
          </w:r>
        </w:p>
        <w:p w14:paraId="1AC37B78" w14:textId="77777777" w:rsidR="00993E1D" w:rsidRDefault="00993E1D">
          <w:pPr>
            <w:autoSpaceDE w:val="0"/>
            <w:autoSpaceDN w:val="0"/>
            <w:ind w:hanging="480"/>
            <w:divId w:val="1781298218"/>
            <w:rPr>
              <w:rFonts w:eastAsia="Times New Roman"/>
            </w:rPr>
          </w:pPr>
          <w:r>
            <w:rPr>
              <w:rFonts w:eastAsia="Times New Roman"/>
            </w:rPr>
            <w:t>Ciocarlie, M.T., Allen, P.K., 2009. Hand posture subspaces for dexterous robotic grasping. International Journal of Robotics Research 28. https://doi.org/10.1177/0278364909105606</w:t>
          </w:r>
        </w:p>
        <w:p w14:paraId="58646DCE" w14:textId="77777777" w:rsidR="00993E1D" w:rsidRDefault="00993E1D">
          <w:pPr>
            <w:autoSpaceDE w:val="0"/>
            <w:autoSpaceDN w:val="0"/>
            <w:ind w:hanging="480"/>
            <w:divId w:val="1894267292"/>
            <w:rPr>
              <w:rFonts w:eastAsia="Times New Roman"/>
            </w:rPr>
          </w:pPr>
          <w:r>
            <w:rPr>
              <w:rFonts w:eastAsia="Times New Roman"/>
            </w:rPr>
            <w:t>Elbanhawi, M., Simic, M., 2014. Sampling-based robot motion planning: A review. IEEE Access. https://doi.org/10.1109/ACCESS.2014.2302442</w:t>
          </w:r>
        </w:p>
        <w:p w14:paraId="1FD54F0E" w14:textId="77777777" w:rsidR="00993E1D" w:rsidRDefault="00993E1D">
          <w:pPr>
            <w:autoSpaceDE w:val="0"/>
            <w:autoSpaceDN w:val="0"/>
            <w:ind w:hanging="480"/>
            <w:divId w:val="1908764108"/>
            <w:rPr>
              <w:rFonts w:eastAsia="Times New Roman"/>
            </w:rPr>
          </w:pPr>
          <w:r>
            <w:rPr>
              <w:rFonts w:eastAsia="Times New Roman"/>
            </w:rPr>
            <w:t>Falcone, P., Borrelli, F., Asgari, J., Tseng, H.E., Hrovat, D., 2007. Predictive active steering control for autonomous vehicle systems. IEEE Transactions on Control Systems Technology 15. https://doi.org/10.1109/TCST.2007.894653</w:t>
          </w:r>
        </w:p>
        <w:p w14:paraId="5546900C" w14:textId="77777777" w:rsidR="00993E1D" w:rsidRDefault="00993E1D">
          <w:pPr>
            <w:autoSpaceDE w:val="0"/>
            <w:autoSpaceDN w:val="0"/>
            <w:ind w:hanging="480"/>
            <w:divId w:val="1043752635"/>
            <w:rPr>
              <w:rFonts w:eastAsia="Times New Roman"/>
            </w:rPr>
          </w:pPr>
          <w:r>
            <w:rPr>
              <w:rFonts w:eastAsia="Times New Roman"/>
            </w:rPr>
            <w:t>Fan, Z., 2023. Multi-Point path planning for robots based on deep reinforcement learning, in: Journal of Physics: Conference Series. https://doi.org/10.1088/1742-6596/2580/1/012048</w:t>
          </w:r>
        </w:p>
        <w:p w14:paraId="0F10EC89" w14:textId="77777777" w:rsidR="00993E1D" w:rsidRDefault="00993E1D">
          <w:pPr>
            <w:autoSpaceDE w:val="0"/>
            <w:autoSpaceDN w:val="0"/>
            <w:ind w:hanging="480"/>
            <w:divId w:val="1826122173"/>
            <w:rPr>
              <w:rFonts w:eastAsia="Times New Roman"/>
            </w:rPr>
          </w:pPr>
          <w:r>
            <w:rPr>
              <w:rFonts w:eastAsia="Times New Roman"/>
            </w:rPr>
            <w:t>Ferrari, C., Canny, J., 1992. Planning optimal grasps, in: Proceedings - IEEE International Conference on Robotics and Automation. https://doi.org/10.1109/robot.1992.219918</w:t>
          </w:r>
        </w:p>
        <w:p w14:paraId="174F04E3" w14:textId="77777777" w:rsidR="00993E1D" w:rsidRDefault="00993E1D">
          <w:pPr>
            <w:autoSpaceDE w:val="0"/>
            <w:autoSpaceDN w:val="0"/>
            <w:ind w:hanging="480"/>
            <w:divId w:val="1165362031"/>
            <w:rPr>
              <w:rFonts w:eastAsia="Times New Roman"/>
            </w:rPr>
          </w:pPr>
          <w:r>
            <w:rPr>
              <w:rFonts w:eastAsia="Times New Roman"/>
            </w:rPr>
            <w:t xml:space="preserve">Fontanals, J., Dang-Vu, B.A., Porges, O., Rosell, J., </w:t>
          </w:r>
          <w:proofErr w:type="spellStart"/>
          <w:r>
            <w:rPr>
              <w:rFonts w:eastAsia="Times New Roman"/>
            </w:rPr>
            <w:t>Roa</w:t>
          </w:r>
          <w:proofErr w:type="spellEnd"/>
          <w:r>
            <w:rPr>
              <w:rFonts w:eastAsia="Times New Roman"/>
            </w:rPr>
            <w:t>, M.A., 2015. Integrated grasp and motion planning using independent contact regions, in: IEEE-RAS International Conference on Humanoid Robots. https://doi.org/10.1109/HUMANOIDS.2014.7041469</w:t>
          </w:r>
        </w:p>
        <w:p w14:paraId="4D7B2605" w14:textId="77777777" w:rsidR="00993E1D" w:rsidRDefault="00993E1D">
          <w:pPr>
            <w:autoSpaceDE w:val="0"/>
            <w:autoSpaceDN w:val="0"/>
            <w:ind w:hanging="480"/>
            <w:divId w:val="739794329"/>
            <w:rPr>
              <w:rFonts w:eastAsia="Times New Roman"/>
            </w:rPr>
          </w:pPr>
          <w:r>
            <w:rPr>
              <w:rFonts w:eastAsia="Times New Roman"/>
            </w:rPr>
            <w:t xml:space="preserve">Garrett, C.R., Chitnis, R., Holladay, R., Kim, B., Silver, T., </w:t>
          </w:r>
          <w:proofErr w:type="spellStart"/>
          <w:r>
            <w:rPr>
              <w:rFonts w:eastAsia="Times New Roman"/>
            </w:rPr>
            <w:t>Kaelbling</w:t>
          </w:r>
          <w:proofErr w:type="spellEnd"/>
          <w:r>
            <w:rPr>
              <w:rFonts w:eastAsia="Times New Roman"/>
            </w:rPr>
            <w:t>, L.P., Lozano-Perez, T., 2021. Integrated Task and Motion Planning. Annu Rev Control Robot Auton Syst. https://doi.org/10.1146/annurev-control-091420-084139</w:t>
          </w:r>
        </w:p>
        <w:p w14:paraId="086E7871" w14:textId="77777777" w:rsidR="00993E1D" w:rsidRDefault="00993E1D">
          <w:pPr>
            <w:autoSpaceDE w:val="0"/>
            <w:autoSpaceDN w:val="0"/>
            <w:ind w:hanging="480"/>
            <w:divId w:val="39286176"/>
            <w:rPr>
              <w:rFonts w:eastAsia="Times New Roman"/>
            </w:rPr>
          </w:pPr>
          <w:r>
            <w:rPr>
              <w:rFonts w:eastAsia="Times New Roman"/>
            </w:rPr>
            <w:lastRenderedPageBreak/>
            <w:t>Ichnowski, J., Avigal, Y., Satish, V., Goldberg, K., 2020. Deep learning can accelerate grasp-optimized motion planning. Sci Robot 5. https://doi.org/10.1126/scirobotics.abd7710</w:t>
          </w:r>
        </w:p>
        <w:p w14:paraId="110F4CBD" w14:textId="77777777" w:rsidR="00993E1D" w:rsidRDefault="00993E1D">
          <w:pPr>
            <w:autoSpaceDE w:val="0"/>
            <w:autoSpaceDN w:val="0"/>
            <w:ind w:hanging="480"/>
            <w:divId w:val="902838869"/>
            <w:rPr>
              <w:rFonts w:eastAsia="Times New Roman"/>
            </w:rPr>
          </w:pPr>
          <w:r>
            <w:rPr>
              <w:rFonts w:eastAsia="Times New Roman"/>
            </w:rPr>
            <w:t xml:space="preserve">Kahn, G., Villaflor, A., Ding, B., </w:t>
          </w:r>
          <w:proofErr w:type="spellStart"/>
          <w:r>
            <w:rPr>
              <w:rFonts w:eastAsia="Times New Roman"/>
            </w:rPr>
            <w:t>Abbeel</w:t>
          </w:r>
          <w:proofErr w:type="spellEnd"/>
          <w:r>
            <w:rPr>
              <w:rFonts w:eastAsia="Times New Roman"/>
            </w:rPr>
            <w:t>, P., Levine, S., 2018. Self-Supervised Deep Reinforcement Learning with Generalized Computation Graphs for Robot Navigation, in: Proceedings - IEEE International Conference on Robotics and Automation. https://doi.org/10.1109/ICRA.2018.8460655</w:t>
          </w:r>
        </w:p>
        <w:p w14:paraId="12FF9F4B" w14:textId="77777777" w:rsidR="00993E1D" w:rsidRDefault="00993E1D">
          <w:pPr>
            <w:autoSpaceDE w:val="0"/>
            <w:autoSpaceDN w:val="0"/>
            <w:ind w:hanging="480"/>
            <w:divId w:val="892619480"/>
            <w:rPr>
              <w:rFonts w:eastAsia="Times New Roman"/>
            </w:rPr>
          </w:pPr>
          <w:r>
            <w:rPr>
              <w:rFonts w:eastAsia="Times New Roman"/>
            </w:rPr>
            <w:t>Karaman, S., Frazzoli, E., 2011. Incremental sampling-based algorithms for optimal motion planning, in: Robotics: Science and Systems. https://doi.org/10.15607/rss.2010.vi.034</w:t>
          </w:r>
        </w:p>
        <w:p w14:paraId="738EAF4C" w14:textId="77777777" w:rsidR="00993E1D" w:rsidRDefault="00993E1D">
          <w:pPr>
            <w:autoSpaceDE w:val="0"/>
            <w:autoSpaceDN w:val="0"/>
            <w:ind w:hanging="480"/>
            <w:divId w:val="442385980"/>
            <w:rPr>
              <w:rFonts w:eastAsia="Times New Roman"/>
            </w:rPr>
          </w:pPr>
          <w:r>
            <w:rPr>
              <w:rFonts w:eastAsia="Times New Roman"/>
            </w:rPr>
            <w:t>Karaman, S., Walter, M.R., Perez, A., Frazzoli, E., Teller, S., 2011. Anytime motion planning using the RRT, in: Proceedings - IEEE International Conference on Robotics and Automation. https://doi.org/10.1109/ICRA.2011.5980479</w:t>
          </w:r>
        </w:p>
        <w:p w14:paraId="43E7F982" w14:textId="77777777" w:rsidR="00993E1D" w:rsidRDefault="00993E1D">
          <w:pPr>
            <w:autoSpaceDE w:val="0"/>
            <w:autoSpaceDN w:val="0"/>
            <w:ind w:hanging="480"/>
            <w:divId w:val="1759673719"/>
            <w:rPr>
              <w:rFonts w:eastAsia="Times New Roman"/>
            </w:rPr>
          </w:pPr>
          <w:r>
            <w:rPr>
              <w:rFonts w:eastAsia="Times New Roman"/>
            </w:rPr>
            <w:t xml:space="preserve">Kavraki, L.E., </w:t>
          </w:r>
          <w:proofErr w:type="spellStart"/>
          <w:r>
            <w:rPr>
              <w:rFonts w:eastAsia="Times New Roman"/>
            </w:rPr>
            <w:t>Švestka</w:t>
          </w:r>
          <w:proofErr w:type="spellEnd"/>
          <w:r>
            <w:rPr>
              <w:rFonts w:eastAsia="Times New Roman"/>
            </w:rPr>
            <w:t xml:space="preserve">, P., </w:t>
          </w:r>
          <w:proofErr w:type="spellStart"/>
          <w:r>
            <w:rPr>
              <w:rFonts w:eastAsia="Times New Roman"/>
            </w:rPr>
            <w:t>Latombe</w:t>
          </w:r>
          <w:proofErr w:type="spellEnd"/>
          <w:r>
            <w:rPr>
              <w:rFonts w:eastAsia="Times New Roman"/>
            </w:rPr>
            <w:t>, J.C., Overmars, M.H., 1996. Probabilistic roadmaps for path planning in high-dimensional configuration spaces. IEEE Transactions on Robotics and Automation 12. https://doi.org/10.1109/70.508439</w:t>
          </w:r>
        </w:p>
        <w:p w14:paraId="355BD6A8" w14:textId="77777777" w:rsidR="00993E1D" w:rsidRDefault="00993E1D">
          <w:pPr>
            <w:autoSpaceDE w:val="0"/>
            <w:autoSpaceDN w:val="0"/>
            <w:ind w:hanging="480"/>
            <w:divId w:val="1872373671"/>
            <w:rPr>
              <w:rFonts w:eastAsia="Times New Roman"/>
            </w:rPr>
          </w:pPr>
          <w:r>
            <w:rPr>
              <w:rFonts w:eastAsia="Times New Roman"/>
            </w:rPr>
            <w:t xml:space="preserve">Kopicki, M., </w:t>
          </w:r>
          <w:proofErr w:type="spellStart"/>
          <w:r>
            <w:rPr>
              <w:rFonts w:eastAsia="Times New Roman"/>
            </w:rPr>
            <w:t>Detry</w:t>
          </w:r>
          <w:proofErr w:type="spellEnd"/>
          <w:r>
            <w:rPr>
              <w:rFonts w:eastAsia="Times New Roman"/>
            </w:rPr>
            <w:t xml:space="preserve">, R., </w:t>
          </w:r>
          <w:proofErr w:type="spellStart"/>
          <w:r>
            <w:rPr>
              <w:rFonts w:eastAsia="Times New Roman"/>
            </w:rPr>
            <w:t>Adjigble</w:t>
          </w:r>
          <w:proofErr w:type="spellEnd"/>
          <w:r>
            <w:rPr>
              <w:rFonts w:eastAsia="Times New Roman"/>
            </w:rPr>
            <w:t xml:space="preserve">, M., </w:t>
          </w:r>
          <w:proofErr w:type="spellStart"/>
          <w:r>
            <w:rPr>
              <w:rFonts w:eastAsia="Times New Roman"/>
            </w:rPr>
            <w:t>Stolkin</w:t>
          </w:r>
          <w:proofErr w:type="spellEnd"/>
          <w:r>
            <w:rPr>
              <w:rFonts w:eastAsia="Times New Roman"/>
            </w:rPr>
            <w:t>, R., Leonardis, A., Wyatt, J.L., 2016. One-shot learning and generation of dexterous grasps for novel objects. International Journal of Robotics Research 35. https://doi.org/10.1177/0278364915594244</w:t>
          </w:r>
        </w:p>
        <w:p w14:paraId="1F46AA20" w14:textId="77777777" w:rsidR="00993E1D" w:rsidRDefault="00993E1D">
          <w:pPr>
            <w:autoSpaceDE w:val="0"/>
            <w:autoSpaceDN w:val="0"/>
            <w:ind w:hanging="480"/>
            <w:divId w:val="998268843"/>
            <w:rPr>
              <w:rFonts w:eastAsia="Times New Roman"/>
            </w:rPr>
          </w:pPr>
          <w:r>
            <w:rPr>
              <w:rFonts w:eastAsia="Times New Roman"/>
            </w:rPr>
            <w:t xml:space="preserve">Kopicki, M., Zurek, S., </w:t>
          </w:r>
          <w:proofErr w:type="spellStart"/>
          <w:r>
            <w:rPr>
              <w:rFonts w:eastAsia="Times New Roman"/>
            </w:rPr>
            <w:t>Stolkin</w:t>
          </w:r>
          <w:proofErr w:type="spellEnd"/>
          <w:r>
            <w:rPr>
              <w:rFonts w:eastAsia="Times New Roman"/>
            </w:rPr>
            <w:t xml:space="preserve">, R., </w:t>
          </w:r>
          <w:proofErr w:type="spellStart"/>
          <w:r>
            <w:rPr>
              <w:rFonts w:eastAsia="Times New Roman"/>
            </w:rPr>
            <w:t>Mörwald</w:t>
          </w:r>
          <w:proofErr w:type="spellEnd"/>
          <w:r>
            <w:rPr>
              <w:rFonts w:eastAsia="Times New Roman"/>
            </w:rPr>
            <w:t>, T., Wyatt, J., 2011. Learning to predict how rigid objects behave under simple manipulation, in: Proceedings - IEEE International Conference on Robotics and Automation. https://doi.org/10.1109/ICRA.2011.5980295</w:t>
          </w:r>
        </w:p>
        <w:p w14:paraId="74F93EDA" w14:textId="77777777" w:rsidR="00993E1D" w:rsidRDefault="00993E1D">
          <w:pPr>
            <w:autoSpaceDE w:val="0"/>
            <w:autoSpaceDN w:val="0"/>
            <w:ind w:hanging="480"/>
            <w:divId w:val="1862818714"/>
            <w:rPr>
              <w:rFonts w:eastAsia="Times New Roman"/>
            </w:rPr>
          </w:pPr>
          <w:r>
            <w:rPr>
              <w:rFonts w:eastAsia="Times New Roman"/>
            </w:rPr>
            <w:t>Lavalle, S.M., 2006. PLANNING ALGORITHMS.</w:t>
          </w:r>
        </w:p>
        <w:p w14:paraId="18ED1800" w14:textId="77777777" w:rsidR="00993E1D" w:rsidRDefault="00993E1D">
          <w:pPr>
            <w:autoSpaceDE w:val="0"/>
            <w:autoSpaceDN w:val="0"/>
            <w:ind w:hanging="480"/>
            <w:divId w:val="1135828087"/>
            <w:rPr>
              <w:rFonts w:eastAsia="Times New Roman"/>
            </w:rPr>
          </w:pPr>
          <w:r>
            <w:rPr>
              <w:rFonts w:eastAsia="Times New Roman"/>
            </w:rPr>
            <w:t>LaValle, S.M., 1998. Rapidly-Exploring Random Trees: A New Tool for Path Planning. In 129.</w:t>
          </w:r>
        </w:p>
        <w:p w14:paraId="5ABE7391" w14:textId="77777777" w:rsidR="00993E1D" w:rsidRDefault="00993E1D">
          <w:pPr>
            <w:autoSpaceDE w:val="0"/>
            <w:autoSpaceDN w:val="0"/>
            <w:ind w:hanging="480"/>
            <w:divId w:val="985744339"/>
            <w:rPr>
              <w:rFonts w:eastAsia="Times New Roman"/>
            </w:rPr>
          </w:pPr>
          <w:r>
            <w:rPr>
              <w:rFonts w:eastAsia="Times New Roman"/>
            </w:rPr>
            <w:t xml:space="preserve">Leu, J., Cheng, Y., Liu, C., </w:t>
          </w:r>
          <w:proofErr w:type="spellStart"/>
          <w:r>
            <w:rPr>
              <w:rFonts w:eastAsia="Times New Roman"/>
            </w:rPr>
            <w:t>Tomizuka</w:t>
          </w:r>
          <w:proofErr w:type="spellEnd"/>
          <w:r>
            <w:rPr>
              <w:rFonts w:eastAsia="Times New Roman"/>
            </w:rPr>
            <w:t>, M., 2022. Robust Task Planning for Assembly Lines with Human-Robot Collaboration.</w:t>
          </w:r>
        </w:p>
        <w:p w14:paraId="57646B06" w14:textId="77777777" w:rsidR="00993E1D" w:rsidRDefault="00993E1D">
          <w:pPr>
            <w:autoSpaceDE w:val="0"/>
            <w:autoSpaceDN w:val="0"/>
            <w:ind w:hanging="480"/>
            <w:divId w:val="495460152"/>
            <w:rPr>
              <w:rFonts w:eastAsia="Times New Roman"/>
            </w:rPr>
          </w:pPr>
          <w:r>
            <w:rPr>
              <w:rFonts w:eastAsia="Times New Roman"/>
            </w:rPr>
            <w:t>Liniger, A., Van Gool, L., 2020. Safe Motion Planning for Autonomous Driving using an Adversarial Road Model, in: Robotics: Science and Systems. https://doi.org/10.15607/RSS.2020.XVI.044</w:t>
          </w:r>
        </w:p>
        <w:p w14:paraId="426AADDB" w14:textId="77777777" w:rsidR="00993E1D" w:rsidRDefault="00993E1D">
          <w:pPr>
            <w:autoSpaceDE w:val="0"/>
            <w:autoSpaceDN w:val="0"/>
            <w:ind w:hanging="480"/>
            <w:divId w:val="222063587"/>
            <w:rPr>
              <w:rFonts w:eastAsia="Times New Roman"/>
            </w:rPr>
          </w:pPr>
          <w:r>
            <w:rPr>
              <w:rFonts w:eastAsia="Times New Roman"/>
            </w:rPr>
            <w:t>Mahler, J., Liang, J., Niyaz, S., Laskey, M., Doan, R., Liu, X., Ojea, J.A., Goldberg, K., 2017. Dex-Net 2.0: Deep learning to plan Robust grasps with synthetic point clouds and analytic grasp metrics, in: Robotics: Science and Systems. https://doi.org/10.15607/rss.2017.xiii.058</w:t>
          </w:r>
        </w:p>
        <w:p w14:paraId="119C7AE3" w14:textId="77777777" w:rsidR="00993E1D" w:rsidRDefault="00993E1D">
          <w:pPr>
            <w:autoSpaceDE w:val="0"/>
            <w:autoSpaceDN w:val="0"/>
            <w:ind w:hanging="480"/>
            <w:divId w:val="1865047552"/>
            <w:rPr>
              <w:rFonts w:eastAsia="Times New Roman"/>
            </w:rPr>
          </w:pPr>
          <w:r>
            <w:rPr>
              <w:rFonts w:eastAsia="Times New Roman"/>
            </w:rPr>
            <w:t xml:space="preserve">Mishra, B., Schwartz, J.T., Sharir, M., 1987. On the existence and synthesis of </w:t>
          </w:r>
          <w:proofErr w:type="spellStart"/>
          <w:r>
            <w:rPr>
              <w:rFonts w:eastAsia="Times New Roman"/>
            </w:rPr>
            <w:t>multifinger</w:t>
          </w:r>
          <w:proofErr w:type="spellEnd"/>
          <w:r>
            <w:rPr>
              <w:rFonts w:eastAsia="Times New Roman"/>
            </w:rPr>
            <w:t xml:space="preserve"> positive grips. </w:t>
          </w:r>
          <w:proofErr w:type="spellStart"/>
          <w:r>
            <w:rPr>
              <w:rFonts w:eastAsia="Times New Roman"/>
            </w:rPr>
            <w:t>Algorithmica</w:t>
          </w:r>
          <w:proofErr w:type="spellEnd"/>
          <w:r>
            <w:rPr>
              <w:rFonts w:eastAsia="Times New Roman"/>
            </w:rPr>
            <w:t xml:space="preserve"> 2. https://doi.org/10.1007/BF01840373</w:t>
          </w:r>
        </w:p>
        <w:p w14:paraId="3B22FF27" w14:textId="77777777" w:rsidR="00993E1D" w:rsidRDefault="00993E1D">
          <w:pPr>
            <w:autoSpaceDE w:val="0"/>
            <w:autoSpaceDN w:val="0"/>
            <w:ind w:hanging="480"/>
            <w:divId w:val="821197472"/>
            <w:rPr>
              <w:rFonts w:eastAsia="Times New Roman"/>
            </w:rPr>
          </w:pPr>
          <w:r>
            <w:rPr>
              <w:rFonts w:eastAsia="Times New Roman"/>
            </w:rPr>
            <w:t>Muhayyuddin, Akbari, A., Rosell, J., 2015. Ontological physics-based motion planning for manipulation, in: IEEE International Conference on Emerging Technologies and Factory Automation, ETFA. https://doi.org/10.1109/ETFA.2015.7301404</w:t>
          </w:r>
        </w:p>
        <w:p w14:paraId="48A346D8" w14:textId="77777777" w:rsidR="00993E1D" w:rsidRDefault="00993E1D">
          <w:pPr>
            <w:autoSpaceDE w:val="0"/>
            <w:autoSpaceDN w:val="0"/>
            <w:ind w:hanging="480"/>
            <w:divId w:val="57674113"/>
            <w:rPr>
              <w:rFonts w:eastAsia="Times New Roman"/>
            </w:rPr>
          </w:pPr>
          <w:r>
            <w:rPr>
              <w:rFonts w:eastAsia="Times New Roman"/>
            </w:rPr>
            <w:t xml:space="preserve">Prats, M., Sanz, P.J., Del Pobil, A.P., 2007. Task-oriented grasping using hand </w:t>
          </w:r>
          <w:proofErr w:type="spellStart"/>
          <w:r>
            <w:rPr>
              <w:rFonts w:eastAsia="Times New Roman"/>
            </w:rPr>
            <w:t>preshapes</w:t>
          </w:r>
          <w:proofErr w:type="spellEnd"/>
          <w:r>
            <w:rPr>
              <w:rFonts w:eastAsia="Times New Roman"/>
            </w:rPr>
            <w:t xml:space="preserve"> and task frames, in: Proceedings - IEEE International Conference on Robotics and Automation. https://doi.org/10.1109/ROBOT.2007.363582</w:t>
          </w:r>
        </w:p>
        <w:p w14:paraId="3AE1B7D7" w14:textId="77777777" w:rsidR="00993E1D" w:rsidRDefault="00993E1D">
          <w:pPr>
            <w:autoSpaceDE w:val="0"/>
            <w:autoSpaceDN w:val="0"/>
            <w:ind w:hanging="480"/>
            <w:divId w:val="1797021668"/>
            <w:rPr>
              <w:rFonts w:eastAsia="Times New Roman"/>
            </w:rPr>
          </w:pPr>
          <w:r>
            <w:rPr>
              <w:rFonts w:eastAsia="Times New Roman"/>
            </w:rPr>
            <w:t>Qureshi, A.H., Simeonov, A., Bency, M.J., Yip, M.C., 2019. Motion planning networks, in: Proceedings - IEEE International Conference on Robotics and Automation. https://doi.org/10.1109/ICRA.2019.8793889</w:t>
          </w:r>
        </w:p>
        <w:p w14:paraId="0056981D" w14:textId="77777777" w:rsidR="00993E1D" w:rsidRDefault="00993E1D">
          <w:pPr>
            <w:autoSpaceDE w:val="0"/>
            <w:autoSpaceDN w:val="0"/>
            <w:ind w:hanging="480"/>
            <w:divId w:val="399404333"/>
            <w:rPr>
              <w:rFonts w:eastAsia="Times New Roman"/>
            </w:rPr>
          </w:pPr>
          <w:r>
            <w:rPr>
              <w:rFonts w:eastAsia="Times New Roman"/>
            </w:rPr>
            <w:t xml:space="preserve">Rudorfer, M., Hartvich, J., </w:t>
          </w:r>
          <w:proofErr w:type="spellStart"/>
          <w:r>
            <w:rPr>
              <w:rFonts w:eastAsia="Times New Roman"/>
            </w:rPr>
            <w:t>Vonásek</w:t>
          </w:r>
          <w:proofErr w:type="spellEnd"/>
          <w:r>
            <w:rPr>
              <w:rFonts w:eastAsia="Times New Roman"/>
            </w:rPr>
            <w:t>, V., n.d. A Framework for Joint Grasp and Motion Planning in Confined Spaces.</w:t>
          </w:r>
        </w:p>
        <w:p w14:paraId="15163E52" w14:textId="77777777" w:rsidR="00993E1D" w:rsidRDefault="00993E1D">
          <w:pPr>
            <w:autoSpaceDE w:val="0"/>
            <w:autoSpaceDN w:val="0"/>
            <w:ind w:hanging="480"/>
            <w:divId w:val="558176003"/>
            <w:rPr>
              <w:rFonts w:eastAsia="Times New Roman"/>
            </w:rPr>
          </w:pPr>
          <w:r>
            <w:rPr>
              <w:rFonts w:eastAsia="Times New Roman"/>
            </w:rPr>
            <w:lastRenderedPageBreak/>
            <w:t>Tai, L., Li, S., Liu, M., 2016. A deep-network solution towards model-less obstacle avoidance, in: IEEE International Conference on Intelligent Robots and Systems. https://doi.org/10.1109/IROS.2016.7759428</w:t>
          </w:r>
        </w:p>
        <w:p w14:paraId="11618298" w14:textId="77777777" w:rsidR="00993E1D" w:rsidRDefault="00993E1D">
          <w:pPr>
            <w:autoSpaceDE w:val="0"/>
            <w:autoSpaceDN w:val="0"/>
            <w:ind w:hanging="480"/>
            <w:divId w:val="168721497"/>
            <w:rPr>
              <w:rFonts w:eastAsia="Times New Roman"/>
            </w:rPr>
          </w:pPr>
          <w:r>
            <w:rPr>
              <w:rFonts w:eastAsia="Times New Roman"/>
            </w:rPr>
            <w:t>Vahrenkamp, N., Berenson, D., Asfour, T., Kuffner, J., Dillmann, R., 2009. Humanoid motion planning for dual-arm manipulation and re-grasping tasks, in: 2009 IEEE/RSJ International Conference on Intelligent Robots and Systems, IROS 2009. https://doi.org/10.1109/IROS.2009.5354625</w:t>
          </w:r>
        </w:p>
        <w:p w14:paraId="64DBC8E8" w14:textId="77777777" w:rsidR="00993E1D" w:rsidRDefault="00993E1D">
          <w:pPr>
            <w:autoSpaceDE w:val="0"/>
            <w:autoSpaceDN w:val="0"/>
            <w:ind w:hanging="480"/>
            <w:divId w:val="1936747647"/>
            <w:rPr>
              <w:rFonts w:eastAsia="Times New Roman"/>
            </w:rPr>
          </w:pPr>
          <w:r>
            <w:rPr>
              <w:rFonts w:eastAsia="Times New Roman"/>
            </w:rPr>
            <w:t>Vahrenkamp, N., Do, M., Asfour, T., Dillmann, R., 2010. Integrated grasp and motion planning, in: Proceedings - IEEE International Conference on Robotics and Automation. https://doi.org/10.1109/ROBOT.2010.5509377</w:t>
          </w:r>
        </w:p>
        <w:p w14:paraId="5EB74773" w14:textId="77777777" w:rsidR="00993E1D" w:rsidRDefault="00993E1D">
          <w:pPr>
            <w:autoSpaceDE w:val="0"/>
            <w:autoSpaceDN w:val="0"/>
            <w:ind w:hanging="480"/>
            <w:divId w:val="485362052"/>
            <w:rPr>
              <w:rFonts w:eastAsia="Times New Roman"/>
            </w:rPr>
          </w:pPr>
          <w:r>
            <w:rPr>
              <w:rFonts w:eastAsia="Times New Roman"/>
            </w:rPr>
            <w:t>Wan, W., Harada, K., 2017. Regrasp planning using 10,000s of grasps, in: IEEE International Conference on Intelligent Robots and Systems. https://doi.org/10.1109/IROS.2017.8206011</w:t>
          </w:r>
        </w:p>
        <w:p w14:paraId="383CEAA8" w14:textId="77777777" w:rsidR="00993E1D" w:rsidRDefault="00993E1D">
          <w:pPr>
            <w:autoSpaceDE w:val="0"/>
            <w:autoSpaceDN w:val="0"/>
            <w:ind w:hanging="480"/>
            <w:divId w:val="1301299228"/>
            <w:rPr>
              <w:rFonts w:eastAsia="Times New Roman"/>
            </w:rPr>
          </w:pPr>
          <w:r>
            <w:rPr>
              <w:rFonts w:eastAsia="Times New Roman"/>
            </w:rPr>
            <w:t>Wang, L., Xiang, Y., Fox, D., 2020. Manipulation Trajectory Optimization with Online Grasp Synthesis and Selection, in: Robotics: Science and Systems. https://doi.org/10.15607/RSS.2020.XVI.033</w:t>
          </w:r>
        </w:p>
        <w:p w14:paraId="14030DBE" w14:textId="77777777" w:rsidR="00993E1D" w:rsidRDefault="00993E1D">
          <w:pPr>
            <w:autoSpaceDE w:val="0"/>
            <w:autoSpaceDN w:val="0"/>
            <w:ind w:hanging="480"/>
            <w:divId w:val="1913008478"/>
            <w:rPr>
              <w:rFonts w:eastAsia="Times New Roman"/>
            </w:rPr>
          </w:pPr>
          <w:r>
            <w:rPr>
              <w:rFonts w:eastAsia="Times New Roman"/>
            </w:rPr>
            <w:t xml:space="preserve">Weihrich, H., 1982. The TOWS matrix-A tool for situational analysis. Long Range </w:t>
          </w:r>
          <w:proofErr w:type="spellStart"/>
          <w:r>
            <w:rPr>
              <w:rFonts w:eastAsia="Times New Roman"/>
            </w:rPr>
            <w:t>Plann</w:t>
          </w:r>
          <w:proofErr w:type="spellEnd"/>
          <w:r>
            <w:rPr>
              <w:rFonts w:eastAsia="Times New Roman"/>
            </w:rPr>
            <w:t xml:space="preserve"> 15. https://doi.org/10.1016/0024-6301(82)90120-0</w:t>
          </w:r>
        </w:p>
        <w:p w14:paraId="5432FC47" w14:textId="77777777" w:rsidR="00993E1D" w:rsidRDefault="00993E1D">
          <w:pPr>
            <w:autoSpaceDE w:val="0"/>
            <w:autoSpaceDN w:val="0"/>
            <w:ind w:hanging="480"/>
            <w:divId w:val="2064330379"/>
            <w:rPr>
              <w:rFonts w:eastAsia="Times New Roman"/>
            </w:rPr>
          </w:pPr>
          <w:r>
            <w:rPr>
              <w:rFonts w:eastAsia="Times New Roman"/>
            </w:rPr>
            <w:t xml:space="preserve">Wheelen, T.L., Hunger, J.D., 2008. Strategic management and business policy - </w:t>
          </w:r>
          <w:proofErr w:type="spellStart"/>
          <w:r>
            <w:rPr>
              <w:rFonts w:eastAsia="Times New Roman"/>
            </w:rPr>
            <w:t>Acheiving</w:t>
          </w:r>
          <w:proofErr w:type="spellEnd"/>
          <w:r>
            <w:rPr>
              <w:rFonts w:eastAsia="Times New Roman"/>
            </w:rPr>
            <w:t xml:space="preserve"> Sus, Policy.</w:t>
          </w:r>
        </w:p>
        <w:p w14:paraId="430509DB" w14:textId="77777777" w:rsidR="00993E1D" w:rsidRDefault="00993E1D">
          <w:pPr>
            <w:autoSpaceDE w:val="0"/>
            <w:autoSpaceDN w:val="0"/>
            <w:ind w:hanging="480"/>
            <w:divId w:val="621771910"/>
            <w:rPr>
              <w:rFonts w:eastAsia="Times New Roman"/>
            </w:rPr>
          </w:pPr>
          <w:r>
            <w:rPr>
              <w:rFonts w:eastAsia="Times New Roman"/>
            </w:rPr>
            <w:t xml:space="preserve">Yan, W., Deng, Z., Chen, J., Nie, H., Zhang, J., 2019. Precision Grasp Planning for Multi-Finger Hand to Grasp Unknown Objects. </w:t>
          </w:r>
          <w:proofErr w:type="spellStart"/>
          <w:r>
            <w:rPr>
              <w:rFonts w:eastAsia="Times New Roman"/>
            </w:rPr>
            <w:t>Robotica</w:t>
          </w:r>
          <w:proofErr w:type="spellEnd"/>
          <w:r>
            <w:rPr>
              <w:rFonts w:eastAsia="Times New Roman"/>
            </w:rPr>
            <w:t xml:space="preserve"> 37. https://doi.org/10.1017/S0263574719000031</w:t>
          </w:r>
        </w:p>
        <w:p w14:paraId="3357FD23" w14:textId="77777777" w:rsidR="00993E1D" w:rsidRDefault="00993E1D">
          <w:pPr>
            <w:autoSpaceDE w:val="0"/>
            <w:autoSpaceDN w:val="0"/>
            <w:ind w:hanging="480"/>
            <w:divId w:val="1161699349"/>
            <w:rPr>
              <w:rFonts w:eastAsia="Times New Roman"/>
            </w:rPr>
          </w:pPr>
          <w:r>
            <w:rPr>
              <w:rFonts w:eastAsia="Times New Roman"/>
            </w:rPr>
            <w:t>Yi, J., Yuan, Q., Sun, R., Bai, H., 2022. Path planning of a manipulator based on an improved P_RRT* algorithm. Complex and Intelligent Systems 8. https://doi.org/10.1007/s40747-021-00628-y</w:t>
          </w:r>
        </w:p>
        <w:p w14:paraId="5196F4BE" w14:textId="77777777" w:rsidR="00993E1D" w:rsidRDefault="00993E1D">
          <w:pPr>
            <w:autoSpaceDE w:val="0"/>
            <w:autoSpaceDN w:val="0"/>
            <w:ind w:hanging="480"/>
            <w:divId w:val="2128231714"/>
            <w:rPr>
              <w:rFonts w:eastAsia="Times New Roman"/>
            </w:rPr>
          </w:pPr>
          <w:r>
            <w:rPr>
              <w:rFonts w:eastAsia="Times New Roman"/>
            </w:rPr>
            <w:t>Yu, J., LaValle, S.M., 2016. Optimal Multirobot Path Planning on Graphs: Complete Algorithms and Effective Heuristics. IEEE Transactions on Robotics 32. https://doi.org/10.1109/TRO.2016.2593448</w:t>
          </w:r>
        </w:p>
        <w:p w14:paraId="2737EC60" w14:textId="77777777" w:rsidR="00993E1D" w:rsidRDefault="00993E1D">
          <w:pPr>
            <w:autoSpaceDE w:val="0"/>
            <w:autoSpaceDN w:val="0"/>
            <w:ind w:hanging="480"/>
            <w:divId w:val="1071731065"/>
            <w:rPr>
              <w:rFonts w:eastAsia="Times New Roman"/>
            </w:rPr>
          </w:pPr>
          <w:r>
            <w:rPr>
              <w:rFonts w:eastAsia="Times New Roman"/>
            </w:rPr>
            <w:t>Zhang, H., Zhu, Z., 2020. Sampling-based motion planning for free-floating space robot without inverse kinematics. Applied Sciences (Switzerland) 10. https://doi.org/10.3390/app10249137</w:t>
          </w:r>
        </w:p>
        <w:p w14:paraId="2773E010" w14:textId="77777777" w:rsidR="00993E1D" w:rsidRDefault="00993E1D">
          <w:pPr>
            <w:autoSpaceDE w:val="0"/>
            <w:autoSpaceDN w:val="0"/>
            <w:ind w:hanging="480"/>
            <w:divId w:val="792745385"/>
            <w:rPr>
              <w:rFonts w:eastAsia="Times New Roman"/>
            </w:rPr>
          </w:pPr>
          <w:r>
            <w:rPr>
              <w:rFonts w:eastAsia="Times New Roman"/>
            </w:rPr>
            <w:t xml:space="preserve">Ziegler, J., Bender, P., Schreiber, M., </w:t>
          </w:r>
          <w:proofErr w:type="spellStart"/>
          <w:r>
            <w:rPr>
              <w:rFonts w:eastAsia="Times New Roman"/>
            </w:rPr>
            <w:t>Lategahn</w:t>
          </w:r>
          <w:proofErr w:type="spellEnd"/>
          <w:r>
            <w:rPr>
              <w:rFonts w:eastAsia="Times New Roman"/>
            </w:rPr>
            <w:t xml:space="preserve">, H., Strauss, T., Stiller, C., Dang, T., Franke, U., </w:t>
          </w:r>
          <w:proofErr w:type="spellStart"/>
          <w:r>
            <w:rPr>
              <w:rFonts w:eastAsia="Times New Roman"/>
            </w:rPr>
            <w:t>Appenrodt</w:t>
          </w:r>
          <w:proofErr w:type="spellEnd"/>
          <w:r>
            <w:rPr>
              <w:rFonts w:eastAsia="Times New Roman"/>
            </w:rPr>
            <w:t xml:space="preserve">, N., Keller, C.G., Kaus, E., </w:t>
          </w:r>
          <w:proofErr w:type="spellStart"/>
          <w:r>
            <w:rPr>
              <w:rFonts w:eastAsia="Times New Roman"/>
            </w:rPr>
            <w:t>Herrtwich</w:t>
          </w:r>
          <w:proofErr w:type="spellEnd"/>
          <w:r>
            <w:rPr>
              <w:rFonts w:eastAsia="Times New Roman"/>
            </w:rPr>
            <w:t xml:space="preserve">, R.G., Rabe, C., Pfeiffer, D., Lindner, F., Stein, F., </w:t>
          </w:r>
          <w:proofErr w:type="spellStart"/>
          <w:r>
            <w:rPr>
              <w:rFonts w:eastAsia="Times New Roman"/>
            </w:rPr>
            <w:t>Erbs</w:t>
          </w:r>
          <w:proofErr w:type="spellEnd"/>
          <w:r>
            <w:rPr>
              <w:rFonts w:eastAsia="Times New Roman"/>
            </w:rPr>
            <w:t xml:space="preserve">, F., Enzweiler, M., Knoppel, C., </w:t>
          </w:r>
          <w:proofErr w:type="spellStart"/>
          <w:r>
            <w:rPr>
              <w:rFonts w:eastAsia="Times New Roman"/>
            </w:rPr>
            <w:t>Hipp</w:t>
          </w:r>
          <w:proofErr w:type="spellEnd"/>
          <w:r>
            <w:rPr>
              <w:rFonts w:eastAsia="Times New Roman"/>
            </w:rPr>
            <w:t xml:space="preserve">, J., </w:t>
          </w:r>
          <w:proofErr w:type="spellStart"/>
          <w:r>
            <w:rPr>
              <w:rFonts w:eastAsia="Times New Roman"/>
            </w:rPr>
            <w:t>Haueis</w:t>
          </w:r>
          <w:proofErr w:type="spellEnd"/>
          <w:r>
            <w:rPr>
              <w:rFonts w:eastAsia="Times New Roman"/>
            </w:rPr>
            <w:t xml:space="preserve">, M., </w:t>
          </w:r>
          <w:proofErr w:type="spellStart"/>
          <w:r>
            <w:rPr>
              <w:rFonts w:eastAsia="Times New Roman"/>
            </w:rPr>
            <w:t>Trepte</w:t>
          </w:r>
          <w:proofErr w:type="spellEnd"/>
          <w:r>
            <w:rPr>
              <w:rFonts w:eastAsia="Times New Roman"/>
            </w:rPr>
            <w:t xml:space="preserve">, M., Brenk, C., Tamke, A., </w:t>
          </w:r>
          <w:proofErr w:type="spellStart"/>
          <w:r>
            <w:rPr>
              <w:rFonts w:eastAsia="Times New Roman"/>
            </w:rPr>
            <w:t>Ghanaat</w:t>
          </w:r>
          <w:proofErr w:type="spellEnd"/>
          <w:r>
            <w:rPr>
              <w:rFonts w:eastAsia="Times New Roman"/>
            </w:rPr>
            <w:t>, M., Braun, M., Joos, A., Fritz, H., Mock, H., Hein, M., Zeeb, E., 2014. Making bertha drive-an autonomous journey on a historic route. IEEE Intelligent Transportation Systems Magazine 6. https://doi.org/10.1109/MITS.2014.2306552</w:t>
          </w:r>
        </w:p>
        <w:p w14:paraId="58464589" w14:textId="2367A0B4" w:rsidR="00CA22CD" w:rsidRPr="008459E5" w:rsidRDefault="00993E1D" w:rsidP="00A3770B">
          <w:pPr>
            <w:spacing w:line="360" w:lineRule="auto"/>
            <w:jc w:val="lowKashida"/>
            <w:rPr>
              <w:rFonts w:asciiTheme="minorBidi" w:hAnsiTheme="minorBidi"/>
              <w:sz w:val="24"/>
              <w:szCs w:val="24"/>
            </w:rPr>
          </w:pPr>
          <w:r>
            <w:rPr>
              <w:rFonts w:eastAsia="Times New Roman"/>
            </w:rPr>
            <w:t> </w:t>
          </w:r>
        </w:p>
      </w:sdtContent>
    </w:sdt>
    <w:p w14:paraId="67C4FFBD" w14:textId="3AAC07F2" w:rsidR="00CA22CD" w:rsidRDefault="00CA22CD" w:rsidP="00A3770B">
      <w:pPr>
        <w:pStyle w:val="Heading1"/>
        <w:spacing w:line="360" w:lineRule="auto"/>
        <w:jc w:val="lowKashida"/>
        <w:rPr>
          <w:rFonts w:asciiTheme="minorBidi" w:hAnsiTheme="minorBidi" w:cstheme="minorBidi"/>
        </w:rPr>
      </w:pPr>
      <w:bookmarkStart w:id="77" w:name="_Toc178435015"/>
      <w:r w:rsidRPr="008459E5">
        <w:rPr>
          <w:rFonts w:asciiTheme="minorBidi" w:hAnsiTheme="minorBidi" w:cstheme="minorBidi"/>
        </w:rPr>
        <w:t>Appendix</w:t>
      </w:r>
      <w:bookmarkEnd w:id="77"/>
    </w:p>
    <w:p w14:paraId="522676FD" w14:textId="77777777" w:rsidR="00ED1009" w:rsidRDefault="00ED1009" w:rsidP="00A3770B">
      <w:pPr>
        <w:spacing w:line="360" w:lineRule="auto"/>
        <w:jc w:val="lowKashida"/>
      </w:pPr>
    </w:p>
    <w:sectPr w:rsidR="00ED1009" w:rsidSect="00617240">
      <w:headerReference w:type="default" r:id="rId22"/>
      <w:footerReference w:type="default" r:id="rId23"/>
      <w:pgSz w:w="11906" w:h="16838"/>
      <w:pgMar w:top="630" w:right="926" w:bottom="1440" w:left="9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91EB71" w14:textId="77777777" w:rsidR="00962559" w:rsidRDefault="00962559" w:rsidP="007B6F70">
      <w:pPr>
        <w:spacing w:after="0" w:line="240" w:lineRule="auto"/>
      </w:pPr>
      <w:r>
        <w:separator/>
      </w:r>
    </w:p>
  </w:endnote>
  <w:endnote w:type="continuationSeparator" w:id="0">
    <w:p w14:paraId="599E2685" w14:textId="77777777" w:rsidR="00962559" w:rsidRDefault="00962559" w:rsidP="007B6F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2469105"/>
      <w:docPartObj>
        <w:docPartGallery w:val="Page Numbers (Bottom of Page)"/>
        <w:docPartUnique/>
      </w:docPartObj>
    </w:sdtPr>
    <w:sdtEndPr>
      <w:rPr>
        <w:noProof/>
      </w:rPr>
    </w:sdtEndPr>
    <w:sdtContent>
      <w:p w14:paraId="2E5FD66D" w14:textId="3DB53A24" w:rsidR="00243F2F" w:rsidRDefault="00243F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648905" w14:textId="77777777" w:rsidR="007B6F70" w:rsidRDefault="007B6F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7BF825" w14:textId="77777777" w:rsidR="00962559" w:rsidRDefault="00962559" w:rsidP="007B6F70">
      <w:pPr>
        <w:spacing w:after="0" w:line="240" w:lineRule="auto"/>
      </w:pPr>
      <w:r>
        <w:separator/>
      </w:r>
    </w:p>
  </w:footnote>
  <w:footnote w:type="continuationSeparator" w:id="0">
    <w:p w14:paraId="5BD9EDE5" w14:textId="77777777" w:rsidR="00962559" w:rsidRDefault="00962559" w:rsidP="007B6F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A43615" w14:textId="73152C38" w:rsidR="000A57F6" w:rsidRPr="00617240" w:rsidRDefault="000A57F6" w:rsidP="006172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8667A"/>
    <w:multiLevelType w:val="multilevel"/>
    <w:tmpl w:val="301AA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095CA5"/>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24329"/>
    <w:multiLevelType w:val="hybridMultilevel"/>
    <w:tmpl w:val="874C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7A1B97"/>
    <w:multiLevelType w:val="multilevel"/>
    <w:tmpl w:val="3E7EC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0D5BBC"/>
    <w:multiLevelType w:val="multilevel"/>
    <w:tmpl w:val="04BE33F0"/>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C97087A"/>
    <w:multiLevelType w:val="multilevel"/>
    <w:tmpl w:val="E4BA3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0E7F03"/>
    <w:multiLevelType w:val="multilevel"/>
    <w:tmpl w:val="E818A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5B6077"/>
    <w:multiLevelType w:val="multilevel"/>
    <w:tmpl w:val="185C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E0326B"/>
    <w:multiLevelType w:val="multilevel"/>
    <w:tmpl w:val="F0D25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DD7511"/>
    <w:multiLevelType w:val="multilevel"/>
    <w:tmpl w:val="A866D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764816"/>
    <w:multiLevelType w:val="multilevel"/>
    <w:tmpl w:val="6680A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A01353"/>
    <w:multiLevelType w:val="hybridMultilevel"/>
    <w:tmpl w:val="FD52B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5C7335"/>
    <w:multiLevelType w:val="multilevel"/>
    <w:tmpl w:val="0FFC7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01614E"/>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FB749B"/>
    <w:multiLevelType w:val="multilevel"/>
    <w:tmpl w:val="60482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071F5F"/>
    <w:multiLevelType w:val="multilevel"/>
    <w:tmpl w:val="67FCB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486183"/>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524188"/>
    <w:multiLevelType w:val="multilevel"/>
    <w:tmpl w:val="81BED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EE0E42"/>
    <w:multiLevelType w:val="multilevel"/>
    <w:tmpl w:val="3E7EC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6834A0"/>
    <w:multiLevelType w:val="multilevel"/>
    <w:tmpl w:val="46C20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712BF5"/>
    <w:multiLevelType w:val="multilevel"/>
    <w:tmpl w:val="3BAC89B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3B06B83"/>
    <w:multiLevelType w:val="hybridMultilevel"/>
    <w:tmpl w:val="D0BC4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590775B"/>
    <w:multiLevelType w:val="hybridMultilevel"/>
    <w:tmpl w:val="5C5EEB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5B31728"/>
    <w:multiLevelType w:val="multilevel"/>
    <w:tmpl w:val="0838B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3B1085"/>
    <w:multiLevelType w:val="multilevel"/>
    <w:tmpl w:val="3E7EC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9A712E"/>
    <w:multiLevelType w:val="multilevel"/>
    <w:tmpl w:val="7F287E00"/>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5BE071E4"/>
    <w:multiLevelType w:val="multilevel"/>
    <w:tmpl w:val="F59AD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9752D2"/>
    <w:multiLevelType w:val="multilevel"/>
    <w:tmpl w:val="0F84A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0B6401"/>
    <w:multiLevelType w:val="hybridMultilevel"/>
    <w:tmpl w:val="AD7E2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9B35186"/>
    <w:multiLevelType w:val="multilevel"/>
    <w:tmpl w:val="78C6A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D0197A"/>
    <w:multiLevelType w:val="multilevel"/>
    <w:tmpl w:val="016CF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C147DB"/>
    <w:multiLevelType w:val="multilevel"/>
    <w:tmpl w:val="D2825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F83F87"/>
    <w:multiLevelType w:val="multilevel"/>
    <w:tmpl w:val="BD306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F142BF3"/>
    <w:multiLevelType w:val="multilevel"/>
    <w:tmpl w:val="6EE27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ED284E"/>
    <w:multiLevelType w:val="hybridMultilevel"/>
    <w:tmpl w:val="B03ED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49726BF"/>
    <w:multiLevelType w:val="multilevel"/>
    <w:tmpl w:val="52F8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B21FCD"/>
    <w:multiLevelType w:val="multilevel"/>
    <w:tmpl w:val="71E85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3757CC"/>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F10B81"/>
    <w:multiLevelType w:val="multilevel"/>
    <w:tmpl w:val="EF842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1E1858"/>
    <w:multiLevelType w:val="multilevel"/>
    <w:tmpl w:val="1B001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7286045">
    <w:abstractNumId w:val="25"/>
  </w:num>
  <w:num w:numId="2" w16cid:durableId="1880511964">
    <w:abstractNumId w:val="10"/>
  </w:num>
  <w:num w:numId="3" w16cid:durableId="2040348925">
    <w:abstractNumId w:val="8"/>
  </w:num>
  <w:num w:numId="4" w16cid:durableId="1918133208">
    <w:abstractNumId w:val="26"/>
  </w:num>
  <w:num w:numId="5" w16cid:durableId="236481752">
    <w:abstractNumId w:val="1"/>
  </w:num>
  <w:num w:numId="6" w16cid:durableId="370502395">
    <w:abstractNumId w:val="28"/>
  </w:num>
  <w:num w:numId="7" w16cid:durableId="984313175">
    <w:abstractNumId w:val="34"/>
  </w:num>
  <w:num w:numId="8" w16cid:durableId="1825394934">
    <w:abstractNumId w:val="11"/>
  </w:num>
  <w:num w:numId="9" w16cid:durableId="636179002">
    <w:abstractNumId w:val="21"/>
  </w:num>
  <w:num w:numId="10" w16cid:durableId="972176709">
    <w:abstractNumId w:val="16"/>
  </w:num>
  <w:num w:numId="11" w16cid:durableId="1064916718">
    <w:abstractNumId w:val="13"/>
  </w:num>
  <w:num w:numId="12" w16cid:durableId="1754203226">
    <w:abstractNumId w:val="37"/>
  </w:num>
  <w:num w:numId="13" w16cid:durableId="1409116598">
    <w:abstractNumId w:val="9"/>
  </w:num>
  <w:num w:numId="14" w16cid:durableId="1382096103">
    <w:abstractNumId w:val="15"/>
  </w:num>
  <w:num w:numId="15" w16cid:durableId="874002855">
    <w:abstractNumId w:val="2"/>
  </w:num>
  <w:num w:numId="16" w16cid:durableId="2065374225">
    <w:abstractNumId w:val="3"/>
  </w:num>
  <w:num w:numId="17" w16cid:durableId="1455557375">
    <w:abstractNumId w:val="29"/>
  </w:num>
  <w:num w:numId="18" w16cid:durableId="899096964">
    <w:abstractNumId w:val="27"/>
  </w:num>
  <w:num w:numId="19" w16cid:durableId="898127185">
    <w:abstractNumId w:val="32"/>
  </w:num>
  <w:num w:numId="20" w16cid:durableId="768308444">
    <w:abstractNumId w:val="18"/>
  </w:num>
  <w:num w:numId="21" w16cid:durableId="1119647790">
    <w:abstractNumId w:val="39"/>
  </w:num>
  <w:num w:numId="22" w16cid:durableId="100300857">
    <w:abstractNumId w:val="19"/>
  </w:num>
  <w:num w:numId="23" w16cid:durableId="882788445">
    <w:abstractNumId w:val="17"/>
  </w:num>
  <w:num w:numId="24" w16cid:durableId="122773396">
    <w:abstractNumId w:val="31"/>
  </w:num>
  <w:num w:numId="25" w16cid:durableId="1999572794">
    <w:abstractNumId w:val="35"/>
  </w:num>
  <w:num w:numId="26" w16cid:durableId="43524665">
    <w:abstractNumId w:val="5"/>
  </w:num>
  <w:num w:numId="27" w16cid:durableId="1759718512">
    <w:abstractNumId w:val="6"/>
  </w:num>
  <w:num w:numId="28" w16cid:durableId="869686001">
    <w:abstractNumId w:val="36"/>
  </w:num>
  <w:num w:numId="29" w16cid:durableId="1223366933">
    <w:abstractNumId w:val="30"/>
  </w:num>
  <w:num w:numId="30" w16cid:durableId="445580381">
    <w:abstractNumId w:val="33"/>
  </w:num>
  <w:num w:numId="31" w16cid:durableId="1073696780">
    <w:abstractNumId w:val="7"/>
  </w:num>
  <w:num w:numId="32" w16cid:durableId="421679866">
    <w:abstractNumId w:val="14"/>
  </w:num>
  <w:num w:numId="33" w16cid:durableId="1303072086">
    <w:abstractNumId w:val="38"/>
  </w:num>
  <w:num w:numId="34" w16cid:durableId="268660192">
    <w:abstractNumId w:val="12"/>
  </w:num>
  <w:num w:numId="35" w16cid:durableId="1829204164">
    <w:abstractNumId w:val="0"/>
  </w:num>
  <w:num w:numId="36" w16cid:durableId="1922399217">
    <w:abstractNumId w:val="24"/>
  </w:num>
  <w:num w:numId="37" w16cid:durableId="1684434721">
    <w:abstractNumId w:val="4"/>
  </w:num>
  <w:num w:numId="38" w16cid:durableId="1629703985">
    <w:abstractNumId w:val="22"/>
  </w:num>
  <w:num w:numId="39" w16cid:durableId="2075279764">
    <w:abstractNumId w:val="20"/>
  </w:num>
  <w:num w:numId="40" w16cid:durableId="88429311">
    <w:abstractNumId w:val="2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219"/>
    <w:rsid w:val="00000F32"/>
    <w:rsid w:val="000015C0"/>
    <w:rsid w:val="00001765"/>
    <w:rsid w:val="000026AF"/>
    <w:rsid w:val="00006014"/>
    <w:rsid w:val="00012E27"/>
    <w:rsid w:val="00013A89"/>
    <w:rsid w:val="0001457C"/>
    <w:rsid w:val="00015DE9"/>
    <w:rsid w:val="00016A6C"/>
    <w:rsid w:val="00020997"/>
    <w:rsid w:val="00021B89"/>
    <w:rsid w:val="0002556B"/>
    <w:rsid w:val="000302E1"/>
    <w:rsid w:val="00030AFD"/>
    <w:rsid w:val="00031CCD"/>
    <w:rsid w:val="000336C1"/>
    <w:rsid w:val="0003398E"/>
    <w:rsid w:val="00033FA7"/>
    <w:rsid w:val="00034693"/>
    <w:rsid w:val="0003647D"/>
    <w:rsid w:val="00037D0A"/>
    <w:rsid w:val="00043227"/>
    <w:rsid w:val="00043D9E"/>
    <w:rsid w:val="00047967"/>
    <w:rsid w:val="000504CE"/>
    <w:rsid w:val="00050F86"/>
    <w:rsid w:val="00051B71"/>
    <w:rsid w:val="0005339E"/>
    <w:rsid w:val="000566C4"/>
    <w:rsid w:val="00062DEC"/>
    <w:rsid w:val="00066594"/>
    <w:rsid w:val="00075288"/>
    <w:rsid w:val="0008644F"/>
    <w:rsid w:val="0009172F"/>
    <w:rsid w:val="00092870"/>
    <w:rsid w:val="00095918"/>
    <w:rsid w:val="00096782"/>
    <w:rsid w:val="000A0140"/>
    <w:rsid w:val="000A175D"/>
    <w:rsid w:val="000A375E"/>
    <w:rsid w:val="000A4A52"/>
    <w:rsid w:val="000A530C"/>
    <w:rsid w:val="000A57F6"/>
    <w:rsid w:val="000B1C07"/>
    <w:rsid w:val="000B2DEA"/>
    <w:rsid w:val="000B398F"/>
    <w:rsid w:val="000B5C99"/>
    <w:rsid w:val="000B6989"/>
    <w:rsid w:val="000C4D6A"/>
    <w:rsid w:val="000C5F5F"/>
    <w:rsid w:val="000D071E"/>
    <w:rsid w:val="000D07D7"/>
    <w:rsid w:val="000D1FFD"/>
    <w:rsid w:val="000D2586"/>
    <w:rsid w:val="000D31D7"/>
    <w:rsid w:val="000D7191"/>
    <w:rsid w:val="000E045A"/>
    <w:rsid w:val="000E153D"/>
    <w:rsid w:val="000E3704"/>
    <w:rsid w:val="000E4DB5"/>
    <w:rsid w:val="000E52C4"/>
    <w:rsid w:val="000E58F7"/>
    <w:rsid w:val="000F248B"/>
    <w:rsid w:val="00101309"/>
    <w:rsid w:val="00102B8C"/>
    <w:rsid w:val="00103C44"/>
    <w:rsid w:val="00106C65"/>
    <w:rsid w:val="0011437D"/>
    <w:rsid w:val="00114E17"/>
    <w:rsid w:val="00116624"/>
    <w:rsid w:val="0012154A"/>
    <w:rsid w:val="001261A6"/>
    <w:rsid w:val="001347DC"/>
    <w:rsid w:val="00142D3D"/>
    <w:rsid w:val="00143FC8"/>
    <w:rsid w:val="001504F2"/>
    <w:rsid w:val="0015077F"/>
    <w:rsid w:val="001552B2"/>
    <w:rsid w:val="001613A3"/>
    <w:rsid w:val="00163E56"/>
    <w:rsid w:val="00165F51"/>
    <w:rsid w:val="00170015"/>
    <w:rsid w:val="0017183D"/>
    <w:rsid w:val="0017279B"/>
    <w:rsid w:val="00174883"/>
    <w:rsid w:val="001767E5"/>
    <w:rsid w:val="00176B92"/>
    <w:rsid w:val="00177E14"/>
    <w:rsid w:val="00182827"/>
    <w:rsid w:val="00182D61"/>
    <w:rsid w:val="001871FD"/>
    <w:rsid w:val="0019215F"/>
    <w:rsid w:val="001A0EB2"/>
    <w:rsid w:val="001A1835"/>
    <w:rsid w:val="001A5BE6"/>
    <w:rsid w:val="001C0913"/>
    <w:rsid w:val="001C097D"/>
    <w:rsid w:val="001C3270"/>
    <w:rsid w:val="001C3421"/>
    <w:rsid w:val="001C39CB"/>
    <w:rsid w:val="001C4B68"/>
    <w:rsid w:val="001C61E5"/>
    <w:rsid w:val="001D0299"/>
    <w:rsid w:val="001D4FC3"/>
    <w:rsid w:val="001D6B52"/>
    <w:rsid w:val="001D7223"/>
    <w:rsid w:val="001E258B"/>
    <w:rsid w:val="001E3C76"/>
    <w:rsid w:val="001E3DD4"/>
    <w:rsid w:val="001E6547"/>
    <w:rsid w:val="001E7E59"/>
    <w:rsid w:val="001F30D3"/>
    <w:rsid w:val="001F5689"/>
    <w:rsid w:val="001F57D9"/>
    <w:rsid w:val="001F628F"/>
    <w:rsid w:val="00216012"/>
    <w:rsid w:val="00217ABD"/>
    <w:rsid w:val="00217B8B"/>
    <w:rsid w:val="002209B4"/>
    <w:rsid w:val="00222067"/>
    <w:rsid w:val="00222B95"/>
    <w:rsid w:val="0022360B"/>
    <w:rsid w:val="00224936"/>
    <w:rsid w:val="002307A4"/>
    <w:rsid w:val="00231DB2"/>
    <w:rsid w:val="002342C6"/>
    <w:rsid w:val="00240C4F"/>
    <w:rsid w:val="00242664"/>
    <w:rsid w:val="002434FB"/>
    <w:rsid w:val="00243F2F"/>
    <w:rsid w:val="00245620"/>
    <w:rsid w:val="00247169"/>
    <w:rsid w:val="00251AF0"/>
    <w:rsid w:val="00253999"/>
    <w:rsid w:val="00253DFD"/>
    <w:rsid w:val="0026228E"/>
    <w:rsid w:val="00262CB2"/>
    <w:rsid w:val="00263FF7"/>
    <w:rsid w:val="00264172"/>
    <w:rsid w:val="00266E24"/>
    <w:rsid w:val="002700C3"/>
    <w:rsid w:val="00270996"/>
    <w:rsid w:val="0027731F"/>
    <w:rsid w:val="00282577"/>
    <w:rsid w:val="002854BD"/>
    <w:rsid w:val="002905D8"/>
    <w:rsid w:val="002910D6"/>
    <w:rsid w:val="002949DE"/>
    <w:rsid w:val="00294FFA"/>
    <w:rsid w:val="00296ABF"/>
    <w:rsid w:val="002A23BB"/>
    <w:rsid w:val="002A28E8"/>
    <w:rsid w:val="002A2F56"/>
    <w:rsid w:val="002A31AF"/>
    <w:rsid w:val="002A496C"/>
    <w:rsid w:val="002A4BBA"/>
    <w:rsid w:val="002B7A90"/>
    <w:rsid w:val="002C0135"/>
    <w:rsid w:val="002C2F65"/>
    <w:rsid w:val="002D05AD"/>
    <w:rsid w:val="002D29A1"/>
    <w:rsid w:val="002E2903"/>
    <w:rsid w:val="002E6789"/>
    <w:rsid w:val="002F138C"/>
    <w:rsid w:val="00301321"/>
    <w:rsid w:val="00301459"/>
    <w:rsid w:val="00307283"/>
    <w:rsid w:val="003143A2"/>
    <w:rsid w:val="00314721"/>
    <w:rsid w:val="00314C5F"/>
    <w:rsid w:val="003152B3"/>
    <w:rsid w:val="00315C83"/>
    <w:rsid w:val="0031610A"/>
    <w:rsid w:val="00321087"/>
    <w:rsid w:val="0032530F"/>
    <w:rsid w:val="003253CD"/>
    <w:rsid w:val="003257DE"/>
    <w:rsid w:val="00326B50"/>
    <w:rsid w:val="00331173"/>
    <w:rsid w:val="00332C0D"/>
    <w:rsid w:val="00334FA3"/>
    <w:rsid w:val="0034033C"/>
    <w:rsid w:val="00350B15"/>
    <w:rsid w:val="0035110D"/>
    <w:rsid w:val="003555E1"/>
    <w:rsid w:val="00356160"/>
    <w:rsid w:val="0035706D"/>
    <w:rsid w:val="00360D2F"/>
    <w:rsid w:val="00365E15"/>
    <w:rsid w:val="0037223B"/>
    <w:rsid w:val="00375689"/>
    <w:rsid w:val="00375872"/>
    <w:rsid w:val="003758A3"/>
    <w:rsid w:val="00380D78"/>
    <w:rsid w:val="00381DC2"/>
    <w:rsid w:val="00382398"/>
    <w:rsid w:val="0038396E"/>
    <w:rsid w:val="00385D9D"/>
    <w:rsid w:val="0038648C"/>
    <w:rsid w:val="00397D8E"/>
    <w:rsid w:val="003A10C7"/>
    <w:rsid w:val="003A1FB5"/>
    <w:rsid w:val="003A51BA"/>
    <w:rsid w:val="003B1635"/>
    <w:rsid w:val="003B1E4D"/>
    <w:rsid w:val="003B4D88"/>
    <w:rsid w:val="003B7813"/>
    <w:rsid w:val="003C21CD"/>
    <w:rsid w:val="003C2ADF"/>
    <w:rsid w:val="003D03C5"/>
    <w:rsid w:val="003D1E31"/>
    <w:rsid w:val="003D4F6D"/>
    <w:rsid w:val="003D7041"/>
    <w:rsid w:val="003E16D5"/>
    <w:rsid w:val="003E53D8"/>
    <w:rsid w:val="003E65BE"/>
    <w:rsid w:val="003E6E02"/>
    <w:rsid w:val="003E76F3"/>
    <w:rsid w:val="003F1C3A"/>
    <w:rsid w:val="003F4AAE"/>
    <w:rsid w:val="0040036D"/>
    <w:rsid w:val="00400E56"/>
    <w:rsid w:val="00402868"/>
    <w:rsid w:val="00402ACE"/>
    <w:rsid w:val="00402F46"/>
    <w:rsid w:val="00403963"/>
    <w:rsid w:val="00410257"/>
    <w:rsid w:val="00411942"/>
    <w:rsid w:val="004120A9"/>
    <w:rsid w:val="00412AC6"/>
    <w:rsid w:val="00414AFB"/>
    <w:rsid w:val="00416697"/>
    <w:rsid w:val="004212CE"/>
    <w:rsid w:val="004221A1"/>
    <w:rsid w:val="0042251F"/>
    <w:rsid w:val="0042254F"/>
    <w:rsid w:val="004225F8"/>
    <w:rsid w:val="00423A79"/>
    <w:rsid w:val="00424E1E"/>
    <w:rsid w:val="00425DAA"/>
    <w:rsid w:val="00426101"/>
    <w:rsid w:val="00426CE8"/>
    <w:rsid w:val="00430240"/>
    <w:rsid w:val="00431A50"/>
    <w:rsid w:val="00431DA1"/>
    <w:rsid w:val="0044522E"/>
    <w:rsid w:val="00446D24"/>
    <w:rsid w:val="0044717B"/>
    <w:rsid w:val="0044784F"/>
    <w:rsid w:val="00453F23"/>
    <w:rsid w:val="0045574D"/>
    <w:rsid w:val="0045630B"/>
    <w:rsid w:val="004615DB"/>
    <w:rsid w:val="0046680B"/>
    <w:rsid w:val="00467B0D"/>
    <w:rsid w:val="004725CD"/>
    <w:rsid w:val="00474166"/>
    <w:rsid w:val="00475FE9"/>
    <w:rsid w:val="00482B97"/>
    <w:rsid w:val="00490C9F"/>
    <w:rsid w:val="00490F6A"/>
    <w:rsid w:val="00491385"/>
    <w:rsid w:val="00491EF9"/>
    <w:rsid w:val="0049221D"/>
    <w:rsid w:val="00493CF1"/>
    <w:rsid w:val="004969F5"/>
    <w:rsid w:val="004A22B9"/>
    <w:rsid w:val="004A2B37"/>
    <w:rsid w:val="004A6157"/>
    <w:rsid w:val="004B276B"/>
    <w:rsid w:val="004B2A61"/>
    <w:rsid w:val="004B539B"/>
    <w:rsid w:val="004B6B4A"/>
    <w:rsid w:val="004B76E4"/>
    <w:rsid w:val="004C01F7"/>
    <w:rsid w:val="004C1F11"/>
    <w:rsid w:val="004C2D2D"/>
    <w:rsid w:val="004C5418"/>
    <w:rsid w:val="004D26B4"/>
    <w:rsid w:val="004D6164"/>
    <w:rsid w:val="004E632D"/>
    <w:rsid w:val="004E68B3"/>
    <w:rsid w:val="004F386B"/>
    <w:rsid w:val="004F782A"/>
    <w:rsid w:val="005020A3"/>
    <w:rsid w:val="00502A48"/>
    <w:rsid w:val="0051110F"/>
    <w:rsid w:val="005133DB"/>
    <w:rsid w:val="0051626A"/>
    <w:rsid w:val="005201D6"/>
    <w:rsid w:val="005224AE"/>
    <w:rsid w:val="00524977"/>
    <w:rsid w:val="00525074"/>
    <w:rsid w:val="00533ED0"/>
    <w:rsid w:val="00535231"/>
    <w:rsid w:val="005422E9"/>
    <w:rsid w:val="00543275"/>
    <w:rsid w:val="00543A4D"/>
    <w:rsid w:val="005462F7"/>
    <w:rsid w:val="005519E6"/>
    <w:rsid w:val="005526A8"/>
    <w:rsid w:val="00553301"/>
    <w:rsid w:val="00554F81"/>
    <w:rsid w:val="00571051"/>
    <w:rsid w:val="00573AA9"/>
    <w:rsid w:val="00577238"/>
    <w:rsid w:val="00582AF0"/>
    <w:rsid w:val="005831C5"/>
    <w:rsid w:val="005839C0"/>
    <w:rsid w:val="00584B67"/>
    <w:rsid w:val="005855EA"/>
    <w:rsid w:val="00587B63"/>
    <w:rsid w:val="0059096A"/>
    <w:rsid w:val="00597308"/>
    <w:rsid w:val="00597C15"/>
    <w:rsid w:val="005A05F8"/>
    <w:rsid w:val="005A55C5"/>
    <w:rsid w:val="005A5971"/>
    <w:rsid w:val="005A75E1"/>
    <w:rsid w:val="005A79F6"/>
    <w:rsid w:val="005B086F"/>
    <w:rsid w:val="005B0C49"/>
    <w:rsid w:val="005B2476"/>
    <w:rsid w:val="005B5451"/>
    <w:rsid w:val="005C0B8C"/>
    <w:rsid w:val="005C0D8E"/>
    <w:rsid w:val="005C1A5B"/>
    <w:rsid w:val="005C1E78"/>
    <w:rsid w:val="005C7A2E"/>
    <w:rsid w:val="005D0CFC"/>
    <w:rsid w:val="005D301E"/>
    <w:rsid w:val="005D5C92"/>
    <w:rsid w:val="005E1EAD"/>
    <w:rsid w:val="005E2306"/>
    <w:rsid w:val="005E421D"/>
    <w:rsid w:val="005E4567"/>
    <w:rsid w:val="005E4A89"/>
    <w:rsid w:val="005E51D9"/>
    <w:rsid w:val="005E7125"/>
    <w:rsid w:val="005F34E0"/>
    <w:rsid w:val="005F483C"/>
    <w:rsid w:val="006009EF"/>
    <w:rsid w:val="00602A9B"/>
    <w:rsid w:val="0060316F"/>
    <w:rsid w:val="00603F06"/>
    <w:rsid w:val="006071B6"/>
    <w:rsid w:val="00607963"/>
    <w:rsid w:val="00614AB7"/>
    <w:rsid w:val="00617240"/>
    <w:rsid w:val="00617479"/>
    <w:rsid w:val="00620906"/>
    <w:rsid w:val="00632B6E"/>
    <w:rsid w:val="00653E41"/>
    <w:rsid w:val="00657B95"/>
    <w:rsid w:val="00661037"/>
    <w:rsid w:val="006632D0"/>
    <w:rsid w:val="00664400"/>
    <w:rsid w:val="00664A8A"/>
    <w:rsid w:val="00666178"/>
    <w:rsid w:val="006673D4"/>
    <w:rsid w:val="006675F6"/>
    <w:rsid w:val="00667D2B"/>
    <w:rsid w:val="006759B7"/>
    <w:rsid w:val="00681BC6"/>
    <w:rsid w:val="00683D1B"/>
    <w:rsid w:val="00691489"/>
    <w:rsid w:val="0069677E"/>
    <w:rsid w:val="006A31C1"/>
    <w:rsid w:val="006A6BF8"/>
    <w:rsid w:val="006A7CAA"/>
    <w:rsid w:val="006B4E50"/>
    <w:rsid w:val="006B52CC"/>
    <w:rsid w:val="006B6EC8"/>
    <w:rsid w:val="006C6C3D"/>
    <w:rsid w:val="006D1047"/>
    <w:rsid w:val="006D1532"/>
    <w:rsid w:val="006D32A4"/>
    <w:rsid w:val="006D4A66"/>
    <w:rsid w:val="006D6A6F"/>
    <w:rsid w:val="006D6DD2"/>
    <w:rsid w:val="006E2EF5"/>
    <w:rsid w:val="00700364"/>
    <w:rsid w:val="007062D1"/>
    <w:rsid w:val="0070764C"/>
    <w:rsid w:val="007117E7"/>
    <w:rsid w:val="00715548"/>
    <w:rsid w:val="00717718"/>
    <w:rsid w:val="00720CA8"/>
    <w:rsid w:val="007235EF"/>
    <w:rsid w:val="0072374F"/>
    <w:rsid w:val="00724517"/>
    <w:rsid w:val="00725B02"/>
    <w:rsid w:val="007264FD"/>
    <w:rsid w:val="00731B2B"/>
    <w:rsid w:val="00734219"/>
    <w:rsid w:val="00734BE3"/>
    <w:rsid w:val="007352D7"/>
    <w:rsid w:val="00736AF0"/>
    <w:rsid w:val="00736E49"/>
    <w:rsid w:val="00737226"/>
    <w:rsid w:val="007410BE"/>
    <w:rsid w:val="00742233"/>
    <w:rsid w:val="007438F9"/>
    <w:rsid w:val="00744136"/>
    <w:rsid w:val="00744C79"/>
    <w:rsid w:val="0074653E"/>
    <w:rsid w:val="00747CAC"/>
    <w:rsid w:val="00750D0E"/>
    <w:rsid w:val="00751F58"/>
    <w:rsid w:val="0075391D"/>
    <w:rsid w:val="00773754"/>
    <w:rsid w:val="00773DCC"/>
    <w:rsid w:val="00774882"/>
    <w:rsid w:val="00775BD9"/>
    <w:rsid w:val="00777163"/>
    <w:rsid w:val="007803A0"/>
    <w:rsid w:val="00780544"/>
    <w:rsid w:val="007813AD"/>
    <w:rsid w:val="007824C8"/>
    <w:rsid w:val="00784263"/>
    <w:rsid w:val="00787A0B"/>
    <w:rsid w:val="00791E1B"/>
    <w:rsid w:val="0079483A"/>
    <w:rsid w:val="007956D0"/>
    <w:rsid w:val="007A0620"/>
    <w:rsid w:val="007A1634"/>
    <w:rsid w:val="007A47B5"/>
    <w:rsid w:val="007A5BAC"/>
    <w:rsid w:val="007A7CBB"/>
    <w:rsid w:val="007B002E"/>
    <w:rsid w:val="007B52B9"/>
    <w:rsid w:val="007B63F5"/>
    <w:rsid w:val="007B6F70"/>
    <w:rsid w:val="007B7985"/>
    <w:rsid w:val="007C1B4D"/>
    <w:rsid w:val="007C4C4A"/>
    <w:rsid w:val="007D2A4C"/>
    <w:rsid w:val="007D4DBC"/>
    <w:rsid w:val="007D525B"/>
    <w:rsid w:val="007D61EF"/>
    <w:rsid w:val="007D620F"/>
    <w:rsid w:val="007E16D1"/>
    <w:rsid w:val="007E33E4"/>
    <w:rsid w:val="007F5FBF"/>
    <w:rsid w:val="008006A8"/>
    <w:rsid w:val="008030D4"/>
    <w:rsid w:val="00804E4D"/>
    <w:rsid w:val="00810BD2"/>
    <w:rsid w:val="008135F4"/>
    <w:rsid w:val="00820438"/>
    <w:rsid w:val="00830B48"/>
    <w:rsid w:val="00830D2A"/>
    <w:rsid w:val="00833562"/>
    <w:rsid w:val="008339B2"/>
    <w:rsid w:val="00833B84"/>
    <w:rsid w:val="0083470B"/>
    <w:rsid w:val="00835525"/>
    <w:rsid w:val="0083696B"/>
    <w:rsid w:val="00836F15"/>
    <w:rsid w:val="008374E0"/>
    <w:rsid w:val="00841A5A"/>
    <w:rsid w:val="00843AC7"/>
    <w:rsid w:val="00843CBC"/>
    <w:rsid w:val="00845544"/>
    <w:rsid w:val="008459E5"/>
    <w:rsid w:val="00854133"/>
    <w:rsid w:val="00854AAD"/>
    <w:rsid w:val="008556E7"/>
    <w:rsid w:val="0086073C"/>
    <w:rsid w:val="008678EA"/>
    <w:rsid w:val="00867C1C"/>
    <w:rsid w:val="0087486B"/>
    <w:rsid w:val="00877AD9"/>
    <w:rsid w:val="00886549"/>
    <w:rsid w:val="008904BE"/>
    <w:rsid w:val="008919A9"/>
    <w:rsid w:val="00893478"/>
    <w:rsid w:val="0089521D"/>
    <w:rsid w:val="008A423B"/>
    <w:rsid w:val="008A49BA"/>
    <w:rsid w:val="008A5CF9"/>
    <w:rsid w:val="008A7B75"/>
    <w:rsid w:val="008A7DB5"/>
    <w:rsid w:val="008B42F4"/>
    <w:rsid w:val="008B59DA"/>
    <w:rsid w:val="008B5CCD"/>
    <w:rsid w:val="008C48F1"/>
    <w:rsid w:val="008C66D5"/>
    <w:rsid w:val="008D1282"/>
    <w:rsid w:val="008D1290"/>
    <w:rsid w:val="008D5EC9"/>
    <w:rsid w:val="008D5EEE"/>
    <w:rsid w:val="008D6064"/>
    <w:rsid w:val="008E019C"/>
    <w:rsid w:val="008E3631"/>
    <w:rsid w:val="008E5AEE"/>
    <w:rsid w:val="008E7E0E"/>
    <w:rsid w:val="008F00A6"/>
    <w:rsid w:val="008F132D"/>
    <w:rsid w:val="008F3433"/>
    <w:rsid w:val="008F3691"/>
    <w:rsid w:val="008F3A63"/>
    <w:rsid w:val="008F3BC9"/>
    <w:rsid w:val="008F53A7"/>
    <w:rsid w:val="008F58A9"/>
    <w:rsid w:val="008F5CDF"/>
    <w:rsid w:val="008F6BB2"/>
    <w:rsid w:val="009017FB"/>
    <w:rsid w:val="009053B3"/>
    <w:rsid w:val="00906243"/>
    <w:rsid w:val="0090681C"/>
    <w:rsid w:val="009106C8"/>
    <w:rsid w:val="00914756"/>
    <w:rsid w:val="00916BCF"/>
    <w:rsid w:val="0092151B"/>
    <w:rsid w:val="00923D39"/>
    <w:rsid w:val="00925C83"/>
    <w:rsid w:val="009262CC"/>
    <w:rsid w:val="009266A7"/>
    <w:rsid w:val="00936EC7"/>
    <w:rsid w:val="00937159"/>
    <w:rsid w:val="00942911"/>
    <w:rsid w:val="009435DB"/>
    <w:rsid w:val="00947567"/>
    <w:rsid w:val="00952EB9"/>
    <w:rsid w:val="00955397"/>
    <w:rsid w:val="00961114"/>
    <w:rsid w:val="009617C3"/>
    <w:rsid w:val="00962559"/>
    <w:rsid w:val="00963116"/>
    <w:rsid w:val="0096335A"/>
    <w:rsid w:val="009639AE"/>
    <w:rsid w:val="00965BFD"/>
    <w:rsid w:val="00966A3B"/>
    <w:rsid w:val="00974630"/>
    <w:rsid w:val="00980FEC"/>
    <w:rsid w:val="00981E99"/>
    <w:rsid w:val="00986F0D"/>
    <w:rsid w:val="00993E1D"/>
    <w:rsid w:val="00995AA2"/>
    <w:rsid w:val="00996EF6"/>
    <w:rsid w:val="009A0942"/>
    <w:rsid w:val="009A23E8"/>
    <w:rsid w:val="009A4017"/>
    <w:rsid w:val="009B24DE"/>
    <w:rsid w:val="009B2D74"/>
    <w:rsid w:val="009B429B"/>
    <w:rsid w:val="009B7B1B"/>
    <w:rsid w:val="009B7E47"/>
    <w:rsid w:val="009C0561"/>
    <w:rsid w:val="009C17BE"/>
    <w:rsid w:val="009C274A"/>
    <w:rsid w:val="009C3883"/>
    <w:rsid w:val="009C4310"/>
    <w:rsid w:val="009C4748"/>
    <w:rsid w:val="009C62DF"/>
    <w:rsid w:val="009C717C"/>
    <w:rsid w:val="009D0266"/>
    <w:rsid w:val="009D0CCD"/>
    <w:rsid w:val="009D1663"/>
    <w:rsid w:val="009D2C56"/>
    <w:rsid w:val="009D3709"/>
    <w:rsid w:val="009D63D4"/>
    <w:rsid w:val="009D7A7D"/>
    <w:rsid w:val="009E2DFA"/>
    <w:rsid w:val="009E2ECC"/>
    <w:rsid w:val="009E4B4C"/>
    <w:rsid w:val="009E5939"/>
    <w:rsid w:val="009E7DC5"/>
    <w:rsid w:val="009F2988"/>
    <w:rsid w:val="009F2C42"/>
    <w:rsid w:val="00A0177E"/>
    <w:rsid w:val="00A02B24"/>
    <w:rsid w:val="00A110B8"/>
    <w:rsid w:val="00A1188B"/>
    <w:rsid w:val="00A11C14"/>
    <w:rsid w:val="00A12B70"/>
    <w:rsid w:val="00A12E12"/>
    <w:rsid w:val="00A131FF"/>
    <w:rsid w:val="00A14148"/>
    <w:rsid w:val="00A16EF6"/>
    <w:rsid w:val="00A22232"/>
    <w:rsid w:val="00A24FFB"/>
    <w:rsid w:val="00A323ED"/>
    <w:rsid w:val="00A33943"/>
    <w:rsid w:val="00A357A8"/>
    <w:rsid w:val="00A3770B"/>
    <w:rsid w:val="00A40BA5"/>
    <w:rsid w:val="00A410B9"/>
    <w:rsid w:val="00A42826"/>
    <w:rsid w:val="00A440DA"/>
    <w:rsid w:val="00A473DF"/>
    <w:rsid w:val="00A51D78"/>
    <w:rsid w:val="00A54203"/>
    <w:rsid w:val="00A54902"/>
    <w:rsid w:val="00A567E5"/>
    <w:rsid w:val="00A56E73"/>
    <w:rsid w:val="00A64582"/>
    <w:rsid w:val="00A744E4"/>
    <w:rsid w:val="00A74E3A"/>
    <w:rsid w:val="00A74EEE"/>
    <w:rsid w:val="00A7700F"/>
    <w:rsid w:val="00A77CD6"/>
    <w:rsid w:val="00A80F25"/>
    <w:rsid w:val="00A834BD"/>
    <w:rsid w:val="00A87EB5"/>
    <w:rsid w:val="00A93A28"/>
    <w:rsid w:val="00AA3A09"/>
    <w:rsid w:val="00AA3E51"/>
    <w:rsid w:val="00AB0409"/>
    <w:rsid w:val="00AB1288"/>
    <w:rsid w:val="00AB5AB4"/>
    <w:rsid w:val="00AB6643"/>
    <w:rsid w:val="00AB73B2"/>
    <w:rsid w:val="00AB755A"/>
    <w:rsid w:val="00AC0EA3"/>
    <w:rsid w:val="00AC0FA7"/>
    <w:rsid w:val="00AC2D3B"/>
    <w:rsid w:val="00AC525A"/>
    <w:rsid w:val="00AD0D61"/>
    <w:rsid w:val="00AD346C"/>
    <w:rsid w:val="00AD4454"/>
    <w:rsid w:val="00AD5993"/>
    <w:rsid w:val="00AE0611"/>
    <w:rsid w:val="00AE1469"/>
    <w:rsid w:val="00AE48A6"/>
    <w:rsid w:val="00AF215B"/>
    <w:rsid w:val="00AF32A8"/>
    <w:rsid w:val="00AF4155"/>
    <w:rsid w:val="00B00AFA"/>
    <w:rsid w:val="00B00C71"/>
    <w:rsid w:val="00B00DD8"/>
    <w:rsid w:val="00B01789"/>
    <w:rsid w:val="00B0292D"/>
    <w:rsid w:val="00B06235"/>
    <w:rsid w:val="00B06731"/>
    <w:rsid w:val="00B07861"/>
    <w:rsid w:val="00B157D5"/>
    <w:rsid w:val="00B16667"/>
    <w:rsid w:val="00B21958"/>
    <w:rsid w:val="00B225D1"/>
    <w:rsid w:val="00B23FD3"/>
    <w:rsid w:val="00B33688"/>
    <w:rsid w:val="00B3448F"/>
    <w:rsid w:val="00B35F6F"/>
    <w:rsid w:val="00B450E0"/>
    <w:rsid w:val="00B45ACD"/>
    <w:rsid w:val="00B4618E"/>
    <w:rsid w:val="00B54D07"/>
    <w:rsid w:val="00B54D93"/>
    <w:rsid w:val="00B57E58"/>
    <w:rsid w:val="00B627F2"/>
    <w:rsid w:val="00B64B20"/>
    <w:rsid w:val="00B8064F"/>
    <w:rsid w:val="00B81641"/>
    <w:rsid w:val="00B84525"/>
    <w:rsid w:val="00B87D50"/>
    <w:rsid w:val="00B91ABC"/>
    <w:rsid w:val="00B92673"/>
    <w:rsid w:val="00B97436"/>
    <w:rsid w:val="00BA0667"/>
    <w:rsid w:val="00BA3125"/>
    <w:rsid w:val="00BA375F"/>
    <w:rsid w:val="00BA6619"/>
    <w:rsid w:val="00BA7A1F"/>
    <w:rsid w:val="00BB45E1"/>
    <w:rsid w:val="00BB7ADC"/>
    <w:rsid w:val="00BC3045"/>
    <w:rsid w:val="00BC49CB"/>
    <w:rsid w:val="00BC515B"/>
    <w:rsid w:val="00BC650C"/>
    <w:rsid w:val="00BD444B"/>
    <w:rsid w:val="00BE05FB"/>
    <w:rsid w:val="00BE22DD"/>
    <w:rsid w:val="00BE5808"/>
    <w:rsid w:val="00BF59B0"/>
    <w:rsid w:val="00BF7C6C"/>
    <w:rsid w:val="00C029A7"/>
    <w:rsid w:val="00C0348D"/>
    <w:rsid w:val="00C041B2"/>
    <w:rsid w:val="00C12CD9"/>
    <w:rsid w:val="00C1614B"/>
    <w:rsid w:val="00C2266D"/>
    <w:rsid w:val="00C23185"/>
    <w:rsid w:val="00C23FAE"/>
    <w:rsid w:val="00C2494B"/>
    <w:rsid w:val="00C30B97"/>
    <w:rsid w:val="00C36991"/>
    <w:rsid w:val="00C44F74"/>
    <w:rsid w:val="00C51861"/>
    <w:rsid w:val="00C523A7"/>
    <w:rsid w:val="00C546D9"/>
    <w:rsid w:val="00C54EA7"/>
    <w:rsid w:val="00C55BC5"/>
    <w:rsid w:val="00C71988"/>
    <w:rsid w:val="00C72F20"/>
    <w:rsid w:val="00C765A9"/>
    <w:rsid w:val="00C77440"/>
    <w:rsid w:val="00C83BF6"/>
    <w:rsid w:val="00C8462D"/>
    <w:rsid w:val="00C8520E"/>
    <w:rsid w:val="00C920C7"/>
    <w:rsid w:val="00C952DA"/>
    <w:rsid w:val="00CA197C"/>
    <w:rsid w:val="00CA22CD"/>
    <w:rsid w:val="00CA2F6B"/>
    <w:rsid w:val="00CA41D1"/>
    <w:rsid w:val="00CA7770"/>
    <w:rsid w:val="00CB177D"/>
    <w:rsid w:val="00CC4570"/>
    <w:rsid w:val="00CD26D6"/>
    <w:rsid w:val="00CD63B6"/>
    <w:rsid w:val="00CD70F0"/>
    <w:rsid w:val="00CE6631"/>
    <w:rsid w:val="00CE6DBF"/>
    <w:rsid w:val="00CE7F07"/>
    <w:rsid w:val="00CF0841"/>
    <w:rsid w:val="00CF199A"/>
    <w:rsid w:val="00CF3BC9"/>
    <w:rsid w:val="00CF5D27"/>
    <w:rsid w:val="00CF74EA"/>
    <w:rsid w:val="00D00CE2"/>
    <w:rsid w:val="00D01452"/>
    <w:rsid w:val="00D032B8"/>
    <w:rsid w:val="00D050E5"/>
    <w:rsid w:val="00D0620E"/>
    <w:rsid w:val="00D06FC2"/>
    <w:rsid w:val="00D07016"/>
    <w:rsid w:val="00D132F4"/>
    <w:rsid w:val="00D13ECA"/>
    <w:rsid w:val="00D15F00"/>
    <w:rsid w:val="00D15FF4"/>
    <w:rsid w:val="00D163CD"/>
    <w:rsid w:val="00D174E6"/>
    <w:rsid w:val="00D2261A"/>
    <w:rsid w:val="00D24834"/>
    <w:rsid w:val="00D307DF"/>
    <w:rsid w:val="00D35587"/>
    <w:rsid w:val="00D411AF"/>
    <w:rsid w:val="00D50E54"/>
    <w:rsid w:val="00D66162"/>
    <w:rsid w:val="00D7081A"/>
    <w:rsid w:val="00D71134"/>
    <w:rsid w:val="00D71141"/>
    <w:rsid w:val="00D75DF3"/>
    <w:rsid w:val="00D83F88"/>
    <w:rsid w:val="00D86BC8"/>
    <w:rsid w:val="00D86C51"/>
    <w:rsid w:val="00D873A8"/>
    <w:rsid w:val="00D92F85"/>
    <w:rsid w:val="00D96622"/>
    <w:rsid w:val="00DA0E8B"/>
    <w:rsid w:val="00DA28BD"/>
    <w:rsid w:val="00DA4095"/>
    <w:rsid w:val="00DA67DE"/>
    <w:rsid w:val="00DA6C15"/>
    <w:rsid w:val="00DA760F"/>
    <w:rsid w:val="00DB069B"/>
    <w:rsid w:val="00DB172E"/>
    <w:rsid w:val="00DB22CC"/>
    <w:rsid w:val="00DB643F"/>
    <w:rsid w:val="00DC1524"/>
    <w:rsid w:val="00DC39B0"/>
    <w:rsid w:val="00DC4124"/>
    <w:rsid w:val="00DC5879"/>
    <w:rsid w:val="00DC6ACE"/>
    <w:rsid w:val="00DC6C9B"/>
    <w:rsid w:val="00DC76E0"/>
    <w:rsid w:val="00DD08D1"/>
    <w:rsid w:val="00DD0B70"/>
    <w:rsid w:val="00DD6E4D"/>
    <w:rsid w:val="00DD764E"/>
    <w:rsid w:val="00DD7DA0"/>
    <w:rsid w:val="00DE4C18"/>
    <w:rsid w:val="00DE57DF"/>
    <w:rsid w:val="00DE5A03"/>
    <w:rsid w:val="00DE6976"/>
    <w:rsid w:val="00DE7B8B"/>
    <w:rsid w:val="00DF2564"/>
    <w:rsid w:val="00DF2782"/>
    <w:rsid w:val="00DF7819"/>
    <w:rsid w:val="00E0033E"/>
    <w:rsid w:val="00E023FA"/>
    <w:rsid w:val="00E06E27"/>
    <w:rsid w:val="00E07E7C"/>
    <w:rsid w:val="00E13C65"/>
    <w:rsid w:val="00E161E7"/>
    <w:rsid w:val="00E1691C"/>
    <w:rsid w:val="00E20EFF"/>
    <w:rsid w:val="00E22212"/>
    <w:rsid w:val="00E22961"/>
    <w:rsid w:val="00E23D3C"/>
    <w:rsid w:val="00E24AA0"/>
    <w:rsid w:val="00E251B6"/>
    <w:rsid w:val="00E25BB1"/>
    <w:rsid w:val="00E26B5D"/>
    <w:rsid w:val="00E277C2"/>
    <w:rsid w:val="00E455C7"/>
    <w:rsid w:val="00E45825"/>
    <w:rsid w:val="00E46332"/>
    <w:rsid w:val="00E5200D"/>
    <w:rsid w:val="00E53169"/>
    <w:rsid w:val="00E54A73"/>
    <w:rsid w:val="00E56B26"/>
    <w:rsid w:val="00E56D16"/>
    <w:rsid w:val="00E617BA"/>
    <w:rsid w:val="00E62BBA"/>
    <w:rsid w:val="00E65D51"/>
    <w:rsid w:val="00E71BEE"/>
    <w:rsid w:val="00E7532B"/>
    <w:rsid w:val="00E75C14"/>
    <w:rsid w:val="00E76EAE"/>
    <w:rsid w:val="00E80E85"/>
    <w:rsid w:val="00E8266A"/>
    <w:rsid w:val="00E86585"/>
    <w:rsid w:val="00E86C75"/>
    <w:rsid w:val="00E86EAE"/>
    <w:rsid w:val="00E876AE"/>
    <w:rsid w:val="00E92CE0"/>
    <w:rsid w:val="00E93499"/>
    <w:rsid w:val="00E9527D"/>
    <w:rsid w:val="00EA0616"/>
    <w:rsid w:val="00EA1FBD"/>
    <w:rsid w:val="00EA388E"/>
    <w:rsid w:val="00EA3C02"/>
    <w:rsid w:val="00EC0849"/>
    <w:rsid w:val="00EC1E49"/>
    <w:rsid w:val="00EC35A8"/>
    <w:rsid w:val="00EC3FB7"/>
    <w:rsid w:val="00EC6AE5"/>
    <w:rsid w:val="00ED1009"/>
    <w:rsid w:val="00ED1D87"/>
    <w:rsid w:val="00ED2FCF"/>
    <w:rsid w:val="00ED460B"/>
    <w:rsid w:val="00ED648B"/>
    <w:rsid w:val="00ED752A"/>
    <w:rsid w:val="00ED79D8"/>
    <w:rsid w:val="00EE1B1E"/>
    <w:rsid w:val="00EE3801"/>
    <w:rsid w:val="00EE55F3"/>
    <w:rsid w:val="00EE5898"/>
    <w:rsid w:val="00EE7E60"/>
    <w:rsid w:val="00EF028C"/>
    <w:rsid w:val="00EF1A2E"/>
    <w:rsid w:val="00EF48C4"/>
    <w:rsid w:val="00EF521F"/>
    <w:rsid w:val="00EF6C6F"/>
    <w:rsid w:val="00F036AA"/>
    <w:rsid w:val="00F04151"/>
    <w:rsid w:val="00F1346F"/>
    <w:rsid w:val="00F2101A"/>
    <w:rsid w:val="00F22377"/>
    <w:rsid w:val="00F300D5"/>
    <w:rsid w:val="00F31D82"/>
    <w:rsid w:val="00F34E56"/>
    <w:rsid w:val="00F3524E"/>
    <w:rsid w:val="00F41BF1"/>
    <w:rsid w:val="00F457A0"/>
    <w:rsid w:val="00F45DE9"/>
    <w:rsid w:val="00F478C4"/>
    <w:rsid w:val="00F56F15"/>
    <w:rsid w:val="00F616D7"/>
    <w:rsid w:val="00F61717"/>
    <w:rsid w:val="00F624AA"/>
    <w:rsid w:val="00F63C9A"/>
    <w:rsid w:val="00F63F97"/>
    <w:rsid w:val="00F65471"/>
    <w:rsid w:val="00F6659E"/>
    <w:rsid w:val="00F678B8"/>
    <w:rsid w:val="00F76F9A"/>
    <w:rsid w:val="00F823B9"/>
    <w:rsid w:val="00F867F8"/>
    <w:rsid w:val="00F87667"/>
    <w:rsid w:val="00F903DB"/>
    <w:rsid w:val="00F927D2"/>
    <w:rsid w:val="00F9377D"/>
    <w:rsid w:val="00FA003A"/>
    <w:rsid w:val="00FA34AE"/>
    <w:rsid w:val="00FA3B7C"/>
    <w:rsid w:val="00FB0709"/>
    <w:rsid w:val="00FB1019"/>
    <w:rsid w:val="00FB12C5"/>
    <w:rsid w:val="00FB149F"/>
    <w:rsid w:val="00FB62AB"/>
    <w:rsid w:val="00FC08B1"/>
    <w:rsid w:val="00FC1176"/>
    <w:rsid w:val="00FC4E64"/>
    <w:rsid w:val="00FC7FC4"/>
    <w:rsid w:val="00FD0004"/>
    <w:rsid w:val="00FD6168"/>
    <w:rsid w:val="00FD68D8"/>
    <w:rsid w:val="00FD7C17"/>
    <w:rsid w:val="00FF4865"/>
    <w:rsid w:val="00FF48CE"/>
    <w:rsid w:val="00FF5891"/>
    <w:rsid w:val="00FF6DF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C0049"/>
  <w15:chartTrackingRefBased/>
  <w15:docId w15:val="{6F35BCD1-146C-4260-BB87-9548FF091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E54"/>
  </w:style>
  <w:style w:type="paragraph" w:styleId="Heading1">
    <w:name w:val="heading 1"/>
    <w:basedOn w:val="Normal"/>
    <w:next w:val="Normal"/>
    <w:link w:val="Heading1Char"/>
    <w:uiPriority w:val="9"/>
    <w:qFormat/>
    <w:rsid w:val="007342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342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342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342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42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42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42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42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42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2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342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342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342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42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42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42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42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4219"/>
    <w:rPr>
      <w:rFonts w:eastAsiaTheme="majorEastAsia" w:cstheme="majorBidi"/>
      <w:color w:val="272727" w:themeColor="text1" w:themeTint="D8"/>
    </w:rPr>
  </w:style>
  <w:style w:type="paragraph" w:styleId="Title">
    <w:name w:val="Title"/>
    <w:basedOn w:val="Normal"/>
    <w:next w:val="Normal"/>
    <w:link w:val="TitleChar"/>
    <w:uiPriority w:val="10"/>
    <w:qFormat/>
    <w:rsid w:val="007342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42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42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42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4219"/>
    <w:pPr>
      <w:spacing w:before="160"/>
      <w:jc w:val="center"/>
    </w:pPr>
    <w:rPr>
      <w:i/>
      <w:iCs/>
      <w:color w:val="404040" w:themeColor="text1" w:themeTint="BF"/>
    </w:rPr>
  </w:style>
  <w:style w:type="character" w:customStyle="1" w:styleId="QuoteChar">
    <w:name w:val="Quote Char"/>
    <w:basedOn w:val="DefaultParagraphFont"/>
    <w:link w:val="Quote"/>
    <w:uiPriority w:val="29"/>
    <w:rsid w:val="00734219"/>
    <w:rPr>
      <w:i/>
      <w:iCs/>
      <w:color w:val="404040" w:themeColor="text1" w:themeTint="BF"/>
    </w:rPr>
  </w:style>
  <w:style w:type="paragraph" w:styleId="ListParagraph">
    <w:name w:val="List Paragraph"/>
    <w:basedOn w:val="Normal"/>
    <w:uiPriority w:val="34"/>
    <w:qFormat/>
    <w:rsid w:val="00734219"/>
    <w:pPr>
      <w:ind w:left="720"/>
      <w:contextualSpacing/>
    </w:pPr>
  </w:style>
  <w:style w:type="character" w:styleId="IntenseEmphasis">
    <w:name w:val="Intense Emphasis"/>
    <w:basedOn w:val="DefaultParagraphFont"/>
    <w:uiPriority w:val="21"/>
    <w:qFormat/>
    <w:rsid w:val="00734219"/>
    <w:rPr>
      <w:i/>
      <w:iCs/>
      <w:color w:val="0F4761" w:themeColor="accent1" w:themeShade="BF"/>
    </w:rPr>
  </w:style>
  <w:style w:type="paragraph" w:styleId="IntenseQuote">
    <w:name w:val="Intense Quote"/>
    <w:basedOn w:val="Normal"/>
    <w:next w:val="Normal"/>
    <w:link w:val="IntenseQuoteChar"/>
    <w:uiPriority w:val="30"/>
    <w:qFormat/>
    <w:rsid w:val="007342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4219"/>
    <w:rPr>
      <w:i/>
      <w:iCs/>
      <w:color w:val="0F4761" w:themeColor="accent1" w:themeShade="BF"/>
    </w:rPr>
  </w:style>
  <w:style w:type="character" w:styleId="IntenseReference">
    <w:name w:val="Intense Reference"/>
    <w:basedOn w:val="DefaultParagraphFont"/>
    <w:uiPriority w:val="32"/>
    <w:qFormat/>
    <w:rsid w:val="00734219"/>
    <w:rPr>
      <w:b/>
      <w:bCs/>
      <w:smallCaps/>
      <w:color w:val="0F4761" w:themeColor="accent1" w:themeShade="BF"/>
      <w:spacing w:val="5"/>
    </w:rPr>
  </w:style>
  <w:style w:type="paragraph" w:styleId="TOCHeading">
    <w:name w:val="TOC Heading"/>
    <w:basedOn w:val="Heading1"/>
    <w:next w:val="Normal"/>
    <w:uiPriority w:val="39"/>
    <w:unhideWhenUsed/>
    <w:qFormat/>
    <w:rsid w:val="0091475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715548"/>
    <w:pPr>
      <w:tabs>
        <w:tab w:val="left" w:pos="480"/>
        <w:tab w:val="left" w:pos="990"/>
        <w:tab w:val="right" w:leader="dot" w:pos="9016"/>
      </w:tabs>
      <w:spacing w:after="100" w:line="360" w:lineRule="auto"/>
      <w:jc w:val="lowKashida"/>
    </w:pPr>
  </w:style>
  <w:style w:type="character" w:styleId="Hyperlink">
    <w:name w:val="Hyperlink"/>
    <w:basedOn w:val="DefaultParagraphFont"/>
    <w:uiPriority w:val="99"/>
    <w:unhideWhenUsed/>
    <w:rsid w:val="00914756"/>
    <w:rPr>
      <w:color w:val="467886" w:themeColor="hyperlink"/>
      <w:u w:val="single"/>
    </w:rPr>
  </w:style>
  <w:style w:type="character" w:styleId="Emphasis">
    <w:name w:val="Emphasis"/>
    <w:basedOn w:val="DefaultParagraphFont"/>
    <w:uiPriority w:val="20"/>
    <w:qFormat/>
    <w:rsid w:val="00914756"/>
    <w:rPr>
      <w:i/>
      <w:iCs/>
    </w:rPr>
  </w:style>
  <w:style w:type="paragraph" w:styleId="Header">
    <w:name w:val="header"/>
    <w:basedOn w:val="Normal"/>
    <w:link w:val="HeaderChar"/>
    <w:uiPriority w:val="99"/>
    <w:unhideWhenUsed/>
    <w:rsid w:val="007B6F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6F70"/>
  </w:style>
  <w:style w:type="paragraph" w:styleId="Footer">
    <w:name w:val="footer"/>
    <w:basedOn w:val="Normal"/>
    <w:link w:val="FooterChar"/>
    <w:uiPriority w:val="99"/>
    <w:unhideWhenUsed/>
    <w:rsid w:val="007B6F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6F70"/>
  </w:style>
  <w:style w:type="character" w:styleId="PlaceholderText">
    <w:name w:val="Placeholder Text"/>
    <w:basedOn w:val="DefaultParagraphFont"/>
    <w:uiPriority w:val="99"/>
    <w:semiHidden/>
    <w:rsid w:val="00092870"/>
    <w:rPr>
      <w:color w:val="666666"/>
    </w:rPr>
  </w:style>
  <w:style w:type="paragraph" w:styleId="NormalWeb">
    <w:name w:val="Normal (Web)"/>
    <w:basedOn w:val="Normal"/>
    <w:uiPriority w:val="99"/>
    <w:unhideWhenUsed/>
    <w:rsid w:val="00AA3E51"/>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AA3E51"/>
    <w:rPr>
      <w:b/>
      <w:bCs/>
    </w:rPr>
  </w:style>
  <w:style w:type="paragraph" w:styleId="TOC2">
    <w:name w:val="toc 2"/>
    <w:basedOn w:val="Normal"/>
    <w:next w:val="Normal"/>
    <w:autoRedefine/>
    <w:uiPriority w:val="39"/>
    <w:unhideWhenUsed/>
    <w:rsid w:val="00AA3E51"/>
    <w:pPr>
      <w:spacing w:after="100"/>
      <w:ind w:left="220"/>
    </w:pPr>
    <w:rPr>
      <w:lang w:val="en-US"/>
    </w:rPr>
  </w:style>
  <w:style w:type="paragraph" w:styleId="TOC3">
    <w:name w:val="toc 3"/>
    <w:basedOn w:val="Normal"/>
    <w:next w:val="Normal"/>
    <w:autoRedefine/>
    <w:uiPriority w:val="39"/>
    <w:unhideWhenUsed/>
    <w:rsid w:val="00AA3E51"/>
    <w:pPr>
      <w:spacing w:after="100"/>
      <w:ind w:left="440"/>
    </w:pPr>
    <w:rPr>
      <w:lang w:val="en-US"/>
    </w:rPr>
  </w:style>
  <w:style w:type="character" w:styleId="UnresolvedMention">
    <w:name w:val="Unresolved Mention"/>
    <w:basedOn w:val="DefaultParagraphFont"/>
    <w:uiPriority w:val="99"/>
    <w:semiHidden/>
    <w:unhideWhenUsed/>
    <w:rsid w:val="00AA3E51"/>
    <w:rPr>
      <w:color w:val="605E5C"/>
      <w:shd w:val="clear" w:color="auto" w:fill="E1DFDD"/>
    </w:rPr>
  </w:style>
  <w:style w:type="character" w:customStyle="1" w:styleId="katex-mathml">
    <w:name w:val="katex-mathml"/>
    <w:basedOn w:val="DefaultParagraphFont"/>
    <w:rsid w:val="00AA3E51"/>
  </w:style>
  <w:style w:type="character" w:customStyle="1" w:styleId="mord">
    <w:name w:val="mord"/>
    <w:basedOn w:val="DefaultParagraphFont"/>
    <w:rsid w:val="00AA3E51"/>
  </w:style>
  <w:style w:type="character" w:customStyle="1" w:styleId="mrel">
    <w:name w:val="mrel"/>
    <w:basedOn w:val="DefaultParagraphFont"/>
    <w:rsid w:val="00AA3E51"/>
  </w:style>
  <w:style w:type="character" w:customStyle="1" w:styleId="mopen">
    <w:name w:val="mopen"/>
    <w:basedOn w:val="DefaultParagraphFont"/>
    <w:rsid w:val="00AA3E51"/>
  </w:style>
  <w:style w:type="character" w:customStyle="1" w:styleId="vlist-s">
    <w:name w:val="vlist-s"/>
    <w:basedOn w:val="DefaultParagraphFont"/>
    <w:rsid w:val="00AA3E51"/>
  </w:style>
  <w:style w:type="character" w:customStyle="1" w:styleId="mpunct">
    <w:name w:val="mpunct"/>
    <w:basedOn w:val="DefaultParagraphFont"/>
    <w:rsid w:val="00AA3E51"/>
  </w:style>
  <w:style w:type="character" w:customStyle="1" w:styleId="mclose">
    <w:name w:val="mclose"/>
    <w:basedOn w:val="DefaultParagraphFont"/>
    <w:rsid w:val="00AA3E51"/>
  </w:style>
  <w:style w:type="character" w:styleId="FollowedHyperlink">
    <w:name w:val="FollowedHyperlink"/>
    <w:basedOn w:val="DefaultParagraphFont"/>
    <w:uiPriority w:val="99"/>
    <w:semiHidden/>
    <w:unhideWhenUsed/>
    <w:rsid w:val="00AA3E51"/>
    <w:rPr>
      <w:color w:val="96607D" w:themeColor="followedHyperlink"/>
      <w:u w:val="single"/>
    </w:rPr>
  </w:style>
  <w:style w:type="paragraph" w:styleId="HTMLPreformatted">
    <w:name w:val="HTML Preformatted"/>
    <w:basedOn w:val="Normal"/>
    <w:link w:val="HTMLPreformattedChar"/>
    <w:uiPriority w:val="99"/>
    <w:semiHidden/>
    <w:unhideWhenUsed/>
    <w:rsid w:val="00FA0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FA003A"/>
    <w:rPr>
      <w:rFonts w:ascii="Courier New" w:eastAsia="Times New Roman" w:hAnsi="Courier New" w:cs="Courier New"/>
      <w:kern w:val="0"/>
      <w:sz w:val="20"/>
      <w:szCs w:val="20"/>
      <w:lang w:val="en-US"/>
      <w14:ligatures w14:val="none"/>
    </w:rPr>
  </w:style>
  <w:style w:type="character" w:styleId="HTMLCode">
    <w:name w:val="HTML Code"/>
    <w:basedOn w:val="DefaultParagraphFont"/>
    <w:uiPriority w:val="99"/>
    <w:semiHidden/>
    <w:unhideWhenUsed/>
    <w:rsid w:val="00FA003A"/>
    <w:rPr>
      <w:rFonts w:ascii="Courier New" w:eastAsia="Times New Roman" w:hAnsi="Courier New" w:cs="Courier New"/>
      <w:sz w:val="20"/>
      <w:szCs w:val="20"/>
    </w:rPr>
  </w:style>
  <w:style w:type="character" w:customStyle="1" w:styleId="hljs-comment">
    <w:name w:val="hljs-comment"/>
    <w:basedOn w:val="DefaultParagraphFont"/>
    <w:rsid w:val="00FA003A"/>
  </w:style>
  <w:style w:type="character" w:customStyle="1" w:styleId="hljs-keyword">
    <w:name w:val="hljs-keyword"/>
    <w:basedOn w:val="DefaultParagraphFont"/>
    <w:rsid w:val="00FA003A"/>
  </w:style>
  <w:style w:type="character" w:customStyle="1" w:styleId="hljs-builtin">
    <w:name w:val="hljs-built_in"/>
    <w:basedOn w:val="DefaultParagraphFont"/>
    <w:rsid w:val="00FA003A"/>
  </w:style>
  <w:style w:type="character" w:customStyle="1" w:styleId="hljs-number">
    <w:name w:val="hljs-number"/>
    <w:basedOn w:val="DefaultParagraphFont"/>
    <w:rsid w:val="00FA003A"/>
  </w:style>
  <w:style w:type="character" w:customStyle="1" w:styleId="hljs-literal">
    <w:name w:val="hljs-literal"/>
    <w:basedOn w:val="DefaultParagraphFont"/>
    <w:rsid w:val="00FA003A"/>
  </w:style>
  <w:style w:type="table" w:styleId="TableGrid">
    <w:name w:val="Table Grid"/>
    <w:basedOn w:val="TableNormal"/>
    <w:uiPriority w:val="39"/>
    <w:rsid w:val="00502A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02A4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D15F00"/>
    <w:pPr>
      <w:spacing w:after="200" w:line="240" w:lineRule="auto"/>
    </w:pPr>
    <w:rPr>
      <w:i/>
      <w:iCs/>
      <w:color w:val="0E2841" w:themeColor="text2"/>
      <w:sz w:val="18"/>
      <w:szCs w:val="18"/>
    </w:rPr>
  </w:style>
  <w:style w:type="table" w:styleId="PlainTable1">
    <w:name w:val="Plain Table 1"/>
    <w:basedOn w:val="TableNormal"/>
    <w:uiPriority w:val="41"/>
    <w:rsid w:val="00981E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B00C71"/>
    <w:pPr>
      <w:spacing w:after="0"/>
    </w:pPr>
  </w:style>
  <w:style w:type="paragraph" w:customStyle="1" w:styleId="whitespace-normal">
    <w:name w:val="whitespace-normal"/>
    <w:basedOn w:val="Normal"/>
    <w:rsid w:val="007A7CBB"/>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mbin">
    <w:name w:val="mbin"/>
    <w:basedOn w:val="DefaultParagraphFont"/>
    <w:rsid w:val="00DE7B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0715">
      <w:bodyDiv w:val="1"/>
      <w:marLeft w:val="0"/>
      <w:marRight w:val="0"/>
      <w:marTop w:val="0"/>
      <w:marBottom w:val="0"/>
      <w:divBdr>
        <w:top w:val="none" w:sz="0" w:space="0" w:color="auto"/>
        <w:left w:val="none" w:sz="0" w:space="0" w:color="auto"/>
        <w:bottom w:val="none" w:sz="0" w:space="0" w:color="auto"/>
        <w:right w:val="none" w:sz="0" w:space="0" w:color="auto"/>
      </w:divBdr>
    </w:div>
    <w:div w:id="10955909">
      <w:bodyDiv w:val="1"/>
      <w:marLeft w:val="0"/>
      <w:marRight w:val="0"/>
      <w:marTop w:val="0"/>
      <w:marBottom w:val="0"/>
      <w:divBdr>
        <w:top w:val="none" w:sz="0" w:space="0" w:color="auto"/>
        <w:left w:val="none" w:sz="0" w:space="0" w:color="auto"/>
        <w:bottom w:val="none" w:sz="0" w:space="0" w:color="auto"/>
        <w:right w:val="none" w:sz="0" w:space="0" w:color="auto"/>
      </w:divBdr>
      <w:divsChild>
        <w:div w:id="1410037280">
          <w:marLeft w:val="480"/>
          <w:marRight w:val="0"/>
          <w:marTop w:val="0"/>
          <w:marBottom w:val="0"/>
          <w:divBdr>
            <w:top w:val="none" w:sz="0" w:space="0" w:color="auto"/>
            <w:left w:val="none" w:sz="0" w:space="0" w:color="auto"/>
            <w:bottom w:val="none" w:sz="0" w:space="0" w:color="auto"/>
            <w:right w:val="none" w:sz="0" w:space="0" w:color="auto"/>
          </w:divBdr>
        </w:div>
        <w:div w:id="67266112">
          <w:marLeft w:val="480"/>
          <w:marRight w:val="0"/>
          <w:marTop w:val="0"/>
          <w:marBottom w:val="0"/>
          <w:divBdr>
            <w:top w:val="none" w:sz="0" w:space="0" w:color="auto"/>
            <w:left w:val="none" w:sz="0" w:space="0" w:color="auto"/>
            <w:bottom w:val="none" w:sz="0" w:space="0" w:color="auto"/>
            <w:right w:val="none" w:sz="0" w:space="0" w:color="auto"/>
          </w:divBdr>
        </w:div>
        <w:div w:id="1825127139">
          <w:marLeft w:val="480"/>
          <w:marRight w:val="0"/>
          <w:marTop w:val="0"/>
          <w:marBottom w:val="0"/>
          <w:divBdr>
            <w:top w:val="none" w:sz="0" w:space="0" w:color="auto"/>
            <w:left w:val="none" w:sz="0" w:space="0" w:color="auto"/>
            <w:bottom w:val="none" w:sz="0" w:space="0" w:color="auto"/>
            <w:right w:val="none" w:sz="0" w:space="0" w:color="auto"/>
          </w:divBdr>
        </w:div>
        <w:div w:id="1857769734">
          <w:marLeft w:val="480"/>
          <w:marRight w:val="0"/>
          <w:marTop w:val="0"/>
          <w:marBottom w:val="0"/>
          <w:divBdr>
            <w:top w:val="none" w:sz="0" w:space="0" w:color="auto"/>
            <w:left w:val="none" w:sz="0" w:space="0" w:color="auto"/>
            <w:bottom w:val="none" w:sz="0" w:space="0" w:color="auto"/>
            <w:right w:val="none" w:sz="0" w:space="0" w:color="auto"/>
          </w:divBdr>
        </w:div>
        <w:div w:id="1043166387">
          <w:marLeft w:val="480"/>
          <w:marRight w:val="0"/>
          <w:marTop w:val="0"/>
          <w:marBottom w:val="0"/>
          <w:divBdr>
            <w:top w:val="none" w:sz="0" w:space="0" w:color="auto"/>
            <w:left w:val="none" w:sz="0" w:space="0" w:color="auto"/>
            <w:bottom w:val="none" w:sz="0" w:space="0" w:color="auto"/>
            <w:right w:val="none" w:sz="0" w:space="0" w:color="auto"/>
          </w:divBdr>
        </w:div>
        <w:div w:id="689337249">
          <w:marLeft w:val="480"/>
          <w:marRight w:val="0"/>
          <w:marTop w:val="0"/>
          <w:marBottom w:val="0"/>
          <w:divBdr>
            <w:top w:val="none" w:sz="0" w:space="0" w:color="auto"/>
            <w:left w:val="none" w:sz="0" w:space="0" w:color="auto"/>
            <w:bottom w:val="none" w:sz="0" w:space="0" w:color="auto"/>
            <w:right w:val="none" w:sz="0" w:space="0" w:color="auto"/>
          </w:divBdr>
        </w:div>
        <w:div w:id="783623138">
          <w:marLeft w:val="480"/>
          <w:marRight w:val="0"/>
          <w:marTop w:val="0"/>
          <w:marBottom w:val="0"/>
          <w:divBdr>
            <w:top w:val="none" w:sz="0" w:space="0" w:color="auto"/>
            <w:left w:val="none" w:sz="0" w:space="0" w:color="auto"/>
            <w:bottom w:val="none" w:sz="0" w:space="0" w:color="auto"/>
            <w:right w:val="none" w:sz="0" w:space="0" w:color="auto"/>
          </w:divBdr>
        </w:div>
        <w:div w:id="1349135787">
          <w:marLeft w:val="480"/>
          <w:marRight w:val="0"/>
          <w:marTop w:val="0"/>
          <w:marBottom w:val="0"/>
          <w:divBdr>
            <w:top w:val="none" w:sz="0" w:space="0" w:color="auto"/>
            <w:left w:val="none" w:sz="0" w:space="0" w:color="auto"/>
            <w:bottom w:val="none" w:sz="0" w:space="0" w:color="auto"/>
            <w:right w:val="none" w:sz="0" w:space="0" w:color="auto"/>
          </w:divBdr>
        </w:div>
        <w:div w:id="315570041">
          <w:marLeft w:val="480"/>
          <w:marRight w:val="0"/>
          <w:marTop w:val="0"/>
          <w:marBottom w:val="0"/>
          <w:divBdr>
            <w:top w:val="none" w:sz="0" w:space="0" w:color="auto"/>
            <w:left w:val="none" w:sz="0" w:space="0" w:color="auto"/>
            <w:bottom w:val="none" w:sz="0" w:space="0" w:color="auto"/>
            <w:right w:val="none" w:sz="0" w:space="0" w:color="auto"/>
          </w:divBdr>
        </w:div>
        <w:div w:id="282080447">
          <w:marLeft w:val="480"/>
          <w:marRight w:val="0"/>
          <w:marTop w:val="0"/>
          <w:marBottom w:val="0"/>
          <w:divBdr>
            <w:top w:val="none" w:sz="0" w:space="0" w:color="auto"/>
            <w:left w:val="none" w:sz="0" w:space="0" w:color="auto"/>
            <w:bottom w:val="none" w:sz="0" w:space="0" w:color="auto"/>
            <w:right w:val="none" w:sz="0" w:space="0" w:color="auto"/>
          </w:divBdr>
        </w:div>
        <w:div w:id="2128350685">
          <w:marLeft w:val="480"/>
          <w:marRight w:val="0"/>
          <w:marTop w:val="0"/>
          <w:marBottom w:val="0"/>
          <w:divBdr>
            <w:top w:val="none" w:sz="0" w:space="0" w:color="auto"/>
            <w:left w:val="none" w:sz="0" w:space="0" w:color="auto"/>
            <w:bottom w:val="none" w:sz="0" w:space="0" w:color="auto"/>
            <w:right w:val="none" w:sz="0" w:space="0" w:color="auto"/>
          </w:divBdr>
        </w:div>
        <w:div w:id="847066074">
          <w:marLeft w:val="480"/>
          <w:marRight w:val="0"/>
          <w:marTop w:val="0"/>
          <w:marBottom w:val="0"/>
          <w:divBdr>
            <w:top w:val="none" w:sz="0" w:space="0" w:color="auto"/>
            <w:left w:val="none" w:sz="0" w:space="0" w:color="auto"/>
            <w:bottom w:val="none" w:sz="0" w:space="0" w:color="auto"/>
            <w:right w:val="none" w:sz="0" w:space="0" w:color="auto"/>
          </w:divBdr>
        </w:div>
        <w:div w:id="1546793806">
          <w:marLeft w:val="480"/>
          <w:marRight w:val="0"/>
          <w:marTop w:val="0"/>
          <w:marBottom w:val="0"/>
          <w:divBdr>
            <w:top w:val="none" w:sz="0" w:space="0" w:color="auto"/>
            <w:left w:val="none" w:sz="0" w:space="0" w:color="auto"/>
            <w:bottom w:val="none" w:sz="0" w:space="0" w:color="auto"/>
            <w:right w:val="none" w:sz="0" w:space="0" w:color="auto"/>
          </w:divBdr>
        </w:div>
        <w:div w:id="1676810639">
          <w:marLeft w:val="480"/>
          <w:marRight w:val="0"/>
          <w:marTop w:val="0"/>
          <w:marBottom w:val="0"/>
          <w:divBdr>
            <w:top w:val="none" w:sz="0" w:space="0" w:color="auto"/>
            <w:left w:val="none" w:sz="0" w:space="0" w:color="auto"/>
            <w:bottom w:val="none" w:sz="0" w:space="0" w:color="auto"/>
            <w:right w:val="none" w:sz="0" w:space="0" w:color="auto"/>
          </w:divBdr>
        </w:div>
        <w:div w:id="583145755">
          <w:marLeft w:val="480"/>
          <w:marRight w:val="0"/>
          <w:marTop w:val="0"/>
          <w:marBottom w:val="0"/>
          <w:divBdr>
            <w:top w:val="none" w:sz="0" w:space="0" w:color="auto"/>
            <w:left w:val="none" w:sz="0" w:space="0" w:color="auto"/>
            <w:bottom w:val="none" w:sz="0" w:space="0" w:color="auto"/>
            <w:right w:val="none" w:sz="0" w:space="0" w:color="auto"/>
          </w:divBdr>
        </w:div>
        <w:div w:id="327368274">
          <w:marLeft w:val="480"/>
          <w:marRight w:val="0"/>
          <w:marTop w:val="0"/>
          <w:marBottom w:val="0"/>
          <w:divBdr>
            <w:top w:val="none" w:sz="0" w:space="0" w:color="auto"/>
            <w:left w:val="none" w:sz="0" w:space="0" w:color="auto"/>
            <w:bottom w:val="none" w:sz="0" w:space="0" w:color="auto"/>
            <w:right w:val="none" w:sz="0" w:space="0" w:color="auto"/>
          </w:divBdr>
        </w:div>
        <w:div w:id="356737648">
          <w:marLeft w:val="480"/>
          <w:marRight w:val="0"/>
          <w:marTop w:val="0"/>
          <w:marBottom w:val="0"/>
          <w:divBdr>
            <w:top w:val="none" w:sz="0" w:space="0" w:color="auto"/>
            <w:left w:val="none" w:sz="0" w:space="0" w:color="auto"/>
            <w:bottom w:val="none" w:sz="0" w:space="0" w:color="auto"/>
            <w:right w:val="none" w:sz="0" w:space="0" w:color="auto"/>
          </w:divBdr>
        </w:div>
        <w:div w:id="157309763">
          <w:marLeft w:val="480"/>
          <w:marRight w:val="0"/>
          <w:marTop w:val="0"/>
          <w:marBottom w:val="0"/>
          <w:divBdr>
            <w:top w:val="none" w:sz="0" w:space="0" w:color="auto"/>
            <w:left w:val="none" w:sz="0" w:space="0" w:color="auto"/>
            <w:bottom w:val="none" w:sz="0" w:space="0" w:color="auto"/>
            <w:right w:val="none" w:sz="0" w:space="0" w:color="auto"/>
          </w:divBdr>
        </w:div>
        <w:div w:id="1876305871">
          <w:marLeft w:val="480"/>
          <w:marRight w:val="0"/>
          <w:marTop w:val="0"/>
          <w:marBottom w:val="0"/>
          <w:divBdr>
            <w:top w:val="none" w:sz="0" w:space="0" w:color="auto"/>
            <w:left w:val="none" w:sz="0" w:space="0" w:color="auto"/>
            <w:bottom w:val="none" w:sz="0" w:space="0" w:color="auto"/>
            <w:right w:val="none" w:sz="0" w:space="0" w:color="auto"/>
          </w:divBdr>
        </w:div>
        <w:div w:id="134035571">
          <w:marLeft w:val="480"/>
          <w:marRight w:val="0"/>
          <w:marTop w:val="0"/>
          <w:marBottom w:val="0"/>
          <w:divBdr>
            <w:top w:val="none" w:sz="0" w:space="0" w:color="auto"/>
            <w:left w:val="none" w:sz="0" w:space="0" w:color="auto"/>
            <w:bottom w:val="none" w:sz="0" w:space="0" w:color="auto"/>
            <w:right w:val="none" w:sz="0" w:space="0" w:color="auto"/>
          </w:divBdr>
        </w:div>
        <w:div w:id="704863714">
          <w:marLeft w:val="480"/>
          <w:marRight w:val="0"/>
          <w:marTop w:val="0"/>
          <w:marBottom w:val="0"/>
          <w:divBdr>
            <w:top w:val="none" w:sz="0" w:space="0" w:color="auto"/>
            <w:left w:val="none" w:sz="0" w:space="0" w:color="auto"/>
            <w:bottom w:val="none" w:sz="0" w:space="0" w:color="auto"/>
            <w:right w:val="none" w:sz="0" w:space="0" w:color="auto"/>
          </w:divBdr>
        </w:div>
        <w:div w:id="214662453">
          <w:marLeft w:val="480"/>
          <w:marRight w:val="0"/>
          <w:marTop w:val="0"/>
          <w:marBottom w:val="0"/>
          <w:divBdr>
            <w:top w:val="none" w:sz="0" w:space="0" w:color="auto"/>
            <w:left w:val="none" w:sz="0" w:space="0" w:color="auto"/>
            <w:bottom w:val="none" w:sz="0" w:space="0" w:color="auto"/>
            <w:right w:val="none" w:sz="0" w:space="0" w:color="auto"/>
          </w:divBdr>
        </w:div>
        <w:div w:id="939722543">
          <w:marLeft w:val="480"/>
          <w:marRight w:val="0"/>
          <w:marTop w:val="0"/>
          <w:marBottom w:val="0"/>
          <w:divBdr>
            <w:top w:val="none" w:sz="0" w:space="0" w:color="auto"/>
            <w:left w:val="none" w:sz="0" w:space="0" w:color="auto"/>
            <w:bottom w:val="none" w:sz="0" w:space="0" w:color="auto"/>
            <w:right w:val="none" w:sz="0" w:space="0" w:color="auto"/>
          </w:divBdr>
        </w:div>
      </w:divsChild>
    </w:div>
    <w:div w:id="12923169">
      <w:bodyDiv w:val="1"/>
      <w:marLeft w:val="0"/>
      <w:marRight w:val="0"/>
      <w:marTop w:val="0"/>
      <w:marBottom w:val="0"/>
      <w:divBdr>
        <w:top w:val="none" w:sz="0" w:space="0" w:color="auto"/>
        <w:left w:val="none" w:sz="0" w:space="0" w:color="auto"/>
        <w:bottom w:val="none" w:sz="0" w:space="0" w:color="auto"/>
        <w:right w:val="none" w:sz="0" w:space="0" w:color="auto"/>
      </w:divBdr>
    </w:div>
    <w:div w:id="13964383">
      <w:bodyDiv w:val="1"/>
      <w:marLeft w:val="0"/>
      <w:marRight w:val="0"/>
      <w:marTop w:val="0"/>
      <w:marBottom w:val="0"/>
      <w:divBdr>
        <w:top w:val="none" w:sz="0" w:space="0" w:color="auto"/>
        <w:left w:val="none" w:sz="0" w:space="0" w:color="auto"/>
        <w:bottom w:val="none" w:sz="0" w:space="0" w:color="auto"/>
        <w:right w:val="none" w:sz="0" w:space="0" w:color="auto"/>
      </w:divBdr>
      <w:divsChild>
        <w:div w:id="1537620061">
          <w:marLeft w:val="480"/>
          <w:marRight w:val="0"/>
          <w:marTop w:val="0"/>
          <w:marBottom w:val="0"/>
          <w:divBdr>
            <w:top w:val="none" w:sz="0" w:space="0" w:color="auto"/>
            <w:left w:val="none" w:sz="0" w:space="0" w:color="auto"/>
            <w:bottom w:val="none" w:sz="0" w:space="0" w:color="auto"/>
            <w:right w:val="none" w:sz="0" w:space="0" w:color="auto"/>
          </w:divBdr>
        </w:div>
        <w:div w:id="1830749065">
          <w:marLeft w:val="480"/>
          <w:marRight w:val="0"/>
          <w:marTop w:val="0"/>
          <w:marBottom w:val="0"/>
          <w:divBdr>
            <w:top w:val="none" w:sz="0" w:space="0" w:color="auto"/>
            <w:left w:val="none" w:sz="0" w:space="0" w:color="auto"/>
            <w:bottom w:val="none" w:sz="0" w:space="0" w:color="auto"/>
            <w:right w:val="none" w:sz="0" w:space="0" w:color="auto"/>
          </w:divBdr>
        </w:div>
        <w:div w:id="230432720">
          <w:marLeft w:val="480"/>
          <w:marRight w:val="0"/>
          <w:marTop w:val="0"/>
          <w:marBottom w:val="0"/>
          <w:divBdr>
            <w:top w:val="none" w:sz="0" w:space="0" w:color="auto"/>
            <w:left w:val="none" w:sz="0" w:space="0" w:color="auto"/>
            <w:bottom w:val="none" w:sz="0" w:space="0" w:color="auto"/>
            <w:right w:val="none" w:sz="0" w:space="0" w:color="auto"/>
          </w:divBdr>
        </w:div>
        <w:div w:id="1915898173">
          <w:marLeft w:val="480"/>
          <w:marRight w:val="0"/>
          <w:marTop w:val="0"/>
          <w:marBottom w:val="0"/>
          <w:divBdr>
            <w:top w:val="none" w:sz="0" w:space="0" w:color="auto"/>
            <w:left w:val="none" w:sz="0" w:space="0" w:color="auto"/>
            <w:bottom w:val="none" w:sz="0" w:space="0" w:color="auto"/>
            <w:right w:val="none" w:sz="0" w:space="0" w:color="auto"/>
          </w:divBdr>
        </w:div>
        <w:div w:id="255217508">
          <w:marLeft w:val="480"/>
          <w:marRight w:val="0"/>
          <w:marTop w:val="0"/>
          <w:marBottom w:val="0"/>
          <w:divBdr>
            <w:top w:val="none" w:sz="0" w:space="0" w:color="auto"/>
            <w:left w:val="none" w:sz="0" w:space="0" w:color="auto"/>
            <w:bottom w:val="none" w:sz="0" w:space="0" w:color="auto"/>
            <w:right w:val="none" w:sz="0" w:space="0" w:color="auto"/>
          </w:divBdr>
        </w:div>
        <w:div w:id="1317954604">
          <w:marLeft w:val="480"/>
          <w:marRight w:val="0"/>
          <w:marTop w:val="0"/>
          <w:marBottom w:val="0"/>
          <w:divBdr>
            <w:top w:val="none" w:sz="0" w:space="0" w:color="auto"/>
            <w:left w:val="none" w:sz="0" w:space="0" w:color="auto"/>
            <w:bottom w:val="none" w:sz="0" w:space="0" w:color="auto"/>
            <w:right w:val="none" w:sz="0" w:space="0" w:color="auto"/>
          </w:divBdr>
        </w:div>
        <w:div w:id="86660666">
          <w:marLeft w:val="480"/>
          <w:marRight w:val="0"/>
          <w:marTop w:val="0"/>
          <w:marBottom w:val="0"/>
          <w:divBdr>
            <w:top w:val="none" w:sz="0" w:space="0" w:color="auto"/>
            <w:left w:val="none" w:sz="0" w:space="0" w:color="auto"/>
            <w:bottom w:val="none" w:sz="0" w:space="0" w:color="auto"/>
            <w:right w:val="none" w:sz="0" w:space="0" w:color="auto"/>
          </w:divBdr>
        </w:div>
        <w:div w:id="1884175614">
          <w:marLeft w:val="480"/>
          <w:marRight w:val="0"/>
          <w:marTop w:val="0"/>
          <w:marBottom w:val="0"/>
          <w:divBdr>
            <w:top w:val="none" w:sz="0" w:space="0" w:color="auto"/>
            <w:left w:val="none" w:sz="0" w:space="0" w:color="auto"/>
            <w:bottom w:val="none" w:sz="0" w:space="0" w:color="auto"/>
            <w:right w:val="none" w:sz="0" w:space="0" w:color="auto"/>
          </w:divBdr>
        </w:div>
        <w:div w:id="1969584205">
          <w:marLeft w:val="480"/>
          <w:marRight w:val="0"/>
          <w:marTop w:val="0"/>
          <w:marBottom w:val="0"/>
          <w:divBdr>
            <w:top w:val="none" w:sz="0" w:space="0" w:color="auto"/>
            <w:left w:val="none" w:sz="0" w:space="0" w:color="auto"/>
            <w:bottom w:val="none" w:sz="0" w:space="0" w:color="auto"/>
            <w:right w:val="none" w:sz="0" w:space="0" w:color="auto"/>
          </w:divBdr>
        </w:div>
        <w:div w:id="649485189">
          <w:marLeft w:val="480"/>
          <w:marRight w:val="0"/>
          <w:marTop w:val="0"/>
          <w:marBottom w:val="0"/>
          <w:divBdr>
            <w:top w:val="none" w:sz="0" w:space="0" w:color="auto"/>
            <w:left w:val="none" w:sz="0" w:space="0" w:color="auto"/>
            <w:bottom w:val="none" w:sz="0" w:space="0" w:color="auto"/>
            <w:right w:val="none" w:sz="0" w:space="0" w:color="auto"/>
          </w:divBdr>
        </w:div>
        <w:div w:id="555707269">
          <w:marLeft w:val="480"/>
          <w:marRight w:val="0"/>
          <w:marTop w:val="0"/>
          <w:marBottom w:val="0"/>
          <w:divBdr>
            <w:top w:val="none" w:sz="0" w:space="0" w:color="auto"/>
            <w:left w:val="none" w:sz="0" w:space="0" w:color="auto"/>
            <w:bottom w:val="none" w:sz="0" w:space="0" w:color="auto"/>
            <w:right w:val="none" w:sz="0" w:space="0" w:color="auto"/>
          </w:divBdr>
        </w:div>
      </w:divsChild>
    </w:div>
    <w:div w:id="15624473">
      <w:bodyDiv w:val="1"/>
      <w:marLeft w:val="0"/>
      <w:marRight w:val="0"/>
      <w:marTop w:val="0"/>
      <w:marBottom w:val="0"/>
      <w:divBdr>
        <w:top w:val="none" w:sz="0" w:space="0" w:color="auto"/>
        <w:left w:val="none" w:sz="0" w:space="0" w:color="auto"/>
        <w:bottom w:val="none" w:sz="0" w:space="0" w:color="auto"/>
        <w:right w:val="none" w:sz="0" w:space="0" w:color="auto"/>
      </w:divBdr>
      <w:divsChild>
        <w:div w:id="1729960683">
          <w:marLeft w:val="480"/>
          <w:marRight w:val="0"/>
          <w:marTop w:val="0"/>
          <w:marBottom w:val="0"/>
          <w:divBdr>
            <w:top w:val="none" w:sz="0" w:space="0" w:color="auto"/>
            <w:left w:val="none" w:sz="0" w:space="0" w:color="auto"/>
            <w:bottom w:val="none" w:sz="0" w:space="0" w:color="auto"/>
            <w:right w:val="none" w:sz="0" w:space="0" w:color="auto"/>
          </w:divBdr>
        </w:div>
        <w:div w:id="400250807">
          <w:marLeft w:val="480"/>
          <w:marRight w:val="0"/>
          <w:marTop w:val="0"/>
          <w:marBottom w:val="0"/>
          <w:divBdr>
            <w:top w:val="none" w:sz="0" w:space="0" w:color="auto"/>
            <w:left w:val="none" w:sz="0" w:space="0" w:color="auto"/>
            <w:bottom w:val="none" w:sz="0" w:space="0" w:color="auto"/>
            <w:right w:val="none" w:sz="0" w:space="0" w:color="auto"/>
          </w:divBdr>
        </w:div>
        <w:div w:id="553125011">
          <w:marLeft w:val="480"/>
          <w:marRight w:val="0"/>
          <w:marTop w:val="0"/>
          <w:marBottom w:val="0"/>
          <w:divBdr>
            <w:top w:val="none" w:sz="0" w:space="0" w:color="auto"/>
            <w:left w:val="none" w:sz="0" w:space="0" w:color="auto"/>
            <w:bottom w:val="none" w:sz="0" w:space="0" w:color="auto"/>
            <w:right w:val="none" w:sz="0" w:space="0" w:color="auto"/>
          </w:divBdr>
        </w:div>
        <w:div w:id="1531799013">
          <w:marLeft w:val="480"/>
          <w:marRight w:val="0"/>
          <w:marTop w:val="0"/>
          <w:marBottom w:val="0"/>
          <w:divBdr>
            <w:top w:val="none" w:sz="0" w:space="0" w:color="auto"/>
            <w:left w:val="none" w:sz="0" w:space="0" w:color="auto"/>
            <w:bottom w:val="none" w:sz="0" w:space="0" w:color="auto"/>
            <w:right w:val="none" w:sz="0" w:space="0" w:color="auto"/>
          </w:divBdr>
        </w:div>
        <w:div w:id="1569653802">
          <w:marLeft w:val="480"/>
          <w:marRight w:val="0"/>
          <w:marTop w:val="0"/>
          <w:marBottom w:val="0"/>
          <w:divBdr>
            <w:top w:val="none" w:sz="0" w:space="0" w:color="auto"/>
            <w:left w:val="none" w:sz="0" w:space="0" w:color="auto"/>
            <w:bottom w:val="none" w:sz="0" w:space="0" w:color="auto"/>
            <w:right w:val="none" w:sz="0" w:space="0" w:color="auto"/>
          </w:divBdr>
        </w:div>
        <w:div w:id="1177813616">
          <w:marLeft w:val="480"/>
          <w:marRight w:val="0"/>
          <w:marTop w:val="0"/>
          <w:marBottom w:val="0"/>
          <w:divBdr>
            <w:top w:val="none" w:sz="0" w:space="0" w:color="auto"/>
            <w:left w:val="none" w:sz="0" w:space="0" w:color="auto"/>
            <w:bottom w:val="none" w:sz="0" w:space="0" w:color="auto"/>
            <w:right w:val="none" w:sz="0" w:space="0" w:color="auto"/>
          </w:divBdr>
        </w:div>
        <w:div w:id="1933120581">
          <w:marLeft w:val="480"/>
          <w:marRight w:val="0"/>
          <w:marTop w:val="0"/>
          <w:marBottom w:val="0"/>
          <w:divBdr>
            <w:top w:val="none" w:sz="0" w:space="0" w:color="auto"/>
            <w:left w:val="none" w:sz="0" w:space="0" w:color="auto"/>
            <w:bottom w:val="none" w:sz="0" w:space="0" w:color="auto"/>
            <w:right w:val="none" w:sz="0" w:space="0" w:color="auto"/>
          </w:divBdr>
        </w:div>
        <w:div w:id="1681202738">
          <w:marLeft w:val="480"/>
          <w:marRight w:val="0"/>
          <w:marTop w:val="0"/>
          <w:marBottom w:val="0"/>
          <w:divBdr>
            <w:top w:val="none" w:sz="0" w:space="0" w:color="auto"/>
            <w:left w:val="none" w:sz="0" w:space="0" w:color="auto"/>
            <w:bottom w:val="none" w:sz="0" w:space="0" w:color="auto"/>
            <w:right w:val="none" w:sz="0" w:space="0" w:color="auto"/>
          </w:divBdr>
        </w:div>
        <w:div w:id="915162272">
          <w:marLeft w:val="480"/>
          <w:marRight w:val="0"/>
          <w:marTop w:val="0"/>
          <w:marBottom w:val="0"/>
          <w:divBdr>
            <w:top w:val="none" w:sz="0" w:space="0" w:color="auto"/>
            <w:left w:val="none" w:sz="0" w:space="0" w:color="auto"/>
            <w:bottom w:val="none" w:sz="0" w:space="0" w:color="auto"/>
            <w:right w:val="none" w:sz="0" w:space="0" w:color="auto"/>
          </w:divBdr>
        </w:div>
        <w:div w:id="311956546">
          <w:marLeft w:val="480"/>
          <w:marRight w:val="0"/>
          <w:marTop w:val="0"/>
          <w:marBottom w:val="0"/>
          <w:divBdr>
            <w:top w:val="none" w:sz="0" w:space="0" w:color="auto"/>
            <w:left w:val="none" w:sz="0" w:space="0" w:color="auto"/>
            <w:bottom w:val="none" w:sz="0" w:space="0" w:color="auto"/>
            <w:right w:val="none" w:sz="0" w:space="0" w:color="auto"/>
          </w:divBdr>
        </w:div>
        <w:div w:id="1910381633">
          <w:marLeft w:val="480"/>
          <w:marRight w:val="0"/>
          <w:marTop w:val="0"/>
          <w:marBottom w:val="0"/>
          <w:divBdr>
            <w:top w:val="none" w:sz="0" w:space="0" w:color="auto"/>
            <w:left w:val="none" w:sz="0" w:space="0" w:color="auto"/>
            <w:bottom w:val="none" w:sz="0" w:space="0" w:color="auto"/>
            <w:right w:val="none" w:sz="0" w:space="0" w:color="auto"/>
          </w:divBdr>
        </w:div>
        <w:div w:id="1460368990">
          <w:marLeft w:val="480"/>
          <w:marRight w:val="0"/>
          <w:marTop w:val="0"/>
          <w:marBottom w:val="0"/>
          <w:divBdr>
            <w:top w:val="none" w:sz="0" w:space="0" w:color="auto"/>
            <w:left w:val="none" w:sz="0" w:space="0" w:color="auto"/>
            <w:bottom w:val="none" w:sz="0" w:space="0" w:color="auto"/>
            <w:right w:val="none" w:sz="0" w:space="0" w:color="auto"/>
          </w:divBdr>
        </w:div>
        <w:div w:id="361395359">
          <w:marLeft w:val="480"/>
          <w:marRight w:val="0"/>
          <w:marTop w:val="0"/>
          <w:marBottom w:val="0"/>
          <w:divBdr>
            <w:top w:val="none" w:sz="0" w:space="0" w:color="auto"/>
            <w:left w:val="none" w:sz="0" w:space="0" w:color="auto"/>
            <w:bottom w:val="none" w:sz="0" w:space="0" w:color="auto"/>
            <w:right w:val="none" w:sz="0" w:space="0" w:color="auto"/>
          </w:divBdr>
        </w:div>
        <w:div w:id="123013536">
          <w:marLeft w:val="480"/>
          <w:marRight w:val="0"/>
          <w:marTop w:val="0"/>
          <w:marBottom w:val="0"/>
          <w:divBdr>
            <w:top w:val="none" w:sz="0" w:space="0" w:color="auto"/>
            <w:left w:val="none" w:sz="0" w:space="0" w:color="auto"/>
            <w:bottom w:val="none" w:sz="0" w:space="0" w:color="auto"/>
            <w:right w:val="none" w:sz="0" w:space="0" w:color="auto"/>
          </w:divBdr>
        </w:div>
        <w:div w:id="1146707271">
          <w:marLeft w:val="480"/>
          <w:marRight w:val="0"/>
          <w:marTop w:val="0"/>
          <w:marBottom w:val="0"/>
          <w:divBdr>
            <w:top w:val="none" w:sz="0" w:space="0" w:color="auto"/>
            <w:left w:val="none" w:sz="0" w:space="0" w:color="auto"/>
            <w:bottom w:val="none" w:sz="0" w:space="0" w:color="auto"/>
            <w:right w:val="none" w:sz="0" w:space="0" w:color="auto"/>
          </w:divBdr>
        </w:div>
        <w:div w:id="487285836">
          <w:marLeft w:val="480"/>
          <w:marRight w:val="0"/>
          <w:marTop w:val="0"/>
          <w:marBottom w:val="0"/>
          <w:divBdr>
            <w:top w:val="none" w:sz="0" w:space="0" w:color="auto"/>
            <w:left w:val="none" w:sz="0" w:space="0" w:color="auto"/>
            <w:bottom w:val="none" w:sz="0" w:space="0" w:color="auto"/>
            <w:right w:val="none" w:sz="0" w:space="0" w:color="auto"/>
          </w:divBdr>
        </w:div>
        <w:div w:id="2043241669">
          <w:marLeft w:val="480"/>
          <w:marRight w:val="0"/>
          <w:marTop w:val="0"/>
          <w:marBottom w:val="0"/>
          <w:divBdr>
            <w:top w:val="none" w:sz="0" w:space="0" w:color="auto"/>
            <w:left w:val="none" w:sz="0" w:space="0" w:color="auto"/>
            <w:bottom w:val="none" w:sz="0" w:space="0" w:color="auto"/>
            <w:right w:val="none" w:sz="0" w:space="0" w:color="auto"/>
          </w:divBdr>
        </w:div>
        <w:div w:id="337511455">
          <w:marLeft w:val="480"/>
          <w:marRight w:val="0"/>
          <w:marTop w:val="0"/>
          <w:marBottom w:val="0"/>
          <w:divBdr>
            <w:top w:val="none" w:sz="0" w:space="0" w:color="auto"/>
            <w:left w:val="none" w:sz="0" w:space="0" w:color="auto"/>
            <w:bottom w:val="none" w:sz="0" w:space="0" w:color="auto"/>
            <w:right w:val="none" w:sz="0" w:space="0" w:color="auto"/>
          </w:divBdr>
        </w:div>
        <w:div w:id="894661644">
          <w:marLeft w:val="480"/>
          <w:marRight w:val="0"/>
          <w:marTop w:val="0"/>
          <w:marBottom w:val="0"/>
          <w:divBdr>
            <w:top w:val="none" w:sz="0" w:space="0" w:color="auto"/>
            <w:left w:val="none" w:sz="0" w:space="0" w:color="auto"/>
            <w:bottom w:val="none" w:sz="0" w:space="0" w:color="auto"/>
            <w:right w:val="none" w:sz="0" w:space="0" w:color="auto"/>
          </w:divBdr>
        </w:div>
        <w:div w:id="1936860701">
          <w:marLeft w:val="480"/>
          <w:marRight w:val="0"/>
          <w:marTop w:val="0"/>
          <w:marBottom w:val="0"/>
          <w:divBdr>
            <w:top w:val="none" w:sz="0" w:space="0" w:color="auto"/>
            <w:left w:val="none" w:sz="0" w:space="0" w:color="auto"/>
            <w:bottom w:val="none" w:sz="0" w:space="0" w:color="auto"/>
            <w:right w:val="none" w:sz="0" w:space="0" w:color="auto"/>
          </w:divBdr>
        </w:div>
        <w:div w:id="1401365774">
          <w:marLeft w:val="480"/>
          <w:marRight w:val="0"/>
          <w:marTop w:val="0"/>
          <w:marBottom w:val="0"/>
          <w:divBdr>
            <w:top w:val="none" w:sz="0" w:space="0" w:color="auto"/>
            <w:left w:val="none" w:sz="0" w:space="0" w:color="auto"/>
            <w:bottom w:val="none" w:sz="0" w:space="0" w:color="auto"/>
            <w:right w:val="none" w:sz="0" w:space="0" w:color="auto"/>
          </w:divBdr>
        </w:div>
        <w:div w:id="1655716221">
          <w:marLeft w:val="480"/>
          <w:marRight w:val="0"/>
          <w:marTop w:val="0"/>
          <w:marBottom w:val="0"/>
          <w:divBdr>
            <w:top w:val="none" w:sz="0" w:space="0" w:color="auto"/>
            <w:left w:val="none" w:sz="0" w:space="0" w:color="auto"/>
            <w:bottom w:val="none" w:sz="0" w:space="0" w:color="auto"/>
            <w:right w:val="none" w:sz="0" w:space="0" w:color="auto"/>
          </w:divBdr>
        </w:div>
        <w:div w:id="871500509">
          <w:marLeft w:val="480"/>
          <w:marRight w:val="0"/>
          <w:marTop w:val="0"/>
          <w:marBottom w:val="0"/>
          <w:divBdr>
            <w:top w:val="none" w:sz="0" w:space="0" w:color="auto"/>
            <w:left w:val="none" w:sz="0" w:space="0" w:color="auto"/>
            <w:bottom w:val="none" w:sz="0" w:space="0" w:color="auto"/>
            <w:right w:val="none" w:sz="0" w:space="0" w:color="auto"/>
          </w:divBdr>
        </w:div>
        <w:div w:id="537934376">
          <w:marLeft w:val="480"/>
          <w:marRight w:val="0"/>
          <w:marTop w:val="0"/>
          <w:marBottom w:val="0"/>
          <w:divBdr>
            <w:top w:val="none" w:sz="0" w:space="0" w:color="auto"/>
            <w:left w:val="none" w:sz="0" w:space="0" w:color="auto"/>
            <w:bottom w:val="none" w:sz="0" w:space="0" w:color="auto"/>
            <w:right w:val="none" w:sz="0" w:space="0" w:color="auto"/>
          </w:divBdr>
        </w:div>
        <w:div w:id="2006131149">
          <w:marLeft w:val="480"/>
          <w:marRight w:val="0"/>
          <w:marTop w:val="0"/>
          <w:marBottom w:val="0"/>
          <w:divBdr>
            <w:top w:val="none" w:sz="0" w:space="0" w:color="auto"/>
            <w:left w:val="none" w:sz="0" w:space="0" w:color="auto"/>
            <w:bottom w:val="none" w:sz="0" w:space="0" w:color="auto"/>
            <w:right w:val="none" w:sz="0" w:space="0" w:color="auto"/>
          </w:divBdr>
        </w:div>
        <w:div w:id="1866555630">
          <w:marLeft w:val="480"/>
          <w:marRight w:val="0"/>
          <w:marTop w:val="0"/>
          <w:marBottom w:val="0"/>
          <w:divBdr>
            <w:top w:val="none" w:sz="0" w:space="0" w:color="auto"/>
            <w:left w:val="none" w:sz="0" w:space="0" w:color="auto"/>
            <w:bottom w:val="none" w:sz="0" w:space="0" w:color="auto"/>
            <w:right w:val="none" w:sz="0" w:space="0" w:color="auto"/>
          </w:divBdr>
        </w:div>
      </w:divsChild>
    </w:div>
    <w:div w:id="16279723">
      <w:bodyDiv w:val="1"/>
      <w:marLeft w:val="0"/>
      <w:marRight w:val="0"/>
      <w:marTop w:val="0"/>
      <w:marBottom w:val="0"/>
      <w:divBdr>
        <w:top w:val="none" w:sz="0" w:space="0" w:color="auto"/>
        <w:left w:val="none" w:sz="0" w:space="0" w:color="auto"/>
        <w:bottom w:val="none" w:sz="0" w:space="0" w:color="auto"/>
        <w:right w:val="none" w:sz="0" w:space="0" w:color="auto"/>
      </w:divBdr>
    </w:div>
    <w:div w:id="33114404">
      <w:bodyDiv w:val="1"/>
      <w:marLeft w:val="0"/>
      <w:marRight w:val="0"/>
      <w:marTop w:val="0"/>
      <w:marBottom w:val="0"/>
      <w:divBdr>
        <w:top w:val="none" w:sz="0" w:space="0" w:color="auto"/>
        <w:left w:val="none" w:sz="0" w:space="0" w:color="auto"/>
        <w:bottom w:val="none" w:sz="0" w:space="0" w:color="auto"/>
        <w:right w:val="none" w:sz="0" w:space="0" w:color="auto"/>
      </w:divBdr>
      <w:divsChild>
        <w:div w:id="747730477">
          <w:marLeft w:val="480"/>
          <w:marRight w:val="0"/>
          <w:marTop w:val="0"/>
          <w:marBottom w:val="0"/>
          <w:divBdr>
            <w:top w:val="none" w:sz="0" w:space="0" w:color="auto"/>
            <w:left w:val="none" w:sz="0" w:space="0" w:color="auto"/>
            <w:bottom w:val="none" w:sz="0" w:space="0" w:color="auto"/>
            <w:right w:val="none" w:sz="0" w:space="0" w:color="auto"/>
          </w:divBdr>
        </w:div>
        <w:div w:id="1174225867">
          <w:marLeft w:val="480"/>
          <w:marRight w:val="0"/>
          <w:marTop w:val="0"/>
          <w:marBottom w:val="0"/>
          <w:divBdr>
            <w:top w:val="none" w:sz="0" w:space="0" w:color="auto"/>
            <w:left w:val="none" w:sz="0" w:space="0" w:color="auto"/>
            <w:bottom w:val="none" w:sz="0" w:space="0" w:color="auto"/>
            <w:right w:val="none" w:sz="0" w:space="0" w:color="auto"/>
          </w:divBdr>
        </w:div>
        <w:div w:id="275721554">
          <w:marLeft w:val="480"/>
          <w:marRight w:val="0"/>
          <w:marTop w:val="0"/>
          <w:marBottom w:val="0"/>
          <w:divBdr>
            <w:top w:val="none" w:sz="0" w:space="0" w:color="auto"/>
            <w:left w:val="none" w:sz="0" w:space="0" w:color="auto"/>
            <w:bottom w:val="none" w:sz="0" w:space="0" w:color="auto"/>
            <w:right w:val="none" w:sz="0" w:space="0" w:color="auto"/>
          </w:divBdr>
        </w:div>
        <w:div w:id="590705250">
          <w:marLeft w:val="480"/>
          <w:marRight w:val="0"/>
          <w:marTop w:val="0"/>
          <w:marBottom w:val="0"/>
          <w:divBdr>
            <w:top w:val="none" w:sz="0" w:space="0" w:color="auto"/>
            <w:left w:val="none" w:sz="0" w:space="0" w:color="auto"/>
            <w:bottom w:val="none" w:sz="0" w:space="0" w:color="auto"/>
            <w:right w:val="none" w:sz="0" w:space="0" w:color="auto"/>
          </w:divBdr>
        </w:div>
        <w:div w:id="834302789">
          <w:marLeft w:val="480"/>
          <w:marRight w:val="0"/>
          <w:marTop w:val="0"/>
          <w:marBottom w:val="0"/>
          <w:divBdr>
            <w:top w:val="none" w:sz="0" w:space="0" w:color="auto"/>
            <w:left w:val="none" w:sz="0" w:space="0" w:color="auto"/>
            <w:bottom w:val="none" w:sz="0" w:space="0" w:color="auto"/>
            <w:right w:val="none" w:sz="0" w:space="0" w:color="auto"/>
          </w:divBdr>
        </w:div>
        <w:div w:id="64498201">
          <w:marLeft w:val="480"/>
          <w:marRight w:val="0"/>
          <w:marTop w:val="0"/>
          <w:marBottom w:val="0"/>
          <w:divBdr>
            <w:top w:val="none" w:sz="0" w:space="0" w:color="auto"/>
            <w:left w:val="none" w:sz="0" w:space="0" w:color="auto"/>
            <w:bottom w:val="none" w:sz="0" w:space="0" w:color="auto"/>
            <w:right w:val="none" w:sz="0" w:space="0" w:color="auto"/>
          </w:divBdr>
        </w:div>
        <w:div w:id="251279702">
          <w:marLeft w:val="480"/>
          <w:marRight w:val="0"/>
          <w:marTop w:val="0"/>
          <w:marBottom w:val="0"/>
          <w:divBdr>
            <w:top w:val="none" w:sz="0" w:space="0" w:color="auto"/>
            <w:left w:val="none" w:sz="0" w:space="0" w:color="auto"/>
            <w:bottom w:val="none" w:sz="0" w:space="0" w:color="auto"/>
            <w:right w:val="none" w:sz="0" w:space="0" w:color="auto"/>
          </w:divBdr>
        </w:div>
        <w:div w:id="1065224681">
          <w:marLeft w:val="480"/>
          <w:marRight w:val="0"/>
          <w:marTop w:val="0"/>
          <w:marBottom w:val="0"/>
          <w:divBdr>
            <w:top w:val="none" w:sz="0" w:space="0" w:color="auto"/>
            <w:left w:val="none" w:sz="0" w:space="0" w:color="auto"/>
            <w:bottom w:val="none" w:sz="0" w:space="0" w:color="auto"/>
            <w:right w:val="none" w:sz="0" w:space="0" w:color="auto"/>
          </w:divBdr>
        </w:div>
        <w:div w:id="719324579">
          <w:marLeft w:val="480"/>
          <w:marRight w:val="0"/>
          <w:marTop w:val="0"/>
          <w:marBottom w:val="0"/>
          <w:divBdr>
            <w:top w:val="none" w:sz="0" w:space="0" w:color="auto"/>
            <w:left w:val="none" w:sz="0" w:space="0" w:color="auto"/>
            <w:bottom w:val="none" w:sz="0" w:space="0" w:color="auto"/>
            <w:right w:val="none" w:sz="0" w:space="0" w:color="auto"/>
          </w:divBdr>
        </w:div>
        <w:div w:id="877739175">
          <w:marLeft w:val="480"/>
          <w:marRight w:val="0"/>
          <w:marTop w:val="0"/>
          <w:marBottom w:val="0"/>
          <w:divBdr>
            <w:top w:val="none" w:sz="0" w:space="0" w:color="auto"/>
            <w:left w:val="none" w:sz="0" w:space="0" w:color="auto"/>
            <w:bottom w:val="none" w:sz="0" w:space="0" w:color="auto"/>
            <w:right w:val="none" w:sz="0" w:space="0" w:color="auto"/>
          </w:divBdr>
        </w:div>
        <w:div w:id="1708917127">
          <w:marLeft w:val="480"/>
          <w:marRight w:val="0"/>
          <w:marTop w:val="0"/>
          <w:marBottom w:val="0"/>
          <w:divBdr>
            <w:top w:val="none" w:sz="0" w:space="0" w:color="auto"/>
            <w:left w:val="none" w:sz="0" w:space="0" w:color="auto"/>
            <w:bottom w:val="none" w:sz="0" w:space="0" w:color="auto"/>
            <w:right w:val="none" w:sz="0" w:space="0" w:color="auto"/>
          </w:divBdr>
        </w:div>
        <w:div w:id="1197306746">
          <w:marLeft w:val="480"/>
          <w:marRight w:val="0"/>
          <w:marTop w:val="0"/>
          <w:marBottom w:val="0"/>
          <w:divBdr>
            <w:top w:val="none" w:sz="0" w:space="0" w:color="auto"/>
            <w:left w:val="none" w:sz="0" w:space="0" w:color="auto"/>
            <w:bottom w:val="none" w:sz="0" w:space="0" w:color="auto"/>
            <w:right w:val="none" w:sz="0" w:space="0" w:color="auto"/>
          </w:divBdr>
        </w:div>
        <w:div w:id="470053579">
          <w:marLeft w:val="480"/>
          <w:marRight w:val="0"/>
          <w:marTop w:val="0"/>
          <w:marBottom w:val="0"/>
          <w:divBdr>
            <w:top w:val="none" w:sz="0" w:space="0" w:color="auto"/>
            <w:left w:val="none" w:sz="0" w:space="0" w:color="auto"/>
            <w:bottom w:val="none" w:sz="0" w:space="0" w:color="auto"/>
            <w:right w:val="none" w:sz="0" w:space="0" w:color="auto"/>
          </w:divBdr>
        </w:div>
        <w:div w:id="1376151932">
          <w:marLeft w:val="480"/>
          <w:marRight w:val="0"/>
          <w:marTop w:val="0"/>
          <w:marBottom w:val="0"/>
          <w:divBdr>
            <w:top w:val="none" w:sz="0" w:space="0" w:color="auto"/>
            <w:left w:val="none" w:sz="0" w:space="0" w:color="auto"/>
            <w:bottom w:val="none" w:sz="0" w:space="0" w:color="auto"/>
            <w:right w:val="none" w:sz="0" w:space="0" w:color="auto"/>
          </w:divBdr>
        </w:div>
        <w:div w:id="781144708">
          <w:marLeft w:val="480"/>
          <w:marRight w:val="0"/>
          <w:marTop w:val="0"/>
          <w:marBottom w:val="0"/>
          <w:divBdr>
            <w:top w:val="none" w:sz="0" w:space="0" w:color="auto"/>
            <w:left w:val="none" w:sz="0" w:space="0" w:color="auto"/>
            <w:bottom w:val="none" w:sz="0" w:space="0" w:color="auto"/>
            <w:right w:val="none" w:sz="0" w:space="0" w:color="auto"/>
          </w:divBdr>
        </w:div>
        <w:div w:id="437484492">
          <w:marLeft w:val="480"/>
          <w:marRight w:val="0"/>
          <w:marTop w:val="0"/>
          <w:marBottom w:val="0"/>
          <w:divBdr>
            <w:top w:val="none" w:sz="0" w:space="0" w:color="auto"/>
            <w:left w:val="none" w:sz="0" w:space="0" w:color="auto"/>
            <w:bottom w:val="none" w:sz="0" w:space="0" w:color="auto"/>
            <w:right w:val="none" w:sz="0" w:space="0" w:color="auto"/>
          </w:divBdr>
        </w:div>
        <w:div w:id="1197429369">
          <w:marLeft w:val="480"/>
          <w:marRight w:val="0"/>
          <w:marTop w:val="0"/>
          <w:marBottom w:val="0"/>
          <w:divBdr>
            <w:top w:val="none" w:sz="0" w:space="0" w:color="auto"/>
            <w:left w:val="none" w:sz="0" w:space="0" w:color="auto"/>
            <w:bottom w:val="none" w:sz="0" w:space="0" w:color="auto"/>
            <w:right w:val="none" w:sz="0" w:space="0" w:color="auto"/>
          </w:divBdr>
        </w:div>
        <w:div w:id="244994722">
          <w:marLeft w:val="480"/>
          <w:marRight w:val="0"/>
          <w:marTop w:val="0"/>
          <w:marBottom w:val="0"/>
          <w:divBdr>
            <w:top w:val="none" w:sz="0" w:space="0" w:color="auto"/>
            <w:left w:val="none" w:sz="0" w:space="0" w:color="auto"/>
            <w:bottom w:val="none" w:sz="0" w:space="0" w:color="auto"/>
            <w:right w:val="none" w:sz="0" w:space="0" w:color="auto"/>
          </w:divBdr>
        </w:div>
        <w:div w:id="2027828241">
          <w:marLeft w:val="480"/>
          <w:marRight w:val="0"/>
          <w:marTop w:val="0"/>
          <w:marBottom w:val="0"/>
          <w:divBdr>
            <w:top w:val="none" w:sz="0" w:space="0" w:color="auto"/>
            <w:left w:val="none" w:sz="0" w:space="0" w:color="auto"/>
            <w:bottom w:val="none" w:sz="0" w:space="0" w:color="auto"/>
            <w:right w:val="none" w:sz="0" w:space="0" w:color="auto"/>
          </w:divBdr>
        </w:div>
        <w:div w:id="523903010">
          <w:marLeft w:val="480"/>
          <w:marRight w:val="0"/>
          <w:marTop w:val="0"/>
          <w:marBottom w:val="0"/>
          <w:divBdr>
            <w:top w:val="none" w:sz="0" w:space="0" w:color="auto"/>
            <w:left w:val="none" w:sz="0" w:space="0" w:color="auto"/>
            <w:bottom w:val="none" w:sz="0" w:space="0" w:color="auto"/>
            <w:right w:val="none" w:sz="0" w:space="0" w:color="auto"/>
          </w:divBdr>
        </w:div>
        <w:div w:id="2027444326">
          <w:marLeft w:val="480"/>
          <w:marRight w:val="0"/>
          <w:marTop w:val="0"/>
          <w:marBottom w:val="0"/>
          <w:divBdr>
            <w:top w:val="none" w:sz="0" w:space="0" w:color="auto"/>
            <w:left w:val="none" w:sz="0" w:space="0" w:color="auto"/>
            <w:bottom w:val="none" w:sz="0" w:space="0" w:color="auto"/>
            <w:right w:val="none" w:sz="0" w:space="0" w:color="auto"/>
          </w:divBdr>
        </w:div>
        <w:div w:id="1242183581">
          <w:marLeft w:val="480"/>
          <w:marRight w:val="0"/>
          <w:marTop w:val="0"/>
          <w:marBottom w:val="0"/>
          <w:divBdr>
            <w:top w:val="none" w:sz="0" w:space="0" w:color="auto"/>
            <w:left w:val="none" w:sz="0" w:space="0" w:color="auto"/>
            <w:bottom w:val="none" w:sz="0" w:space="0" w:color="auto"/>
            <w:right w:val="none" w:sz="0" w:space="0" w:color="auto"/>
          </w:divBdr>
        </w:div>
        <w:div w:id="261644963">
          <w:marLeft w:val="480"/>
          <w:marRight w:val="0"/>
          <w:marTop w:val="0"/>
          <w:marBottom w:val="0"/>
          <w:divBdr>
            <w:top w:val="none" w:sz="0" w:space="0" w:color="auto"/>
            <w:left w:val="none" w:sz="0" w:space="0" w:color="auto"/>
            <w:bottom w:val="none" w:sz="0" w:space="0" w:color="auto"/>
            <w:right w:val="none" w:sz="0" w:space="0" w:color="auto"/>
          </w:divBdr>
        </w:div>
        <w:div w:id="272127477">
          <w:marLeft w:val="480"/>
          <w:marRight w:val="0"/>
          <w:marTop w:val="0"/>
          <w:marBottom w:val="0"/>
          <w:divBdr>
            <w:top w:val="none" w:sz="0" w:space="0" w:color="auto"/>
            <w:left w:val="none" w:sz="0" w:space="0" w:color="auto"/>
            <w:bottom w:val="none" w:sz="0" w:space="0" w:color="auto"/>
            <w:right w:val="none" w:sz="0" w:space="0" w:color="auto"/>
          </w:divBdr>
        </w:div>
        <w:div w:id="1008481532">
          <w:marLeft w:val="480"/>
          <w:marRight w:val="0"/>
          <w:marTop w:val="0"/>
          <w:marBottom w:val="0"/>
          <w:divBdr>
            <w:top w:val="none" w:sz="0" w:space="0" w:color="auto"/>
            <w:left w:val="none" w:sz="0" w:space="0" w:color="auto"/>
            <w:bottom w:val="none" w:sz="0" w:space="0" w:color="auto"/>
            <w:right w:val="none" w:sz="0" w:space="0" w:color="auto"/>
          </w:divBdr>
        </w:div>
        <w:div w:id="1262644578">
          <w:marLeft w:val="480"/>
          <w:marRight w:val="0"/>
          <w:marTop w:val="0"/>
          <w:marBottom w:val="0"/>
          <w:divBdr>
            <w:top w:val="none" w:sz="0" w:space="0" w:color="auto"/>
            <w:left w:val="none" w:sz="0" w:space="0" w:color="auto"/>
            <w:bottom w:val="none" w:sz="0" w:space="0" w:color="auto"/>
            <w:right w:val="none" w:sz="0" w:space="0" w:color="auto"/>
          </w:divBdr>
        </w:div>
        <w:div w:id="1210800083">
          <w:marLeft w:val="480"/>
          <w:marRight w:val="0"/>
          <w:marTop w:val="0"/>
          <w:marBottom w:val="0"/>
          <w:divBdr>
            <w:top w:val="none" w:sz="0" w:space="0" w:color="auto"/>
            <w:left w:val="none" w:sz="0" w:space="0" w:color="auto"/>
            <w:bottom w:val="none" w:sz="0" w:space="0" w:color="auto"/>
            <w:right w:val="none" w:sz="0" w:space="0" w:color="auto"/>
          </w:divBdr>
        </w:div>
        <w:div w:id="104467023">
          <w:marLeft w:val="480"/>
          <w:marRight w:val="0"/>
          <w:marTop w:val="0"/>
          <w:marBottom w:val="0"/>
          <w:divBdr>
            <w:top w:val="none" w:sz="0" w:space="0" w:color="auto"/>
            <w:left w:val="none" w:sz="0" w:space="0" w:color="auto"/>
            <w:bottom w:val="none" w:sz="0" w:space="0" w:color="auto"/>
            <w:right w:val="none" w:sz="0" w:space="0" w:color="auto"/>
          </w:divBdr>
        </w:div>
        <w:div w:id="2053846099">
          <w:marLeft w:val="480"/>
          <w:marRight w:val="0"/>
          <w:marTop w:val="0"/>
          <w:marBottom w:val="0"/>
          <w:divBdr>
            <w:top w:val="none" w:sz="0" w:space="0" w:color="auto"/>
            <w:left w:val="none" w:sz="0" w:space="0" w:color="auto"/>
            <w:bottom w:val="none" w:sz="0" w:space="0" w:color="auto"/>
            <w:right w:val="none" w:sz="0" w:space="0" w:color="auto"/>
          </w:divBdr>
        </w:div>
        <w:div w:id="333607313">
          <w:marLeft w:val="480"/>
          <w:marRight w:val="0"/>
          <w:marTop w:val="0"/>
          <w:marBottom w:val="0"/>
          <w:divBdr>
            <w:top w:val="none" w:sz="0" w:space="0" w:color="auto"/>
            <w:left w:val="none" w:sz="0" w:space="0" w:color="auto"/>
            <w:bottom w:val="none" w:sz="0" w:space="0" w:color="auto"/>
            <w:right w:val="none" w:sz="0" w:space="0" w:color="auto"/>
          </w:divBdr>
        </w:div>
        <w:div w:id="1934589109">
          <w:marLeft w:val="480"/>
          <w:marRight w:val="0"/>
          <w:marTop w:val="0"/>
          <w:marBottom w:val="0"/>
          <w:divBdr>
            <w:top w:val="none" w:sz="0" w:space="0" w:color="auto"/>
            <w:left w:val="none" w:sz="0" w:space="0" w:color="auto"/>
            <w:bottom w:val="none" w:sz="0" w:space="0" w:color="auto"/>
            <w:right w:val="none" w:sz="0" w:space="0" w:color="auto"/>
          </w:divBdr>
        </w:div>
        <w:div w:id="1551108551">
          <w:marLeft w:val="480"/>
          <w:marRight w:val="0"/>
          <w:marTop w:val="0"/>
          <w:marBottom w:val="0"/>
          <w:divBdr>
            <w:top w:val="none" w:sz="0" w:space="0" w:color="auto"/>
            <w:left w:val="none" w:sz="0" w:space="0" w:color="auto"/>
            <w:bottom w:val="none" w:sz="0" w:space="0" w:color="auto"/>
            <w:right w:val="none" w:sz="0" w:space="0" w:color="auto"/>
          </w:divBdr>
        </w:div>
        <w:div w:id="68314403">
          <w:marLeft w:val="480"/>
          <w:marRight w:val="0"/>
          <w:marTop w:val="0"/>
          <w:marBottom w:val="0"/>
          <w:divBdr>
            <w:top w:val="none" w:sz="0" w:space="0" w:color="auto"/>
            <w:left w:val="none" w:sz="0" w:space="0" w:color="auto"/>
            <w:bottom w:val="none" w:sz="0" w:space="0" w:color="auto"/>
            <w:right w:val="none" w:sz="0" w:space="0" w:color="auto"/>
          </w:divBdr>
        </w:div>
        <w:div w:id="996766340">
          <w:marLeft w:val="480"/>
          <w:marRight w:val="0"/>
          <w:marTop w:val="0"/>
          <w:marBottom w:val="0"/>
          <w:divBdr>
            <w:top w:val="none" w:sz="0" w:space="0" w:color="auto"/>
            <w:left w:val="none" w:sz="0" w:space="0" w:color="auto"/>
            <w:bottom w:val="none" w:sz="0" w:space="0" w:color="auto"/>
            <w:right w:val="none" w:sz="0" w:space="0" w:color="auto"/>
          </w:divBdr>
        </w:div>
        <w:div w:id="1978997895">
          <w:marLeft w:val="480"/>
          <w:marRight w:val="0"/>
          <w:marTop w:val="0"/>
          <w:marBottom w:val="0"/>
          <w:divBdr>
            <w:top w:val="none" w:sz="0" w:space="0" w:color="auto"/>
            <w:left w:val="none" w:sz="0" w:space="0" w:color="auto"/>
            <w:bottom w:val="none" w:sz="0" w:space="0" w:color="auto"/>
            <w:right w:val="none" w:sz="0" w:space="0" w:color="auto"/>
          </w:divBdr>
        </w:div>
        <w:div w:id="2025088138">
          <w:marLeft w:val="480"/>
          <w:marRight w:val="0"/>
          <w:marTop w:val="0"/>
          <w:marBottom w:val="0"/>
          <w:divBdr>
            <w:top w:val="none" w:sz="0" w:space="0" w:color="auto"/>
            <w:left w:val="none" w:sz="0" w:space="0" w:color="auto"/>
            <w:bottom w:val="none" w:sz="0" w:space="0" w:color="auto"/>
            <w:right w:val="none" w:sz="0" w:space="0" w:color="auto"/>
          </w:divBdr>
        </w:div>
        <w:div w:id="1273511949">
          <w:marLeft w:val="480"/>
          <w:marRight w:val="0"/>
          <w:marTop w:val="0"/>
          <w:marBottom w:val="0"/>
          <w:divBdr>
            <w:top w:val="none" w:sz="0" w:space="0" w:color="auto"/>
            <w:left w:val="none" w:sz="0" w:space="0" w:color="auto"/>
            <w:bottom w:val="none" w:sz="0" w:space="0" w:color="auto"/>
            <w:right w:val="none" w:sz="0" w:space="0" w:color="auto"/>
          </w:divBdr>
        </w:div>
        <w:div w:id="680621524">
          <w:marLeft w:val="480"/>
          <w:marRight w:val="0"/>
          <w:marTop w:val="0"/>
          <w:marBottom w:val="0"/>
          <w:divBdr>
            <w:top w:val="none" w:sz="0" w:space="0" w:color="auto"/>
            <w:left w:val="none" w:sz="0" w:space="0" w:color="auto"/>
            <w:bottom w:val="none" w:sz="0" w:space="0" w:color="auto"/>
            <w:right w:val="none" w:sz="0" w:space="0" w:color="auto"/>
          </w:divBdr>
        </w:div>
      </w:divsChild>
    </w:div>
    <w:div w:id="37710464">
      <w:bodyDiv w:val="1"/>
      <w:marLeft w:val="0"/>
      <w:marRight w:val="0"/>
      <w:marTop w:val="0"/>
      <w:marBottom w:val="0"/>
      <w:divBdr>
        <w:top w:val="none" w:sz="0" w:space="0" w:color="auto"/>
        <w:left w:val="none" w:sz="0" w:space="0" w:color="auto"/>
        <w:bottom w:val="none" w:sz="0" w:space="0" w:color="auto"/>
        <w:right w:val="none" w:sz="0" w:space="0" w:color="auto"/>
      </w:divBdr>
      <w:divsChild>
        <w:div w:id="1528520443">
          <w:marLeft w:val="480"/>
          <w:marRight w:val="0"/>
          <w:marTop w:val="0"/>
          <w:marBottom w:val="0"/>
          <w:divBdr>
            <w:top w:val="none" w:sz="0" w:space="0" w:color="auto"/>
            <w:left w:val="none" w:sz="0" w:space="0" w:color="auto"/>
            <w:bottom w:val="none" w:sz="0" w:space="0" w:color="auto"/>
            <w:right w:val="none" w:sz="0" w:space="0" w:color="auto"/>
          </w:divBdr>
        </w:div>
        <w:div w:id="2030910849">
          <w:marLeft w:val="480"/>
          <w:marRight w:val="0"/>
          <w:marTop w:val="0"/>
          <w:marBottom w:val="0"/>
          <w:divBdr>
            <w:top w:val="none" w:sz="0" w:space="0" w:color="auto"/>
            <w:left w:val="none" w:sz="0" w:space="0" w:color="auto"/>
            <w:bottom w:val="none" w:sz="0" w:space="0" w:color="auto"/>
            <w:right w:val="none" w:sz="0" w:space="0" w:color="auto"/>
          </w:divBdr>
        </w:div>
        <w:div w:id="1785221910">
          <w:marLeft w:val="480"/>
          <w:marRight w:val="0"/>
          <w:marTop w:val="0"/>
          <w:marBottom w:val="0"/>
          <w:divBdr>
            <w:top w:val="none" w:sz="0" w:space="0" w:color="auto"/>
            <w:left w:val="none" w:sz="0" w:space="0" w:color="auto"/>
            <w:bottom w:val="none" w:sz="0" w:space="0" w:color="auto"/>
            <w:right w:val="none" w:sz="0" w:space="0" w:color="auto"/>
          </w:divBdr>
        </w:div>
        <w:div w:id="1873223500">
          <w:marLeft w:val="480"/>
          <w:marRight w:val="0"/>
          <w:marTop w:val="0"/>
          <w:marBottom w:val="0"/>
          <w:divBdr>
            <w:top w:val="none" w:sz="0" w:space="0" w:color="auto"/>
            <w:left w:val="none" w:sz="0" w:space="0" w:color="auto"/>
            <w:bottom w:val="none" w:sz="0" w:space="0" w:color="auto"/>
            <w:right w:val="none" w:sz="0" w:space="0" w:color="auto"/>
          </w:divBdr>
        </w:div>
        <w:div w:id="515119845">
          <w:marLeft w:val="480"/>
          <w:marRight w:val="0"/>
          <w:marTop w:val="0"/>
          <w:marBottom w:val="0"/>
          <w:divBdr>
            <w:top w:val="none" w:sz="0" w:space="0" w:color="auto"/>
            <w:left w:val="none" w:sz="0" w:space="0" w:color="auto"/>
            <w:bottom w:val="none" w:sz="0" w:space="0" w:color="auto"/>
            <w:right w:val="none" w:sz="0" w:space="0" w:color="auto"/>
          </w:divBdr>
        </w:div>
        <w:div w:id="1365054468">
          <w:marLeft w:val="480"/>
          <w:marRight w:val="0"/>
          <w:marTop w:val="0"/>
          <w:marBottom w:val="0"/>
          <w:divBdr>
            <w:top w:val="none" w:sz="0" w:space="0" w:color="auto"/>
            <w:left w:val="none" w:sz="0" w:space="0" w:color="auto"/>
            <w:bottom w:val="none" w:sz="0" w:space="0" w:color="auto"/>
            <w:right w:val="none" w:sz="0" w:space="0" w:color="auto"/>
          </w:divBdr>
        </w:div>
        <w:div w:id="1358965727">
          <w:marLeft w:val="480"/>
          <w:marRight w:val="0"/>
          <w:marTop w:val="0"/>
          <w:marBottom w:val="0"/>
          <w:divBdr>
            <w:top w:val="none" w:sz="0" w:space="0" w:color="auto"/>
            <w:left w:val="none" w:sz="0" w:space="0" w:color="auto"/>
            <w:bottom w:val="none" w:sz="0" w:space="0" w:color="auto"/>
            <w:right w:val="none" w:sz="0" w:space="0" w:color="auto"/>
          </w:divBdr>
        </w:div>
        <w:div w:id="1189097479">
          <w:marLeft w:val="480"/>
          <w:marRight w:val="0"/>
          <w:marTop w:val="0"/>
          <w:marBottom w:val="0"/>
          <w:divBdr>
            <w:top w:val="none" w:sz="0" w:space="0" w:color="auto"/>
            <w:left w:val="none" w:sz="0" w:space="0" w:color="auto"/>
            <w:bottom w:val="none" w:sz="0" w:space="0" w:color="auto"/>
            <w:right w:val="none" w:sz="0" w:space="0" w:color="auto"/>
          </w:divBdr>
        </w:div>
        <w:div w:id="1975523684">
          <w:marLeft w:val="480"/>
          <w:marRight w:val="0"/>
          <w:marTop w:val="0"/>
          <w:marBottom w:val="0"/>
          <w:divBdr>
            <w:top w:val="none" w:sz="0" w:space="0" w:color="auto"/>
            <w:left w:val="none" w:sz="0" w:space="0" w:color="auto"/>
            <w:bottom w:val="none" w:sz="0" w:space="0" w:color="auto"/>
            <w:right w:val="none" w:sz="0" w:space="0" w:color="auto"/>
          </w:divBdr>
        </w:div>
        <w:div w:id="1876385191">
          <w:marLeft w:val="480"/>
          <w:marRight w:val="0"/>
          <w:marTop w:val="0"/>
          <w:marBottom w:val="0"/>
          <w:divBdr>
            <w:top w:val="none" w:sz="0" w:space="0" w:color="auto"/>
            <w:left w:val="none" w:sz="0" w:space="0" w:color="auto"/>
            <w:bottom w:val="none" w:sz="0" w:space="0" w:color="auto"/>
            <w:right w:val="none" w:sz="0" w:space="0" w:color="auto"/>
          </w:divBdr>
        </w:div>
        <w:div w:id="1996252349">
          <w:marLeft w:val="480"/>
          <w:marRight w:val="0"/>
          <w:marTop w:val="0"/>
          <w:marBottom w:val="0"/>
          <w:divBdr>
            <w:top w:val="none" w:sz="0" w:space="0" w:color="auto"/>
            <w:left w:val="none" w:sz="0" w:space="0" w:color="auto"/>
            <w:bottom w:val="none" w:sz="0" w:space="0" w:color="auto"/>
            <w:right w:val="none" w:sz="0" w:space="0" w:color="auto"/>
          </w:divBdr>
        </w:div>
      </w:divsChild>
    </w:div>
    <w:div w:id="40592859">
      <w:bodyDiv w:val="1"/>
      <w:marLeft w:val="0"/>
      <w:marRight w:val="0"/>
      <w:marTop w:val="0"/>
      <w:marBottom w:val="0"/>
      <w:divBdr>
        <w:top w:val="none" w:sz="0" w:space="0" w:color="auto"/>
        <w:left w:val="none" w:sz="0" w:space="0" w:color="auto"/>
        <w:bottom w:val="none" w:sz="0" w:space="0" w:color="auto"/>
        <w:right w:val="none" w:sz="0" w:space="0" w:color="auto"/>
      </w:divBdr>
    </w:div>
    <w:div w:id="42607285">
      <w:bodyDiv w:val="1"/>
      <w:marLeft w:val="0"/>
      <w:marRight w:val="0"/>
      <w:marTop w:val="0"/>
      <w:marBottom w:val="0"/>
      <w:divBdr>
        <w:top w:val="none" w:sz="0" w:space="0" w:color="auto"/>
        <w:left w:val="none" w:sz="0" w:space="0" w:color="auto"/>
        <w:bottom w:val="none" w:sz="0" w:space="0" w:color="auto"/>
        <w:right w:val="none" w:sz="0" w:space="0" w:color="auto"/>
      </w:divBdr>
    </w:div>
    <w:div w:id="54280926">
      <w:bodyDiv w:val="1"/>
      <w:marLeft w:val="0"/>
      <w:marRight w:val="0"/>
      <w:marTop w:val="0"/>
      <w:marBottom w:val="0"/>
      <w:divBdr>
        <w:top w:val="none" w:sz="0" w:space="0" w:color="auto"/>
        <w:left w:val="none" w:sz="0" w:space="0" w:color="auto"/>
        <w:bottom w:val="none" w:sz="0" w:space="0" w:color="auto"/>
        <w:right w:val="none" w:sz="0" w:space="0" w:color="auto"/>
      </w:divBdr>
      <w:divsChild>
        <w:div w:id="358898138">
          <w:marLeft w:val="480"/>
          <w:marRight w:val="0"/>
          <w:marTop w:val="0"/>
          <w:marBottom w:val="0"/>
          <w:divBdr>
            <w:top w:val="none" w:sz="0" w:space="0" w:color="auto"/>
            <w:left w:val="none" w:sz="0" w:space="0" w:color="auto"/>
            <w:bottom w:val="none" w:sz="0" w:space="0" w:color="auto"/>
            <w:right w:val="none" w:sz="0" w:space="0" w:color="auto"/>
          </w:divBdr>
        </w:div>
        <w:div w:id="1543858068">
          <w:marLeft w:val="480"/>
          <w:marRight w:val="0"/>
          <w:marTop w:val="0"/>
          <w:marBottom w:val="0"/>
          <w:divBdr>
            <w:top w:val="none" w:sz="0" w:space="0" w:color="auto"/>
            <w:left w:val="none" w:sz="0" w:space="0" w:color="auto"/>
            <w:bottom w:val="none" w:sz="0" w:space="0" w:color="auto"/>
            <w:right w:val="none" w:sz="0" w:space="0" w:color="auto"/>
          </w:divBdr>
        </w:div>
        <w:div w:id="519897831">
          <w:marLeft w:val="480"/>
          <w:marRight w:val="0"/>
          <w:marTop w:val="0"/>
          <w:marBottom w:val="0"/>
          <w:divBdr>
            <w:top w:val="none" w:sz="0" w:space="0" w:color="auto"/>
            <w:left w:val="none" w:sz="0" w:space="0" w:color="auto"/>
            <w:bottom w:val="none" w:sz="0" w:space="0" w:color="auto"/>
            <w:right w:val="none" w:sz="0" w:space="0" w:color="auto"/>
          </w:divBdr>
        </w:div>
        <w:div w:id="780144219">
          <w:marLeft w:val="480"/>
          <w:marRight w:val="0"/>
          <w:marTop w:val="0"/>
          <w:marBottom w:val="0"/>
          <w:divBdr>
            <w:top w:val="none" w:sz="0" w:space="0" w:color="auto"/>
            <w:left w:val="none" w:sz="0" w:space="0" w:color="auto"/>
            <w:bottom w:val="none" w:sz="0" w:space="0" w:color="auto"/>
            <w:right w:val="none" w:sz="0" w:space="0" w:color="auto"/>
          </w:divBdr>
        </w:div>
        <w:div w:id="1813675293">
          <w:marLeft w:val="480"/>
          <w:marRight w:val="0"/>
          <w:marTop w:val="0"/>
          <w:marBottom w:val="0"/>
          <w:divBdr>
            <w:top w:val="none" w:sz="0" w:space="0" w:color="auto"/>
            <w:left w:val="none" w:sz="0" w:space="0" w:color="auto"/>
            <w:bottom w:val="none" w:sz="0" w:space="0" w:color="auto"/>
            <w:right w:val="none" w:sz="0" w:space="0" w:color="auto"/>
          </w:divBdr>
        </w:div>
        <w:div w:id="85421251">
          <w:marLeft w:val="480"/>
          <w:marRight w:val="0"/>
          <w:marTop w:val="0"/>
          <w:marBottom w:val="0"/>
          <w:divBdr>
            <w:top w:val="none" w:sz="0" w:space="0" w:color="auto"/>
            <w:left w:val="none" w:sz="0" w:space="0" w:color="auto"/>
            <w:bottom w:val="none" w:sz="0" w:space="0" w:color="auto"/>
            <w:right w:val="none" w:sz="0" w:space="0" w:color="auto"/>
          </w:divBdr>
        </w:div>
        <w:div w:id="291178441">
          <w:marLeft w:val="480"/>
          <w:marRight w:val="0"/>
          <w:marTop w:val="0"/>
          <w:marBottom w:val="0"/>
          <w:divBdr>
            <w:top w:val="none" w:sz="0" w:space="0" w:color="auto"/>
            <w:left w:val="none" w:sz="0" w:space="0" w:color="auto"/>
            <w:bottom w:val="none" w:sz="0" w:space="0" w:color="auto"/>
            <w:right w:val="none" w:sz="0" w:space="0" w:color="auto"/>
          </w:divBdr>
        </w:div>
        <w:div w:id="2068649310">
          <w:marLeft w:val="480"/>
          <w:marRight w:val="0"/>
          <w:marTop w:val="0"/>
          <w:marBottom w:val="0"/>
          <w:divBdr>
            <w:top w:val="none" w:sz="0" w:space="0" w:color="auto"/>
            <w:left w:val="none" w:sz="0" w:space="0" w:color="auto"/>
            <w:bottom w:val="none" w:sz="0" w:space="0" w:color="auto"/>
            <w:right w:val="none" w:sz="0" w:space="0" w:color="auto"/>
          </w:divBdr>
        </w:div>
        <w:div w:id="1077216204">
          <w:marLeft w:val="480"/>
          <w:marRight w:val="0"/>
          <w:marTop w:val="0"/>
          <w:marBottom w:val="0"/>
          <w:divBdr>
            <w:top w:val="none" w:sz="0" w:space="0" w:color="auto"/>
            <w:left w:val="none" w:sz="0" w:space="0" w:color="auto"/>
            <w:bottom w:val="none" w:sz="0" w:space="0" w:color="auto"/>
            <w:right w:val="none" w:sz="0" w:space="0" w:color="auto"/>
          </w:divBdr>
        </w:div>
        <w:div w:id="1508984185">
          <w:marLeft w:val="480"/>
          <w:marRight w:val="0"/>
          <w:marTop w:val="0"/>
          <w:marBottom w:val="0"/>
          <w:divBdr>
            <w:top w:val="none" w:sz="0" w:space="0" w:color="auto"/>
            <w:left w:val="none" w:sz="0" w:space="0" w:color="auto"/>
            <w:bottom w:val="none" w:sz="0" w:space="0" w:color="auto"/>
            <w:right w:val="none" w:sz="0" w:space="0" w:color="auto"/>
          </w:divBdr>
        </w:div>
        <w:div w:id="1154300716">
          <w:marLeft w:val="480"/>
          <w:marRight w:val="0"/>
          <w:marTop w:val="0"/>
          <w:marBottom w:val="0"/>
          <w:divBdr>
            <w:top w:val="none" w:sz="0" w:space="0" w:color="auto"/>
            <w:left w:val="none" w:sz="0" w:space="0" w:color="auto"/>
            <w:bottom w:val="none" w:sz="0" w:space="0" w:color="auto"/>
            <w:right w:val="none" w:sz="0" w:space="0" w:color="auto"/>
          </w:divBdr>
        </w:div>
        <w:div w:id="673461029">
          <w:marLeft w:val="480"/>
          <w:marRight w:val="0"/>
          <w:marTop w:val="0"/>
          <w:marBottom w:val="0"/>
          <w:divBdr>
            <w:top w:val="none" w:sz="0" w:space="0" w:color="auto"/>
            <w:left w:val="none" w:sz="0" w:space="0" w:color="auto"/>
            <w:bottom w:val="none" w:sz="0" w:space="0" w:color="auto"/>
            <w:right w:val="none" w:sz="0" w:space="0" w:color="auto"/>
          </w:divBdr>
        </w:div>
        <w:div w:id="185480911">
          <w:marLeft w:val="480"/>
          <w:marRight w:val="0"/>
          <w:marTop w:val="0"/>
          <w:marBottom w:val="0"/>
          <w:divBdr>
            <w:top w:val="none" w:sz="0" w:space="0" w:color="auto"/>
            <w:left w:val="none" w:sz="0" w:space="0" w:color="auto"/>
            <w:bottom w:val="none" w:sz="0" w:space="0" w:color="auto"/>
            <w:right w:val="none" w:sz="0" w:space="0" w:color="auto"/>
          </w:divBdr>
        </w:div>
        <w:div w:id="2083988030">
          <w:marLeft w:val="480"/>
          <w:marRight w:val="0"/>
          <w:marTop w:val="0"/>
          <w:marBottom w:val="0"/>
          <w:divBdr>
            <w:top w:val="none" w:sz="0" w:space="0" w:color="auto"/>
            <w:left w:val="none" w:sz="0" w:space="0" w:color="auto"/>
            <w:bottom w:val="none" w:sz="0" w:space="0" w:color="auto"/>
            <w:right w:val="none" w:sz="0" w:space="0" w:color="auto"/>
          </w:divBdr>
        </w:div>
        <w:div w:id="1596403223">
          <w:marLeft w:val="480"/>
          <w:marRight w:val="0"/>
          <w:marTop w:val="0"/>
          <w:marBottom w:val="0"/>
          <w:divBdr>
            <w:top w:val="none" w:sz="0" w:space="0" w:color="auto"/>
            <w:left w:val="none" w:sz="0" w:space="0" w:color="auto"/>
            <w:bottom w:val="none" w:sz="0" w:space="0" w:color="auto"/>
            <w:right w:val="none" w:sz="0" w:space="0" w:color="auto"/>
          </w:divBdr>
        </w:div>
        <w:div w:id="534389334">
          <w:marLeft w:val="480"/>
          <w:marRight w:val="0"/>
          <w:marTop w:val="0"/>
          <w:marBottom w:val="0"/>
          <w:divBdr>
            <w:top w:val="none" w:sz="0" w:space="0" w:color="auto"/>
            <w:left w:val="none" w:sz="0" w:space="0" w:color="auto"/>
            <w:bottom w:val="none" w:sz="0" w:space="0" w:color="auto"/>
            <w:right w:val="none" w:sz="0" w:space="0" w:color="auto"/>
          </w:divBdr>
        </w:div>
        <w:div w:id="961112931">
          <w:marLeft w:val="480"/>
          <w:marRight w:val="0"/>
          <w:marTop w:val="0"/>
          <w:marBottom w:val="0"/>
          <w:divBdr>
            <w:top w:val="none" w:sz="0" w:space="0" w:color="auto"/>
            <w:left w:val="none" w:sz="0" w:space="0" w:color="auto"/>
            <w:bottom w:val="none" w:sz="0" w:space="0" w:color="auto"/>
            <w:right w:val="none" w:sz="0" w:space="0" w:color="auto"/>
          </w:divBdr>
        </w:div>
        <w:div w:id="554390567">
          <w:marLeft w:val="480"/>
          <w:marRight w:val="0"/>
          <w:marTop w:val="0"/>
          <w:marBottom w:val="0"/>
          <w:divBdr>
            <w:top w:val="none" w:sz="0" w:space="0" w:color="auto"/>
            <w:left w:val="none" w:sz="0" w:space="0" w:color="auto"/>
            <w:bottom w:val="none" w:sz="0" w:space="0" w:color="auto"/>
            <w:right w:val="none" w:sz="0" w:space="0" w:color="auto"/>
          </w:divBdr>
        </w:div>
        <w:div w:id="1461611127">
          <w:marLeft w:val="480"/>
          <w:marRight w:val="0"/>
          <w:marTop w:val="0"/>
          <w:marBottom w:val="0"/>
          <w:divBdr>
            <w:top w:val="none" w:sz="0" w:space="0" w:color="auto"/>
            <w:left w:val="none" w:sz="0" w:space="0" w:color="auto"/>
            <w:bottom w:val="none" w:sz="0" w:space="0" w:color="auto"/>
            <w:right w:val="none" w:sz="0" w:space="0" w:color="auto"/>
          </w:divBdr>
        </w:div>
        <w:div w:id="1216359689">
          <w:marLeft w:val="480"/>
          <w:marRight w:val="0"/>
          <w:marTop w:val="0"/>
          <w:marBottom w:val="0"/>
          <w:divBdr>
            <w:top w:val="none" w:sz="0" w:space="0" w:color="auto"/>
            <w:left w:val="none" w:sz="0" w:space="0" w:color="auto"/>
            <w:bottom w:val="none" w:sz="0" w:space="0" w:color="auto"/>
            <w:right w:val="none" w:sz="0" w:space="0" w:color="auto"/>
          </w:divBdr>
        </w:div>
        <w:div w:id="1769807300">
          <w:marLeft w:val="480"/>
          <w:marRight w:val="0"/>
          <w:marTop w:val="0"/>
          <w:marBottom w:val="0"/>
          <w:divBdr>
            <w:top w:val="none" w:sz="0" w:space="0" w:color="auto"/>
            <w:left w:val="none" w:sz="0" w:space="0" w:color="auto"/>
            <w:bottom w:val="none" w:sz="0" w:space="0" w:color="auto"/>
            <w:right w:val="none" w:sz="0" w:space="0" w:color="auto"/>
          </w:divBdr>
        </w:div>
        <w:div w:id="1391272436">
          <w:marLeft w:val="480"/>
          <w:marRight w:val="0"/>
          <w:marTop w:val="0"/>
          <w:marBottom w:val="0"/>
          <w:divBdr>
            <w:top w:val="none" w:sz="0" w:space="0" w:color="auto"/>
            <w:left w:val="none" w:sz="0" w:space="0" w:color="auto"/>
            <w:bottom w:val="none" w:sz="0" w:space="0" w:color="auto"/>
            <w:right w:val="none" w:sz="0" w:space="0" w:color="auto"/>
          </w:divBdr>
        </w:div>
        <w:div w:id="1086222995">
          <w:marLeft w:val="480"/>
          <w:marRight w:val="0"/>
          <w:marTop w:val="0"/>
          <w:marBottom w:val="0"/>
          <w:divBdr>
            <w:top w:val="none" w:sz="0" w:space="0" w:color="auto"/>
            <w:left w:val="none" w:sz="0" w:space="0" w:color="auto"/>
            <w:bottom w:val="none" w:sz="0" w:space="0" w:color="auto"/>
            <w:right w:val="none" w:sz="0" w:space="0" w:color="auto"/>
          </w:divBdr>
        </w:div>
        <w:div w:id="1734767783">
          <w:marLeft w:val="480"/>
          <w:marRight w:val="0"/>
          <w:marTop w:val="0"/>
          <w:marBottom w:val="0"/>
          <w:divBdr>
            <w:top w:val="none" w:sz="0" w:space="0" w:color="auto"/>
            <w:left w:val="none" w:sz="0" w:space="0" w:color="auto"/>
            <w:bottom w:val="none" w:sz="0" w:space="0" w:color="auto"/>
            <w:right w:val="none" w:sz="0" w:space="0" w:color="auto"/>
          </w:divBdr>
        </w:div>
        <w:div w:id="801118207">
          <w:marLeft w:val="480"/>
          <w:marRight w:val="0"/>
          <w:marTop w:val="0"/>
          <w:marBottom w:val="0"/>
          <w:divBdr>
            <w:top w:val="none" w:sz="0" w:space="0" w:color="auto"/>
            <w:left w:val="none" w:sz="0" w:space="0" w:color="auto"/>
            <w:bottom w:val="none" w:sz="0" w:space="0" w:color="auto"/>
            <w:right w:val="none" w:sz="0" w:space="0" w:color="auto"/>
          </w:divBdr>
        </w:div>
        <w:div w:id="407968866">
          <w:marLeft w:val="480"/>
          <w:marRight w:val="0"/>
          <w:marTop w:val="0"/>
          <w:marBottom w:val="0"/>
          <w:divBdr>
            <w:top w:val="none" w:sz="0" w:space="0" w:color="auto"/>
            <w:left w:val="none" w:sz="0" w:space="0" w:color="auto"/>
            <w:bottom w:val="none" w:sz="0" w:space="0" w:color="auto"/>
            <w:right w:val="none" w:sz="0" w:space="0" w:color="auto"/>
          </w:divBdr>
        </w:div>
        <w:div w:id="551232302">
          <w:marLeft w:val="480"/>
          <w:marRight w:val="0"/>
          <w:marTop w:val="0"/>
          <w:marBottom w:val="0"/>
          <w:divBdr>
            <w:top w:val="none" w:sz="0" w:space="0" w:color="auto"/>
            <w:left w:val="none" w:sz="0" w:space="0" w:color="auto"/>
            <w:bottom w:val="none" w:sz="0" w:space="0" w:color="auto"/>
            <w:right w:val="none" w:sz="0" w:space="0" w:color="auto"/>
          </w:divBdr>
        </w:div>
        <w:div w:id="1000504316">
          <w:marLeft w:val="480"/>
          <w:marRight w:val="0"/>
          <w:marTop w:val="0"/>
          <w:marBottom w:val="0"/>
          <w:divBdr>
            <w:top w:val="none" w:sz="0" w:space="0" w:color="auto"/>
            <w:left w:val="none" w:sz="0" w:space="0" w:color="auto"/>
            <w:bottom w:val="none" w:sz="0" w:space="0" w:color="auto"/>
            <w:right w:val="none" w:sz="0" w:space="0" w:color="auto"/>
          </w:divBdr>
        </w:div>
        <w:div w:id="223413023">
          <w:marLeft w:val="480"/>
          <w:marRight w:val="0"/>
          <w:marTop w:val="0"/>
          <w:marBottom w:val="0"/>
          <w:divBdr>
            <w:top w:val="none" w:sz="0" w:space="0" w:color="auto"/>
            <w:left w:val="none" w:sz="0" w:space="0" w:color="auto"/>
            <w:bottom w:val="none" w:sz="0" w:space="0" w:color="auto"/>
            <w:right w:val="none" w:sz="0" w:space="0" w:color="auto"/>
          </w:divBdr>
        </w:div>
        <w:div w:id="731805250">
          <w:marLeft w:val="480"/>
          <w:marRight w:val="0"/>
          <w:marTop w:val="0"/>
          <w:marBottom w:val="0"/>
          <w:divBdr>
            <w:top w:val="none" w:sz="0" w:space="0" w:color="auto"/>
            <w:left w:val="none" w:sz="0" w:space="0" w:color="auto"/>
            <w:bottom w:val="none" w:sz="0" w:space="0" w:color="auto"/>
            <w:right w:val="none" w:sz="0" w:space="0" w:color="auto"/>
          </w:divBdr>
        </w:div>
        <w:div w:id="411661917">
          <w:marLeft w:val="480"/>
          <w:marRight w:val="0"/>
          <w:marTop w:val="0"/>
          <w:marBottom w:val="0"/>
          <w:divBdr>
            <w:top w:val="none" w:sz="0" w:space="0" w:color="auto"/>
            <w:left w:val="none" w:sz="0" w:space="0" w:color="auto"/>
            <w:bottom w:val="none" w:sz="0" w:space="0" w:color="auto"/>
            <w:right w:val="none" w:sz="0" w:space="0" w:color="auto"/>
          </w:divBdr>
        </w:div>
        <w:div w:id="1879199272">
          <w:marLeft w:val="480"/>
          <w:marRight w:val="0"/>
          <w:marTop w:val="0"/>
          <w:marBottom w:val="0"/>
          <w:divBdr>
            <w:top w:val="none" w:sz="0" w:space="0" w:color="auto"/>
            <w:left w:val="none" w:sz="0" w:space="0" w:color="auto"/>
            <w:bottom w:val="none" w:sz="0" w:space="0" w:color="auto"/>
            <w:right w:val="none" w:sz="0" w:space="0" w:color="auto"/>
          </w:divBdr>
        </w:div>
        <w:div w:id="1996520139">
          <w:marLeft w:val="480"/>
          <w:marRight w:val="0"/>
          <w:marTop w:val="0"/>
          <w:marBottom w:val="0"/>
          <w:divBdr>
            <w:top w:val="none" w:sz="0" w:space="0" w:color="auto"/>
            <w:left w:val="none" w:sz="0" w:space="0" w:color="auto"/>
            <w:bottom w:val="none" w:sz="0" w:space="0" w:color="auto"/>
            <w:right w:val="none" w:sz="0" w:space="0" w:color="auto"/>
          </w:divBdr>
        </w:div>
        <w:div w:id="1798640443">
          <w:marLeft w:val="480"/>
          <w:marRight w:val="0"/>
          <w:marTop w:val="0"/>
          <w:marBottom w:val="0"/>
          <w:divBdr>
            <w:top w:val="none" w:sz="0" w:space="0" w:color="auto"/>
            <w:left w:val="none" w:sz="0" w:space="0" w:color="auto"/>
            <w:bottom w:val="none" w:sz="0" w:space="0" w:color="auto"/>
            <w:right w:val="none" w:sz="0" w:space="0" w:color="auto"/>
          </w:divBdr>
        </w:div>
        <w:div w:id="460922054">
          <w:marLeft w:val="480"/>
          <w:marRight w:val="0"/>
          <w:marTop w:val="0"/>
          <w:marBottom w:val="0"/>
          <w:divBdr>
            <w:top w:val="none" w:sz="0" w:space="0" w:color="auto"/>
            <w:left w:val="none" w:sz="0" w:space="0" w:color="auto"/>
            <w:bottom w:val="none" w:sz="0" w:space="0" w:color="auto"/>
            <w:right w:val="none" w:sz="0" w:space="0" w:color="auto"/>
          </w:divBdr>
        </w:div>
      </w:divsChild>
    </w:div>
    <w:div w:id="55402863">
      <w:bodyDiv w:val="1"/>
      <w:marLeft w:val="0"/>
      <w:marRight w:val="0"/>
      <w:marTop w:val="0"/>
      <w:marBottom w:val="0"/>
      <w:divBdr>
        <w:top w:val="none" w:sz="0" w:space="0" w:color="auto"/>
        <w:left w:val="none" w:sz="0" w:space="0" w:color="auto"/>
        <w:bottom w:val="none" w:sz="0" w:space="0" w:color="auto"/>
        <w:right w:val="none" w:sz="0" w:space="0" w:color="auto"/>
      </w:divBdr>
    </w:div>
    <w:div w:id="65349242">
      <w:bodyDiv w:val="1"/>
      <w:marLeft w:val="0"/>
      <w:marRight w:val="0"/>
      <w:marTop w:val="0"/>
      <w:marBottom w:val="0"/>
      <w:divBdr>
        <w:top w:val="none" w:sz="0" w:space="0" w:color="auto"/>
        <w:left w:val="none" w:sz="0" w:space="0" w:color="auto"/>
        <w:bottom w:val="none" w:sz="0" w:space="0" w:color="auto"/>
        <w:right w:val="none" w:sz="0" w:space="0" w:color="auto"/>
      </w:divBdr>
      <w:divsChild>
        <w:div w:id="1327050387">
          <w:marLeft w:val="480"/>
          <w:marRight w:val="0"/>
          <w:marTop w:val="0"/>
          <w:marBottom w:val="0"/>
          <w:divBdr>
            <w:top w:val="none" w:sz="0" w:space="0" w:color="auto"/>
            <w:left w:val="none" w:sz="0" w:space="0" w:color="auto"/>
            <w:bottom w:val="none" w:sz="0" w:space="0" w:color="auto"/>
            <w:right w:val="none" w:sz="0" w:space="0" w:color="auto"/>
          </w:divBdr>
        </w:div>
        <w:div w:id="758914745">
          <w:marLeft w:val="480"/>
          <w:marRight w:val="0"/>
          <w:marTop w:val="0"/>
          <w:marBottom w:val="0"/>
          <w:divBdr>
            <w:top w:val="none" w:sz="0" w:space="0" w:color="auto"/>
            <w:left w:val="none" w:sz="0" w:space="0" w:color="auto"/>
            <w:bottom w:val="none" w:sz="0" w:space="0" w:color="auto"/>
            <w:right w:val="none" w:sz="0" w:space="0" w:color="auto"/>
          </w:divBdr>
        </w:div>
        <w:div w:id="1826581685">
          <w:marLeft w:val="480"/>
          <w:marRight w:val="0"/>
          <w:marTop w:val="0"/>
          <w:marBottom w:val="0"/>
          <w:divBdr>
            <w:top w:val="none" w:sz="0" w:space="0" w:color="auto"/>
            <w:left w:val="none" w:sz="0" w:space="0" w:color="auto"/>
            <w:bottom w:val="none" w:sz="0" w:space="0" w:color="auto"/>
            <w:right w:val="none" w:sz="0" w:space="0" w:color="auto"/>
          </w:divBdr>
        </w:div>
        <w:div w:id="1636794333">
          <w:marLeft w:val="480"/>
          <w:marRight w:val="0"/>
          <w:marTop w:val="0"/>
          <w:marBottom w:val="0"/>
          <w:divBdr>
            <w:top w:val="none" w:sz="0" w:space="0" w:color="auto"/>
            <w:left w:val="none" w:sz="0" w:space="0" w:color="auto"/>
            <w:bottom w:val="none" w:sz="0" w:space="0" w:color="auto"/>
            <w:right w:val="none" w:sz="0" w:space="0" w:color="auto"/>
          </w:divBdr>
        </w:div>
        <w:div w:id="2032022423">
          <w:marLeft w:val="480"/>
          <w:marRight w:val="0"/>
          <w:marTop w:val="0"/>
          <w:marBottom w:val="0"/>
          <w:divBdr>
            <w:top w:val="none" w:sz="0" w:space="0" w:color="auto"/>
            <w:left w:val="none" w:sz="0" w:space="0" w:color="auto"/>
            <w:bottom w:val="none" w:sz="0" w:space="0" w:color="auto"/>
            <w:right w:val="none" w:sz="0" w:space="0" w:color="auto"/>
          </w:divBdr>
        </w:div>
        <w:div w:id="1068965200">
          <w:marLeft w:val="480"/>
          <w:marRight w:val="0"/>
          <w:marTop w:val="0"/>
          <w:marBottom w:val="0"/>
          <w:divBdr>
            <w:top w:val="none" w:sz="0" w:space="0" w:color="auto"/>
            <w:left w:val="none" w:sz="0" w:space="0" w:color="auto"/>
            <w:bottom w:val="none" w:sz="0" w:space="0" w:color="auto"/>
            <w:right w:val="none" w:sz="0" w:space="0" w:color="auto"/>
          </w:divBdr>
        </w:div>
        <w:div w:id="2078043892">
          <w:marLeft w:val="480"/>
          <w:marRight w:val="0"/>
          <w:marTop w:val="0"/>
          <w:marBottom w:val="0"/>
          <w:divBdr>
            <w:top w:val="none" w:sz="0" w:space="0" w:color="auto"/>
            <w:left w:val="none" w:sz="0" w:space="0" w:color="auto"/>
            <w:bottom w:val="none" w:sz="0" w:space="0" w:color="auto"/>
            <w:right w:val="none" w:sz="0" w:space="0" w:color="auto"/>
          </w:divBdr>
        </w:div>
        <w:div w:id="895430300">
          <w:marLeft w:val="480"/>
          <w:marRight w:val="0"/>
          <w:marTop w:val="0"/>
          <w:marBottom w:val="0"/>
          <w:divBdr>
            <w:top w:val="none" w:sz="0" w:space="0" w:color="auto"/>
            <w:left w:val="none" w:sz="0" w:space="0" w:color="auto"/>
            <w:bottom w:val="none" w:sz="0" w:space="0" w:color="auto"/>
            <w:right w:val="none" w:sz="0" w:space="0" w:color="auto"/>
          </w:divBdr>
        </w:div>
        <w:div w:id="1967469069">
          <w:marLeft w:val="480"/>
          <w:marRight w:val="0"/>
          <w:marTop w:val="0"/>
          <w:marBottom w:val="0"/>
          <w:divBdr>
            <w:top w:val="none" w:sz="0" w:space="0" w:color="auto"/>
            <w:left w:val="none" w:sz="0" w:space="0" w:color="auto"/>
            <w:bottom w:val="none" w:sz="0" w:space="0" w:color="auto"/>
            <w:right w:val="none" w:sz="0" w:space="0" w:color="auto"/>
          </w:divBdr>
        </w:div>
        <w:div w:id="2060518149">
          <w:marLeft w:val="480"/>
          <w:marRight w:val="0"/>
          <w:marTop w:val="0"/>
          <w:marBottom w:val="0"/>
          <w:divBdr>
            <w:top w:val="none" w:sz="0" w:space="0" w:color="auto"/>
            <w:left w:val="none" w:sz="0" w:space="0" w:color="auto"/>
            <w:bottom w:val="none" w:sz="0" w:space="0" w:color="auto"/>
            <w:right w:val="none" w:sz="0" w:space="0" w:color="auto"/>
          </w:divBdr>
        </w:div>
        <w:div w:id="1039429019">
          <w:marLeft w:val="480"/>
          <w:marRight w:val="0"/>
          <w:marTop w:val="0"/>
          <w:marBottom w:val="0"/>
          <w:divBdr>
            <w:top w:val="none" w:sz="0" w:space="0" w:color="auto"/>
            <w:left w:val="none" w:sz="0" w:space="0" w:color="auto"/>
            <w:bottom w:val="none" w:sz="0" w:space="0" w:color="auto"/>
            <w:right w:val="none" w:sz="0" w:space="0" w:color="auto"/>
          </w:divBdr>
        </w:div>
        <w:div w:id="1185830431">
          <w:marLeft w:val="480"/>
          <w:marRight w:val="0"/>
          <w:marTop w:val="0"/>
          <w:marBottom w:val="0"/>
          <w:divBdr>
            <w:top w:val="none" w:sz="0" w:space="0" w:color="auto"/>
            <w:left w:val="none" w:sz="0" w:space="0" w:color="auto"/>
            <w:bottom w:val="none" w:sz="0" w:space="0" w:color="auto"/>
            <w:right w:val="none" w:sz="0" w:space="0" w:color="auto"/>
          </w:divBdr>
        </w:div>
        <w:div w:id="1068303661">
          <w:marLeft w:val="480"/>
          <w:marRight w:val="0"/>
          <w:marTop w:val="0"/>
          <w:marBottom w:val="0"/>
          <w:divBdr>
            <w:top w:val="none" w:sz="0" w:space="0" w:color="auto"/>
            <w:left w:val="none" w:sz="0" w:space="0" w:color="auto"/>
            <w:bottom w:val="none" w:sz="0" w:space="0" w:color="auto"/>
            <w:right w:val="none" w:sz="0" w:space="0" w:color="auto"/>
          </w:divBdr>
        </w:div>
      </w:divsChild>
    </w:div>
    <w:div w:id="66919836">
      <w:bodyDiv w:val="1"/>
      <w:marLeft w:val="0"/>
      <w:marRight w:val="0"/>
      <w:marTop w:val="0"/>
      <w:marBottom w:val="0"/>
      <w:divBdr>
        <w:top w:val="none" w:sz="0" w:space="0" w:color="auto"/>
        <w:left w:val="none" w:sz="0" w:space="0" w:color="auto"/>
        <w:bottom w:val="none" w:sz="0" w:space="0" w:color="auto"/>
        <w:right w:val="none" w:sz="0" w:space="0" w:color="auto"/>
      </w:divBdr>
    </w:div>
    <w:div w:id="72437960">
      <w:bodyDiv w:val="1"/>
      <w:marLeft w:val="0"/>
      <w:marRight w:val="0"/>
      <w:marTop w:val="0"/>
      <w:marBottom w:val="0"/>
      <w:divBdr>
        <w:top w:val="none" w:sz="0" w:space="0" w:color="auto"/>
        <w:left w:val="none" w:sz="0" w:space="0" w:color="auto"/>
        <w:bottom w:val="none" w:sz="0" w:space="0" w:color="auto"/>
        <w:right w:val="none" w:sz="0" w:space="0" w:color="auto"/>
      </w:divBdr>
    </w:div>
    <w:div w:id="77993755">
      <w:bodyDiv w:val="1"/>
      <w:marLeft w:val="0"/>
      <w:marRight w:val="0"/>
      <w:marTop w:val="0"/>
      <w:marBottom w:val="0"/>
      <w:divBdr>
        <w:top w:val="none" w:sz="0" w:space="0" w:color="auto"/>
        <w:left w:val="none" w:sz="0" w:space="0" w:color="auto"/>
        <w:bottom w:val="none" w:sz="0" w:space="0" w:color="auto"/>
        <w:right w:val="none" w:sz="0" w:space="0" w:color="auto"/>
      </w:divBdr>
    </w:div>
    <w:div w:id="84808601">
      <w:bodyDiv w:val="1"/>
      <w:marLeft w:val="0"/>
      <w:marRight w:val="0"/>
      <w:marTop w:val="0"/>
      <w:marBottom w:val="0"/>
      <w:divBdr>
        <w:top w:val="none" w:sz="0" w:space="0" w:color="auto"/>
        <w:left w:val="none" w:sz="0" w:space="0" w:color="auto"/>
        <w:bottom w:val="none" w:sz="0" w:space="0" w:color="auto"/>
        <w:right w:val="none" w:sz="0" w:space="0" w:color="auto"/>
      </w:divBdr>
    </w:div>
    <w:div w:id="91173551">
      <w:bodyDiv w:val="1"/>
      <w:marLeft w:val="0"/>
      <w:marRight w:val="0"/>
      <w:marTop w:val="0"/>
      <w:marBottom w:val="0"/>
      <w:divBdr>
        <w:top w:val="none" w:sz="0" w:space="0" w:color="auto"/>
        <w:left w:val="none" w:sz="0" w:space="0" w:color="auto"/>
        <w:bottom w:val="none" w:sz="0" w:space="0" w:color="auto"/>
        <w:right w:val="none" w:sz="0" w:space="0" w:color="auto"/>
      </w:divBdr>
    </w:div>
    <w:div w:id="94130127">
      <w:bodyDiv w:val="1"/>
      <w:marLeft w:val="0"/>
      <w:marRight w:val="0"/>
      <w:marTop w:val="0"/>
      <w:marBottom w:val="0"/>
      <w:divBdr>
        <w:top w:val="none" w:sz="0" w:space="0" w:color="auto"/>
        <w:left w:val="none" w:sz="0" w:space="0" w:color="auto"/>
        <w:bottom w:val="none" w:sz="0" w:space="0" w:color="auto"/>
        <w:right w:val="none" w:sz="0" w:space="0" w:color="auto"/>
      </w:divBdr>
      <w:divsChild>
        <w:div w:id="905648091">
          <w:marLeft w:val="0"/>
          <w:marRight w:val="0"/>
          <w:marTop w:val="0"/>
          <w:marBottom w:val="0"/>
          <w:divBdr>
            <w:top w:val="none" w:sz="0" w:space="0" w:color="auto"/>
            <w:left w:val="none" w:sz="0" w:space="0" w:color="auto"/>
            <w:bottom w:val="none" w:sz="0" w:space="0" w:color="auto"/>
            <w:right w:val="none" w:sz="0" w:space="0" w:color="auto"/>
          </w:divBdr>
          <w:divsChild>
            <w:div w:id="1441950542">
              <w:marLeft w:val="0"/>
              <w:marRight w:val="0"/>
              <w:marTop w:val="0"/>
              <w:marBottom w:val="0"/>
              <w:divBdr>
                <w:top w:val="none" w:sz="0" w:space="0" w:color="auto"/>
                <w:left w:val="none" w:sz="0" w:space="0" w:color="auto"/>
                <w:bottom w:val="none" w:sz="0" w:space="0" w:color="auto"/>
                <w:right w:val="none" w:sz="0" w:space="0" w:color="auto"/>
              </w:divBdr>
              <w:divsChild>
                <w:div w:id="2143302381">
                  <w:marLeft w:val="0"/>
                  <w:marRight w:val="0"/>
                  <w:marTop w:val="0"/>
                  <w:marBottom w:val="0"/>
                  <w:divBdr>
                    <w:top w:val="none" w:sz="0" w:space="0" w:color="auto"/>
                    <w:left w:val="none" w:sz="0" w:space="0" w:color="auto"/>
                    <w:bottom w:val="none" w:sz="0" w:space="0" w:color="auto"/>
                    <w:right w:val="none" w:sz="0" w:space="0" w:color="auto"/>
                  </w:divBdr>
                  <w:divsChild>
                    <w:div w:id="1769690601">
                      <w:marLeft w:val="0"/>
                      <w:marRight w:val="0"/>
                      <w:marTop w:val="0"/>
                      <w:marBottom w:val="0"/>
                      <w:divBdr>
                        <w:top w:val="none" w:sz="0" w:space="0" w:color="auto"/>
                        <w:left w:val="none" w:sz="0" w:space="0" w:color="auto"/>
                        <w:bottom w:val="none" w:sz="0" w:space="0" w:color="auto"/>
                        <w:right w:val="none" w:sz="0" w:space="0" w:color="auto"/>
                      </w:divBdr>
                      <w:divsChild>
                        <w:div w:id="1552233832">
                          <w:marLeft w:val="0"/>
                          <w:marRight w:val="0"/>
                          <w:marTop w:val="0"/>
                          <w:marBottom w:val="0"/>
                          <w:divBdr>
                            <w:top w:val="none" w:sz="0" w:space="0" w:color="auto"/>
                            <w:left w:val="none" w:sz="0" w:space="0" w:color="auto"/>
                            <w:bottom w:val="none" w:sz="0" w:space="0" w:color="auto"/>
                            <w:right w:val="none" w:sz="0" w:space="0" w:color="auto"/>
                          </w:divBdr>
                          <w:divsChild>
                            <w:div w:id="1306351274">
                              <w:marLeft w:val="0"/>
                              <w:marRight w:val="0"/>
                              <w:marTop w:val="0"/>
                              <w:marBottom w:val="0"/>
                              <w:divBdr>
                                <w:top w:val="none" w:sz="0" w:space="0" w:color="auto"/>
                                <w:left w:val="none" w:sz="0" w:space="0" w:color="auto"/>
                                <w:bottom w:val="none" w:sz="0" w:space="0" w:color="auto"/>
                                <w:right w:val="none" w:sz="0" w:space="0" w:color="auto"/>
                              </w:divBdr>
                              <w:divsChild>
                                <w:div w:id="1990555658">
                                  <w:marLeft w:val="0"/>
                                  <w:marRight w:val="0"/>
                                  <w:marTop w:val="0"/>
                                  <w:marBottom w:val="0"/>
                                  <w:divBdr>
                                    <w:top w:val="none" w:sz="0" w:space="0" w:color="auto"/>
                                    <w:left w:val="none" w:sz="0" w:space="0" w:color="auto"/>
                                    <w:bottom w:val="none" w:sz="0" w:space="0" w:color="auto"/>
                                    <w:right w:val="none" w:sz="0" w:space="0" w:color="auto"/>
                                  </w:divBdr>
                                  <w:divsChild>
                                    <w:div w:id="1472989157">
                                      <w:marLeft w:val="0"/>
                                      <w:marRight w:val="0"/>
                                      <w:marTop w:val="0"/>
                                      <w:marBottom w:val="0"/>
                                      <w:divBdr>
                                        <w:top w:val="none" w:sz="0" w:space="0" w:color="auto"/>
                                        <w:left w:val="none" w:sz="0" w:space="0" w:color="auto"/>
                                        <w:bottom w:val="none" w:sz="0" w:space="0" w:color="auto"/>
                                        <w:right w:val="none" w:sz="0" w:space="0" w:color="auto"/>
                                      </w:divBdr>
                                      <w:divsChild>
                                        <w:div w:id="149256726">
                                          <w:marLeft w:val="0"/>
                                          <w:marRight w:val="0"/>
                                          <w:marTop w:val="0"/>
                                          <w:marBottom w:val="0"/>
                                          <w:divBdr>
                                            <w:top w:val="none" w:sz="0" w:space="0" w:color="auto"/>
                                            <w:left w:val="none" w:sz="0" w:space="0" w:color="auto"/>
                                            <w:bottom w:val="none" w:sz="0" w:space="0" w:color="auto"/>
                                            <w:right w:val="none" w:sz="0" w:space="0" w:color="auto"/>
                                          </w:divBdr>
                                          <w:divsChild>
                                            <w:div w:id="1849640218">
                                              <w:marLeft w:val="0"/>
                                              <w:marRight w:val="0"/>
                                              <w:marTop w:val="0"/>
                                              <w:marBottom w:val="0"/>
                                              <w:divBdr>
                                                <w:top w:val="none" w:sz="0" w:space="0" w:color="auto"/>
                                                <w:left w:val="none" w:sz="0" w:space="0" w:color="auto"/>
                                                <w:bottom w:val="none" w:sz="0" w:space="0" w:color="auto"/>
                                                <w:right w:val="none" w:sz="0" w:space="0" w:color="auto"/>
                                              </w:divBdr>
                                              <w:divsChild>
                                                <w:div w:id="213660275">
                                                  <w:marLeft w:val="0"/>
                                                  <w:marRight w:val="0"/>
                                                  <w:marTop w:val="0"/>
                                                  <w:marBottom w:val="0"/>
                                                  <w:divBdr>
                                                    <w:top w:val="none" w:sz="0" w:space="0" w:color="auto"/>
                                                    <w:left w:val="none" w:sz="0" w:space="0" w:color="auto"/>
                                                    <w:bottom w:val="none" w:sz="0" w:space="0" w:color="auto"/>
                                                    <w:right w:val="none" w:sz="0" w:space="0" w:color="auto"/>
                                                  </w:divBdr>
                                                  <w:divsChild>
                                                    <w:div w:id="761218670">
                                                      <w:marLeft w:val="0"/>
                                                      <w:marRight w:val="0"/>
                                                      <w:marTop w:val="0"/>
                                                      <w:marBottom w:val="0"/>
                                                      <w:divBdr>
                                                        <w:top w:val="none" w:sz="0" w:space="0" w:color="auto"/>
                                                        <w:left w:val="none" w:sz="0" w:space="0" w:color="auto"/>
                                                        <w:bottom w:val="none" w:sz="0" w:space="0" w:color="auto"/>
                                                        <w:right w:val="none" w:sz="0" w:space="0" w:color="auto"/>
                                                      </w:divBdr>
                                                      <w:divsChild>
                                                        <w:div w:id="24715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0831213">
          <w:marLeft w:val="0"/>
          <w:marRight w:val="0"/>
          <w:marTop w:val="0"/>
          <w:marBottom w:val="0"/>
          <w:divBdr>
            <w:top w:val="none" w:sz="0" w:space="0" w:color="auto"/>
            <w:left w:val="none" w:sz="0" w:space="0" w:color="auto"/>
            <w:bottom w:val="none" w:sz="0" w:space="0" w:color="auto"/>
            <w:right w:val="none" w:sz="0" w:space="0" w:color="auto"/>
          </w:divBdr>
          <w:divsChild>
            <w:div w:id="1919241159">
              <w:marLeft w:val="0"/>
              <w:marRight w:val="0"/>
              <w:marTop w:val="0"/>
              <w:marBottom w:val="0"/>
              <w:divBdr>
                <w:top w:val="none" w:sz="0" w:space="0" w:color="auto"/>
                <w:left w:val="none" w:sz="0" w:space="0" w:color="auto"/>
                <w:bottom w:val="none" w:sz="0" w:space="0" w:color="auto"/>
                <w:right w:val="none" w:sz="0" w:space="0" w:color="auto"/>
              </w:divBdr>
              <w:divsChild>
                <w:div w:id="227427659">
                  <w:marLeft w:val="0"/>
                  <w:marRight w:val="0"/>
                  <w:marTop w:val="0"/>
                  <w:marBottom w:val="0"/>
                  <w:divBdr>
                    <w:top w:val="none" w:sz="0" w:space="0" w:color="auto"/>
                    <w:left w:val="none" w:sz="0" w:space="0" w:color="auto"/>
                    <w:bottom w:val="none" w:sz="0" w:space="0" w:color="auto"/>
                    <w:right w:val="none" w:sz="0" w:space="0" w:color="auto"/>
                  </w:divBdr>
                  <w:divsChild>
                    <w:div w:id="70676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91699">
      <w:bodyDiv w:val="1"/>
      <w:marLeft w:val="0"/>
      <w:marRight w:val="0"/>
      <w:marTop w:val="0"/>
      <w:marBottom w:val="0"/>
      <w:divBdr>
        <w:top w:val="none" w:sz="0" w:space="0" w:color="auto"/>
        <w:left w:val="none" w:sz="0" w:space="0" w:color="auto"/>
        <w:bottom w:val="none" w:sz="0" w:space="0" w:color="auto"/>
        <w:right w:val="none" w:sz="0" w:space="0" w:color="auto"/>
      </w:divBdr>
      <w:divsChild>
        <w:div w:id="2074886967">
          <w:marLeft w:val="480"/>
          <w:marRight w:val="0"/>
          <w:marTop w:val="0"/>
          <w:marBottom w:val="0"/>
          <w:divBdr>
            <w:top w:val="none" w:sz="0" w:space="0" w:color="auto"/>
            <w:left w:val="none" w:sz="0" w:space="0" w:color="auto"/>
            <w:bottom w:val="none" w:sz="0" w:space="0" w:color="auto"/>
            <w:right w:val="none" w:sz="0" w:space="0" w:color="auto"/>
          </w:divBdr>
        </w:div>
        <w:div w:id="1779762027">
          <w:marLeft w:val="480"/>
          <w:marRight w:val="0"/>
          <w:marTop w:val="0"/>
          <w:marBottom w:val="0"/>
          <w:divBdr>
            <w:top w:val="none" w:sz="0" w:space="0" w:color="auto"/>
            <w:left w:val="none" w:sz="0" w:space="0" w:color="auto"/>
            <w:bottom w:val="none" w:sz="0" w:space="0" w:color="auto"/>
            <w:right w:val="none" w:sz="0" w:space="0" w:color="auto"/>
          </w:divBdr>
        </w:div>
        <w:div w:id="60032436">
          <w:marLeft w:val="480"/>
          <w:marRight w:val="0"/>
          <w:marTop w:val="0"/>
          <w:marBottom w:val="0"/>
          <w:divBdr>
            <w:top w:val="none" w:sz="0" w:space="0" w:color="auto"/>
            <w:left w:val="none" w:sz="0" w:space="0" w:color="auto"/>
            <w:bottom w:val="none" w:sz="0" w:space="0" w:color="auto"/>
            <w:right w:val="none" w:sz="0" w:space="0" w:color="auto"/>
          </w:divBdr>
        </w:div>
        <w:div w:id="1486389106">
          <w:marLeft w:val="480"/>
          <w:marRight w:val="0"/>
          <w:marTop w:val="0"/>
          <w:marBottom w:val="0"/>
          <w:divBdr>
            <w:top w:val="none" w:sz="0" w:space="0" w:color="auto"/>
            <w:left w:val="none" w:sz="0" w:space="0" w:color="auto"/>
            <w:bottom w:val="none" w:sz="0" w:space="0" w:color="auto"/>
            <w:right w:val="none" w:sz="0" w:space="0" w:color="auto"/>
          </w:divBdr>
        </w:div>
        <w:div w:id="479228513">
          <w:marLeft w:val="480"/>
          <w:marRight w:val="0"/>
          <w:marTop w:val="0"/>
          <w:marBottom w:val="0"/>
          <w:divBdr>
            <w:top w:val="none" w:sz="0" w:space="0" w:color="auto"/>
            <w:left w:val="none" w:sz="0" w:space="0" w:color="auto"/>
            <w:bottom w:val="none" w:sz="0" w:space="0" w:color="auto"/>
            <w:right w:val="none" w:sz="0" w:space="0" w:color="auto"/>
          </w:divBdr>
        </w:div>
        <w:div w:id="382676454">
          <w:marLeft w:val="480"/>
          <w:marRight w:val="0"/>
          <w:marTop w:val="0"/>
          <w:marBottom w:val="0"/>
          <w:divBdr>
            <w:top w:val="none" w:sz="0" w:space="0" w:color="auto"/>
            <w:left w:val="none" w:sz="0" w:space="0" w:color="auto"/>
            <w:bottom w:val="none" w:sz="0" w:space="0" w:color="auto"/>
            <w:right w:val="none" w:sz="0" w:space="0" w:color="auto"/>
          </w:divBdr>
        </w:div>
        <w:div w:id="1644579306">
          <w:marLeft w:val="480"/>
          <w:marRight w:val="0"/>
          <w:marTop w:val="0"/>
          <w:marBottom w:val="0"/>
          <w:divBdr>
            <w:top w:val="none" w:sz="0" w:space="0" w:color="auto"/>
            <w:left w:val="none" w:sz="0" w:space="0" w:color="auto"/>
            <w:bottom w:val="none" w:sz="0" w:space="0" w:color="auto"/>
            <w:right w:val="none" w:sz="0" w:space="0" w:color="auto"/>
          </w:divBdr>
        </w:div>
        <w:div w:id="1720320354">
          <w:marLeft w:val="480"/>
          <w:marRight w:val="0"/>
          <w:marTop w:val="0"/>
          <w:marBottom w:val="0"/>
          <w:divBdr>
            <w:top w:val="none" w:sz="0" w:space="0" w:color="auto"/>
            <w:left w:val="none" w:sz="0" w:space="0" w:color="auto"/>
            <w:bottom w:val="none" w:sz="0" w:space="0" w:color="auto"/>
            <w:right w:val="none" w:sz="0" w:space="0" w:color="auto"/>
          </w:divBdr>
        </w:div>
        <w:div w:id="300693687">
          <w:marLeft w:val="480"/>
          <w:marRight w:val="0"/>
          <w:marTop w:val="0"/>
          <w:marBottom w:val="0"/>
          <w:divBdr>
            <w:top w:val="none" w:sz="0" w:space="0" w:color="auto"/>
            <w:left w:val="none" w:sz="0" w:space="0" w:color="auto"/>
            <w:bottom w:val="none" w:sz="0" w:space="0" w:color="auto"/>
            <w:right w:val="none" w:sz="0" w:space="0" w:color="auto"/>
          </w:divBdr>
        </w:div>
        <w:div w:id="42143155">
          <w:marLeft w:val="480"/>
          <w:marRight w:val="0"/>
          <w:marTop w:val="0"/>
          <w:marBottom w:val="0"/>
          <w:divBdr>
            <w:top w:val="none" w:sz="0" w:space="0" w:color="auto"/>
            <w:left w:val="none" w:sz="0" w:space="0" w:color="auto"/>
            <w:bottom w:val="none" w:sz="0" w:space="0" w:color="auto"/>
            <w:right w:val="none" w:sz="0" w:space="0" w:color="auto"/>
          </w:divBdr>
        </w:div>
        <w:div w:id="758256352">
          <w:marLeft w:val="480"/>
          <w:marRight w:val="0"/>
          <w:marTop w:val="0"/>
          <w:marBottom w:val="0"/>
          <w:divBdr>
            <w:top w:val="none" w:sz="0" w:space="0" w:color="auto"/>
            <w:left w:val="none" w:sz="0" w:space="0" w:color="auto"/>
            <w:bottom w:val="none" w:sz="0" w:space="0" w:color="auto"/>
            <w:right w:val="none" w:sz="0" w:space="0" w:color="auto"/>
          </w:divBdr>
        </w:div>
        <w:div w:id="896551697">
          <w:marLeft w:val="480"/>
          <w:marRight w:val="0"/>
          <w:marTop w:val="0"/>
          <w:marBottom w:val="0"/>
          <w:divBdr>
            <w:top w:val="none" w:sz="0" w:space="0" w:color="auto"/>
            <w:left w:val="none" w:sz="0" w:space="0" w:color="auto"/>
            <w:bottom w:val="none" w:sz="0" w:space="0" w:color="auto"/>
            <w:right w:val="none" w:sz="0" w:space="0" w:color="auto"/>
          </w:divBdr>
        </w:div>
        <w:div w:id="542985779">
          <w:marLeft w:val="480"/>
          <w:marRight w:val="0"/>
          <w:marTop w:val="0"/>
          <w:marBottom w:val="0"/>
          <w:divBdr>
            <w:top w:val="none" w:sz="0" w:space="0" w:color="auto"/>
            <w:left w:val="none" w:sz="0" w:space="0" w:color="auto"/>
            <w:bottom w:val="none" w:sz="0" w:space="0" w:color="auto"/>
            <w:right w:val="none" w:sz="0" w:space="0" w:color="auto"/>
          </w:divBdr>
        </w:div>
        <w:div w:id="375744487">
          <w:marLeft w:val="480"/>
          <w:marRight w:val="0"/>
          <w:marTop w:val="0"/>
          <w:marBottom w:val="0"/>
          <w:divBdr>
            <w:top w:val="none" w:sz="0" w:space="0" w:color="auto"/>
            <w:left w:val="none" w:sz="0" w:space="0" w:color="auto"/>
            <w:bottom w:val="none" w:sz="0" w:space="0" w:color="auto"/>
            <w:right w:val="none" w:sz="0" w:space="0" w:color="auto"/>
          </w:divBdr>
        </w:div>
        <w:div w:id="823278056">
          <w:marLeft w:val="480"/>
          <w:marRight w:val="0"/>
          <w:marTop w:val="0"/>
          <w:marBottom w:val="0"/>
          <w:divBdr>
            <w:top w:val="none" w:sz="0" w:space="0" w:color="auto"/>
            <w:left w:val="none" w:sz="0" w:space="0" w:color="auto"/>
            <w:bottom w:val="none" w:sz="0" w:space="0" w:color="auto"/>
            <w:right w:val="none" w:sz="0" w:space="0" w:color="auto"/>
          </w:divBdr>
        </w:div>
        <w:div w:id="1357195438">
          <w:marLeft w:val="480"/>
          <w:marRight w:val="0"/>
          <w:marTop w:val="0"/>
          <w:marBottom w:val="0"/>
          <w:divBdr>
            <w:top w:val="none" w:sz="0" w:space="0" w:color="auto"/>
            <w:left w:val="none" w:sz="0" w:space="0" w:color="auto"/>
            <w:bottom w:val="none" w:sz="0" w:space="0" w:color="auto"/>
            <w:right w:val="none" w:sz="0" w:space="0" w:color="auto"/>
          </w:divBdr>
        </w:div>
        <w:div w:id="1715884822">
          <w:marLeft w:val="480"/>
          <w:marRight w:val="0"/>
          <w:marTop w:val="0"/>
          <w:marBottom w:val="0"/>
          <w:divBdr>
            <w:top w:val="none" w:sz="0" w:space="0" w:color="auto"/>
            <w:left w:val="none" w:sz="0" w:space="0" w:color="auto"/>
            <w:bottom w:val="none" w:sz="0" w:space="0" w:color="auto"/>
            <w:right w:val="none" w:sz="0" w:space="0" w:color="auto"/>
          </w:divBdr>
        </w:div>
        <w:div w:id="135150465">
          <w:marLeft w:val="480"/>
          <w:marRight w:val="0"/>
          <w:marTop w:val="0"/>
          <w:marBottom w:val="0"/>
          <w:divBdr>
            <w:top w:val="none" w:sz="0" w:space="0" w:color="auto"/>
            <w:left w:val="none" w:sz="0" w:space="0" w:color="auto"/>
            <w:bottom w:val="none" w:sz="0" w:space="0" w:color="auto"/>
            <w:right w:val="none" w:sz="0" w:space="0" w:color="auto"/>
          </w:divBdr>
        </w:div>
        <w:div w:id="1919435022">
          <w:marLeft w:val="480"/>
          <w:marRight w:val="0"/>
          <w:marTop w:val="0"/>
          <w:marBottom w:val="0"/>
          <w:divBdr>
            <w:top w:val="none" w:sz="0" w:space="0" w:color="auto"/>
            <w:left w:val="none" w:sz="0" w:space="0" w:color="auto"/>
            <w:bottom w:val="none" w:sz="0" w:space="0" w:color="auto"/>
            <w:right w:val="none" w:sz="0" w:space="0" w:color="auto"/>
          </w:divBdr>
        </w:div>
        <w:div w:id="1168136980">
          <w:marLeft w:val="480"/>
          <w:marRight w:val="0"/>
          <w:marTop w:val="0"/>
          <w:marBottom w:val="0"/>
          <w:divBdr>
            <w:top w:val="none" w:sz="0" w:space="0" w:color="auto"/>
            <w:left w:val="none" w:sz="0" w:space="0" w:color="auto"/>
            <w:bottom w:val="none" w:sz="0" w:space="0" w:color="auto"/>
            <w:right w:val="none" w:sz="0" w:space="0" w:color="auto"/>
          </w:divBdr>
        </w:div>
        <w:div w:id="1978991534">
          <w:marLeft w:val="480"/>
          <w:marRight w:val="0"/>
          <w:marTop w:val="0"/>
          <w:marBottom w:val="0"/>
          <w:divBdr>
            <w:top w:val="none" w:sz="0" w:space="0" w:color="auto"/>
            <w:left w:val="none" w:sz="0" w:space="0" w:color="auto"/>
            <w:bottom w:val="none" w:sz="0" w:space="0" w:color="auto"/>
            <w:right w:val="none" w:sz="0" w:space="0" w:color="auto"/>
          </w:divBdr>
        </w:div>
        <w:div w:id="536743185">
          <w:marLeft w:val="480"/>
          <w:marRight w:val="0"/>
          <w:marTop w:val="0"/>
          <w:marBottom w:val="0"/>
          <w:divBdr>
            <w:top w:val="none" w:sz="0" w:space="0" w:color="auto"/>
            <w:left w:val="none" w:sz="0" w:space="0" w:color="auto"/>
            <w:bottom w:val="none" w:sz="0" w:space="0" w:color="auto"/>
            <w:right w:val="none" w:sz="0" w:space="0" w:color="auto"/>
          </w:divBdr>
        </w:div>
        <w:div w:id="1767193402">
          <w:marLeft w:val="480"/>
          <w:marRight w:val="0"/>
          <w:marTop w:val="0"/>
          <w:marBottom w:val="0"/>
          <w:divBdr>
            <w:top w:val="none" w:sz="0" w:space="0" w:color="auto"/>
            <w:left w:val="none" w:sz="0" w:space="0" w:color="auto"/>
            <w:bottom w:val="none" w:sz="0" w:space="0" w:color="auto"/>
            <w:right w:val="none" w:sz="0" w:space="0" w:color="auto"/>
          </w:divBdr>
        </w:div>
        <w:div w:id="491139441">
          <w:marLeft w:val="480"/>
          <w:marRight w:val="0"/>
          <w:marTop w:val="0"/>
          <w:marBottom w:val="0"/>
          <w:divBdr>
            <w:top w:val="none" w:sz="0" w:space="0" w:color="auto"/>
            <w:left w:val="none" w:sz="0" w:space="0" w:color="auto"/>
            <w:bottom w:val="none" w:sz="0" w:space="0" w:color="auto"/>
            <w:right w:val="none" w:sz="0" w:space="0" w:color="auto"/>
          </w:divBdr>
        </w:div>
        <w:div w:id="761024338">
          <w:marLeft w:val="480"/>
          <w:marRight w:val="0"/>
          <w:marTop w:val="0"/>
          <w:marBottom w:val="0"/>
          <w:divBdr>
            <w:top w:val="none" w:sz="0" w:space="0" w:color="auto"/>
            <w:left w:val="none" w:sz="0" w:space="0" w:color="auto"/>
            <w:bottom w:val="none" w:sz="0" w:space="0" w:color="auto"/>
            <w:right w:val="none" w:sz="0" w:space="0" w:color="auto"/>
          </w:divBdr>
        </w:div>
        <w:div w:id="1956133220">
          <w:marLeft w:val="480"/>
          <w:marRight w:val="0"/>
          <w:marTop w:val="0"/>
          <w:marBottom w:val="0"/>
          <w:divBdr>
            <w:top w:val="none" w:sz="0" w:space="0" w:color="auto"/>
            <w:left w:val="none" w:sz="0" w:space="0" w:color="auto"/>
            <w:bottom w:val="none" w:sz="0" w:space="0" w:color="auto"/>
            <w:right w:val="none" w:sz="0" w:space="0" w:color="auto"/>
          </w:divBdr>
        </w:div>
        <w:div w:id="252473040">
          <w:marLeft w:val="480"/>
          <w:marRight w:val="0"/>
          <w:marTop w:val="0"/>
          <w:marBottom w:val="0"/>
          <w:divBdr>
            <w:top w:val="none" w:sz="0" w:space="0" w:color="auto"/>
            <w:left w:val="none" w:sz="0" w:space="0" w:color="auto"/>
            <w:bottom w:val="none" w:sz="0" w:space="0" w:color="auto"/>
            <w:right w:val="none" w:sz="0" w:space="0" w:color="auto"/>
          </w:divBdr>
        </w:div>
        <w:div w:id="489685745">
          <w:marLeft w:val="480"/>
          <w:marRight w:val="0"/>
          <w:marTop w:val="0"/>
          <w:marBottom w:val="0"/>
          <w:divBdr>
            <w:top w:val="none" w:sz="0" w:space="0" w:color="auto"/>
            <w:left w:val="none" w:sz="0" w:space="0" w:color="auto"/>
            <w:bottom w:val="none" w:sz="0" w:space="0" w:color="auto"/>
            <w:right w:val="none" w:sz="0" w:space="0" w:color="auto"/>
          </w:divBdr>
        </w:div>
        <w:div w:id="712966965">
          <w:marLeft w:val="480"/>
          <w:marRight w:val="0"/>
          <w:marTop w:val="0"/>
          <w:marBottom w:val="0"/>
          <w:divBdr>
            <w:top w:val="none" w:sz="0" w:space="0" w:color="auto"/>
            <w:left w:val="none" w:sz="0" w:space="0" w:color="auto"/>
            <w:bottom w:val="none" w:sz="0" w:space="0" w:color="auto"/>
            <w:right w:val="none" w:sz="0" w:space="0" w:color="auto"/>
          </w:divBdr>
        </w:div>
        <w:div w:id="913393868">
          <w:marLeft w:val="480"/>
          <w:marRight w:val="0"/>
          <w:marTop w:val="0"/>
          <w:marBottom w:val="0"/>
          <w:divBdr>
            <w:top w:val="none" w:sz="0" w:space="0" w:color="auto"/>
            <w:left w:val="none" w:sz="0" w:space="0" w:color="auto"/>
            <w:bottom w:val="none" w:sz="0" w:space="0" w:color="auto"/>
            <w:right w:val="none" w:sz="0" w:space="0" w:color="auto"/>
          </w:divBdr>
        </w:div>
        <w:div w:id="1767076424">
          <w:marLeft w:val="480"/>
          <w:marRight w:val="0"/>
          <w:marTop w:val="0"/>
          <w:marBottom w:val="0"/>
          <w:divBdr>
            <w:top w:val="none" w:sz="0" w:space="0" w:color="auto"/>
            <w:left w:val="none" w:sz="0" w:space="0" w:color="auto"/>
            <w:bottom w:val="none" w:sz="0" w:space="0" w:color="auto"/>
            <w:right w:val="none" w:sz="0" w:space="0" w:color="auto"/>
          </w:divBdr>
        </w:div>
        <w:div w:id="464615645">
          <w:marLeft w:val="480"/>
          <w:marRight w:val="0"/>
          <w:marTop w:val="0"/>
          <w:marBottom w:val="0"/>
          <w:divBdr>
            <w:top w:val="none" w:sz="0" w:space="0" w:color="auto"/>
            <w:left w:val="none" w:sz="0" w:space="0" w:color="auto"/>
            <w:bottom w:val="none" w:sz="0" w:space="0" w:color="auto"/>
            <w:right w:val="none" w:sz="0" w:space="0" w:color="auto"/>
          </w:divBdr>
        </w:div>
        <w:div w:id="1005287380">
          <w:marLeft w:val="480"/>
          <w:marRight w:val="0"/>
          <w:marTop w:val="0"/>
          <w:marBottom w:val="0"/>
          <w:divBdr>
            <w:top w:val="none" w:sz="0" w:space="0" w:color="auto"/>
            <w:left w:val="none" w:sz="0" w:space="0" w:color="auto"/>
            <w:bottom w:val="none" w:sz="0" w:space="0" w:color="auto"/>
            <w:right w:val="none" w:sz="0" w:space="0" w:color="auto"/>
          </w:divBdr>
        </w:div>
        <w:div w:id="969163228">
          <w:marLeft w:val="480"/>
          <w:marRight w:val="0"/>
          <w:marTop w:val="0"/>
          <w:marBottom w:val="0"/>
          <w:divBdr>
            <w:top w:val="none" w:sz="0" w:space="0" w:color="auto"/>
            <w:left w:val="none" w:sz="0" w:space="0" w:color="auto"/>
            <w:bottom w:val="none" w:sz="0" w:space="0" w:color="auto"/>
            <w:right w:val="none" w:sz="0" w:space="0" w:color="auto"/>
          </w:divBdr>
        </w:div>
        <w:div w:id="104430311">
          <w:marLeft w:val="480"/>
          <w:marRight w:val="0"/>
          <w:marTop w:val="0"/>
          <w:marBottom w:val="0"/>
          <w:divBdr>
            <w:top w:val="none" w:sz="0" w:space="0" w:color="auto"/>
            <w:left w:val="none" w:sz="0" w:space="0" w:color="auto"/>
            <w:bottom w:val="none" w:sz="0" w:space="0" w:color="auto"/>
            <w:right w:val="none" w:sz="0" w:space="0" w:color="auto"/>
          </w:divBdr>
        </w:div>
      </w:divsChild>
    </w:div>
    <w:div w:id="95096727">
      <w:bodyDiv w:val="1"/>
      <w:marLeft w:val="0"/>
      <w:marRight w:val="0"/>
      <w:marTop w:val="0"/>
      <w:marBottom w:val="0"/>
      <w:divBdr>
        <w:top w:val="none" w:sz="0" w:space="0" w:color="auto"/>
        <w:left w:val="none" w:sz="0" w:space="0" w:color="auto"/>
        <w:bottom w:val="none" w:sz="0" w:space="0" w:color="auto"/>
        <w:right w:val="none" w:sz="0" w:space="0" w:color="auto"/>
      </w:divBdr>
    </w:div>
    <w:div w:id="108549036">
      <w:bodyDiv w:val="1"/>
      <w:marLeft w:val="0"/>
      <w:marRight w:val="0"/>
      <w:marTop w:val="0"/>
      <w:marBottom w:val="0"/>
      <w:divBdr>
        <w:top w:val="none" w:sz="0" w:space="0" w:color="auto"/>
        <w:left w:val="none" w:sz="0" w:space="0" w:color="auto"/>
        <w:bottom w:val="none" w:sz="0" w:space="0" w:color="auto"/>
        <w:right w:val="none" w:sz="0" w:space="0" w:color="auto"/>
      </w:divBdr>
    </w:div>
    <w:div w:id="122503377">
      <w:bodyDiv w:val="1"/>
      <w:marLeft w:val="0"/>
      <w:marRight w:val="0"/>
      <w:marTop w:val="0"/>
      <w:marBottom w:val="0"/>
      <w:divBdr>
        <w:top w:val="none" w:sz="0" w:space="0" w:color="auto"/>
        <w:left w:val="none" w:sz="0" w:space="0" w:color="auto"/>
        <w:bottom w:val="none" w:sz="0" w:space="0" w:color="auto"/>
        <w:right w:val="none" w:sz="0" w:space="0" w:color="auto"/>
      </w:divBdr>
    </w:div>
    <w:div w:id="132408878">
      <w:bodyDiv w:val="1"/>
      <w:marLeft w:val="0"/>
      <w:marRight w:val="0"/>
      <w:marTop w:val="0"/>
      <w:marBottom w:val="0"/>
      <w:divBdr>
        <w:top w:val="none" w:sz="0" w:space="0" w:color="auto"/>
        <w:left w:val="none" w:sz="0" w:space="0" w:color="auto"/>
        <w:bottom w:val="none" w:sz="0" w:space="0" w:color="auto"/>
        <w:right w:val="none" w:sz="0" w:space="0" w:color="auto"/>
      </w:divBdr>
    </w:div>
    <w:div w:id="133646526">
      <w:bodyDiv w:val="1"/>
      <w:marLeft w:val="0"/>
      <w:marRight w:val="0"/>
      <w:marTop w:val="0"/>
      <w:marBottom w:val="0"/>
      <w:divBdr>
        <w:top w:val="none" w:sz="0" w:space="0" w:color="auto"/>
        <w:left w:val="none" w:sz="0" w:space="0" w:color="auto"/>
        <w:bottom w:val="none" w:sz="0" w:space="0" w:color="auto"/>
        <w:right w:val="none" w:sz="0" w:space="0" w:color="auto"/>
      </w:divBdr>
    </w:div>
    <w:div w:id="168566376">
      <w:bodyDiv w:val="1"/>
      <w:marLeft w:val="0"/>
      <w:marRight w:val="0"/>
      <w:marTop w:val="0"/>
      <w:marBottom w:val="0"/>
      <w:divBdr>
        <w:top w:val="none" w:sz="0" w:space="0" w:color="auto"/>
        <w:left w:val="none" w:sz="0" w:space="0" w:color="auto"/>
        <w:bottom w:val="none" w:sz="0" w:space="0" w:color="auto"/>
        <w:right w:val="none" w:sz="0" w:space="0" w:color="auto"/>
      </w:divBdr>
      <w:divsChild>
        <w:div w:id="749547567">
          <w:marLeft w:val="0"/>
          <w:marRight w:val="0"/>
          <w:marTop w:val="0"/>
          <w:marBottom w:val="0"/>
          <w:divBdr>
            <w:top w:val="none" w:sz="0" w:space="0" w:color="auto"/>
            <w:left w:val="none" w:sz="0" w:space="0" w:color="auto"/>
            <w:bottom w:val="none" w:sz="0" w:space="0" w:color="auto"/>
            <w:right w:val="none" w:sz="0" w:space="0" w:color="auto"/>
          </w:divBdr>
          <w:divsChild>
            <w:div w:id="1139153950">
              <w:marLeft w:val="0"/>
              <w:marRight w:val="0"/>
              <w:marTop w:val="0"/>
              <w:marBottom w:val="0"/>
              <w:divBdr>
                <w:top w:val="none" w:sz="0" w:space="0" w:color="auto"/>
                <w:left w:val="none" w:sz="0" w:space="0" w:color="auto"/>
                <w:bottom w:val="none" w:sz="0" w:space="0" w:color="auto"/>
                <w:right w:val="none" w:sz="0" w:space="0" w:color="auto"/>
              </w:divBdr>
              <w:divsChild>
                <w:div w:id="1374845785">
                  <w:marLeft w:val="0"/>
                  <w:marRight w:val="0"/>
                  <w:marTop w:val="0"/>
                  <w:marBottom w:val="0"/>
                  <w:divBdr>
                    <w:top w:val="none" w:sz="0" w:space="0" w:color="auto"/>
                    <w:left w:val="none" w:sz="0" w:space="0" w:color="auto"/>
                    <w:bottom w:val="none" w:sz="0" w:space="0" w:color="auto"/>
                    <w:right w:val="none" w:sz="0" w:space="0" w:color="auto"/>
                  </w:divBdr>
                  <w:divsChild>
                    <w:div w:id="161201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3672">
      <w:bodyDiv w:val="1"/>
      <w:marLeft w:val="0"/>
      <w:marRight w:val="0"/>
      <w:marTop w:val="0"/>
      <w:marBottom w:val="0"/>
      <w:divBdr>
        <w:top w:val="none" w:sz="0" w:space="0" w:color="auto"/>
        <w:left w:val="none" w:sz="0" w:space="0" w:color="auto"/>
        <w:bottom w:val="none" w:sz="0" w:space="0" w:color="auto"/>
        <w:right w:val="none" w:sz="0" w:space="0" w:color="auto"/>
      </w:divBdr>
    </w:div>
    <w:div w:id="185293007">
      <w:bodyDiv w:val="1"/>
      <w:marLeft w:val="0"/>
      <w:marRight w:val="0"/>
      <w:marTop w:val="0"/>
      <w:marBottom w:val="0"/>
      <w:divBdr>
        <w:top w:val="none" w:sz="0" w:space="0" w:color="auto"/>
        <w:left w:val="none" w:sz="0" w:space="0" w:color="auto"/>
        <w:bottom w:val="none" w:sz="0" w:space="0" w:color="auto"/>
        <w:right w:val="none" w:sz="0" w:space="0" w:color="auto"/>
      </w:divBdr>
    </w:div>
    <w:div w:id="186988132">
      <w:bodyDiv w:val="1"/>
      <w:marLeft w:val="0"/>
      <w:marRight w:val="0"/>
      <w:marTop w:val="0"/>
      <w:marBottom w:val="0"/>
      <w:divBdr>
        <w:top w:val="none" w:sz="0" w:space="0" w:color="auto"/>
        <w:left w:val="none" w:sz="0" w:space="0" w:color="auto"/>
        <w:bottom w:val="none" w:sz="0" w:space="0" w:color="auto"/>
        <w:right w:val="none" w:sz="0" w:space="0" w:color="auto"/>
      </w:divBdr>
    </w:div>
    <w:div w:id="195776173">
      <w:bodyDiv w:val="1"/>
      <w:marLeft w:val="0"/>
      <w:marRight w:val="0"/>
      <w:marTop w:val="0"/>
      <w:marBottom w:val="0"/>
      <w:divBdr>
        <w:top w:val="none" w:sz="0" w:space="0" w:color="auto"/>
        <w:left w:val="none" w:sz="0" w:space="0" w:color="auto"/>
        <w:bottom w:val="none" w:sz="0" w:space="0" w:color="auto"/>
        <w:right w:val="none" w:sz="0" w:space="0" w:color="auto"/>
      </w:divBdr>
    </w:div>
    <w:div w:id="209851860">
      <w:bodyDiv w:val="1"/>
      <w:marLeft w:val="0"/>
      <w:marRight w:val="0"/>
      <w:marTop w:val="0"/>
      <w:marBottom w:val="0"/>
      <w:divBdr>
        <w:top w:val="none" w:sz="0" w:space="0" w:color="auto"/>
        <w:left w:val="none" w:sz="0" w:space="0" w:color="auto"/>
        <w:bottom w:val="none" w:sz="0" w:space="0" w:color="auto"/>
        <w:right w:val="none" w:sz="0" w:space="0" w:color="auto"/>
      </w:divBdr>
    </w:div>
    <w:div w:id="217590795">
      <w:bodyDiv w:val="1"/>
      <w:marLeft w:val="0"/>
      <w:marRight w:val="0"/>
      <w:marTop w:val="0"/>
      <w:marBottom w:val="0"/>
      <w:divBdr>
        <w:top w:val="none" w:sz="0" w:space="0" w:color="auto"/>
        <w:left w:val="none" w:sz="0" w:space="0" w:color="auto"/>
        <w:bottom w:val="none" w:sz="0" w:space="0" w:color="auto"/>
        <w:right w:val="none" w:sz="0" w:space="0" w:color="auto"/>
      </w:divBdr>
    </w:div>
    <w:div w:id="258561714">
      <w:bodyDiv w:val="1"/>
      <w:marLeft w:val="0"/>
      <w:marRight w:val="0"/>
      <w:marTop w:val="0"/>
      <w:marBottom w:val="0"/>
      <w:divBdr>
        <w:top w:val="none" w:sz="0" w:space="0" w:color="auto"/>
        <w:left w:val="none" w:sz="0" w:space="0" w:color="auto"/>
        <w:bottom w:val="none" w:sz="0" w:space="0" w:color="auto"/>
        <w:right w:val="none" w:sz="0" w:space="0" w:color="auto"/>
      </w:divBdr>
    </w:div>
    <w:div w:id="273902401">
      <w:bodyDiv w:val="1"/>
      <w:marLeft w:val="0"/>
      <w:marRight w:val="0"/>
      <w:marTop w:val="0"/>
      <w:marBottom w:val="0"/>
      <w:divBdr>
        <w:top w:val="none" w:sz="0" w:space="0" w:color="auto"/>
        <w:left w:val="none" w:sz="0" w:space="0" w:color="auto"/>
        <w:bottom w:val="none" w:sz="0" w:space="0" w:color="auto"/>
        <w:right w:val="none" w:sz="0" w:space="0" w:color="auto"/>
      </w:divBdr>
    </w:div>
    <w:div w:id="274872210">
      <w:bodyDiv w:val="1"/>
      <w:marLeft w:val="0"/>
      <w:marRight w:val="0"/>
      <w:marTop w:val="0"/>
      <w:marBottom w:val="0"/>
      <w:divBdr>
        <w:top w:val="none" w:sz="0" w:space="0" w:color="auto"/>
        <w:left w:val="none" w:sz="0" w:space="0" w:color="auto"/>
        <w:bottom w:val="none" w:sz="0" w:space="0" w:color="auto"/>
        <w:right w:val="none" w:sz="0" w:space="0" w:color="auto"/>
      </w:divBdr>
    </w:div>
    <w:div w:id="291904661">
      <w:bodyDiv w:val="1"/>
      <w:marLeft w:val="0"/>
      <w:marRight w:val="0"/>
      <w:marTop w:val="0"/>
      <w:marBottom w:val="0"/>
      <w:divBdr>
        <w:top w:val="none" w:sz="0" w:space="0" w:color="auto"/>
        <w:left w:val="none" w:sz="0" w:space="0" w:color="auto"/>
        <w:bottom w:val="none" w:sz="0" w:space="0" w:color="auto"/>
        <w:right w:val="none" w:sz="0" w:space="0" w:color="auto"/>
      </w:divBdr>
    </w:div>
    <w:div w:id="298540479">
      <w:bodyDiv w:val="1"/>
      <w:marLeft w:val="0"/>
      <w:marRight w:val="0"/>
      <w:marTop w:val="0"/>
      <w:marBottom w:val="0"/>
      <w:divBdr>
        <w:top w:val="none" w:sz="0" w:space="0" w:color="auto"/>
        <w:left w:val="none" w:sz="0" w:space="0" w:color="auto"/>
        <w:bottom w:val="none" w:sz="0" w:space="0" w:color="auto"/>
        <w:right w:val="none" w:sz="0" w:space="0" w:color="auto"/>
      </w:divBdr>
      <w:divsChild>
        <w:div w:id="1551382839">
          <w:marLeft w:val="480"/>
          <w:marRight w:val="0"/>
          <w:marTop w:val="0"/>
          <w:marBottom w:val="0"/>
          <w:divBdr>
            <w:top w:val="none" w:sz="0" w:space="0" w:color="auto"/>
            <w:left w:val="none" w:sz="0" w:space="0" w:color="auto"/>
            <w:bottom w:val="none" w:sz="0" w:space="0" w:color="auto"/>
            <w:right w:val="none" w:sz="0" w:space="0" w:color="auto"/>
          </w:divBdr>
        </w:div>
        <w:div w:id="1718354926">
          <w:marLeft w:val="480"/>
          <w:marRight w:val="0"/>
          <w:marTop w:val="0"/>
          <w:marBottom w:val="0"/>
          <w:divBdr>
            <w:top w:val="none" w:sz="0" w:space="0" w:color="auto"/>
            <w:left w:val="none" w:sz="0" w:space="0" w:color="auto"/>
            <w:bottom w:val="none" w:sz="0" w:space="0" w:color="auto"/>
            <w:right w:val="none" w:sz="0" w:space="0" w:color="auto"/>
          </w:divBdr>
        </w:div>
        <w:div w:id="28383314">
          <w:marLeft w:val="480"/>
          <w:marRight w:val="0"/>
          <w:marTop w:val="0"/>
          <w:marBottom w:val="0"/>
          <w:divBdr>
            <w:top w:val="none" w:sz="0" w:space="0" w:color="auto"/>
            <w:left w:val="none" w:sz="0" w:space="0" w:color="auto"/>
            <w:bottom w:val="none" w:sz="0" w:space="0" w:color="auto"/>
            <w:right w:val="none" w:sz="0" w:space="0" w:color="auto"/>
          </w:divBdr>
        </w:div>
        <w:div w:id="1406684146">
          <w:marLeft w:val="480"/>
          <w:marRight w:val="0"/>
          <w:marTop w:val="0"/>
          <w:marBottom w:val="0"/>
          <w:divBdr>
            <w:top w:val="none" w:sz="0" w:space="0" w:color="auto"/>
            <w:left w:val="none" w:sz="0" w:space="0" w:color="auto"/>
            <w:bottom w:val="none" w:sz="0" w:space="0" w:color="auto"/>
            <w:right w:val="none" w:sz="0" w:space="0" w:color="auto"/>
          </w:divBdr>
        </w:div>
        <w:div w:id="776945921">
          <w:marLeft w:val="480"/>
          <w:marRight w:val="0"/>
          <w:marTop w:val="0"/>
          <w:marBottom w:val="0"/>
          <w:divBdr>
            <w:top w:val="none" w:sz="0" w:space="0" w:color="auto"/>
            <w:left w:val="none" w:sz="0" w:space="0" w:color="auto"/>
            <w:bottom w:val="none" w:sz="0" w:space="0" w:color="auto"/>
            <w:right w:val="none" w:sz="0" w:space="0" w:color="auto"/>
          </w:divBdr>
        </w:div>
        <w:div w:id="696321207">
          <w:marLeft w:val="480"/>
          <w:marRight w:val="0"/>
          <w:marTop w:val="0"/>
          <w:marBottom w:val="0"/>
          <w:divBdr>
            <w:top w:val="none" w:sz="0" w:space="0" w:color="auto"/>
            <w:left w:val="none" w:sz="0" w:space="0" w:color="auto"/>
            <w:bottom w:val="none" w:sz="0" w:space="0" w:color="auto"/>
            <w:right w:val="none" w:sz="0" w:space="0" w:color="auto"/>
          </w:divBdr>
        </w:div>
        <w:div w:id="1070733765">
          <w:marLeft w:val="480"/>
          <w:marRight w:val="0"/>
          <w:marTop w:val="0"/>
          <w:marBottom w:val="0"/>
          <w:divBdr>
            <w:top w:val="none" w:sz="0" w:space="0" w:color="auto"/>
            <w:left w:val="none" w:sz="0" w:space="0" w:color="auto"/>
            <w:bottom w:val="none" w:sz="0" w:space="0" w:color="auto"/>
            <w:right w:val="none" w:sz="0" w:space="0" w:color="auto"/>
          </w:divBdr>
        </w:div>
        <w:div w:id="259724810">
          <w:marLeft w:val="480"/>
          <w:marRight w:val="0"/>
          <w:marTop w:val="0"/>
          <w:marBottom w:val="0"/>
          <w:divBdr>
            <w:top w:val="none" w:sz="0" w:space="0" w:color="auto"/>
            <w:left w:val="none" w:sz="0" w:space="0" w:color="auto"/>
            <w:bottom w:val="none" w:sz="0" w:space="0" w:color="auto"/>
            <w:right w:val="none" w:sz="0" w:space="0" w:color="auto"/>
          </w:divBdr>
        </w:div>
        <w:div w:id="2118284356">
          <w:marLeft w:val="480"/>
          <w:marRight w:val="0"/>
          <w:marTop w:val="0"/>
          <w:marBottom w:val="0"/>
          <w:divBdr>
            <w:top w:val="none" w:sz="0" w:space="0" w:color="auto"/>
            <w:left w:val="none" w:sz="0" w:space="0" w:color="auto"/>
            <w:bottom w:val="none" w:sz="0" w:space="0" w:color="auto"/>
            <w:right w:val="none" w:sz="0" w:space="0" w:color="auto"/>
          </w:divBdr>
        </w:div>
        <w:div w:id="873692163">
          <w:marLeft w:val="480"/>
          <w:marRight w:val="0"/>
          <w:marTop w:val="0"/>
          <w:marBottom w:val="0"/>
          <w:divBdr>
            <w:top w:val="none" w:sz="0" w:space="0" w:color="auto"/>
            <w:left w:val="none" w:sz="0" w:space="0" w:color="auto"/>
            <w:bottom w:val="none" w:sz="0" w:space="0" w:color="auto"/>
            <w:right w:val="none" w:sz="0" w:space="0" w:color="auto"/>
          </w:divBdr>
        </w:div>
        <w:div w:id="189992784">
          <w:marLeft w:val="480"/>
          <w:marRight w:val="0"/>
          <w:marTop w:val="0"/>
          <w:marBottom w:val="0"/>
          <w:divBdr>
            <w:top w:val="none" w:sz="0" w:space="0" w:color="auto"/>
            <w:left w:val="none" w:sz="0" w:space="0" w:color="auto"/>
            <w:bottom w:val="none" w:sz="0" w:space="0" w:color="auto"/>
            <w:right w:val="none" w:sz="0" w:space="0" w:color="auto"/>
          </w:divBdr>
        </w:div>
        <w:div w:id="663094983">
          <w:marLeft w:val="480"/>
          <w:marRight w:val="0"/>
          <w:marTop w:val="0"/>
          <w:marBottom w:val="0"/>
          <w:divBdr>
            <w:top w:val="none" w:sz="0" w:space="0" w:color="auto"/>
            <w:left w:val="none" w:sz="0" w:space="0" w:color="auto"/>
            <w:bottom w:val="none" w:sz="0" w:space="0" w:color="auto"/>
            <w:right w:val="none" w:sz="0" w:space="0" w:color="auto"/>
          </w:divBdr>
        </w:div>
        <w:div w:id="340789201">
          <w:marLeft w:val="480"/>
          <w:marRight w:val="0"/>
          <w:marTop w:val="0"/>
          <w:marBottom w:val="0"/>
          <w:divBdr>
            <w:top w:val="none" w:sz="0" w:space="0" w:color="auto"/>
            <w:left w:val="none" w:sz="0" w:space="0" w:color="auto"/>
            <w:bottom w:val="none" w:sz="0" w:space="0" w:color="auto"/>
            <w:right w:val="none" w:sz="0" w:space="0" w:color="auto"/>
          </w:divBdr>
        </w:div>
        <w:div w:id="130565643">
          <w:marLeft w:val="480"/>
          <w:marRight w:val="0"/>
          <w:marTop w:val="0"/>
          <w:marBottom w:val="0"/>
          <w:divBdr>
            <w:top w:val="none" w:sz="0" w:space="0" w:color="auto"/>
            <w:left w:val="none" w:sz="0" w:space="0" w:color="auto"/>
            <w:bottom w:val="none" w:sz="0" w:space="0" w:color="auto"/>
            <w:right w:val="none" w:sz="0" w:space="0" w:color="auto"/>
          </w:divBdr>
        </w:div>
        <w:div w:id="683870662">
          <w:marLeft w:val="480"/>
          <w:marRight w:val="0"/>
          <w:marTop w:val="0"/>
          <w:marBottom w:val="0"/>
          <w:divBdr>
            <w:top w:val="none" w:sz="0" w:space="0" w:color="auto"/>
            <w:left w:val="none" w:sz="0" w:space="0" w:color="auto"/>
            <w:bottom w:val="none" w:sz="0" w:space="0" w:color="auto"/>
            <w:right w:val="none" w:sz="0" w:space="0" w:color="auto"/>
          </w:divBdr>
        </w:div>
        <w:div w:id="919291998">
          <w:marLeft w:val="480"/>
          <w:marRight w:val="0"/>
          <w:marTop w:val="0"/>
          <w:marBottom w:val="0"/>
          <w:divBdr>
            <w:top w:val="none" w:sz="0" w:space="0" w:color="auto"/>
            <w:left w:val="none" w:sz="0" w:space="0" w:color="auto"/>
            <w:bottom w:val="none" w:sz="0" w:space="0" w:color="auto"/>
            <w:right w:val="none" w:sz="0" w:space="0" w:color="auto"/>
          </w:divBdr>
        </w:div>
        <w:div w:id="1765959273">
          <w:marLeft w:val="480"/>
          <w:marRight w:val="0"/>
          <w:marTop w:val="0"/>
          <w:marBottom w:val="0"/>
          <w:divBdr>
            <w:top w:val="none" w:sz="0" w:space="0" w:color="auto"/>
            <w:left w:val="none" w:sz="0" w:space="0" w:color="auto"/>
            <w:bottom w:val="none" w:sz="0" w:space="0" w:color="auto"/>
            <w:right w:val="none" w:sz="0" w:space="0" w:color="auto"/>
          </w:divBdr>
        </w:div>
        <w:div w:id="409081997">
          <w:marLeft w:val="480"/>
          <w:marRight w:val="0"/>
          <w:marTop w:val="0"/>
          <w:marBottom w:val="0"/>
          <w:divBdr>
            <w:top w:val="none" w:sz="0" w:space="0" w:color="auto"/>
            <w:left w:val="none" w:sz="0" w:space="0" w:color="auto"/>
            <w:bottom w:val="none" w:sz="0" w:space="0" w:color="auto"/>
            <w:right w:val="none" w:sz="0" w:space="0" w:color="auto"/>
          </w:divBdr>
        </w:div>
        <w:div w:id="1180314414">
          <w:marLeft w:val="480"/>
          <w:marRight w:val="0"/>
          <w:marTop w:val="0"/>
          <w:marBottom w:val="0"/>
          <w:divBdr>
            <w:top w:val="none" w:sz="0" w:space="0" w:color="auto"/>
            <w:left w:val="none" w:sz="0" w:space="0" w:color="auto"/>
            <w:bottom w:val="none" w:sz="0" w:space="0" w:color="auto"/>
            <w:right w:val="none" w:sz="0" w:space="0" w:color="auto"/>
          </w:divBdr>
        </w:div>
        <w:div w:id="603850647">
          <w:marLeft w:val="480"/>
          <w:marRight w:val="0"/>
          <w:marTop w:val="0"/>
          <w:marBottom w:val="0"/>
          <w:divBdr>
            <w:top w:val="none" w:sz="0" w:space="0" w:color="auto"/>
            <w:left w:val="none" w:sz="0" w:space="0" w:color="auto"/>
            <w:bottom w:val="none" w:sz="0" w:space="0" w:color="auto"/>
            <w:right w:val="none" w:sz="0" w:space="0" w:color="auto"/>
          </w:divBdr>
        </w:div>
        <w:div w:id="1655718194">
          <w:marLeft w:val="480"/>
          <w:marRight w:val="0"/>
          <w:marTop w:val="0"/>
          <w:marBottom w:val="0"/>
          <w:divBdr>
            <w:top w:val="none" w:sz="0" w:space="0" w:color="auto"/>
            <w:left w:val="none" w:sz="0" w:space="0" w:color="auto"/>
            <w:bottom w:val="none" w:sz="0" w:space="0" w:color="auto"/>
            <w:right w:val="none" w:sz="0" w:space="0" w:color="auto"/>
          </w:divBdr>
        </w:div>
        <w:div w:id="1483814642">
          <w:marLeft w:val="480"/>
          <w:marRight w:val="0"/>
          <w:marTop w:val="0"/>
          <w:marBottom w:val="0"/>
          <w:divBdr>
            <w:top w:val="none" w:sz="0" w:space="0" w:color="auto"/>
            <w:left w:val="none" w:sz="0" w:space="0" w:color="auto"/>
            <w:bottom w:val="none" w:sz="0" w:space="0" w:color="auto"/>
            <w:right w:val="none" w:sz="0" w:space="0" w:color="auto"/>
          </w:divBdr>
        </w:div>
        <w:div w:id="833453755">
          <w:marLeft w:val="480"/>
          <w:marRight w:val="0"/>
          <w:marTop w:val="0"/>
          <w:marBottom w:val="0"/>
          <w:divBdr>
            <w:top w:val="none" w:sz="0" w:space="0" w:color="auto"/>
            <w:left w:val="none" w:sz="0" w:space="0" w:color="auto"/>
            <w:bottom w:val="none" w:sz="0" w:space="0" w:color="auto"/>
            <w:right w:val="none" w:sz="0" w:space="0" w:color="auto"/>
          </w:divBdr>
        </w:div>
        <w:div w:id="346717797">
          <w:marLeft w:val="480"/>
          <w:marRight w:val="0"/>
          <w:marTop w:val="0"/>
          <w:marBottom w:val="0"/>
          <w:divBdr>
            <w:top w:val="none" w:sz="0" w:space="0" w:color="auto"/>
            <w:left w:val="none" w:sz="0" w:space="0" w:color="auto"/>
            <w:bottom w:val="none" w:sz="0" w:space="0" w:color="auto"/>
            <w:right w:val="none" w:sz="0" w:space="0" w:color="auto"/>
          </w:divBdr>
        </w:div>
        <w:div w:id="544102265">
          <w:marLeft w:val="480"/>
          <w:marRight w:val="0"/>
          <w:marTop w:val="0"/>
          <w:marBottom w:val="0"/>
          <w:divBdr>
            <w:top w:val="none" w:sz="0" w:space="0" w:color="auto"/>
            <w:left w:val="none" w:sz="0" w:space="0" w:color="auto"/>
            <w:bottom w:val="none" w:sz="0" w:space="0" w:color="auto"/>
            <w:right w:val="none" w:sz="0" w:space="0" w:color="auto"/>
          </w:divBdr>
        </w:div>
        <w:div w:id="2044938679">
          <w:marLeft w:val="480"/>
          <w:marRight w:val="0"/>
          <w:marTop w:val="0"/>
          <w:marBottom w:val="0"/>
          <w:divBdr>
            <w:top w:val="none" w:sz="0" w:space="0" w:color="auto"/>
            <w:left w:val="none" w:sz="0" w:space="0" w:color="auto"/>
            <w:bottom w:val="none" w:sz="0" w:space="0" w:color="auto"/>
            <w:right w:val="none" w:sz="0" w:space="0" w:color="auto"/>
          </w:divBdr>
        </w:div>
        <w:div w:id="213198713">
          <w:marLeft w:val="480"/>
          <w:marRight w:val="0"/>
          <w:marTop w:val="0"/>
          <w:marBottom w:val="0"/>
          <w:divBdr>
            <w:top w:val="none" w:sz="0" w:space="0" w:color="auto"/>
            <w:left w:val="none" w:sz="0" w:space="0" w:color="auto"/>
            <w:bottom w:val="none" w:sz="0" w:space="0" w:color="auto"/>
            <w:right w:val="none" w:sz="0" w:space="0" w:color="auto"/>
          </w:divBdr>
        </w:div>
        <w:div w:id="1356419576">
          <w:marLeft w:val="480"/>
          <w:marRight w:val="0"/>
          <w:marTop w:val="0"/>
          <w:marBottom w:val="0"/>
          <w:divBdr>
            <w:top w:val="none" w:sz="0" w:space="0" w:color="auto"/>
            <w:left w:val="none" w:sz="0" w:space="0" w:color="auto"/>
            <w:bottom w:val="none" w:sz="0" w:space="0" w:color="auto"/>
            <w:right w:val="none" w:sz="0" w:space="0" w:color="auto"/>
          </w:divBdr>
        </w:div>
        <w:div w:id="1912034343">
          <w:marLeft w:val="480"/>
          <w:marRight w:val="0"/>
          <w:marTop w:val="0"/>
          <w:marBottom w:val="0"/>
          <w:divBdr>
            <w:top w:val="none" w:sz="0" w:space="0" w:color="auto"/>
            <w:left w:val="none" w:sz="0" w:space="0" w:color="auto"/>
            <w:bottom w:val="none" w:sz="0" w:space="0" w:color="auto"/>
            <w:right w:val="none" w:sz="0" w:space="0" w:color="auto"/>
          </w:divBdr>
        </w:div>
        <w:div w:id="1266116095">
          <w:marLeft w:val="480"/>
          <w:marRight w:val="0"/>
          <w:marTop w:val="0"/>
          <w:marBottom w:val="0"/>
          <w:divBdr>
            <w:top w:val="none" w:sz="0" w:space="0" w:color="auto"/>
            <w:left w:val="none" w:sz="0" w:space="0" w:color="auto"/>
            <w:bottom w:val="none" w:sz="0" w:space="0" w:color="auto"/>
            <w:right w:val="none" w:sz="0" w:space="0" w:color="auto"/>
          </w:divBdr>
        </w:div>
        <w:div w:id="2003317261">
          <w:marLeft w:val="480"/>
          <w:marRight w:val="0"/>
          <w:marTop w:val="0"/>
          <w:marBottom w:val="0"/>
          <w:divBdr>
            <w:top w:val="none" w:sz="0" w:space="0" w:color="auto"/>
            <w:left w:val="none" w:sz="0" w:space="0" w:color="auto"/>
            <w:bottom w:val="none" w:sz="0" w:space="0" w:color="auto"/>
            <w:right w:val="none" w:sz="0" w:space="0" w:color="auto"/>
          </w:divBdr>
        </w:div>
        <w:div w:id="413284135">
          <w:marLeft w:val="480"/>
          <w:marRight w:val="0"/>
          <w:marTop w:val="0"/>
          <w:marBottom w:val="0"/>
          <w:divBdr>
            <w:top w:val="none" w:sz="0" w:space="0" w:color="auto"/>
            <w:left w:val="none" w:sz="0" w:space="0" w:color="auto"/>
            <w:bottom w:val="none" w:sz="0" w:space="0" w:color="auto"/>
            <w:right w:val="none" w:sz="0" w:space="0" w:color="auto"/>
          </w:divBdr>
        </w:div>
        <w:div w:id="1626932486">
          <w:marLeft w:val="480"/>
          <w:marRight w:val="0"/>
          <w:marTop w:val="0"/>
          <w:marBottom w:val="0"/>
          <w:divBdr>
            <w:top w:val="none" w:sz="0" w:space="0" w:color="auto"/>
            <w:left w:val="none" w:sz="0" w:space="0" w:color="auto"/>
            <w:bottom w:val="none" w:sz="0" w:space="0" w:color="auto"/>
            <w:right w:val="none" w:sz="0" w:space="0" w:color="auto"/>
          </w:divBdr>
        </w:div>
        <w:div w:id="632827470">
          <w:marLeft w:val="480"/>
          <w:marRight w:val="0"/>
          <w:marTop w:val="0"/>
          <w:marBottom w:val="0"/>
          <w:divBdr>
            <w:top w:val="none" w:sz="0" w:space="0" w:color="auto"/>
            <w:left w:val="none" w:sz="0" w:space="0" w:color="auto"/>
            <w:bottom w:val="none" w:sz="0" w:space="0" w:color="auto"/>
            <w:right w:val="none" w:sz="0" w:space="0" w:color="auto"/>
          </w:divBdr>
        </w:div>
        <w:div w:id="57748286">
          <w:marLeft w:val="480"/>
          <w:marRight w:val="0"/>
          <w:marTop w:val="0"/>
          <w:marBottom w:val="0"/>
          <w:divBdr>
            <w:top w:val="none" w:sz="0" w:space="0" w:color="auto"/>
            <w:left w:val="none" w:sz="0" w:space="0" w:color="auto"/>
            <w:bottom w:val="none" w:sz="0" w:space="0" w:color="auto"/>
            <w:right w:val="none" w:sz="0" w:space="0" w:color="auto"/>
          </w:divBdr>
        </w:div>
        <w:div w:id="1449349498">
          <w:marLeft w:val="480"/>
          <w:marRight w:val="0"/>
          <w:marTop w:val="0"/>
          <w:marBottom w:val="0"/>
          <w:divBdr>
            <w:top w:val="none" w:sz="0" w:space="0" w:color="auto"/>
            <w:left w:val="none" w:sz="0" w:space="0" w:color="auto"/>
            <w:bottom w:val="none" w:sz="0" w:space="0" w:color="auto"/>
            <w:right w:val="none" w:sz="0" w:space="0" w:color="auto"/>
          </w:divBdr>
        </w:div>
        <w:div w:id="1839494963">
          <w:marLeft w:val="480"/>
          <w:marRight w:val="0"/>
          <w:marTop w:val="0"/>
          <w:marBottom w:val="0"/>
          <w:divBdr>
            <w:top w:val="none" w:sz="0" w:space="0" w:color="auto"/>
            <w:left w:val="none" w:sz="0" w:space="0" w:color="auto"/>
            <w:bottom w:val="none" w:sz="0" w:space="0" w:color="auto"/>
            <w:right w:val="none" w:sz="0" w:space="0" w:color="auto"/>
          </w:divBdr>
        </w:div>
        <w:div w:id="94138470">
          <w:marLeft w:val="480"/>
          <w:marRight w:val="0"/>
          <w:marTop w:val="0"/>
          <w:marBottom w:val="0"/>
          <w:divBdr>
            <w:top w:val="none" w:sz="0" w:space="0" w:color="auto"/>
            <w:left w:val="none" w:sz="0" w:space="0" w:color="auto"/>
            <w:bottom w:val="none" w:sz="0" w:space="0" w:color="auto"/>
            <w:right w:val="none" w:sz="0" w:space="0" w:color="auto"/>
          </w:divBdr>
        </w:div>
      </w:divsChild>
    </w:div>
    <w:div w:id="306401887">
      <w:bodyDiv w:val="1"/>
      <w:marLeft w:val="0"/>
      <w:marRight w:val="0"/>
      <w:marTop w:val="0"/>
      <w:marBottom w:val="0"/>
      <w:divBdr>
        <w:top w:val="none" w:sz="0" w:space="0" w:color="auto"/>
        <w:left w:val="none" w:sz="0" w:space="0" w:color="auto"/>
        <w:bottom w:val="none" w:sz="0" w:space="0" w:color="auto"/>
        <w:right w:val="none" w:sz="0" w:space="0" w:color="auto"/>
      </w:divBdr>
      <w:divsChild>
        <w:div w:id="929776842">
          <w:marLeft w:val="0"/>
          <w:marRight w:val="0"/>
          <w:marTop w:val="0"/>
          <w:marBottom w:val="0"/>
          <w:divBdr>
            <w:top w:val="none" w:sz="0" w:space="0" w:color="auto"/>
            <w:left w:val="none" w:sz="0" w:space="0" w:color="auto"/>
            <w:bottom w:val="none" w:sz="0" w:space="0" w:color="auto"/>
            <w:right w:val="none" w:sz="0" w:space="0" w:color="auto"/>
          </w:divBdr>
          <w:divsChild>
            <w:div w:id="774403171">
              <w:marLeft w:val="0"/>
              <w:marRight w:val="0"/>
              <w:marTop w:val="0"/>
              <w:marBottom w:val="0"/>
              <w:divBdr>
                <w:top w:val="none" w:sz="0" w:space="0" w:color="auto"/>
                <w:left w:val="none" w:sz="0" w:space="0" w:color="auto"/>
                <w:bottom w:val="none" w:sz="0" w:space="0" w:color="auto"/>
                <w:right w:val="none" w:sz="0" w:space="0" w:color="auto"/>
              </w:divBdr>
              <w:divsChild>
                <w:div w:id="1911110934">
                  <w:marLeft w:val="0"/>
                  <w:marRight w:val="0"/>
                  <w:marTop w:val="0"/>
                  <w:marBottom w:val="0"/>
                  <w:divBdr>
                    <w:top w:val="none" w:sz="0" w:space="0" w:color="auto"/>
                    <w:left w:val="none" w:sz="0" w:space="0" w:color="auto"/>
                    <w:bottom w:val="none" w:sz="0" w:space="0" w:color="auto"/>
                    <w:right w:val="none" w:sz="0" w:space="0" w:color="auto"/>
                  </w:divBdr>
                </w:div>
                <w:div w:id="1586568135">
                  <w:marLeft w:val="0"/>
                  <w:marRight w:val="0"/>
                  <w:marTop w:val="0"/>
                  <w:marBottom w:val="0"/>
                  <w:divBdr>
                    <w:top w:val="none" w:sz="0" w:space="0" w:color="auto"/>
                    <w:left w:val="none" w:sz="0" w:space="0" w:color="auto"/>
                    <w:bottom w:val="none" w:sz="0" w:space="0" w:color="auto"/>
                    <w:right w:val="none" w:sz="0" w:space="0" w:color="auto"/>
                  </w:divBdr>
                  <w:divsChild>
                    <w:div w:id="533887891">
                      <w:marLeft w:val="0"/>
                      <w:marRight w:val="0"/>
                      <w:marTop w:val="0"/>
                      <w:marBottom w:val="0"/>
                      <w:divBdr>
                        <w:top w:val="none" w:sz="0" w:space="0" w:color="auto"/>
                        <w:left w:val="none" w:sz="0" w:space="0" w:color="auto"/>
                        <w:bottom w:val="none" w:sz="0" w:space="0" w:color="auto"/>
                        <w:right w:val="none" w:sz="0" w:space="0" w:color="auto"/>
                      </w:divBdr>
                      <w:divsChild>
                        <w:div w:id="1154298214">
                          <w:marLeft w:val="0"/>
                          <w:marRight w:val="0"/>
                          <w:marTop w:val="0"/>
                          <w:marBottom w:val="0"/>
                          <w:divBdr>
                            <w:top w:val="none" w:sz="0" w:space="0" w:color="auto"/>
                            <w:left w:val="none" w:sz="0" w:space="0" w:color="auto"/>
                            <w:bottom w:val="none" w:sz="0" w:space="0" w:color="auto"/>
                            <w:right w:val="none" w:sz="0" w:space="0" w:color="auto"/>
                          </w:divBdr>
                          <w:divsChild>
                            <w:div w:id="1290740406">
                              <w:marLeft w:val="0"/>
                              <w:marRight w:val="0"/>
                              <w:marTop w:val="0"/>
                              <w:marBottom w:val="0"/>
                              <w:divBdr>
                                <w:top w:val="none" w:sz="0" w:space="0" w:color="auto"/>
                                <w:left w:val="none" w:sz="0" w:space="0" w:color="auto"/>
                                <w:bottom w:val="none" w:sz="0" w:space="0" w:color="auto"/>
                                <w:right w:val="none" w:sz="0" w:space="0" w:color="auto"/>
                              </w:divBdr>
                              <w:divsChild>
                                <w:div w:id="529104206">
                                  <w:marLeft w:val="0"/>
                                  <w:marRight w:val="0"/>
                                  <w:marTop w:val="0"/>
                                  <w:marBottom w:val="0"/>
                                  <w:divBdr>
                                    <w:top w:val="none" w:sz="0" w:space="0" w:color="auto"/>
                                    <w:left w:val="none" w:sz="0" w:space="0" w:color="auto"/>
                                    <w:bottom w:val="none" w:sz="0" w:space="0" w:color="auto"/>
                                    <w:right w:val="none" w:sz="0" w:space="0" w:color="auto"/>
                                  </w:divBdr>
                                  <w:divsChild>
                                    <w:div w:id="70610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0604341">
      <w:bodyDiv w:val="1"/>
      <w:marLeft w:val="0"/>
      <w:marRight w:val="0"/>
      <w:marTop w:val="0"/>
      <w:marBottom w:val="0"/>
      <w:divBdr>
        <w:top w:val="none" w:sz="0" w:space="0" w:color="auto"/>
        <w:left w:val="none" w:sz="0" w:space="0" w:color="auto"/>
        <w:bottom w:val="none" w:sz="0" w:space="0" w:color="auto"/>
        <w:right w:val="none" w:sz="0" w:space="0" w:color="auto"/>
      </w:divBdr>
      <w:divsChild>
        <w:div w:id="798454301">
          <w:marLeft w:val="480"/>
          <w:marRight w:val="0"/>
          <w:marTop w:val="0"/>
          <w:marBottom w:val="0"/>
          <w:divBdr>
            <w:top w:val="none" w:sz="0" w:space="0" w:color="auto"/>
            <w:left w:val="none" w:sz="0" w:space="0" w:color="auto"/>
            <w:bottom w:val="none" w:sz="0" w:space="0" w:color="auto"/>
            <w:right w:val="none" w:sz="0" w:space="0" w:color="auto"/>
          </w:divBdr>
        </w:div>
        <w:div w:id="1229462972">
          <w:marLeft w:val="480"/>
          <w:marRight w:val="0"/>
          <w:marTop w:val="0"/>
          <w:marBottom w:val="0"/>
          <w:divBdr>
            <w:top w:val="none" w:sz="0" w:space="0" w:color="auto"/>
            <w:left w:val="none" w:sz="0" w:space="0" w:color="auto"/>
            <w:bottom w:val="none" w:sz="0" w:space="0" w:color="auto"/>
            <w:right w:val="none" w:sz="0" w:space="0" w:color="auto"/>
          </w:divBdr>
        </w:div>
        <w:div w:id="205996755">
          <w:marLeft w:val="480"/>
          <w:marRight w:val="0"/>
          <w:marTop w:val="0"/>
          <w:marBottom w:val="0"/>
          <w:divBdr>
            <w:top w:val="none" w:sz="0" w:space="0" w:color="auto"/>
            <w:left w:val="none" w:sz="0" w:space="0" w:color="auto"/>
            <w:bottom w:val="none" w:sz="0" w:space="0" w:color="auto"/>
            <w:right w:val="none" w:sz="0" w:space="0" w:color="auto"/>
          </w:divBdr>
        </w:div>
        <w:div w:id="1712916378">
          <w:marLeft w:val="480"/>
          <w:marRight w:val="0"/>
          <w:marTop w:val="0"/>
          <w:marBottom w:val="0"/>
          <w:divBdr>
            <w:top w:val="none" w:sz="0" w:space="0" w:color="auto"/>
            <w:left w:val="none" w:sz="0" w:space="0" w:color="auto"/>
            <w:bottom w:val="none" w:sz="0" w:space="0" w:color="auto"/>
            <w:right w:val="none" w:sz="0" w:space="0" w:color="auto"/>
          </w:divBdr>
        </w:div>
        <w:div w:id="1331057653">
          <w:marLeft w:val="480"/>
          <w:marRight w:val="0"/>
          <w:marTop w:val="0"/>
          <w:marBottom w:val="0"/>
          <w:divBdr>
            <w:top w:val="none" w:sz="0" w:space="0" w:color="auto"/>
            <w:left w:val="none" w:sz="0" w:space="0" w:color="auto"/>
            <w:bottom w:val="none" w:sz="0" w:space="0" w:color="auto"/>
            <w:right w:val="none" w:sz="0" w:space="0" w:color="auto"/>
          </w:divBdr>
        </w:div>
        <w:div w:id="500391527">
          <w:marLeft w:val="480"/>
          <w:marRight w:val="0"/>
          <w:marTop w:val="0"/>
          <w:marBottom w:val="0"/>
          <w:divBdr>
            <w:top w:val="none" w:sz="0" w:space="0" w:color="auto"/>
            <w:left w:val="none" w:sz="0" w:space="0" w:color="auto"/>
            <w:bottom w:val="none" w:sz="0" w:space="0" w:color="auto"/>
            <w:right w:val="none" w:sz="0" w:space="0" w:color="auto"/>
          </w:divBdr>
        </w:div>
      </w:divsChild>
    </w:div>
    <w:div w:id="319577447">
      <w:bodyDiv w:val="1"/>
      <w:marLeft w:val="0"/>
      <w:marRight w:val="0"/>
      <w:marTop w:val="0"/>
      <w:marBottom w:val="0"/>
      <w:divBdr>
        <w:top w:val="none" w:sz="0" w:space="0" w:color="auto"/>
        <w:left w:val="none" w:sz="0" w:space="0" w:color="auto"/>
        <w:bottom w:val="none" w:sz="0" w:space="0" w:color="auto"/>
        <w:right w:val="none" w:sz="0" w:space="0" w:color="auto"/>
      </w:divBdr>
      <w:divsChild>
        <w:div w:id="430516017">
          <w:marLeft w:val="0"/>
          <w:marRight w:val="0"/>
          <w:marTop w:val="0"/>
          <w:marBottom w:val="0"/>
          <w:divBdr>
            <w:top w:val="none" w:sz="0" w:space="0" w:color="auto"/>
            <w:left w:val="none" w:sz="0" w:space="0" w:color="auto"/>
            <w:bottom w:val="none" w:sz="0" w:space="0" w:color="auto"/>
            <w:right w:val="none" w:sz="0" w:space="0" w:color="auto"/>
          </w:divBdr>
          <w:divsChild>
            <w:div w:id="131337267">
              <w:marLeft w:val="0"/>
              <w:marRight w:val="0"/>
              <w:marTop w:val="0"/>
              <w:marBottom w:val="0"/>
              <w:divBdr>
                <w:top w:val="none" w:sz="0" w:space="0" w:color="auto"/>
                <w:left w:val="none" w:sz="0" w:space="0" w:color="auto"/>
                <w:bottom w:val="none" w:sz="0" w:space="0" w:color="auto"/>
                <w:right w:val="none" w:sz="0" w:space="0" w:color="auto"/>
              </w:divBdr>
              <w:divsChild>
                <w:div w:id="654261489">
                  <w:marLeft w:val="0"/>
                  <w:marRight w:val="0"/>
                  <w:marTop w:val="0"/>
                  <w:marBottom w:val="0"/>
                  <w:divBdr>
                    <w:top w:val="none" w:sz="0" w:space="0" w:color="auto"/>
                    <w:left w:val="none" w:sz="0" w:space="0" w:color="auto"/>
                    <w:bottom w:val="none" w:sz="0" w:space="0" w:color="auto"/>
                    <w:right w:val="none" w:sz="0" w:space="0" w:color="auto"/>
                  </w:divBdr>
                  <w:divsChild>
                    <w:div w:id="99368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351734">
      <w:bodyDiv w:val="1"/>
      <w:marLeft w:val="0"/>
      <w:marRight w:val="0"/>
      <w:marTop w:val="0"/>
      <w:marBottom w:val="0"/>
      <w:divBdr>
        <w:top w:val="none" w:sz="0" w:space="0" w:color="auto"/>
        <w:left w:val="none" w:sz="0" w:space="0" w:color="auto"/>
        <w:bottom w:val="none" w:sz="0" w:space="0" w:color="auto"/>
        <w:right w:val="none" w:sz="0" w:space="0" w:color="auto"/>
      </w:divBdr>
    </w:div>
    <w:div w:id="324937211">
      <w:bodyDiv w:val="1"/>
      <w:marLeft w:val="0"/>
      <w:marRight w:val="0"/>
      <w:marTop w:val="0"/>
      <w:marBottom w:val="0"/>
      <w:divBdr>
        <w:top w:val="none" w:sz="0" w:space="0" w:color="auto"/>
        <w:left w:val="none" w:sz="0" w:space="0" w:color="auto"/>
        <w:bottom w:val="none" w:sz="0" w:space="0" w:color="auto"/>
        <w:right w:val="none" w:sz="0" w:space="0" w:color="auto"/>
      </w:divBdr>
    </w:div>
    <w:div w:id="370349879">
      <w:bodyDiv w:val="1"/>
      <w:marLeft w:val="0"/>
      <w:marRight w:val="0"/>
      <w:marTop w:val="0"/>
      <w:marBottom w:val="0"/>
      <w:divBdr>
        <w:top w:val="none" w:sz="0" w:space="0" w:color="auto"/>
        <w:left w:val="none" w:sz="0" w:space="0" w:color="auto"/>
        <w:bottom w:val="none" w:sz="0" w:space="0" w:color="auto"/>
        <w:right w:val="none" w:sz="0" w:space="0" w:color="auto"/>
      </w:divBdr>
    </w:div>
    <w:div w:id="371154678">
      <w:bodyDiv w:val="1"/>
      <w:marLeft w:val="0"/>
      <w:marRight w:val="0"/>
      <w:marTop w:val="0"/>
      <w:marBottom w:val="0"/>
      <w:divBdr>
        <w:top w:val="none" w:sz="0" w:space="0" w:color="auto"/>
        <w:left w:val="none" w:sz="0" w:space="0" w:color="auto"/>
        <w:bottom w:val="none" w:sz="0" w:space="0" w:color="auto"/>
        <w:right w:val="none" w:sz="0" w:space="0" w:color="auto"/>
      </w:divBdr>
      <w:divsChild>
        <w:div w:id="1290084504">
          <w:marLeft w:val="0"/>
          <w:marRight w:val="0"/>
          <w:marTop w:val="0"/>
          <w:marBottom w:val="0"/>
          <w:divBdr>
            <w:top w:val="none" w:sz="0" w:space="0" w:color="auto"/>
            <w:left w:val="none" w:sz="0" w:space="0" w:color="auto"/>
            <w:bottom w:val="none" w:sz="0" w:space="0" w:color="auto"/>
            <w:right w:val="none" w:sz="0" w:space="0" w:color="auto"/>
          </w:divBdr>
        </w:div>
        <w:div w:id="1904219485">
          <w:marLeft w:val="0"/>
          <w:marRight w:val="0"/>
          <w:marTop w:val="0"/>
          <w:marBottom w:val="0"/>
          <w:divBdr>
            <w:top w:val="none" w:sz="0" w:space="0" w:color="auto"/>
            <w:left w:val="none" w:sz="0" w:space="0" w:color="auto"/>
            <w:bottom w:val="none" w:sz="0" w:space="0" w:color="auto"/>
            <w:right w:val="none" w:sz="0" w:space="0" w:color="auto"/>
          </w:divBdr>
        </w:div>
        <w:div w:id="564727691">
          <w:marLeft w:val="0"/>
          <w:marRight w:val="0"/>
          <w:marTop w:val="0"/>
          <w:marBottom w:val="0"/>
          <w:divBdr>
            <w:top w:val="none" w:sz="0" w:space="0" w:color="auto"/>
            <w:left w:val="none" w:sz="0" w:space="0" w:color="auto"/>
            <w:bottom w:val="none" w:sz="0" w:space="0" w:color="auto"/>
            <w:right w:val="none" w:sz="0" w:space="0" w:color="auto"/>
          </w:divBdr>
        </w:div>
        <w:div w:id="1142768086">
          <w:marLeft w:val="0"/>
          <w:marRight w:val="0"/>
          <w:marTop w:val="0"/>
          <w:marBottom w:val="0"/>
          <w:divBdr>
            <w:top w:val="none" w:sz="0" w:space="0" w:color="auto"/>
            <w:left w:val="none" w:sz="0" w:space="0" w:color="auto"/>
            <w:bottom w:val="none" w:sz="0" w:space="0" w:color="auto"/>
            <w:right w:val="none" w:sz="0" w:space="0" w:color="auto"/>
          </w:divBdr>
        </w:div>
        <w:div w:id="1502701491">
          <w:marLeft w:val="0"/>
          <w:marRight w:val="0"/>
          <w:marTop w:val="0"/>
          <w:marBottom w:val="0"/>
          <w:divBdr>
            <w:top w:val="none" w:sz="0" w:space="0" w:color="auto"/>
            <w:left w:val="none" w:sz="0" w:space="0" w:color="auto"/>
            <w:bottom w:val="none" w:sz="0" w:space="0" w:color="auto"/>
            <w:right w:val="none" w:sz="0" w:space="0" w:color="auto"/>
          </w:divBdr>
        </w:div>
        <w:div w:id="2009596008">
          <w:marLeft w:val="0"/>
          <w:marRight w:val="0"/>
          <w:marTop w:val="0"/>
          <w:marBottom w:val="0"/>
          <w:divBdr>
            <w:top w:val="none" w:sz="0" w:space="0" w:color="auto"/>
            <w:left w:val="none" w:sz="0" w:space="0" w:color="auto"/>
            <w:bottom w:val="none" w:sz="0" w:space="0" w:color="auto"/>
            <w:right w:val="none" w:sz="0" w:space="0" w:color="auto"/>
          </w:divBdr>
        </w:div>
      </w:divsChild>
    </w:div>
    <w:div w:id="377559149">
      <w:bodyDiv w:val="1"/>
      <w:marLeft w:val="0"/>
      <w:marRight w:val="0"/>
      <w:marTop w:val="0"/>
      <w:marBottom w:val="0"/>
      <w:divBdr>
        <w:top w:val="none" w:sz="0" w:space="0" w:color="auto"/>
        <w:left w:val="none" w:sz="0" w:space="0" w:color="auto"/>
        <w:bottom w:val="none" w:sz="0" w:space="0" w:color="auto"/>
        <w:right w:val="none" w:sz="0" w:space="0" w:color="auto"/>
      </w:divBdr>
      <w:divsChild>
        <w:div w:id="380137451">
          <w:marLeft w:val="480"/>
          <w:marRight w:val="0"/>
          <w:marTop w:val="0"/>
          <w:marBottom w:val="0"/>
          <w:divBdr>
            <w:top w:val="none" w:sz="0" w:space="0" w:color="auto"/>
            <w:left w:val="none" w:sz="0" w:space="0" w:color="auto"/>
            <w:bottom w:val="none" w:sz="0" w:space="0" w:color="auto"/>
            <w:right w:val="none" w:sz="0" w:space="0" w:color="auto"/>
          </w:divBdr>
        </w:div>
        <w:div w:id="1162038353">
          <w:marLeft w:val="480"/>
          <w:marRight w:val="0"/>
          <w:marTop w:val="0"/>
          <w:marBottom w:val="0"/>
          <w:divBdr>
            <w:top w:val="none" w:sz="0" w:space="0" w:color="auto"/>
            <w:left w:val="none" w:sz="0" w:space="0" w:color="auto"/>
            <w:bottom w:val="none" w:sz="0" w:space="0" w:color="auto"/>
            <w:right w:val="none" w:sz="0" w:space="0" w:color="auto"/>
          </w:divBdr>
        </w:div>
        <w:div w:id="1167983608">
          <w:marLeft w:val="480"/>
          <w:marRight w:val="0"/>
          <w:marTop w:val="0"/>
          <w:marBottom w:val="0"/>
          <w:divBdr>
            <w:top w:val="none" w:sz="0" w:space="0" w:color="auto"/>
            <w:left w:val="none" w:sz="0" w:space="0" w:color="auto"/>
            <w:bottom w:val="none" w:sz="0" w:space="0" w:color="auto"/>
            <w:right w:val="none" w:sz="0" w:space="0" w:color="auto"/>
          </w:divBdr>
        </w:div>
        <w:div w:id="2050176803">
          <w:marLeft w:val="480"/>
          <w:marRight w:val="0"/>
          <w:marTop w:val="0"/>
          <w:marBottom w:val="0"/>
          <w:divBdr>
            <w:top w:val="none" w:sz="0" w:space="0" w:color="auto"/>
            <w:left w:val="none" w:sz="0" w:space="0" w:color="auto"/>
            <w:bottom w:val="none" w:sz="0" w:space="0" w:color="auto"/>
            <w:right w:val="none" w:sz="0" w:space="0" w:color="auto"/>
          </w:divBdr>
        </w:div>
        <w:div w:id="1208419799">
          <w:marLeft w:val="480"/>
          <w:marRight w:val="0"/>
          <w:marTop w:val="0"/>
          <w:marBottom w:val="0"/>
          <w:divBdr>
            <w:top w:val="none" w:sz="0" w:space="0" w:color="auto"/>
            <w:left w:val="none" w:sz="0" w:space="0" w:color="auto"/>
            <w:bottom w:val="none" w:sz="0" w:space="0" w:color="auto"/>
            <w:right w:val="none" w:sz="0" w:space="0" w:color="auto"/>
          </w:divBdr>
        </w:div>
        <w:div w:id="1570844985">
          <w:marLeft w:val="480"/>
          <w:marRight w:val="0"/>
          <w:marTop w:val="0"/>
          <w:marBottom w:val="0"/>
          <w:divBdr>
            <w:top w:val="none" w:sz="0" w:space="0" w:color="auto"/>
            <w:left w:val="none" w:sz="0" w:space="0" w:color="auto"/>
            <w:bottom w:val="none" w:sz="0" w:space="0" w:color="auto"/>
            <w:right w:val="none" w:sz="0" w:space="0" w:color="auto"/>
          </w:divBdr>
        </w:div>
        <w:div w:id="1631546985">
          <w:marLeft w:val="480"/>
          <w:marRight w:val="0"/>
          <w:marTop w:val="0"/>
          <w:marBottom w:val="0"/>
          <w:divBdr>
            <w:top w:val="none" w:sz="0" w:space="0" w:color="auto"/>
            <w:left w:val="none" w:sz="0" w:space="0" w:color="auto"/>
            <w:bottom w:val="none" w:sz="0" w:space="0" w:color="auto"/>
            <w:right w:val="none" w:sz="0" w:space="0" w:color="auto"/>
          </w:divBdr>
        </w:div>
        <w:div w:id="116147170">
          <w:marLeft w:val="480"/>
          <w:marRight w:val="0"/>
          <w:marTop w:val="0"/>
          <w:marBottom w:val="0"/>
          <w:divBdr>
            <w:top w:val="none" w:sz="0" w:space="0" w:color="auto"/>
            <w:left w:val="none" w:sz="0" w:space="0" w:color="auto"/>
            <w:bottom w:val="none" w:sz="0" w:space="0" w:color="auto"/>
            <w:right w:val="none" w:sz="0" w:space="0" w:color="auto"/>
          </w:divBdr>
        </w:div>
        <w:div w:id="1926380659">
          <w:marLeft w:val="480"/>
          <w:marRight w:val="0"/>
          <w:marTop w:val="0"/>
          <w:marBottom w:val="0"/>
          <w:divBdr>
            <w:top w:val="none" w:sz="0" w:space="0" w:color="auto"/>
            <w:left w:val="none" w:sz="0" w:space="0" w:color="auto"/>
            <w:bottom w:val="none" w:sz="0" w:space="0" w:color="auto"/>
            <w:right w:val="none" w:sz="0" w:space="0" w:color="auto"/>
          </w:divBdr>
        </w:div>
        <w:div w:id="29843117">
          <w:marLeft w:val="480"/>
          <w:marRight w:val="0"/>
          <w:marTop w:val="0"/>
          <w:marBottom w:val="0"/>
          <w:divBdr>
            <w:top w:val="none" w:sz="0" w:space="0" w:color="auto"/>
            <w:left w:val="none" w:sz="0" w:space="0" w:color="auto"/>
            <w:bottom w:val="none" w:sz="0" w:space="0" w:color="auto"/>
            <w:right w:val="none" w:sz="0" w:space="0" w:color="auto"/>
          </w:divBdr>
        </w:div>
        <w:div w:id="1469396141">
          <w:marLeft w:val="480"/>
          <w:marRight w:val="0"/>
          <w:marTop w:val="0"/>
          <w:marBottom w:val="0"/>
          <w:divBdr>
            <w:top w:val="none" w:sz="0" w:space="0" w:color="auto"/>
            <w:left w:val="none" w:sz="0" w:space="0" w:color="auto"/>
            <w:bottom w:val="none" w:sz="0" w:space="0" w:color="auto"/>
            <w:right w:val="none" w:sz="0" w:space="0" w:color="auto"/>
          </w:divBdr>
        </w:div>
        <w:div w:id="573249339">
          <w:marLeft w:val="480"/>
          <w:marRight w:val="0"/>
          <w:marTop w:val="0"/>
          <w:marBottom w:val="0"/>
          <w:divBdr>
            <w:top w:val="none" w:sz="0" w:space="0" w:color="auto"/>
            <w:left w:val="none" w:sz="0" w:space="0" w:color="auto"/>
            <w:bottom w:val="none" w:sz="0" w:space="0" w:color="auto"/>
            <w:right w:val="none" w:sz="0" w:space="0" w:color="auto"/>
          </w:divBdr>
        </w:div>
        <w:div w:id="1329092510">
          <w:marLeft w:val="480"/>
          <w:marRight w:val="0"/>
          <w:marTop w:val="0"/>
          <w:marBottom w:val="0"/>
          <w:divBdr>
            <w:top w:val="none" w:sz="0" w:space="0" w:color="auto"/>
            <w:left w:val="none" w:sz="0" w:space="0" w:color="auto"/>
            <w:bottom w:val="none" w:sz="0" w:space="0" w:color="auto"/>
            <w:right w:val="none" w:sz="0" w:space="0" w:color="auto"/>
          </w:divBdr>
        </w:div>
        <w:div w:id="1337221845">
          <w:marLeft w:val="480"/>
          <w:marRight w:val="0"/>
          <w:marTop w:val="0"/>
          <w:marBottom w:val="0"/>
          <w:divBdr>
            <w:top w:val="none" w:sz="0" w:space="0" w:color="auto"/>
            <w:left w:val="none" w:sz="0" w:space="0" w:color="auto"/>
            <w:bottom w:val="none" w:sz="0" w:space="0" w:color="auto"/>
            <w:right w:val="none" w:sz="0" w:space="0" w:color="auto"/>
          </w:divBdr>
        </w:div>
        <w:div w:id="1499267182">
          <w:marLeft w:val="480"/>
          <w:marRight w:val="0"/>
          <w:marTop w:val="0"/>
          <w:marBottom w:val="0"/>
          <w:divBdr>
            <w:top w:val="none" w:sz="0" w:space="0" w:color="auto"/>
            <w:left w:val="none" w:sz="0" w:space="0" w:color="auto"/>
            <w:bottom w:val="none" w:sz="0" w:space="0" w:color="auto"/>
            <w:right w:val="none" w:sz="0" w:space="0" w:color="auto"/>
          </w:divBdr>
        </w:div>
        <w:div w:id="1825049230">
          <w:marLeft w:val="480"/>
          <w:marRight w:val="0"/>
          <w:marTop w:val="0"/>
          <w:marBottom w:val="0"/>
          <w:divBdr>
            <w:top w:val="none" w:sz="0" w:space="0" w:color="auto"/>
            <w:left w:val="none" w:sz="0" w:space="0" w:color="auto"/>
            <w:bottom w:val="none" w:sz="0" w:space="0" w:color="auto"/>
            <w:right w:val="none" w:sz="0" w:space="0" w:color="auto"/>
          </w:divBdr>
        </w:div>
        <w:div w:id="1232957966">
          <w:marLeft w:val="480"/>
          <w:marRight w:val="0"/>
          <w:marTop w:val="0"/>
          <w:marBottom w:val="0"/>
          <w:divBdr>
            <w:top w:val="none" w:sz="0" w:space="0" w:color="auto"/>
            <w:left w:val="none" w:sz="0" w:space="0" w:color="auto"/>
            <w:bottom w:val="none" w:sz="0" w:space="0" w:color="auto"/>
            <w:right w:val="none" w:sz="0" w:space="0" w:color="auto"/>
          </w:divBdr>
        </w:div>
        <w:div w:id="782649219">
          <w:marLeft w:val="480"/>
          <w:marRight w:val="0"/>
          <w:marTop w:val="0"/>
          <w:marBottom w:val="0"/>
          <w:divBdr>
            <w:top w:val="none" w:sz="0" w:space="0" w:color="auto"/>
            <w:left w:val="none" w:sz="0" w:space="0" w:color="auto"/>
            <w:bottom w:val="none" w:sz="0" w:space="0" w:color="auto"/>
            <w:right w:val="none" w:sz="0" w:space="0" w:color="auto"/>
          </w:divBdr>
        </w:div>
        <w:div w:id="294877333">
          <w:marLeft w:val="480"/>
          <w:marRight w:val="0"/>
          <w:marTop w:val="0"/>
          <w:marBottom w:val="0"/>
          <w:divBdr>
            <w:top w:val="none" w:sz="0" w:space="0" w:color="auto"/>
            <w:left w:val="none" w:sz="0" w:space="0" w:color="auto"/>
            <w:bottom w:val="none" w:sz="0" w:space="0" w:color="auto"/>
            <w:right w:val="none" w:sz="0" w:space="0" w:color="auto"/>
          </w:divBdr>
        </w:div>
        <w:div w:id="1671365977">
          <w:marLeft w:val="480"/>
          <w:marRight w:val="0"/>
          <w:marTop w:val="0"/>
          <w:marBottom w:val="0"/>
          <w:divBdr>
            <w:top w:val="none" w:sz="0" w:space="0" w:color="auto"/>
            <w:left w:val="none" w:sz="0" w:space="0" w:color="auto"/>
            <w:bottom w:val="none" w:sz="0" w:space="0" w:color="auto"/>
            <w:right w:val="none" w:sz="0" w:space="0" w:color="auto"/>
          </w:divBdr>
        </w:div>
        <w:div w:id="21903190">
          <w:marLeft w:val="480"/>
          <w:marRight w:val="0"/>
          <w:marTop w:val="0"/>
          <w:marBottom w:val="0"/>
          <w:divBdr>
            <w:top w:val="none" w:sz="0" w:space="0" w:color="auto"/>
            <w:left w:val="none" w:sz="0" w:space="0" w:color="auto"/>
            <w:bottom w:val="none" w:sz="0" w:space="0" w:color="auto"/>
            <w:right w:val="none" w:sz="0" w:space="0" w:color="auto"/>
          </w:divBdr>
        </w:div>
        <w:div w:id="2076203640">
          <w:marLeft w:val="480"/>
          <w:marRight w:val="0"/>
          <w:marTop w:val="0"/>
          <w:marBottom w:val="0"/>
          <w:divBdr>
            <w:top w:val="none" w:sz="0" w:space="0" w:color="auto"/>
            <w:left w:val="none" w:sz="0" w:space="0" w:color="auto"/>
            <w:bottom w:val="none" w:sz="0" w:space="0" w:color="auto"/>
            <w:right w:val="none" w:sz="0" w:space="0" w:color="auto"/>
          </w:divBdr>
        </w:div>
        <w:div w:id="1192186450">
          <w:marLeft w:val="480"/>
          <w:marRight w:val="0"/>
          <w:marTop w:val="0"/>
          <w:marBottom w:val="0"/>
          <w:divBdr>
            <w:top w:val="none" w:sz="0" w:space="0" w:color="auto"/>
            <w:left w:val="none" w:sz="0" w:space="0" w:color="auto"/>
            <w:bottom w:val="none" w:sz="0" w:space="0" w:color="auto"/>
            <w:right w:val="none" w:sz="0" w:space="0" w:color="auto"/>
          </w:divBdr>
        </w:div>
        <w:div w:id="936325155">
          <w:marLeft w:val="480"/>
          <w:marRight w:val="0"/>
          <w:marTop w:val="0"/>
          <w:marBottom w:val="0"/>
          <w:divBdr>
            <w:top w:val="none" w:sz="0" w:space="0" w:color="auto"/>
            <w:left w:val="none" w:sz="0" w:space="0" w:color="auto"/>
            <w:bottom w:val="none" w:sz="0" w:space="0" w:color="auto"/>
            <w:right w:val="none" w:sz="0" w:space="0" w:color="auto"/>
          </w:divBdr>
        </w:div>
        <w:div w:id="1980456997">
          <w:marLeft w:val="480"/>
          <w:marRight w:val="0"/>
          <w:marTop w:val="0"/>
          <w:marBottom w:val="0"/>
          <w:divBdr>
            <w:top w:val="none" w:sz="0" w:space="0" w:color="auto"/>
            <w:left w:val="none" w:sz="0" w:space="0" w:color="auto"/>
            <w:bottom w:val="none" w:sz="0" w:space="0" w:color="auto"/>
            <w:right w:val="none" w:sz="0" w:space="0" w:color="auto"/>
          </w:divBdr>
        </w:div>
        <w:div w:id="468741156">
          <w:marLeft w:val="480"/>
          <w:marRight w:val="0"/>
          <w:marTop w:val="0"/>
          <w:marBottom w:val="0"/>
          <w:divBdr>
            <w:top w:val="none" w:sz="0" w:space="0" w:color="auto"/>
            <w:left w:val="none" w:sz="0" w:space="0" w:color="auto"/>
            <w:bottom w:val="none" w:sz="0" w:space="0" w:color="auto"/>
            <w:right w:val="none" w:sz="0" w:space="0" w:color="auto"/>
          </w:divBdr>
        </w:div>
        <w:div w:id="1020621110">
          <w:marLeft w:val="480"/>
          <w:marRight w:val="0"/>
          <w:marTop w:val="0"/>
          <w:marBottom w:val="0"/>
          <w:divBdr>
            <w:top w:val="none" w:sz="0" w:space="0" w:color="auto"/>
            <w:left w:val="none" w:sz="0" w:space="0" w:color="auto"/>
            <w:bottom w:val="none" w:sz="0" w:space="0" w:color="auto"/>
            <w:right w:val="none" w:sz="0" w:space="0" w:color="auto"/>
          </w:divBdr>
        </w:div>
        <w:div w:id="1770737478">
          <w:marLeft w:val="480"/>
          <w:marRight w:val="0"/>
          <w:marTop w:val="0"/>
          <w:marBottom w:val="0"/>
          <w:divBdr>
            <w:top w:val="none" w:sz="0" w:space="0" w:color="auto"/>
            <w:left w:val="none" w:sz="0" w:space="0" w:color="auto"/>
            <w:bottom w:val="none" w:sz="0" w:space="0" w:color="auto"/>
            <w:right w:val="none" w:sz="0" w:space="0" w:color="auto"/>
          </w:divBdr>
        </w:div>
        <w:div w:id="506360723">
          <w:marLeft w:val="480"/>
          <w:marRight w:val="0"/>
          <w:marTop w:val="0"/>
          <w:marBottom w:val="0"/>
          <w:divBdr>
            <w:top w:val="none" w:sz="0" w:space="0" w:color="auto"/>
            <w:left w:val="none" w:sz="0" w:space="0" w:color="auto"/>
            <w:bottom w:val="none" w:sz="0" w:space="0" w:color="auto"/>
            <w:right w:val="none" w:sz="0" w:space="0" w:color="auto"/>
          </w:divBdr>
        </w:div>
        <w:div w:id="1102991189">
          <w:marLeft w:val="480"/>
          <w:marRight w:val="0"/>
          <w:marTop w:val="0"/>
          <w:marBottom w:val="0"/>
          <w:divBdr>
            <w:top w:val="none" w:sz="0" w:space="0" w:color="auto"/>
            <w:left w:val="none" w:sz="0" w:space="0" w:color="auto"/>
            <w:bottom w:val="none" w:sz="0" w:space="0" w:color="auto"/>
            <w:right w:val="none" w:sz="0" w:space="0" w:color="auto"/>
          </w:divBdr>
        </w:div>
        <w:div w:id="1110202098">
          <w:marLeft w:val="480"/>
          <w:marRight w:val="0"/>
          <w:marTop w:val="0"/>
          <w:marBottom w:val="0"/>
          <w:divBdr>
            <w:top w:val="none" w:sz="0" w:space="0" w:color="auto"/>
            <w:left w:val="none" w:sz="0" w:space="0" w:color="auto"/>
            <w:bottom w:val="none" w:sz="0" w:space="0" w:color="auto"/>
            <w:right w:val="none" w:sz="0" w:space="0" w:color="auto"/>
          </w:divBdr>
        </w:div>
        <w:div w:id="559554631">
          <w:marLeft w:val="480"/>
          <w:marRight w:val="0"/>
          <w:marTop w:val="0"/>
          <w:marBottom w:val="0"/>
          <w:divBdr>
            <w:top w:val="none" w:sz="0" w:space="0" w:color="auto"/>
            <w:left w:val="none" w:sz="0" w:space="0" w:color="auto"/>
            <w:bottom w:val="none" w:sz="0" w:space="0" w:color="auto"/>
            <w:right w:val="none" w:sz="0" w:space="0" w:color="auto"/>
          </w:divBdr>
        </w:div>
        <w:div w:id="2069450801">
          <w:marLeft w:val="480"/>
          <w:marRight w:val="0"/>
          <w:marTop w:val="0"/>
          <w:marBottom w:val="0"/>
          <w:divBdr>
            <w:top w:val="none" w:sz="0" w:space="0" w:color="auto"/>
            <w:left w:val="none" w:sz="0" w:space="0" w:color="auto"/>
            <w:bottom w:val="none" w:sz="0" w:space="0" w:color="auto"/>
            <w:right w:val="none" w:sz="0" w:space="0" w:color="auto"/>
          </w:divBdr>
        </w:div>
        <w:div w:id="1896307926">
          <w:marLeft w:val="480"/>
          <w:marRight w:val="0"/>
          <w:marTop w:val="0"/>
          <w:marBottom w:val="0"/>
          <w:divBdr>
            <w:top w:val="none" w:sz="0" w:space="0" w:color="auto"/>
            <w:left w:val="none" w:sz="0" w:space="0" w:color="auto"/>
            <w:bottom w:val="none" w:sz="0" w:space="0" w:color="auto"/>
            <w:right w:val="none" w:sz="0" w:space="0" w:color="auto"/>
          </w:divBdr>
        </w:div>
        <w:div w:id="1193494318">
          <w:marLeft w:val="480"/>
          <w:marRight w:val="0"/>
          <w:marTop w:val="0"/>
          <w:marBottom w:val="0"/>
          <w:divBdr>
            <w:top w:val="none" w:sz="0" w:space="0" w:color="auto"/>
            <w:left w:val="none" w:sz="0" w:space="0" w:color="auto"/>
            <w:bottom w:val="none" w:sz="0" w:space="0" w:color="auto"/>
            <w:right w:val="none" w:sz="0" w:space="0" w:color="auto"/>
          </w:divBdr>
        </w:div>
        <w:div w:id="1838182750">
          <w:marLeft w:val="480"/>
          <w:marRight w:val="0"/>
          <w:marTop w:val="0"/>
          <w:marBottom w:val="0"/>
          <w:divBdr>
            <w:top w:val="none" w:sz="0" w:space="0" w:color="auto"/>
            <w:left w:val="none" w:sz="0" w:space="0" w:color="auto"/>
            <w:bottom w:val="none" w:sz="0" w:space="0" w:color="auto"/>
            <w:right w:val="none" w:sz="0" w:space="0" w:color="auto"/>
          </w:divBdr>
        </w:div>
        <w:div w:id="330258405">
          <w:marLeft w:val="480"/>
          <w:marRight w:val="0"/>
          <w:marTop w:val="0"/>
          <w:marBottom w:val="0"/>
          <w:divBdr>
            <w:top w:val="none" w:sz="0" w:space="0" w:color="auto"/>
            <w:left w:val="none" w:sz="0" w:space="0" w:color="auto"/>
            <w:bottom w:val="none" w:sz="0" w:space="0" w:color="auto"/>
            <w:right w:val="none" w:sz="0" w:space="0" w:color="auto"/>
          </w:divBdr>
        </w:div>
      </w:divsChild>
    </w:div>
    <w:div w:id="378211520">
      <w:bodyDiv w:val="1"/>
      <w:marLeft w:val="0"/>
      <w:marRight w:val="0"/>
      <w:marTop w:val="0"/>
      <w:marBottom w:val="0"/>
      <w:divBdr>
        <w:top w:val="none" w:sz="0" w:space="0" w:color="auto"/>
        <w:left w:val="none" w:sz="0" w:space="0" w:color="auto"/>
        <w:bottom w:val="none" w:sz="0" w:space="0" w:color="auto"/>
        <w:right w:val="none" w:sz="0" w:space="0" w:color="auto"/>
      </w:divBdr>
    </w:div>
    <w:div w:id="392119484">
      <w:bodyDiv w:val="1"/>
      <w:marLeft w:val="0"/>
      <w:marRight w:val="0"/>
      <w:marTop w:val="0"/>
      <w:marBottom w:val="0"/>
      <w:divBdr>
        <w:top w:val="none" w:sz="0" w:space="0" w:color="auto"/>
        <w:left w:val="none" w:sz="0" w:space="0" w:color="auto"/>
        <w:bottom w:val="none" w:sz="0" w:space="0" w:color="auto"/>
        <w:right w:val="none" w:sz="0" w:space="0" w:color="auto"/>
      </w:divBdr>
      <w:divsChild>
        <w:div w:id="1266185485">
          <w:marLeft w:val="0"/>
          <w:marRight w:val="0"/>
          <w:marTop w:val="0"/>
          <w:marBottom w:val="0"/>
          <w:divBdr>
            <w:top w:val="none" w:sz="0" w:space="0" w:color="auto"/>
            <w:left w:val="none" w:sz="0" w:space="0" w:color="auto"/>
            <w:bottom w:val="none" w:sz="0" w:space="0" w:color="auto"/>
            <w:right w:val="none" w:sz="0" w:space="0" w:color="auto"/>
          </w:divBdr>
          <w:divsChild>
            <w:div w:id="1844936294">
              <w:marLeft w:val="0"/>
              <w:marRight w:val="0"/>
              <w:marTop w:val="0"/>
              <w:marBottom w:val="0"/>
              <w:divBdr>
                <w:top w:val="none" w:sz="0" w:space="0" w:color="auto"/>
                <w:left w:val="none" w:sz="0" w:space="0" w:color="auto"/>
                <w:bottom w:val="none" w:sz="0" w:space="0" w:color="auto"/>
                <w:right w:val="none" w:sz="0" w:space="0" w:color="auto"/>
              </w:divBdr>
              <w:divsChild>
                <w:div w:id="1279799629">
                  <w:marLeft w:val="0"/>
                  <w:marRight w:val="0"/>
                  <w:marTop w:val="0"/>
                  <w:marBottom w:val="0"/>
                  <w:divBdr>
                    <w:top w:val="none" w:sz="0" w:space="0" w:color="auto"/>
                    <w:left w:val="none" w:sz="0" w:space="0" w:color="auto"/>
                    <w:bottom w:val="none" w:sz="0" w:space="0" w:color="auto"/>
                    <w:right w:val="none" w:sz="0" w:space="0" w:color="auto"/>
                  </w:divBdr>
                  <w:divsChild>
                    <w:div w:id="20795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836131">
      <w:bodyDiv w:val="1"/>
      <w:marLeft w:val="0"/>
      <w:marRight w:val="0"/>
      <w:marTop w:val="0"/>
      <w:marBottom w:val="0"/>
      <w:divBdr>
        <w:top w:val="none" w:sz="0" w:space="0" w:color="auto"/>
        <w:left w:val="none" w:sz="0" w:space="0" w:color="auto"/>
        <w:bottom w:val="none" w:sz="0" w:space="0" w:color="auto"/>
        <w:right w:val="none" w:sz="0" w:space="0" w:color="auto"/>
      </w:divBdr>
    </w:div>
    <w:div w:id="425805848">
      <w:bodyDiv w:val="1"/>
      <w:marLeft w:val="0"/>
      <w:marRight w:val="0"/>
      <w:marTop w:val="0"/>
      <w:marBottom w:val="0"/>
      <w:divBdr>
        <w:top w:val="none" w:sz="0" w:space="0" w:color="auto"/>
        <w:left w:val="none" w:sz="0" w:space="0" w:color="auto"/>
        <w:bottom w:val="none" w:sz="0" w:space="0" w:color="auto"/>
        <w:right w:val="none" w:sz="0" w:space="0" w:color="auto"/>
      </w:divBdr>
    </w:div>
    <w:div w:id="432627638">
      <w:bodyDiv w:val="1"/>
      <w:marLeft w:val="0"/>
      <w:marRight w:val="0"/>
      <w:marTop w:val="0"/>
      <w:marBottom w:val="0"/>
      <w:divBdr>
        <w:top w:val="none" w:sz="0" w:space="0" w:color="auto"/>
        <w:left w:val="none" w:sz="0" w:space="0" w:color="auto"/>
        <w:bottom w:val="none" w:sz="0" w:space="0" w:color="auto"/>
        <w:right w:val="none" w:sz="0" w:space="0" w:color="auto"/>
      </w:divBdr>
      <w:divsChild>
        <w:div w:id="1834567867">
          <w:marLeft w:val="0"/>
          <w:marRight w:val="0"/>
          <w:marTop w:val="0"/>
          <w:marBottom w:val="0"/>
          <w:divBdr>
            <w:top w:val="none" w:sz="0" w:space="0" w:color="auto"/>
            <w:left w:val="none" w:sz="0" w:space="0" w:color="auto"/>
            <w:bottom w:val="none" w:sz="0" w:space="0" w:color="auto"/>
            <w:right w:val="none" w:sz="0" w:space="0" w:color="auto"/>
          </w:divBdr>
        </w:div>
        <w:div w:id="1205101021">
          <w:marLeft w:val="0"/>
          <w:marRight w:val="0"/>
          <w:marTop w:val="0"/>
          <w:marBottom w:val="0"/>
          <w:divBdr>
            <w:top w:val="none" w:sz="0" w:space="0" w:color="auto"/>
            <w:left w:val="none" w:sz="0" w:space="0" w:color="auto"/>
            <w:bottom w:val="none" w:sz="0" w:space="0" w:color="auto"/>
            <w:right w:val="none" w:sz="0" w:space="0" w:color="auto"/>
          </w:divBdr>
        </w:div>
        <w:div w:id="186720450">
          <w:marLeft w:val="0"/>
          <w:marRight w:val="0"/>
          <w:marTop w:val="0"/>
          <w:marBottom w:val="0"/>
          <w:divBdr>
            <w:top w:val="none" w:sz="0" w:space="0" w:color="auto"/>
            <w:left w:val="none" w:sz="0" w:space="0" w:color="auto"/>
            <w:bottom w:val="none" w:sz="0" w:space="0" w:color="auto"/>
            <w:right w:val="none" w:sz="0" w:space="0" w:color="auto"/>
          </w:divBdr>
        </w:div>
        <w:div w:id="951666899">
          <w:marLeft w:val="0"/>
          <w:marRight w:val="0"/>
          <w:marTop w:val="0"/>
          <w:marBottom w:val="0"/>
          <w:divBdr>
            <w:top w:val="none" w:sz="0" w:space="0" w:color="auto"/>
            <w:left w:val="none" w:sz="0" w:space="0" w:color="auto"/>
            <w:bottom w:val="none" w:sz="0" w:space="0" w:color="auto"/>
            <w:right w:val="none" w:sz="0" w:space="0" w:color="auto"/>
          </w:divBdr>
        </w:div>
        <w:div w:id="1625424444">
          <w:marLeft w:val="0"/>
          <w:marRight w:val="0"/>
          <w:marTop w:val="0"/>
          <w:marBottom w:val="0"/>
          <w:divBdr>
            <w:top w:val="none" w:sz="0" w:space="0" w:color="auto"/>
            <w:left w:val="none" w:sz="0" w:space="0" w:color="auto"/>
            <w:bottom w:val="none" w:sz="0" w:space="0" w:color="auto"/>
            <w:right w:val="none" w:sz="0" w:space="0" w:color="auto"/>
          </w:divBdr>
        </w:div>
        <w:div w:id="1372917721">
          <w:marLeft w:val="0"/>
          <w:marRight w:val="0"/>
          <w:marTop w:val="0"/>
          <w:marBottom w:val="0"/>
          <w:divBdr>
            <w:top w:val="none" w:sz="0" w:space="0" w:color="auto"/>
            <w:left w:val="none" w:sz="0" w:space="0" w:color="auto"/>
            <w:bottom w:val="none" w:sz="0" w:space="0" w:color="auto"/>
            <w:right w:val="none" w:sz="0" w:space="0" w:color="auto"/>
          </w:divBdr>
        </w:div>
        <w:div w:id="54940299">
          <w:marLeft w:val="0"/>
          <w:marRight w:val="0"/>
          <w:marTop w:val="0"/>
          <w:marBottom w:val="0"/>
          <w:divBdr>
            <w:top w:val="none" w:sz="0" w:space="0" w:color="auto"/>
            <w:left w:val="none" w:sz="0" w:space="0" w:color="auto"/>
            <w:bottom w:val="none" w:sz="0" w:space="0" w:color="auto"/>
            <w:right w:val="none" w:sz="0" w:space="0" w:color="auto"/>
          </w:divBdr>
        </w:div>
        <w:div w:id="957492428">
          <w:marLeft w:val="0"/>
          <w:marRight w:val="0"/>
          <w:marTop w:val="0"/>
          <w:marBottom w:val="0"/>
          <w:divBdr>
            <w:top w:val="none" w:sz="0" w:space="0" w:color="auto"/>
            <w:left w:val="none" w:sz="0" w:space="0" w:color="auto"/>
            <w:bottom w:val="none" w:sz="0" w:space="0" w:color="auto"/>
            <w:right w:val="none" w:sz="0" w:space="0" w:color="auto"/>
          </w:divBdr>
        </w:div>
        <w:div w:id="690686208">
          <w:marLeft w:val="0"/>
          <w:marRight w:val="0"/>
          <w:marTop w:val="0"/>
          <w:marBottom w:val="0"/>
          <w:divBdr>
            <w:top w:val="none" w:sz="0" w:space="0" w:color="auto"/>
            <w:left w:val="none" w:sz="0" w:space="0" w:color="auto"/>
            <w:bottom w:val="none" w:sz="0" w:space="0" w:color="auto"/>
            <w:right w:val="none" w:sz="0" w:space="0" w:color="auto"/>
          </w:divBdr>
        </w:div>
        <w:div w:id="1361316470">
          <w:marLeft w:val="0"/>
          <w:marRight w:val="0"/>
          <w:marTop w:val="0"/>
          <w:marBottom w:val="0"/>
          <w:divBdr>
            <w:top w:val="none" w:sz="0" w:space="0" w:color="auto"/>
            <w:left w:val="none" w:sz="0" w:space="0" w:color="auto"/>
            <w:bottom w:val="none" w:sz="0" w:space="0" w:color="auto"/>
            <w:right w:val="none" w:sz="0" w:space="0" w:color="auto"/>
          </w:divBdr>
        </w:div>
        <w:div w:id="1596404272">
          <w:marLeft w:val="0"/>
          <w:marRight w:val="0"/>
          <w:marTop w:val="0"/>
          <w:marBottom w:val="0"/>
          <w:divBdr>
            <w:top w:val="none" w:sz="0" w:space="0" w:color="auto"/>
            <w:left w:val="none" w:sz="0" w:space="0" w:color="auto"/>
            <w:bottom w:val="none" w:sz="0" w:space="0" w:color="auto"/>
            <w:right w:val="none" w:sz="0" w:space="0" w:color="auto"/>
          </w:divBdr>
        </w:div>
        <w:div w:id="1645163731">
          <w:marLeft w:val="0"/>
          <w:marRight w:val="0"/>
          <w:marTop w:val="0"/>
          <w:marBottom w:val="0"/>
          <w:divBdr>
            <w:top w:val="none" w:sz="0" w:space="0" w:color="auto"/>
            <w:left w:val="none" w:sz="0" w:space="0" w:color="auto"/>
            <w:bottom w:val="none" w:sz="0" w:space="0" w:color="auto"/>
            <w:right w:val="none" w:sz="0" w:space="0" w:color="auto"/>
          </w:divBdr>
        </w:div>
        <w:div w:id="127869134">
          <w:marLeft w:val="0"/>
          <w:marRight w:val="0"/>
          <w:marTop w:val="0"/>
          <w:marBottom w:val="0"/>
          <w:divBdr>
            <w:top w:val="none" w:sz="0" w:space="0" w:color="auto"/>
            <w:left w:val="none" w:sz="0" w:space="0" w:color="auto"/>
            <w:bottom w:val="none" w:sz="0" w:space="0" w:color="auto"/>
            <w:right w:val="none" w:sz="0" w:space="0" w:color="auto"/>
          </w:divBdr>
        </w:div>
        <w:div w:id="54671213">
          <w:marLeft w:val="0"/>
          <w:marRight w:val="0"/>
          <w:marTop w:val="0"/>
          <w:marBottom w:val="0"/>
          <w:divBdr>
            <w:top w:val="none" w:sz="0" w:space="0" w:color="auto"/>
            <w:left w:val="none" w:sz="0" w:space="0" w:color="auto"/>
            <w:bottom w:val="none" w:sz="0" w:space="0" w:color="auto"/>
            <w:right w:val="none" w:sz="0" w:space="0" w:color="auto"/>
          </w:divBdr>
        </w:div>
        <w:div w:id="1838881301">
          <w:marLeft w:val="0"/>
          <w:marRight w:val="0"/>
          <w:marTop w:val="0"/>
          <w:marBottom w:val="0"/>
          <w:divBdr>
            <w:top w:val="none" w:sz="0" w:space="0" w:color="auto"/>
            <w:left w:val="none" w:sz="0" w:space="0" w:color="auto"/>
            <w:bottom w:val="none" w:sz="0" w:space="0" w:color="auto"/>
            <w:right w:val="none" w:sz="0" w:space="0" w:color="auto"/>
          </w:divBdr>
        </w:div>
        <w:div w:id="857964178">
          <w:marLeft w:val="0"/>
          <w:marRight w:val="0"/>
          <w:marTop w:val="0"/>
          <w:marBottom w:val="0"/>
          <w:divBdr>
            <w:top w:val="none" w:sz="0" w:space="0" w:color="auto"/>
            <w:left w:val="none" w:sz="0" w:space="0" w:color="auto"/>
            <w:bottom w:val="none" w:sz="0" w:space="0" w:color="auto"/>
            <w:right w:val="none" w:sz="0" w:space="0" w:color="auto"/>
          </w:divBdr>
        </w:div>
        <w:div w:id="1160543682">
          <w:marLeft w:val="0"/>
          <w:marRight w:val="0"/>
          <w:marTop w:val="0"/>
          <w:marBottom w:val="0"/>
          <w:divBdr>
            <w:top w:val="none" w:sz="0" w:space="0" w:color="auto"/>
            <w:left w:val="none" w:sz="0" w:space="0" w:color="auto"/>
            <w:bottom w:val="none" w:sz="0" w:space="0" w:color="auto"/>
            <w:right w:val="none" w:sz="0" w:space="0" w:color="auto"/>
          </w:divBdr>
        </w:div>
        <w:div w:id="832113122">
          <w:marLeft w:val="0"/>
          <w:marRight w:val="0"/>
          <w:marTop w:val="0"/>
          <w:marBottom w:val="0"/>
          <w:divBdr>
            <w:top w:val="none" w:sz="0" w:space="0" w:color="auto"/>
            <w:left w:val="none" w:sz="0" w:space="0" w:color="auto"/>
            <w:bottom w:val="none" w:sz="0" w:space="0" w:color="auto"/>
            <w:right w:val="none" w:sz="0" w:space="0" w:color="auto"/>
          </w:divBdr>
        </w:div>
        <w:div w:id="875504380">
          <w:marLeft w:val="0"/>
          <w:marRight w:val="0"/>
          <w:marTop w:val="0"/>
          <w:marBottom w:val="0"/>
          <w:divBdr>
            <w:top w:val="none" w:sz="0" w:space="0" w:color="auto"/>
            <w:left w:val="none" w:sz="0" w:space="0" w:color="auto"/>
            <w:bottom w:val="none" w:sz="0" w:space="0" w:color="auto"/>
            <w:right w:val="none" w:sz="0" w:space="0" w:color="auto"/>
          </w:divBdr>
        </w:div>
        <w:div w:id="537355200">
          <w:marLeft w:val="0"/>
          <w:marRight w:val="0"/>
          <w:marTop w:val="0"/>
          <w:marBottom w:val="0"/>
          <w:divBdr>
            <w:top w:val="none" w:sz="0" w:space="0" w:color="auto"/>
            <w:left w:val="none" w:sz="0" w:space="0" w:color="auto"/>
            <w:bottom w:val="none" w:sz="0" w:space="0" w:color="auto"/>
            <w:right w:val="none" w:sz="0" w:space="0" w:color="auto"/>
          </w:divBdr>
        </w:div>
        <w:div w:id="1943801539">
          <w:marLeft w:val="0"/>
          <w:marRight w:val="0"/>
          <w:marTop w:val="0"/>
          <w:marBottom w:val="0"/>
          <w:divBdr>
            <w:top w:val="none" w:sz="0" w:space="0" w:color="auto"/>
            <w:left w:val="none" w:sz="0" w:space="0" w:color="auto"/>
            <w:bottom w:val="none" w:sz="0" w:space="0" w:color="auto"/>
            <w:right w:val="none" w:sz="0" w:space="0" w:color="auto"/>
          </w:divBdr>
        </w:div>
        <w:div w:id="1801263032">
          <w:marLeft w:val="0"/>
          <w:marRight w:val="0"/>
          <w:marTop w:val="0"/>
          <w:marBottom w:val="0"/>
          <w:divBdr>
            <w:top w:val="none" w:sz="0" w:space="0" w:color="auto"/>
            <w:left w:val="none" w:sz="0" w:space="0" w:color="auto"/>
            <w:bottom w:val="none" w:sz="0" w:space="0" w:color="auto"/>
            <w:right w:val="none" w:sz="0" w:space="0" w:color="auto"/>
          </w:divBdr>
        </w:div>
        <w:div w:id="212471456">
          <w:marLeft w:val="0"/>
          <w:marRight w:val="0"/>
          <w:marTop w:val="0"/>
          <w:marBottom w:val="0"/>
          <w:divBdr>
            <w:top w:val="none" w:sz="0" w:space="0" w:color="auto"/>
            <w:left w:val="none" w:sz="0" w:space="0" w:color="auto"/>
            <w:bottom w:val="none" w:sz="0" w:space="0" w:color="auto"/>
            <w:right w:val="none" w:sz="0" w:space="0" w:color="auto"/>
          </w:divBdr>
        </w:div>
        <w:div w:id="522279404">
          <w:marLeft w:val="0"/>
          <w:marRight w:val="0"/>
          <w:marTop w:val="0"/>
          <w:marBottom w:val="0"/>
          <w:divBdr>
            <w:top w:val="none" w:sz="0" w:space="0" w:color="auto"/>
            <w:left w:val="none" w:sz="0" w:space="0" w:color="auto"/>
            <w:bottom w:val="none" w:sz="0" w:space="0" w:color="auto"/>
            <w:right w:val="none" w:sz="0" w:space="0" w:color="auto"/>
          </w:divBdr>
        </w:div>
        <w:div w:id="1232739992">
          <w:marLeft w:val="0"/>
          <w:marRight w:val="0"/>
          <w:marTop w:val="0"/>
          <w:marBottom w:val="0"/>
          <w:divBdr>
            <w:top w:val="none" w:sz="0" w:space="0" w:color="auto"/>
            <w:left w:val="none" w:sz="0" w:space="0" w:color="auto"/>
            <w:bottom w:val="none" w:sz="0" w:space="0" w:color="auto"/>
            <w:right w:val="none" w:sz="0" w:space="0" w:color="auto"/>
          </w:divBdr>
        </w:div>
        <w:div w:id="856044659">
          <w:marLeft w:val="0"/>
          <w:marRight w:val="0"/>
          <w:marTop w:val="0"/>
          <w:marBottom w:val="0"/>
          <w:divBdr>
            <w:top w:val="none" w:sz="0" w:space="0" w:color="auto"/>
            <w:left w:val="none" w:sz="0" w:space="0" w:color="auto"/>
            <w:bottom w:val="none" w:sz="0" w:space="0" w:color="auto"/>
            <w:right w:val="none" w:sz="0" w:space="0" w:color="auto"/>
          </w:divBdr>
        </w:div>
        <w:div w:id="705063092">
          <w:marLeft w:val="0"/>
          <w:marRight w:val="0"/>
          <w:marTop w:val="0"/>
          <w:marBottom w:val="0"/>
          <w:divBdr>
            <w:top w:val="none" w:sz="0" w:space="0" w:color="auto"/>
            <w:left w:val="none" w:sz="0" w:space="0" w:color="auto"/>
            <w:bottom w:val="none" w:sz="0" w:space="0" w:color="auto"/>
            <w:right w:val="none" w:sz="0" w:space="0" w:color="auto"/>
          </w:divBdr>
        </w:div>
        <w:div w:id="1653025097">
          <w:marLeft w:val="0"/>
          <w:marRight w:val="0"/>
          <w:marTop w:val="0"/>
          <w:marBottom w:val="0"/>
          <w:divBdr>
            <w:top w:val="none" w:sz="0" w:space="0" w:color="auto"/>
            <w:left w:val="none" w:sz="0" w:space="0" w:color="auto"/>
            <w:bottom w:val="none" w:sz="0" w:space="0" w:color="auto"/>
            <w:right w:val="none" w:sz="0" w:space="0" w:color="auto"/>
          </w:divBdr>
        </w:div>
        <w:div w:id="1688482227">
          <w:marLeft w:val="0"/>
          <w:marRight w:val="0"/>
          <w:marTop w:val="0"/>
          <w:marBottom w:val="0"/>
          <w:divBdr>
            <w:top w:val="none" w:sz="0" w:space="0" w:color="auto"/>
            <w:left w:val="none" w:sz="0" w:space="0" w:color="auto"/>
            <w:bottom w:val="none" w:sz="0" w:space="0" w:color="auto"/>
            <w:right w:val="none" w:sz="0" w:space="0" w:color="auto"/>
          </w:divBdr>
        </w:div>
        <w:div w:id="1110052198">
          <w:marLeft w:val="0"/>
          <w:marRight w:val="0"/>
          <w:marTop w:val="0"/>
          <w:marBottom w:val="0"/>
          <w:divBdr>
            <w:top w:val="none" w:sz="0" w:space="0" w:color="auto"/>
            <w:left w:val="none" w:sz="0" w:space="0" w:color="auto"/>
            <w:bottom w:val="none" w:sz="0" w:space="0" w:color="auto"/>
            <w:right w:val="none" w:sz="0" w:space="0" w:color="auto"/>
          </w:divBdr>
        </w:div>
        <w:div w:id="410274213">
          <w:marLeft w:val="0"/>
          <w:marRight w:val="0"/>
          <w:marTop w:val="0"/>
          <w:marBottom w:val="0"/>
          <w:divBdr>
            <w:top w:val="none" w:sz="0" w:space="0" w:color="auto"/>
            <w:left w:val="none" w:sz="0" w:space="0" w:color="auto"/>
            <w:bottom w:val="none" w:sz="0" w:space="0" w:color="auto"/>
            <w:right w:val="none" w:sz="0" w:space="0" w:color="auto"/>
          </w:divBdr>
        </w:div>
        <w:div w:id="1736972796">
          <w:marLeft w:val="0"/>
          <w:marRight w:val="0"/>
          <w:marTop w:val="0"/>
          <w:marBottom w:val="0"/>
          <w:divBdr>
            <w:top w:val="none" w:sz="0" w:space="0" w:color="auto"/>
            <w:left w:val="none" w:sz="0" w:space="0" w:color="auto"/>
            <w:bottom w:val="none" w:sz="0" w:space="0" w:color="auto"/>
            <w:right w:val="none" w:sz="0" w:space="0" w:color="auto"/>
          </w:divBdr>
        </w:div>
        <w:div w:id="1804081378">
          <w:marLeft w:val="0"/>
          <w:marRight w:val="0"/>
          <w:marTop w:val="0"/>
          <w:marBottom w:val="0"/>
          <w:divBdr>
            <w:top w:val="none" w:sz="0" w:space="0" w:color="auto"/>
            <w:left w:val="none" w:sz="0" w:space="0" w:color="auto"/>
            <w:bottom w:val="none" w:sz="0" w:space="0" w:color="auto"/>
            <w:right w:val="none" w:sz="0" w:space="0" w:color="auto"/>
          </w:divBdr>
        </w:div>
        <w:div w:id="521935547">
          <w:marLeft w:val="0"/>
          <w:marRight w:val="0"/>
          <w:marTop w:val="0"/>
          <w:marBottom w:val="0"/>
          <w:divBdr>
            <w:top w:val="none" w:sz="0" w:space="0" w:color="auto"/>
            <w:left w:val="none" w:sz="0" w:space="0" w:color="auto"/>
            <w:bottom w:val="none" w:sz="0" w:space="0" w:color="auto"/>
            <w:right w:val="none" w:sz="0" w:space="0" w:color="auto"/>
          </w:divBdr>
        </w:div>
        <w:div w:id="4788581">
          <w:marLeft w:val="0"/>
          <w:marRight w:val="0"/>
          <w:marTop w:val="0"/>
          <w:marBottom w:val="0"/>
          <w:divBdr>
            <w:top w:val="none" w:sz="0" w:space="0" w:color="auto"/>
            <w:left w:val="none" w:sz="0" w:space="0" w:color="auto"/>
            <w:bottom w:val="none" w:sz="0" w:space="0" w:color="auto"/>
            <w:right w:val="none" w:sz="0" w:space="0" w:color="auto"/>
          </w:divBdr>
        </w:div>
        <w:div w:id="1430663889">
          <w:marLeft w:val="0"/>
          <w:marRight w:val="0"/>
          <w:marTop w:val="0"/>
          <w:marBottom w:val="0"/>
          <w:divBdr>
            <w:top w:val="none" w:sz="0" w:space="0" w:color="auto"/>
            <w:left w:val="none" w:sz="0" w:space="0" w:color="auto"/>
            <w:bottom w:val="none" w:sz="0" w:space="0" w:color="auto"/>
            <w:right w:val="none" w:sz="0" w:space="0" w:color="auto"/>
          </w:divBdr>
        </w:div>
        <w:div w:id="166481649">
          <w:marLeft w:val="0"/>
          <w:marRight w:val="0"/>
          <w:marTop w:val="0"/>
          <w:marBottom w:val="0"/>
          <w:divBdr>
            <w:top w:val="none" w:sz="0" w:space="0" w:color="auto"/>
            <w:left w:val="none" w:sz="0" w:space="0" w:color="auto"/>
            <w:bottom w:val="none" w:sz="0" w:space="0" w:color="auto"/>
            <w:right w:val="none" w:sz="0" w:space="0" w:color="auto"/>
          </w:divBdr>
        </w:div>
        <w:div w:id="400910526">
          <w:marLeft w:val="0"/>
          <w:marRight w:val="0"/>
          <w:marTop w:val="0"/>
          <w:marBottom w:val="0"/>
          <w:divBdr>
            <w:top w:val="none" w:sz="0" w:space="0" w:color="auto"/>
            <w:left w:val="none" w:sz="0" w:space="0" w:color="auto"/>
            <w:bottom w:val="none" w:sz="0" w:space="0" w:color="auto"/>
            <w:right w:val="none" w:sz="0" w:space="0" w:color="auto"/>
          </w:divBdr>
        </w:div>
        <w:div w:id="1440367688">
          <w:marLeft w:val="0"/>
          <w:marRight w:val="0"/>
          <w:marTop w:val="0"/>
          <w:marBottom w:val="0"/>
          <w:divBdr>
            <w:top w:val="none" w:sz="0" w:space="0" w:color="auto"/>
            <w:left w:val="none" w:sz="0" w:space="0" w:color="auto"/>
            <w:bottom w:val="none" w:sz="0" w:space="0" w:color="auto"/>
            <w:right w:val="none" w:sz="0" w:space="0" w:color="auto"/>
          </w:divBdr>
        </w:div>
        <w:div w:id="707343085">
          <w:marLeft w:val="0"/>
          <w:marRight w:val="0"/>
          <w:marTop w:val="0"/>
          <w:marBottom w:val="0"/>
          <w:divBdr>
            <w:top w:val="none" w:sz="0" w:space="0" w:color="auto"/>
            <w:left w:val="none" w:sz="0" w:space="0" w:color="auto"/>
            <w:bottom w:val="none" w:sz="0" w:space="0" w:color="auto"/>
            <w:right w:val="none" w:sz="0" w:space="0" w:color="auto"/>
          </w:divBdr>
        </w:div>
        <w:div w:id="1204365394">
          <w:marLeft w:val="0"/>
          <w:marRight w:val="0"/>
          <w:marTop w:val="0"/>
          <w:marBottom w:val="0"/>
          <w:divBdr>
            <w:top w:val="none" w:sz="0" w:space="0" w:color="auto"/>
            <w:left w:val="none" w:sz="0" w:space="0" w:color="auto"/>
            <w:bottom w:val="none" w:sz="0" w:space="0" w:color="auto"/>
            <w:right w:val="none" w:sz="0" w:space="0" w:color="auto"/>
          </w:divBdr>
        </w:div>
        <w:div w:id="1519853531">
          <w:marLeft w:val="0"/>
          <w:marRight w:val="0"/>
          <w:marTop w:val="0"/>
          <w:marBottom w:val="0"/>
          <w:divBdr>
            <w:top w:val="none" w:sz="0" w:space="0" w:color="auto"/>
            <w:left w:val="none" w:sz="0" w:space="0" w:color="auto"/>
            <w:bottom w:val="none" w:sz="0" w:space="0" w:color="auto"/>
            <w:right w:val="none" w:sz="0" w:space="0" w:color="auto"/>
          </w:divBdr>
        </w:div>
        <w:div w:id="857086546">
          <w:marLeft w:val="0"/>
          <w:marRight w:val="0"/>
          <w:marTop w:val="0"/>
          <w:marBottom w:val="0"/>
          <w:divBdr>
            <w:top w:val="none" w:sz="0" w:space="0" w:color="auto"/>
            <w:left w:val="none" w:sz="0" w:space="0" w:color="auto"/>
            <w:bottom w:val="none" w:sz="0" w:space="0" w:color="auto"/>
            <w:right w:val="none" w:sz="0" w:space="0" w:color="auto"/>
          </w:divBdr>
        </w:div>
        <w:div w:id="1527671327">
          <w:marLeft w:val="0"/>
          <w:marRight w:val="0"/>
          <w:marTop w:val="0"/>
          <w:marBottom w:val="0"/>
          <w:divBdr>
            <w:top w:val="none" w:sz="0" w:space="0" w:color="auto"/>
            <w:left w:val="none" w:sz="0" w:space="0" w:color="auto"/>
            <w:bottom w:val="none" w:sz="0" w:space="0" w:color="auto"/>
            <w:right w:val="none" w:sz="0" w:space="0" w:color="auto"/>
          </w:divBdr>
        </w:div>
        <w:div w:id="1038507338">
          <w:marLeft w:val="0"/>
          <w:marRight w:val="0"/>
          <w:marTop w:val="0"/>
          <w:marBottom w:val="0"/>
          <w:divBdr>
            <w:top w:val="none" w:sz="0" w:space="0" w:color="auto"/>
            <w:left w:val="none" w:sz="0" w:space="0" w:color="auto"/>
            <w:bottom w:val="none" w:sz="0" w:space="0" w:color="auto"/>
            <w:right w:val="none" w:sz="0" w:space="0" w:color="auto"/>
          </w:divBdr>
        </w:div>
        <w:div w:id="299266008">
          <w:marLeft w:val="0"/>
          <w:marRight w:val="0"/>
          <w:marTop w:val="0"/>
          <w:marBottom w:val="0"/>
          <w:divBdr>
            <w:top w:val="none" w:sz="0" w:space="0" w:color="auto"/>
            <w:left w:val="none" w:sz="0" w:space="0" w:color="auto"/>
            <w:bottom w:val="none" w:sz="0" w:space="0" w:color="auto"/>
            <w:right w:val="none" w:sz="0" w:space="0" w:color="auto"/>
          </w:divBdr>
        </w:div>
        <w:div w:id="1274247637">
          <w:marLeft w:val="0"/>
          <w:marRight w:val="0"/>
          <w:marTop w:val="0"/>
          <w:marBottom w:val="0"/>
          <w:divBdr>
            <w:top w:val="none" w:sz="0" w:space="0" w:color="auto"/>
            <w:left w:val="none" w:sz="0" w:space="0" w:color="auto"/>
            <w:bottom w:val="none" w:sz="0" w:space="0" w:color="auto"/>
            <w:right w:val="none" w:sz="0" w:space="0" w:color="auto"/>
          </w:divBdr>
        </w:div>
        <w:div w:id="455220827">
          <w:marLeft w:val="0"/>
          <w:marRight w:val="0"/>
          <w:marTop w:val="0"/>
          <w:marBottom w:val="0"/>
          <w:divBdr>
            <w:top w:val="none" w:sz="0" w:space="0" w:color="auto"/>
            <w:left w:val="none" w:sz="0" w:space="0" w:color="auto"/>
            <w:bottom w:val="none" w:sz="0" w:space="0" w:color="auto"/>
            <w:right w:val="none" w:sz="0" w:space="0" w:color="auto"/>
          </w:divBdr>
        </w:div>
        <w:div w:id="157158648">
          <w:marLeft w:val="0"/>
          <w:marRight w:val="0"/>
          <w:marTop w:val="0"/>
          <w:marBottom w:val="0"/>
          <w:divBdr>
            <w:top w:val="none" w:sz="0" w:space="0" w:color="auto"/>
            <w:left w:val="none" w:sz="0" w:space="0" w:color="auto"/>
            <w:bottom w:val="none" w:sz="0" w:space="0" w:color="auto"/>
            <w:right w:val="none" w:sz="0" w:space="0" w:color="auto"/>
          </w:divBdr>
        </w:div>
        <w:div w:id="155386321">
          <w:marLeft w:val="0"/>
          <w:marRight w:val="0"/>
          <w:marTop w:val="0"/>
          <w:marBottom w:val="0"/>
          <w:divBdr>
            <w:top w:val="none" w:sz="0" w:space="0" w:color="auto"/>
            <w:left w:val="none" w:sz="0" w:space="0" w:color="auto"/>
            <w:bottom w:val="none" w:sz="0" w:space="0" w:color="auto"/>
            <w:right w:val="none" w:sz="0" w:space="0" w:color="auto"/>
          </w:divBdr>
        </w:div>
        <w:div w:id="1028291856">
          <w:marLeft w:val="0"/>
          <w:marRight w:val="0"/>
          <w:marTop w:val="0"/>
          <w:marBottom w:val="0"/>
          <w:divBdr>
            <w:top w:val="none" w:sz="0" w:space="0" w:color="auto"/>
            <w:left w:val="none" w:sz="0" w:space="0" w:color="auto"/>
            <w:bottom w:val="none" w:sz="0" w:space="0" w:color="auto"/>
            <w:right w:val="none" w:sz="0" w:space="0" w:color="auto"/>
          </w:divBdr>
        </w:div>
        <w:div w:id="1927378770">
          <w:marLeft w:val="0"/>
          <w:marRight w:val="0"/>
          <w:marTop w:val="0"/>
          <w:marBottom w:val="0"/>
          <w:divBdr>
            <w:top w:val="none" w:sz="0" w:space="0" w:color="auto"/>
            <w:left w:val="none" w:sz="0" w:space="0" w:color="auto"/>
            <w:bottom w:val="none" w:sz="0" w:space="0" w:color="auto"/>
            <w:right w:val="none" w:sz="0" w:space="0" w:color="auto"/>
          </w:divBdr>
        </w:div>
        <w:div w:id="1102142497">
          <w:marLeft w:val="0"/>
          <w:marRight w:val="0"/>
          <w:marTop w:val="0"/>
          <w:marBottom w:val="0"/>
          <w:divBdr>
            <w:top w:val="none" w:sz="0" w:space="0" w:color="auto"/>
            <w:left w:val="none" w:sz="0" w:space="0" w:color="auto"/>
            <w:bottom w:val="none" w:sz="0" w:space="0" w:color="auto"/>
            <w:right w:val="none" w:sz="0" w:space="0" w:color="auto"/>
          </w:divBdr>
        </w:div>
        <w:div w:id="74984122">
          <w:marLeft w:val="0"/>
          <w:marRight w:val="0"/>
          <w:marTop w:val="0"/>
          <w:marBottom w:val="0"/>
          <w:divBdr>
            <w:top w:val="none" w:sz="0" w:space="0" w:color="auto"/>
            <w:left w:val="none" w:sz="0" w:space="0" w:color="auto"/>
            <w:bottom w:val="none" w:sz="0" w:space="0" w:color="auto"/>
            <w:right w:val="none" w:sz="0" w:space="0" w:color="auto"/>
          </w:divBdr>
        </w:div>
        <w:div w:id="716005322">
          <w:marLeft w:val="0"/>
          <w:marRight w:val="0"/>
          <w:marTop w:val="0"/>
          <w:marBottom w:val="0"/>
          <w:divBdr>
            <w:top w:val="none" w:sz="0" w:space="0" w:color="auto"/>
            <w:left w:val="none" w:sz="0" w:space="0" w:color="auto"/>
            <w:bottom w:val="none" w:sz="0" w:space="0" w:color="auto"/>
            <w:right w:val="none" w:sz="0" w:space="0" w:color="auto"/>
          </w:divBdr>
        </w:div>
        <w:div w:id="1813251614">
          <w:marLeft w:val="0"/>
          <w:marRight w:val="0"/>
          <w:marTop w:val="0"/>
          <w:marBottom w:val="0"/>
          <w:divBdr>
            <w:top w:val="none" w:sz="0" w:space="0" w:color="auto"/>
            <w:left w:val="none" w:sz="0" w:space="0" w:color="auto"/>
            <w:bottom w:val="none" w:sz="0" w:space="0" w:color="auto"/>
            <w:right w:val="none" w:sz="0" w:space="0" w:color="auto"/>
          </w:divBdr>
        </w:div>
        <w:div w:id="1181119926">
          <w:marLeft w:val="0"/>
          <w:marRight w:val="0"/>
          <w:marTop w:val="0"/>
          <w:marBottom w:val="0"/>
          <w:divBdr>
            <w:top w:val="none" w:sz="0" w:space="0" w:color="auto"/>
            <w:left w:val="none" w:sz="0" w:space="0" w:color="auto"/>
            <w:bottom w:val="none" w:sz="0" w:space="0" w:color="auto"/>
            <w:right w:val="none" w:sz="0" w:space="0" w:color="auto"/>
          </w:divBdr>
        </w:div>
        <w:div w:id="1634753815">
          <w:marLeft w:val="0"/>
          <w:marRight w:val="0"/>
          <w:marTop w:val="0"/>
          <w:marBottom w:val="0"/>
          <w:divBdr>
            <w:top w:val="none" w:sz="0" w:space="0" w:color="auto"/>
            <w:left w:val="none" w:sz="0" w:space="0" w:color="auto"/>
            <w:bottom w:val="none" w:sz="0" w:space="0" w:color="auto"/>
            <w:right w:val="none" w:sz="0" w:space="0" w:color="auto"/>
          </w:divBdr>
        </w:div>
        <w:div w:id="1551922990">
          <w:marLeft w:val="0"/>
          <w:marRight w:val="0"/>
          <w:marTop w:val="0"/>
          <w:marBottom w:val="0"/>
          <w:divBdr>
            <w:top w:val="none" w:sz="0" w:space="0" w:color="auto"/>
            <w:left w:val="none" w:sz="0" w:space="0" w:color="auto"/>
            <w:bottom w:val="none" w:sz="0" w:space="0" w:color="auto"/>
            <w:right w:val="none" w:sz="0" w:space="0" w:color="auto"/>
          </w:divBdr>
        </w:div>
        <w:div w:id="1457144730">
          <w:marLeft w:val="0"/>
          <w:marRight w:val="0"/>
          <w:marTop w:val="0"/>
          <w:marBottom w:val="0"/>
          <w:divBdr>
            <w:top w:val="none" w:sz="0" w:space="0" w:color="auto"/>
            <w:left w:val="none" w:sz="0" w:space="0" w:color="auto"/>
            <w:bottom w:val="none" w:sz="0" w:space="0" w:color="auto"/>
            <w:right w:val="none" w:sz="0" w:space="0" w:color="auto"/>
          </w:divBdr>
        </w:div>
        <w:div w:id="425687285">
          <w:marLeft w:val="0"/>
          <w:marRight w:val="0"/>
          <w:marTop w:val="0"/>
          <w:marBottom w:val="0"/>
          <w:divBdr>
            <w:top w:val="none" w:sz="0" w:space="0" w:color="auto"/>
            <w:left w:val="none" w:sz="0" w:space="0" w:color="auto"/>
            <w:bottom w:val="none" w:sz="0" w:space="0" w:color="auto"/>
            <w:right w:val="none" w:sz="0" w:space="0" w:color="auto"/>
          </w:divBdr>
        </w:div>
        <w:div w:id="1935900506">
          <w:marLeft w:val="0"/>
          <w:marRight w:val="0"/>
          <w:marTop w:val="0"/>
          <w:marBottom w:val="0"/>
          <w:divBdr>
            <w:top w:val="none" w:sz="0" w:space="0" w:color="auto"/>
            <w:left w:val="none" w:sz="0" w:space="0" w:color="auto"/>
            <w:bottom w:val="none" w:sz="0" w:space="0" w:color="auto"/>
            <w:right w:val="none" w:sz="0" w:space="0" w:color="auto"/>
          </w:divBdr>
        </w:div>
        <w:div w:id="1549026047">
          <w:marLeft w:val="0"/>
          <w:marRight w:val="0"/>
          <w:marTop w:val="0"/>
          <w:marBottom w:val="0"/>
          <w:divBdr>
            <w:top w:val="none" w:sz="0" w:space="0" w:color="auto"/>
            <w:left w:val="none" w:sz="0" w:space="0" w:color="auto"/>
            <w:bottom w:val="none" w:sz="0" w:space="0" w:color="auto"/>
            <w:right w:val="none" w:sz="0" w:space="0" w:color="auto"/>
          </w:divBdr>
        </w:div>
        <w:div w:id="1300304118">
          <w:marLeft w:val="0"/>
          <w:marRight w:val="0"/>
          <w:marTop w:val="0"/>
          <w:marBottom w:val="0"/>
          <w:divBdr>
            <w:top w:val="none" w:sz="0" w:space="0" w:color="auto"/>
            <w:left w:val="none" w:sz="0" w:space="0" w:color="auto"/>
            <w:bottom w:val="none" w:sz="0" w:space="0" w:color="auto"/>
            <w:right w:val="none" w:sz="0" w:space="0" w:color="auto"/>
          </w:divBdr>
        </w:div>
        <w:div w:id="1117331016">
          <w:marLeft w:val="0"/>
          <w:marRight w:val="0"/>
          <w:marTop w:val="0"/>
          <w:marBottom w:val="0"/>
          <w:divBdr>
            <w:top w:val="none" w:sz="0" w:space="0" w:color="auto"/>
            <w:left w:val="none" w:sz="0" w:space="0" w:color="auto"/>
            <w:bottom w:val="none" w:sz="0" w:space="0" w:color="auto"/>
            <w:right w:val="none" w:sz="0" w:space="0" w:color="auto"/>
          </w:divBdr>
        </w:div>
        <w:div w:id="925118881">
          <w:marLeft w:val="0"/>
          <w:marRight w:val="0"/>
          <w:marTop w:val="0"/>
          <w:marBottom w:val="0"/>
          <w:divBdr>
            <w:top w:val="none" w:sz="0" w:space="0" w:color="auto"/>
            <w:left w:val="none" w:sz="0" w:space="0" w:color="auto"/>
            <w:bottom w:val="none" w:sz="0" w:space="0" w:color="auto"/>
            <w:right w:val="none" w:sz="0" w:space="0" w:color="auto"/>
          </w:divBdr>
        </w:div>
        <w:div w:id="2112967082">
          <w:marLeft w:val="0"/>
          <w:marRight w:val="0"/>
          <w:marTop w:val="0"/>
          <w:marBottom w:val="0"/>
          <w:divBdr>
            <w:top w:val="none" w:sz="0" w:space="0" w:color="auto"/>
            <w:left w:val="none" w:sz="0" w:space="0" w:color="auto"/>
            <w:bottom w:val="none" w:sz="0" w:space="0" w:color="auto"/>
            <w:right w:val="none" w:sz="0" w:space="0" w:color="auto"/>
          </w:divBdr>
        </w:div>
        <w:div w:id="2146115013">
          <w:marLeft w:val="0"/>
          <w:marRight w:val="0"/>
          <w:marTop w:val="0"/>
          <w:marBottom w:val="0"/>
          <w:divBdr>
            <w:top w:val="none" w:sz="0" w:space="0" w:color="auto"/>
            <w:left w:val="none" w:sz="0" w:space="0" w:color="auto"/>
            <w:bottom w:val="none" w:sz="0" w:space="0" w:color="auto"/>
            <w:right w:val="none" w:sz="0" w:space="0" w:color="auto"/>
          </w:divBdr>
        </w:div>
        <w:div w:id="491870753">
          <w:marLeft w:val="0"/>
          <w:marRight w:val="0"/>
          <w:marTop w:val="0"/>
          <w:marBottom w:val="0"/>
          <w:divBdr>
            <w:top w:val="none" w:sz="0" w:space="0" w:color="auto"/>
            <w:left w:val="none" w:sz="0" w:space="0" w:color="auto"/>
            <w:bottom w:val="none" w:sz="0" w:space="0" w:color="auto"/>
            <w:right w:val="none" w:sz="0" w:space="0" w:color="auto"/>
          </w:divBdr>
        </w:div>
        <w:div w:id="1014454305">
          <w:marLeft w:val="0"/>
          <w:marRight w:val="0"/>
          <w:marTop w:val="0"/>
          <w:marBottom w:val="0"/>
          <w:divBdr>
            <w:top w:val="none" w:sz="0" w:space="0" w:color="auto"/>
            <w:left w:val="none" w:sz="0" w:space="0" w:color="auto"/>
            <w:bottom w:val="none" w:sz="0" w:space="0" w:color="auto"/>
            <w:right w:val="none" w:sz="0" w:space="0" w:color="auto"/>
          </w:divBdr>
        </w:div>
      </w:divsChild>
    </w:div>
    <w:div w:id="443383083">
      <w:bodyDiv w:val="1"/>
      <w:marLeft w:val="0"/>
      <w:marRight w:val="0"/>
      <w:marTop w:val="0"/>
      <w:marBottom w:val="0"/>
      <w:divBdr>
        <w:top w:val="none" w:sz="0" w:space="0" w:color="auto"/>
        <w:left w:val="none" w:sz="0" w:space="0" w:color="auto"/>
        <w:bottom w:val="none" w:sz="0" w:space="0" w:color="auto"/>
        <w:right w:val="none" w:sz="0" w:space="0" w:color="auto"/>
      </w:divBdr>
    </w:div>
    <w:div w:id="456873392">
      <w:bodyDiv w:val="1"/>
      <w:marLeft w:val="0"/>
      <w:marRight w:val="0"/>
      <w:marTop w:val="0"/>
      <w:marBottom w:val="0"/>
      <w:divBdr>
        <w:top w:val="none" w:sz="0" w:space="0" w:color="auto"/>
        <w:left w:val="none" w:sz="0" w:space="0" w:color="auto"/>
        <w:bottom w:val="none" w:sz="0" w:space="0" w:color="auto"/>
        <w:right w:val="none" w:sz="0" w:space="0" w:color="auto"/>
      </w:divBdr>
    </w:div>
    <w:div w:id="459884652">
      <w:bodyDiv w:val="1"/>
      <w:marLeft w:val="0"/>
      <w:marRight w:val="0"/>
      <w:marTop w:val="0"/>
      <w:marBottom w:val="0"/>
      <w:divBdr>
        <w:top w:val="none" w:sz="0" w:space="0" w:color="auto"/>
        <w:left w:val="none" w:sz="0" w:space="0" w:color="auto"/>
        <w:bottom w:val="none" w:sz="0" w:space="0" w:color="auto"/>
        <w:right w:val="none" w:sz="0" w:space="0" w:color="auto"/>
      </w:divBdr>
      <w:divsChild>
        <w:div w:id="1601142255">
          <w:marLeft w:val="480"/>
          <w:marRight w:val="0"/>
          <w:marTop w:val="0"/>
          <w:marBottom w:val="0"/>
          <w:divBdr>
            <w:top w:val="none" w:sz="0" w:space="0" w:color="auto"/>
            <w:left w:val="none" w:sz="0" w:space="0" w:color="auto"/>
            <w:bottom w:val="none" w:sz="0" w:space="0" w:color="auto"/>
            <w:right w:val="none" w:sz="0" w:space="0" w:color="auto"/>
          </w:divBdr>
        </w:div>
        <w:div w:id="1644964320">
          <w:marLeft w:val="480"/>
          <w:marRight w:val="0"/>
          <w:marTop w:val="0"/>
          <w:marBottom w:val="0"/>
          <w:divBdr>
            <w:top w:val="none" w:sz="0" w:space="0" w:color="auto"/>
            <w:left w:val="none" w:sz="0" w:space="0" w:color="auto"/>
            <w:bottom w:val="none" w:sz="0" w:space="0" w:color="auto"/>
            <w:right w:val="none" w:sz="0" w:space="0" w:color="auto"/>
          </w:divBdr>
        </w:div>
        <w:div w:id="1164666142">
          <w:marLeft w:val="480"/>
          <w:marRight w:val="0"/>
          <w:marTop w:val="0"/>
          <w:marBottom w:val="0"/>
          <w:divBdr>
            <w:top w:val="none" w:sz="0" w:space="0" w:color="auto"/>
            <w:left w:val="none" w:sz="0" w:space="0" w:color="auto"/>
            <w:bottom w:val="none" w:sz="0" w:space="0" w:color="auto"/>
            <w:right w:val="none" w:sz="0" w:space="0" w:color="auto"/>
          </w:divBdr>
        </w:div>
        <w:div w:id="94710641">
          <w:marLeft w:val="480"/>
          <w:marRight w:val="0"/>
          <w:marTop w:val="0"/>
          <w:marBottom w:val="0"/>
          <w:divBdr>
            <w:top w:val="none" w:sz="0" w:space="0" w:color="auto"/>
            <w:left w:val="none" w:sz="0" w:space="0" w:color="auto"/>
            <w:bottom w:val="none" w:sz="0" w:space="0" w:color="auto"/>
            <w:right w:val="none" w:sz="0" w:space="0" w:color="auto"/>
          </w:divBdr>
        </w:div>
        <w:div w:id="932281629">
          <w:marLeft w:val="480"/>
          <w:marRight w:val="0"/>
          <w:marTop w:val="0"/>
          <w:marBottom w:val="0"/>
          <w:divBdr>
            <w:top w:val="none" w:sz="0" w:space="0" w:color="auto"/>
            <w:left w:val="none" w:sz="0" w:space="0" w:color="auto"/>
            <w:bottom w:val="none" w:sz="0" w:space="0" w:color="auto"/>
            <w:right w:val="none" w:sz="0" w:space="0" w:color="auto"/>
          </w:divBdr>
        </w:div>
        <w:div w:id="749229333">
          <w:marLeft w:val="480"/>
          <w:marRight w:val="0"/>
          <w:marTop w:val="0"/>
          <w:marBottom w:val="0"/>
          <w:divBdr>
            <w:top w:val="none" w:sz="0" w:space="0" w:color="auto"/>
            <w:left w:val="none" w:sz="0" w:space="0" w:color="auto"/>
            <w:bottom w:val="none" w:sz="0" w:space="0" w:color="auto"/>
            <w:right w:val="none" w:sz="0" w:space="0" w:color="auto"/>
          </w:divBdr>
        </w:div>
        <w:div w:id="1313485587">
          <w:marLeft w:val="480"/>
          <w:marRight w:val="0"/>
          <w:marTop w:val="0"/>
          <w:marBottom w:val="0"/>
          <w:divBdr>
            <w:top w:val="none" w:sz="0" w:space="0" w:color="auto"/>
            <w:left w:val="none" w:sz="0" w:space="0" w:color="auto"/>
            <w:bottom w:val="none" w:sz="0" w:space="0" w:color="auto"/>
            <w:right w:val="none" w:sz="0" w:space="0" w:color="auto"/>
          </w:divBdr>
        </w:div>
        <w:div w:id="287395532">
          <w:marLeft w:val="480"/>
          <w:marRight w:val="0"/>
          <w:marTop w:val="0"/>
          <w:marBottom w:val="0"/>
          <w:divBdr>
            <w:top w:val="none" w:sz="0" w:space="0" w:color="auto"/>
            <w:left w:val="none" w:sz="0" w:space="0" w:color="auto"/>
            <w:bottom w:val="none" w:sz="0" w:space="0" w:color="auto"/>
            <w:right w:val="none" w:sz="0" w:space="0" w:color="auto"/>
          </w:divBdr>
        </w:div>
        <w:div w:id="1249195334">
          <w:marLeft w:val="480"/>
          <w:marRight w:val="0"/>
          <w:marTop w:val="0"/>
          <w:marBottom w:val="0"/>
          <w:divBdr>
            <w:top w:val="none" w:sz="0" w:space="0" w:color="auto"/>
            <w:left w:val="none" w:sz="0" w:space="0" w:color="auto"/>
            <w:bottom w:val="none" w:sz="0" w:space="0" w:color="auto"/>
            <w:right w:val="none" w:sz="0" w:space="0" w:color="auto"/>
          </w:divBdr>
        </w:div>
        <w:div w:id="949318334">
          <w:marLeft w:val="480"/>
          <w:marRight w:val="0"/>
          <w:marTop w:val="0"/>
          <w:marBottom w:val="0"/>
          <w:divBdr>
            <w:top w:val="none" w:sz="0" w:space="0" w:color="auto"/>
            <w:left w:val="none" w:sz="0" w:space="0" w:color="auto"/>
            <w:bottom w:val="none" w:sz="0" w:space="0" w:color="auto"/>
            <w:right w:val="none" w:sz="0" w:space="0" w:color="auto"/>
          </w:divBdr>
        </w:div>
        <w:div w:id="1592007737">
          <w:marLeft w:val="480"/>
          <w:marRight w:val="0"/>
          <w:marTop w:val="0"/>
          <w:marBottom w:val="0"/>
          <w:divBdr>
            <w:top w:val="none" w:sz="0" w:space="0" w:color="auto"/>
            <w:left w:val="none" w:sz="0" w:space="0" w:color="auto"/>
            <w:bottom w:val="none" w:sz="0" w:space="0" w:color="auto"/>
            <w:right w:val="none" w:sz="0" w:space="0" w:color="auto"/>
          </w:divBdr>
        </w:div>
        <w:div w:id="1757818860">
          <w:marLeft w:val="480"/>
          <w:marRight w:val="0"/>
          <w:marTop w:val="0"/>
          <w:marBottom w:val="0"/>
          <w:divBdr>
            <w:top w:val="none" w:sz="0" w:space="0" w:color="auto"/>
            <w:left w:val="none" w:sz="0" w:space="0" w:color="auto"/>
            <w:bottom w:val="none" w:sz="0" w:space="0" w:color="auto"/>
            <w:right w:val="none" w:sz="0" w:space="0" w:color="auto"/>
          </w:divBdr>
        </w:div>
        <w:div w:id="904294705">
          <w:marLeft w:val="480"/>
          <w:marRight w:val="0"/>
          <w:marTop w:val="0"/>
          <w:marBottom w:val="0"/>
          <w:divBdr>
            <w:top w:val="none" w:sz="0" w:space="0" w:color="auto"/>
            <w:left w:val="none" w:sz="0" w:space="0" w:color="auto"/>
            <w:bottom w:val="none" w:sz="0" w:space="0" w:color="auto"/>
            <w:right w:val="none" w:sz="0" w:space="0" w:color="auto"/>
          </w:divBdr>
        </w:div>
        <w:div w:id="901718770">
          <w:marLeft w:val="480"/>
          <w:marRight w:val="0"/>
          <w:marTop w:val="0"/>
          <w:marBottom w:val="0"/>
          <w:divBdr>
            <w:top w:val="none" w:sz="0" w:space="0" w:color="auto"/>
            <w:left w:val="none" w:sz="0" w:space="0" w:color="auto"/>
            <w:bottom w:val="none" w:sz="0" w:space="0" w:color="auto"/>
            <w:right w:val="none" w:sz="0" w:space="0" w:color="auto"/>
          </w:divBdr>
        </w:div>
        <w:div w:id="1406613030">
          <w:marLeft w:val="480"/>
          <w:marRight w:val="0"/>
          <w:marTop w:val="0"/>
          <w:marBottom w:val="0"/>
          <w:divBdr>
            <w:top w:val="none" w:sz="0" w:space="0" w:color="auto"/>
            <w:left w:val="none" w:sz="0" w:space="0" w:color="auto"/>
            <w:bottom w:val="none" w:sz="0" w:space="0" w:color="auto"/>
            <w:right w:val="none" w:sz="0" w:space="0" w:color="auto"/>
          </w:divBdr>
        </w:div>
        <w:div w:id="879561328">
          <w:marLeft w:val="480"/>
          <w:marRight w:val="0"/>
          <w:marTop w:val="0"/>
          <w:marBottom w:val="0"/>
          <w:divBdr>
            <w:top w:val="none" w:sz="0" w:space="0" w:color="auto"/>
            <w:left w:val="none" w:sz="0" w:space="0" w:color="auto"/>
            <w:bottom w:val="none" w:sz="0" w:space="0" w:color="auto"/>
            <w:right w:val="none" w:sz="0" w:space="0" w:color="auto"/>
          </w:divBdr>
        </w:div>
        <w:div w:id="1225750595">
          <w:marLeft w:val="480"/>
          <w:marRight w:val="0"/>
          <w:marTop w:val="0"/>
          <w:marBottom w:val="0"/>
          <w:divBdr>
            <w:top w:val="none" w:sz="0" w:space="0" w:color="auto"/>
            <w:left w:val="none" w:sz="0" w:space="0" w:color="auto"/>
            <w:bottom w:val="none" w:sz="0" w:space="0" w:color="auto"/>
            <w:right w:val="none" w:sz="0" w:space="0" w:color="auto"/>
          </w:divBdr>
        </w:div>
        <w:div w:id="1954895842">
          <w:marLeft w:val="480"/>
          <w:marRight w:val="0"/>
          <w:marTop w:val="0"/>
          <w:marBottom w:val="0"/>
          <w:divBdr>
            <w:top w:val="none" w:sz="0" w:space="0" w:color="auto"/>
            <w:left w:val="none" w:sz="0" w:space="0" w:color="auto"/>
            <w:bottom w:val="none" w:sz="0" w:space="0" w:color="auto"/>
            <w:right w:val="none" w:sz="0" w:space="0" w:color="auto"/>
          </w:divBdr>
        </w:div>
        <w:div w:id="2085683364">
          <w:marLeft w:val="480"/>
          <w:marRight w:val="0"/>
          <w:marTop w:val="0"/>
          <w:marBottom w:val="0"/>
          <w:divBdr>
            <w:top w:val="none" w:sz="0" w:space="0" w:color="auto"/>
            <w:left w:val="none" w:sz="0" w:space="0" w:color="auto"/>
            <w:bottom w:val="none" w:sz="0" w:space="0" w:color="auto"/>
            <w:right w:val="none" w:sz="0" w:space="0" w:color="auto"/>
          </w:divBdr>
        </w:div>
        <w:div w:id="1976448707">
          <w:marLeft w:val="480"/>
          <w:marRight w:val="0"/>
          <w:marTop w:val="0"/>
          <w:marBottom w:val="0"/>
          <w:divBdr>
            <w:top w:val="none" w:sz="0" w:space="0" w:color="auto"/>
            <w:left w:val="none" w:sz="0" w:space="0" w:color="auto"/>
            <w:bottom w:val="none" w:sz="0" w:space="0" w:color="auto"/>
            <w:right w:val="none" w:sz="0" w:space="0" w:color="auto"/>
          </w:divBdr>
        </w:div>
        <w:div w:id="523324198">
          <w:marLeft w:val="480"/>
          <w:marRight w:val="0"/>
          <w:marTop w:val="0"/>
          <w:marBottom w:val="0"/>
          <w:divBdr>
            <w:top w:val="none" w:sz="0" w:space="0" w:color="auto"/>
            <w:left w:val="none" w:sz="0" w:space="0" w:color="auto"/>
            <w:bottom w:val="none" w:sz="0" w:space="0" w:color="auto"/>
            <w:right w:val="none" w:sz="0" w:space="0" w:color="auto"/>
          </w:divBdr>
        </w:div>
        <w:div w:id="709302497">
          <w:marLeft w:val="480"/>
          <w:marRight w:val="0"/>
          <w:marTop w:val="0"/>
          <w:marBottom w:val="0"/>
          <w:divBdr>
            <w:top w:val="none" w:sz="0" w:space="0" w:color="auto"/>
            <w:left w:val="none" w:sz="0" w:space="0" w:color="auto"/>
            <w:bottom w:val="none" w:sz="0" w:space="0" w:color="auto"/>
            <w:right w:val="none" w:sz="0" w:space="0" w:color="auto"/>
          </w:divBdr>
        </w:div>
      </w:divsChild>
    </w:div>
    <w:div w:id="479035229">
      <w:bodyDiv w:val="1"/>
      <w:marLeft w:val="0"/>
      <w:marRight w:val="0"/>
      <w:marTop w:val="0"/>
      <w:marBottom w:val="0"/>
      <w:divBdr>
        <w:top w:val="none" w:sz="0" w:space="0" w:color="auto"/>
        <w:left w:val="none" w:sz="0" w:space="0" w:color="auto"/>
        <w:bottom w:val="none" w:sz="0" w:space="0" w:color="auto"/>
        <w:right w:val="none" w:sz="0" w:space="0" w:color="auto"/>
      </w:divBdr>
      <w:divsChild>
        <w:div w:id="953902887">
          <w:marLeft w:val="480"/>
          <w:marRight w:val="0"/>
          <w:marTop w:val="0"/>
          <w:marBottom w:val="0"/>
          <w:divBdr>
            <w:top w:val="none" w:sz="0" w:space="0" w:color="auto"/>
            <w:left w:val="none" w:sz="0" w:space="0" w:color="auto"/>
            <w:bottom w:val="none" w:sz="0" w:space="0" w:color="auto"/>
            <w:right w:val="none" w:sz="0" w:space="0" w:color="auto"/>
          </w:divBdr>
        </w:div>
        <w:div w:id="543954471">
          <w:marLeft w:val="480"/>
          <w:marRight w:val="0"/>
          <w:marTop w:val="0"/>
          <w:marBottom w:val="0"/>
          <w:divBdr>
            <w:top w:val="none" w:sz="0" w:space="0" w:color="auto"/>
            <w:left w:val="none" w:sz="0" w:space="0" w:color="auto"/>
            <w:bottom w:val="none" w:sz="0" w:space="0" w:color="auto"/>
            <w:right w:val="none" w:sz="0" w:space="0" w:color="auto"/>
          </w:divBdr>
        </w:div>
        <w:div w:id="1675568356">
          <w:marLeft w:val="480"/>
          <w:marRight w:val="0"/>
          <w:marTop w:val="0"/>
          <w:marBottom w:val="0"/>
          <w:divBdr>
            <w:top w:val="none" w:sz="0" w:space="0" w:color="auto"/>
            <w:left w:val="none" w:sz="0" w:space="0" w:color="auto"/>
            <w:bottom w:val="none" w:sz="0" w:space="0" w:color="auto"/>
            <w:right w:val="none" w:sz="0" w:space="0" w:color="auto"/>
          </w:divBdr>
        </w:div>
        <w:div w:id="908074854">
          <w:marLeft w:val="480"/>
          <w:marRight w:val="0"/>
          <w:marTop w:val="0"/>
          <w:marBottom w:val="0"/>
          <w:divBdr>
            <w:top w:val="none" w:sz="0" w:space="0" w:color="auto"/>
            <w:left w:val="none" w:sz="0" w:space="0" w:color="auto"/>
            <w:bottom w:val="none" w:sz="0" w:space="0" w:color="auto"/>
            <w:right w:val="none" w:sz="0" w:space="0" w:color="auto"/>
          </w:divBdr>
        </w:div>
        <w:div w:id="62534876">
          <w:marLeft w:val="480"/>
          <w:marRight w:val="0"/>
          <w:marTop w:val="0"/>
          <w:marBottom w:val="0"/>
          <w:divBdr>
            <w:top w:val="none" w:sz="0" w:space="0" w:color="auto"/>
            <w:left w:val="none" w:sz="0" w:space="0" w:color="auto"/>
            <w:bottom w:val="none" w:sz="0" w:space="0" w:color="auto"/>
            <w:right w:val="none" w:sz="0" w:space="0" w:color="auto"/>
          </w:divBdr>
        </w:div>
        <w:div w:id="410323045">
          <w:marLeft w:val="480"/>
          <w:marRight w:val="0"/>
          <w:marTop w:val="0"/>
          <w:marBottom w:val="0"/>
          <w:divBdr>
            <w:top w:val="none" w:sz="0" w:space="0" w:color="auto"/>
            <w:left w:val="none" w:sz="0" w:space="0" w:color="auto"/>
            <w:bottom w:val="none" w:sz="0" w:space="0" w:color="auto"/>
            <w:right w:val="none" w:sz="0" w:space="0" w:color="auto"/>
          </w:divBdr>
        </w:div>
        <w:div w:id="1485701288">
          <w:marLeft w:val="480"/>
          <w:marRight w:val="0"/>
          <w:marTop w:val="0"/>
          <w:marBottom w:val="0"/>
          <w:divBdr>
            <w:top w:val="none" w:sz="0" w:space="0" w:color="auto"/>
            <w:left w:val="none" w:sz="0" w:space="0" w:color="auto"/>
            <w:bottom w:val="none" w:sz="0" w:space="0" w:color="auto"/>
            <w:right w:val="none" w:sz="0" w:space="0" w:color="auto"/>
          </w:divBdr>
        </w:div>
        <w:div w:id="659650662">
          <w:marLeft w:val="480"/>
          <w:marRight w:val="0"/>
          <w:marTop w:val="0"/>
          <w:marBottom w:val="0"/>
          <w:divBdr>
            <w:top w:val="none" w:sz="0" w:space="0" w:color="auto"/>
            <w:left w:val="none" w:sz="0" w:space="0" w:color="auto"/>
            <w:bottom w:val="none" w:sz="0" w:space="0" w:color="auto"/>
            <w:right w:val="none" w:sz="0" w:space="0" w:color="auto"/>
          </w:divBdr>
        </w:div>
        <w:div w:id="84770151">
          <w:marLeft w:val="480"/>
          <w:marRight w:val="0"/>
          <w:marTop w:val="0"/>
          <w:marBottom w:val="0"/>
          <w:divBdr>
            <w:top w:val="none" w:sz="0" w:space="0" w:color="auto"/>
            <w:left w:val="none" w:sz="0" w:space="0" w:color="auto"/>
            <w:bottom w:val="none" w:sz="0" w:space="0" w:color="auto"/>
            <w:right w:val="none" w:sz="0" w:space="0" w:color="auto"/>
          </w:divBdr>
        </w:div>
        <w:div w:id="208303865">
          <w:marLeft w:val="480"/>
          <w:marRight w:val="0"/>
          <w:marTop w:val="0"/>
          <w:marBottom w:val="0"/>
          <w:divBdr>
            <w:top w:val="none" w:sz="0" w:space="0" w:color="auto"/>
            <w:left w:val="none" w:sz="0" w:space="0" w:color="auto"/>
            <w:bottom w:val="none" w:sz="0" w:space="0" w:color="auto"/>
            <w:right w:val="none" w:sz="0" w:space="0" w:color="auto"/>
          </w:divBdr>
        </w:div>
        <w:div w:id="970523106">
          <w:marLeft w:val="480"/>
          <w:marRight w:val="0"/>
          <w:marTop w:val="0"/>
          <w:marBottom w:val="0"/>
          <w:divBdr>
            <w:top w:val="none" w:sz="0" w:space="0" w:color="auto"/>
            <w:left w:val="none" w:sz="0" w:space="0" w:color="auto"/>
            <w:bottom w:val="none" w:sz="0" w:space="0" w:color="auto"/>
            <w:right w:val="none" w:sz="0" w:space="0" w:color="auto"/>
          </w:divBdr>
        </w:div>
        <w:div w:id="1934779458">
          <w:marLeft w:val="480"/>
          <w:marRight w:val="0"/>
          <w:marTop w:val="0"/>
          <w:marBottom w:val="0"/>
          <w:divBdr>
            <w:top w:val="none" w:sz="0" w:space="0" w:color="auto"/>
            <w:left w:val="none" w:sz="0" w:space="0" w:color="auto"/>
            <w:bottom w:val="none" w:sz="0" w:space="0" w:color="auto"/>
            <w:right w:val="none" w:sz="0" w:space="0" w:color="auto"/>
          </w:divBdr>
        </w:div>
        <w:div w:id="1449354215">
          <w:marLeft w:val="480"/>
          <w:marRight w:val="0"/>
          <w:marTop w:val="0"/>
          <w:marBottom w:val="0"/>
          <w:divBdr>
            <w:top w:val="none" w:sz="0" w:space="0" w:color="auto"/>
            <w:left w:val="none" w:sz="0" w:space="0" w:color="auto"/>
            <w:bottom w:val="none" w:sz="0" w:space="0" w:color="auto"/>
            <w:right w:val="none" w:sz="0" w:space="0" w:color="auto"/>
          </w:divBdr>
        </w:div>
        <w:div w:id="398797028">
          <w:marLeft w:val="480"/>
          <w:marRight w:val="0"/>
          <w:marTop w:val="0"/>
          <w:marBottom w:val="0"/>
          <w:divBdr>
            <w:top w:val="none" w:sz="0" w:space="0" w:color="auto"/>
            <w:left w:val="none" w:sz="0" w:space="0" w:color="auto"/>
            <w:bottom w:val="none" w:sz="0" w:space="0" w:color="auto"/>
            <w:right w:val="none" w:sz="0" w:space="0" w:color="auto"/>
          </w:divBdr>
        </w:div>
      </w:divsChild>
    </w:div>
    <w:div w:id="479344307">
      <w:bodyDiv w:val="1"/>
      <w:marLeft w:val="0"/>
      <w:marRight w:val="0"/>
      <w:marTop w:val="0"/>
      <w:marBottom w:val="0"/>
      <w:divBdr>
        <w:top w:val="none" w:sz="0" w:space="0" w:color="auto"/>
        <w:left w:val="none" w:sz="0" w:space="0" w:color="auto"/>
        <w:bottom w:val="none" w:sz="0" w:space="0" w:color="auto"/>
        <w:right w:val="none" w:sz="0" w:space="0" w:color="auto"/>
      </w:divBdr>
      <w:divsChild>
        <w:div w:id="339770669">
          <w:marLeft w:val="480"/>
          <w:marRight w:val="0"/>
          <w:marTop w:val="0"/>
          <w:marBottom w:val="0"/>
          <w:divBdr>
            <w:top w:val="none" w:sz="0" w:space="0" w:color="auto"/>
            <w:left w:val="none" w:sz="0" w:space="0" w:color="auto"/>
            <w:bottom w:val="none" w:sz="0" w:space="0" w:color="auto"/>
            <w:right w:val="none" w:sz="0" w:space="0" w:color="auto"/>
          </w:divBdr>
        </w:div>
        <w:div w:id="220681263">
          <w:marLeft w:val="480"/>
          <w:marRight w:val="0"/>
          <w:marTop w:val="0"/>
          <w:marBottom w:val="0"/>
          <w:divBdr>
            <w:top w:val="none" w:sz="0" w:space="0" w:color="auto"/>
            <w:left w:val="none" w:sz="0" w:space="0" w:color="auto"/>
            <w:bottom w:val="none" w:sz="0" w:space="0" w:color="auto"/>
            <w:right w:val="none" w:sz="0" w:space="0" w:color="auto"/>
          </w:divBdr>
        </w:div>
        <w:div w:id="1251112566">
          <w:marLeft w:val="480"/>
          <w:marRight w:val="0"/>
          <w:marTop w:val="0"/>
          <w:marBottom w:val="0"/>
          <w:divBdr>
            <w:top w:val="none" w:sz="0" w:space="0" w:color="auto"/>
            <w:left w:val="none" w:sz="0" w:space="0" w:color="auto"/>
            <w:bottom w:val="none" w:sz="0" w:space="0" w:color="auto"/>
            <w:right w:val="none" w:sz="0" w:space="0" w:color="auto"/>
          </w:divBdr>
        </w:div>
        <w:div w:id="1531186475">
          <w:marLeft w:val="480"/>
          <w:marRight w:val="0"/>
          <w:marTop w:val="0"/>
          <w:marBottom w:val="0"/>
          <w:divBdr>
            <w:top w:val="none" w:sz="0" w:space="0" w:color="auto"/>
            <w:left w:val="none" w:sz="0" w:space="0" w:color="auto"/>
            <w:bottom w:val="none" w:sz="0" w:space="0" w:color="auto"/>
            <w:right w:val="none" w:sz="0" w:space="0" w:color="auto"/>
          </w:divBdr>
        </w:div>
        <w:div w:id="1781298218">
          <w:marLeft w:val="480"/>
          <w:marRight w:val="0"/>
          <w:marTop w:val="0"/>
          <w:marBottom w:val="0"/>
          <w:divBdr>
            <w:top w:val="none" w:sz="0" w:space="0" w:color="auto"/>
            <w:left w:val="none" w:sz="0" w:space="0" w:color="auto"/>
            <w:bottom w:val="none" w:sz="0" w:space="0" w:color="auto"/>
            <w:right w:val="none" w:sz="0" w:space="0" w:color="auto"/>
          </w:divBdr>
        </w:div>
        <w:div w:id="1894267292">
          <w:marLeft w:val="480"/>
          <w:marRight w:val="0"/>
          <w:marTop w:val="0"/>
          <w:marBottom w:val="0"/>
          <w:divBdr>
            <w:top w:val="none" w:sz="0" w:space="0" w:color="auto"/>
            <w:left w:val="none" w:sz="0" w:space="0" w:color="auto"/>
            <w:bottom w:val="none" w:sz="0" w:space="0" w:color="auto"/>
            <w:right w:val="none" w:sz="0" w:space="0" w:color="auto"/>
          </w:divBdr>
        </w:div>
        <w:div w:id="1908764108">
          <w:marLeft w:val="480"/>
          <w:marRight w:val="0"/>
          <w:marTop w:val="0"/>
          <w:marBottom w:val="0"/>
          <w:divBdr>
            <w:top w:val="none" w:sz="0" w:space="0" w:color="auto"/>
            <w:left w:val="none" w:sz="0" w:space="0" w:color="auto"/>
            <w:bottom w:val="none" w:sz="0" w:space="0" w:color="auto"/>
            <w:right w:val="none" w:sz="0" w:space="0" w:color="auto"/>
          </w:divBdr>
        </w:div>
        <w:div w:id="1043752635">
          <w:marLeft w:val="480"/>
          <w:marRight w:val="0"/>
          <w:marTop w:val="0"/>
          <w:marBottom w:val="0"/>
          <w:divBdr>
            <w:top w:val="none" w:sz="0" w:space="0" w:color="auto"/>
            <w:left w:val="none" w:sz="0" w:space="0" w:color="auto"/>
            <w:bottom w:val="none" w:sz="0" w:space="0" w:color="auto"/>
            <w:right w:val="none" w:sz="0" w:space="0" w:color="auto"/>
          </w:divBdr>
        </w:div>
        <w:div w:id="1826122173">
          <w:marLeft w:val="480"/>
          <w:marRight w:val="0"/>
          <w:marTop w:val="0"/>
          <w:marBottom w:val="0"/>
          <w:divBdr>
            <w:top w:val="none" w:sz="0" w:space="0" w:color="auto"/>
            <w:left w:val="none" w:sz="0" w:space="0" w:color="auto"/>
            <w:bottom w:val="none" w:sz="0" w:space="0" w:color="auto"/>
            <w:right w:val="none" w:sz="0" w:space="0" w:color="auto"/>
          </w:divBdr>
        </w:div>
        <w:div w:id="1165362031">
          <w:marLeft w:val="480"/>
          <w:marRight w:val="0"/>
          <w:marTop w:val="0"/>
          <w:marBottom w:val="0"/>
          <w:divBdr>
            <w:top w:val="none" w:sz="0" w:space="0" w:color="auto"/>
            <w:left w:val="none" w:sz="0" w:space="0" w:color="auto"/>
            <w:bottom w:val="none" w:sz="0" w:space="0" w:color="auto"/>
            <w:right w:val="none" w:sz="0" w:space="0" w:color="auto"/>
          </w:divBdr>
        </w:div>
        <w:div w:id="739794329">
          <w:marLeft w:val="480"/>
          <w:marRight w:val="0"/>
          <w:marTop w:val="0"/>
          <w:marBottom w:val="0"/>
          <w:divBdr>
            <w:top w:val="none" w:sz="0" w:space="0" w:color="auto"/>
            <w:left w:val="none" w:sz="0" w:space="0" w:color="auto"/>
            <w:bottom w:val="none" w:sz="0" w:space="0" w:color="auto"/>
            <w:right w:val="none" w:sz="0" w:space="0" w:color="auto"/>
          </w:divBdr>
        </w:div>
        <w:div w:id="39286176">
          <w:marLeft w:val="480"/>
          <w:marRight w:val="0"/>
          <w:marTop w:val="0"/>
          <w:marBottom w:val="0"/>
          <w:divBdr>
            <w:top w:val="none" w:sz="0" w:space="0" w:color="auto"/>
            <w:left w:val="none" w:sz="0" w:space="0" w:color="auto"/>
            <w:bottom w:val="none" w:sz="0" w:space="0" w:color="auto"/>
            <w:right w:val="none" w:sz="0" w:space="0" w:color="auto"/>
          </w:divBdr>
        </w:div>
        <w:div w:id="902838869">
          <w:marLeft w:val="480"/>
          <w:marRight w:val="0"/>
          <w:marTop w:val="0"/>
          <w:marBottom w:val="0"/>
          <w:divBdr>
            <w:top w:val="none" w:sz="0" w:space="0" w:color="auto"/>
            <w:left w:val="none" w:sz="0" w:space="0" w:color="auto"/>
            <w:bottom w:val="none" w:sz="0" w:space="0" w:color="auto"/>
            <w:right w:val="none" w:sz="0" w:space="0" w:color="auto"/>
          </w:divBdr>
        </w:div>
        <w:div w:id="892619480">
          <w:marLeft w:val="480"/>
          <w:marRight w:val="0"/>
          <w:marTop w:val="0"/>
          <w:marBottom w:val="0"/>
          <w:divBdr>
            <w:top w:val="none" w:sz="0" w:space="0" w:color="auto"/>
            <w:left w:val="none" w:sz="0" w:space="0" w:color="auto"/>
            <w:bottom w:val="none" w:sz="0" w:space="0" w:color="auto"/>
            <w:right w:val="none" w:sz="0" w:space="0" w:color="auto"/>
          </w:divBdr>
        </w:div>
        <w:div w:id="442385980">
          <w:marLeft w:val="480"/>
          <w:marRight w:val="0"/>
          <w:marTop w:val="0"/>
          <w:marBottom w:val="0"/>
          <w:divBdr>
            <w:top w:val="none" w:sz="0" w:space="0" w:color="auto"/>
            <w:left w:val="none" w:sz="0" w:space="0" w:color="auto"/>
            <w:bottom w:val="none" w:sz="0" w:space="0" w:color="auto"/>
            <w:right w:val="none" w:sz="0" w:space="0" w:color="auto"/>
          </w:divBdr>
        </w:div>
        <w:div w:id="1759673719">
          <w:marLeft w:val="480"/>
          <w:marRight w:val="0"/>
          <w:marTop w:val="0"/>
          <w:marBottom w:val="0"/>
          <w:divBdr>
            <w:top w:val="none" w:sz="0" w:space="0" w:color="auto"/>
            <w:left w:val="none" w:sz="0" w:space="0" w:color="auto"/>
            <w:bottom w:val="none" w:sz="0" w:space="0" w:color="auto"/>
            <w:right w:val="none" w:sz="0" w:space="0" w:color="auto"/>
          </w:divBdr>
        </w:div>
        <w:div w:id="1872373671">
          <w:marLeft w:val="480"/>
          <w:marRight w:val="0"/>
          <w:marTop w:val="0"/>
          <w:marBottom w:val="0"/>
          <w:divBdr>
            <w:top w:val="none" w:sz="0" w:space="0" w:color="auto"/>
            <w:left w:val="none" w:sz="0" w:space="0" w:color="auto"/>
            <w:bottom w:val="none" w:sz="0" w:space="0" w:color="auto"/>
            <w:right w:val="none" w:sz="0" w:space="0" w:color="auto"/>
          </w:divBdr>
        </w:div>
        <w:div w:id="998268843">
          <w:marLeft w:val="480"/>
          <w:marRight w:val="0"/>
          <w:marTop w:val="0"/>
          <w:marBottom w:val="0"/>
          <w:divBdr>
            <w:top w:val="none" w:sz="0" w:space="0" w:color="auto"/>
            <w:left w:val="none" w:sz="0" w:space="0" w:color="auto"/>
            <w:bottom w:val="none" w:sz="0" w:space="0" w:color="auto"/>
            <w:right w:val="none" w:sz="0" w:space="0" w:color="auto"/>
          </w:divBdr>
        </w:div>
        <w:div w:id="1862818714">
          <w:marLeft w:val="480"/>
          <w:marRight w:val="0"/>
          <w:marTop w:val="0"/>
          <w:marBottom w:val="0"/>
          <w:divBdr>
            <w:top w:val="none" w:sz="0" w:space="0" w:color="auto"/>
            <w:left w:val="none" w:sz="0" w:space="0" w:color="auto"/>
            <w:bottom w:val="none" w:sz="0" w:space="0" w:color="auto"/>
            <w:right w:val="none" w:sz="0" w:space="0" w:color="auto"/>
          </w:divBdr>
        </w:div>
        <w:div w:id="1135828087">
          <w:marLeft w:val="480"/>
          <w:marRight w:val="0"/>
          <w:marTop w:val="0"/>
          <w:marBottom w:val="0"/>
          <w:divBdr>
            <w:top w:val="none" w:sz="0" w:space="0" w:color="auto"/>
            <w:left w:val="none" w:sz="0" w:space="0" w:color="auto"/>
            <w:bottom w:val="none" w:sz="0" w:space="0" w:color="auto"/>
            <w:right w:val="none" w:sz="0" w:space="0" w:color="auto"/>
          </w:divBdr>
        </w:div>
        <w:div w:id="985744339">
          <w:marLeft w:val="480"/>
          <w:marRight w:val="0"/>
          <w:marTop w:val="0"/>
          <w:marBottom w:val="0"/>
          <w:divBdr>
            <w:top w:val="none" w:sz="0" w:space="0" w:color="auto"/>
            <w:left w:val="none" w:sz="0" w:space="0" w:color="auto"/>
            <w:bottom w:val="none" w:sz="0" w:space="0" w:color="auto"/>
            <w:right w:val="none" w:sz="0" w:space="0" w:color="auto"/>
          </w:divBdr>
        </w:div>
        <w:div w:id="495460152">
          <w:marLeft w:val="480"/>
          <w:marRight w:val="0"/>
          <w:marTop w:val="0"/>
          <w:marBottom w:val="0"/>
          <w:divBdr>
            <w:top w:val="none" w:sz="0" w:space="0" w:color="auto"/>
            <w:left w:val="none" w:sz="0" w:space="0" w:color="auto"/>
            <w:bottom w:val="none" w:sz="0" w:space="0" w:color="auto"/>
            <w:right w:val="none" w:sz="0" w:space="0" w:color="auto"/>
          </w:divBdr>
        </w:div>
        <w:div w:id="222063587">
          <w:marLeft w:val="480"/>
          <w:marRight w:val="0"/>
          <w:marTop w:val="0"/>
          <w:marBottom w:val="0"/>
          <w:divBdr>
            <w:top w:val="none" w:sz="0" w:space="0" w:color="auto"/>
            <w:left w:val="none" w:sz="0" w:space="0" w:color="auto"/>
            <w:bottom w:val="none" w:sz="0" w:space="0" w:color="auto"/>
            <w:right w:val="none" w:sz="0" w:space="0" w:color="auto"/>
          </w:divBdr>
        </w:div>
        <w:div w:id="1865047552">
          <w:marLeft w:val="480"/>
          <w:marRight w:val="0"/>
          <w:marTop w:val="0"/>
          <w:marBottom w:val="0"/>
          <w:divBdr>
            <w:top w:val="none" w:sz="0" w:space="0" w:color="auto"/>
            <w:left w:val="none" w:sz="0" w:space="0" w:color="auto"/>
            <w:bottom w:val="none" w:sz="0" w:space="0" w:color="auto"/>
            <w:right w:val="none" w:sz="0" w:space="0" w:color="auto"/>
          </w:divBdr>
        </w:div>
        <w:div w:id="821197472">
          <w:marLeft w:val="480"/>
          <w:marRight w:val="0"/>
          <w:marTop w:val="0"/>
          <w:marBottom w:val="0"/>
          <w:divBdr>
            <w:top w:val="none" w:sz="0" w:space="0" w:color="auto"/>
            <w:left w:val="none" w:sz="0" w:space="0" w:color="auto"/>
            <w:bottom w:val="none" w:sz="0" w:space="0" w:color="auto"/>
            <w:right w:val="none" w:sz="0" w:space="0" w:color="auto"/>
          </w:divBdr>
        </w:div>
        <w:div w:id="57674113">
          <w:marLeft w:val="480"/>
          <w:marRight w:val="0"/>
          <w:marTop w:val="0"/>
          <w:marBottom w:val="0"/>
          <w:divBdr>
            <w:top w:val="none" w:sz="0" w:space="0" w:color="auto"/>
            <w:left w:val="none" w:sz="0" w:space="0" w:color="auto"/>
            <w:bottom w:val="none" w:sz="0" w:space="0" w:color="auto"/>
            <w:right w:val="none" w:sz="0" w:space="0" w:color="auto"/>
          </w:divBdr>
        </w:div>
        <w:div w:id="1797021668">
          <w:marLeft w:val="480"/>
          <w:marRight w:val="0"/>
          <w:marTop w:val="0"/>
          <w:marBottom w:val="0"/>
          <w:divBdr>
            <w:top w:val="none" w:sz="0" w:space="0" w:color="auto"/>
            <w:left w:val="none" w:sz="0" w:space="0" w:color="auto"/>
            <w:bottom w:val="none" w:sz="0" w:space="0" w:color="auto"/>
            <w:right w:val="none" w:sz="0" w:space="0" w:color="auto"/>
          </w:divBdr>
        </w:div>
        <w:div w:id="399404333">
          <w:marLeft w:val="480"/>
          <w:marRight w:val="0"/>
          <w:marTop w:val="0"/>
          <w:marBottom w:val="0"/>
          <w:divBdr>
            <w:top w:val="none" w:sz="0" w:space="0" w:color="auto"/>
            <w:left w:val="none" w:sz="0" w:space="0" w:color="auto"/>
            <w:bottom w:val="none" w:sz="0" w:space="0" w:color="auto"/>
            <w:right w:val="none" w:sz="0" w:space="0" w:color="auto"/>
          </w:divBdr>
        </w:div>
        <w:div w:id="558176003">
          <w:marLeft w:val="480"/>
          <w:marRight w:val="0"/>
          <w:marTop w:val="0"/>
          <w:marBottom w:val="0"/>
          <w:divBdr>
            <w:top w:val="none" w:sz="0" w:space="0" w:color="auto"/>
            <w:left w:val="none" w:sz="0" w:space="0" w:color="auto"/>
            <w:bottom w:val="none" w:sz="0" w:space="0" w:color="auto"/>
            <w:right w:val="none" w:sz="0" w:space="0" w:color="auto"/>
          </w:divBdr>
        </w:div>
        <w:div w:id="168721497">
          <w:marLeft w:val="480"/>
          <w:marRight w:val="0"/>
          <w:marTop w:val="0"/>
          <w:marBottom w:val="0"/>
          <w:divBdr>
            <w:top w:val="none" w:sz="0" w:space="0" w:color="auto"/>
            <w:left w:val="none" w:sz="0" w:space="0" w:color="auto"/>
            <w:bottom w:val="none" w:sz="0" w:space="0" w:color="auto"/>
            <w:right w:val="none" w:sz="0" w:space="0" w:color="auto"/>
          </w:divBdr>
        </w:div>
        <w:div w:id="1936747647">
          <w:marLeft w:val="480"/>
          <w:marRight w:val="0"/>
          <w:marTop w:val="0"/>
          <w:marBottom w:val="0"/>
          <w:divBdr>
            <w:top w:val="none" w:sz="0" w:space="0" w:color="auto"/>
            <w:left w:val="none" w:sz="0" w:space="0" w:color="auto"/>
            <w:bottom w:val="none" w:sz="0" w:space="0" w:color="auto"/>
            <w:right w:val="none" w:sz="0" w:space="0" w:color="auto"/>
          </w:divBdr>
        </w:div>
        <w:div w:id="485362052">
          <w:marLeft w:val="480"/>
          <w:marRight w:val="0"/>
          <w:marTop w:val="0"/>
          <w:marBottom w:val="0"/>
          <w:divBdr>
            <w:top w:val="none" w:sz="0" w:space="0" w:color="auto"/>
            <w:left w:val="none" w:sz="0" w:space="0" w:color="auto"/>
            <w:bottom w:val="none" w:sz="0" w:space="0" w:color="auto"/>
            <w:right w:val="none" w:sz="0" w:space="0" w:color="auto"/>
          </w:divBdr>
        </w:div>
        <w:div w:id="1301299228">
          <w:marLeft w:val="480"/>
          <w:marRight w:val="0"/>
          <w:marTop w:val="0"/>
          <w:marBottom w:val="0"/>
          <w:divBdr>
            <w:top w:val="none" w:sz="0" w:space="0" w:color="auto"/>
            <w:left w:val="none" w:sz="0" w:space="0" w:color="auto"/>
            <w:bottom w:val="none" w:sz="0" w:space="0" w:color="auto"/>
            <w:right w:val="none" w:sz="0" w:space="0" w:color="auto"/>
          </w:divBdr>
        </w:div>
        <w:div w:id="1913008478">
          <w:marLeft w:val="480"/>
          <w:marRight w:val="0"/>
          <w:marTop w:val="0"/>
          <w:marBottom w:val="0"/>
          <w:divBdr>
            <w:top w:val="none" w:sz="0" w:space="0" w:color="auto"/>
            <w:left w:val="none" w:sz="0" w:space="0" w:color="auto"/>
            <w:bottom w:val="none" w:sz="0" w:space="0" w:color="auto"/>
            <w:right w:val="none" w:sz="0" w:space="0" w:color="auto"/>
          </w:divBdr>
        </w:div>
        <w:div w:id="2064330379">
          <w:marLeft w:val="480"/>
          <w:marRight w:val="0"/>
          <w:marTop w:val="0"/>
          <w:marBottom w:val="0"/>
          <w:divBdr>
            <w:top w:val="none" w:sz="0" w:space="0" w:color="auto"/>
            <w:left w:val="none" w:sz="0" w:space="0" w:color="auto"/>
            <w:bottom w:val="none" w:sz="0" w:space="0" w:color="auto"/>
            <w:right w:val="none" w:sz="0" w:space="0" w:color="auto"/>
          </w:divBdr>
        </w:div>
        <w:div w:id="621771910">
          <w:marLeft w:val="480"/>
          <w:marRight w:val="0"/>
          <w:marTop w:val="0"/>
          <w:marBottom w:val="0"/>
          <w:divBdr>
            <w:top w:val="none" w:sz="0" w:space="0" w:color="auto"/>
            <w:left w:val="none" w:sz="0" w:space="0" w:color="auto"/>
            <w:bottom w:val="none" w:sz="0" w:space="0" w:color="auto"/>
            <w:right w:val="none" w:sz="0" w:space="0" w:color="auto"/>
          </w:divBdr>
        </w:div>
        <w:div w:id="1161699349">
          <w:marLeft w:val="480"/>
          <w:marRight w:val="0"/>
          <w:marTop w:val="0"/>
          <w:marBottom w:val="0"/>
          <w:divBdr>
            <w:top w:val="none" w:sz="0" w:space="0" w:color="auto"/>
            <w:left w:val="none" w:sz="0" w:space="0" w:color="auto"/>
            <w:bottom w:val="none" w:sz="0" w:space="0" w:color="auto"/>
            <w:right w:val="none" w:sz="0" w:space="0" w:color="auto"/>
          </w:divBdr>
        </w:div>
        <w:div w:id="2128231714">
          <w:marLeft w:val="480"/>
          <w:marRight w:val="0"/>
          <w:marTop w:val="0"/>
          <w:marBottom w:val="0"/>
          <w:divBdr>
            <w:top w:val="none" w:sz="0" w:space="0" w:color="auto"/>
            <w:left w:val="none" w:sz="0" w:space="0" w:color="auto"/>
            <w:bottom w:val="none" w:sz="0" w:space="0" w:color="auto"/>
            <w:right w:val="none" w:sz="0" w:space="0" w:color="auto"/>
          </w:divBdr>
        </w:div>
        <w:div w:id="1071731065">
          <w:marLeft w:val="480"/>
          <w:marRight w:val="0"/>
          <w:marTop w:val="0"/>
          <w:marBottom w:val="0"/>
          <w:divBdr>
            <w:top w:val="none" w:sz="0" w:space="0" w:color="auto"/>
            <w:left w:val="none" w:sz="0" w:space="0" w:color="auto"/>
            <w:bottom w:val="none" w:sz="0" w:space="0" w:color="auto"/>
            <w:right w:val="none" w:sz="0" w:space="0" w:color="auto"/>
          </w:divBdr>
        </w:div>
        <w:div w:id="792745385">
          <w:marLeft w:val="480"/>
          <w:marRight w:val="0"/>
          <w:marTop w:val="0"/>
          <w:marBottom w:val="0"/>
          <w:divBdr>
            <w:top w:val="none" w:sz="0" w:space="0" w:color="auto"/>
            <w:left w:val="none" w:sz="0" w:space="0" w:color="auto"/>
            <w:bottom w:val="none" w:sz="0" w:space="0" w:color="auto"/>
            <w:right w:val="none" w:sz="0" w:space="0" w:color="auto"/>
          </w:divBdr>
        </w:div>
      </w:divsChild>
    </w:div>
    <w:div w:id="481846825">
      <w:bodyDiv w:val="1"/>
      <w:marLeft w:val="0"/>
      <w:marRight w:val="0"/>
      <w:marTop w:val="0"/>
      <w:marBottom w:val="0"/>
      <w:divBdr>
        <w:top w:val="none" w:sz="0" w:space="0" w:color="auto"/>
        <w:left w:val="none" w:sz="0" w:space="0" w:color="auto"/>
        <w:bottom w:val="none" w:sz="0" w:space="0" w:color="auto"/>
        <w:right w:val="none" w:sz="0" w:space="0" w:color="auto"/>
      </w:divBdr>
    </w:div>
    <w:div w:id="484205976">
      <w:bodyDiv w:val="1"/>
      <w:marLeft w:val="0"/>
      <w:marRight w:val="0"/>
      <w:marTop w:val="0"/>
      <w:marBottom w:val="0"/>
      <w:divBdr>
        <w:top w:val="none" w:sz="0" w:space="0" w:color="auto"/>
        <w:left w:val="none" w:sz="0" w:space="0" w:color="auto"/>
        <w:bottom w:val="none" w:sz="0" w:space="0" w:color="auto"/>
        <w:right w:val="none" w:sz="0" w:space="0" w:color="auto"/>
      </w:divBdr>
      <w:divsChild>
        <w:div w:id="492645051">
          <w:marLeft w:val="480"/>
          <w:marRight w:val="0"/>
          <w:marTop w:val="0"/>
          <w:marBottom w:val="0"/>
          <w:divBdr>
            <w:top w:val="none" w:sz="0" w:space="0" w:color="auto"/>
            <w:left w:val="none" w:sz="0" w:space="0" w:color="auto"/>
            <w:bottom w:val="none" w:sz="0" w:space="0" w:color="auto"/>
            <w:right w:val="none" w:sz="0" w:space="0" w:color="auto"/>
          </w:divBdr>
        </w:div>
        <w:div w:id="788931871">
          <w:marLeft w:val="480"/>
          <w:marRight w:val="0"/>
          <w:marTop w:val="0"/>
          <w:marBottom w:val="0"/>
          <w:divBdr>
            <w:top w:val="none" w:sz="0" w:space="0" w:color="auto"/>
            <w:left w:val="none" w:sz="0" w:space="0" w:color="auto"/>
            <w:bottom w:val="none" w:sz="0" w:space="0" w:color="auto"/>
            <w:right w:val="none" w:sz="0" w:space="0" w:color="auto"/>
          </w:divBdr>
        </w:div>
        <w:div w:id="1934625528">
          <w:marLeft w:val="480"/>
          <w:marRight w:val="0"/>
          <w:marTop w:val="0"/>
          <w:marBottom w:val="0"/>
          <w:divBdr>
            <w:top w:val="none" w:sz="0" w:space="0" w:color="auto"/>
            <w:left w:val="none" w:sz="0" w:space="0" w:color="auto"/>
            <w:bottom w:val="none" w:sz="0" w:space="0" w:color="auto"/>
            <w:right w:val="none" w:sz="0" w:space="0" w:color="auto"/>
          </w:divBdr>
        </w:div>
        <w:div w:id="575553764">
          <w:marLeft w:val="480"/>
          <w:marRight w:val="0"/>
          <w:marTop w:val="0"/>
          <w:marBottom w:val="0"/>
          <w:divBdr>
            <w:top w:val="none" w:sz="0" w:space="0" w:color="auto"/>
            <w:left w:val="none" w:sz="0" w:space="0" w:color="auto"/>
            <w:bottom w:val="none" w:sz="0" w:space="0" w:color="auto"/>
            <w:right w:val="none" w:sz="0" w:space="0" w:color="auto"/>
          </w:divBdr>
        </w:div>
        <w:div w:id="159202633">
          <w:marLeft w:val="480"/>
          <w:marRight w:val="0"/>
          <w:marTop w:val="0"/>
          <w:marBottom w:val="0"/>
          <w:divBdr>
            <w:top w:val="none" w:sz="0" w:space="0" w:color="auto"/>
            <w:left w:val="none" w:sz="0" w:space="0" w:color="auto"/>
            <w:bottom w:val="none" w:sz="0" w:space="0" w:color="auto"/>
            <w:right w:val="none" w:sz="0" w:space="0" w:color="auto"/>
          </w:divBdr>
        </w:div>
        <w:div w:id="2030523180">
          <w:marLeft w:val="480"/>
          <w:marRight w:val="0"/>
          <w:marTop w:val="0"/>
          <w:marBottom w:val="0"/>
          <w:divBdr>
            <w:top w:val="none" w:sz="0" w:space="0" w:color="auto"/>
            <w:left w:val="none" w:sz="0" w:space="0" w:color="auto"/>
            <w:bottom w:val="none" w:sz="0" w:space="0" w:color="auto"/>
            <w:right w:val="none" w:sz="0" w:space="0" w:color="auto"/>
          </w:divBdr>
        </w:div>
        <w:div w:id="554897815">
          <w:marLeft w:val="480"/>
          <w:marRight w:val="0"/>
          <w:marTop w:val="0"/>
          <w:marBottom w:val="0"/>
          <w:divBdr>
            <w:top w:val="none" w:sz="0" w:space="0" w:color="auto"/>
            <w:left w:val="none" w:sz="0" w:space="0" w:color="auto"/>
            <w:bottom w:val="none" w:sz="0" w:space="0" w:color="auto"/>
            <w:right w:val="none" w:sz="0" w:space="0" w:color="auto"/>
          </w:divBdr>
        </w:div>
        <w:div w:id="1290359703">
          <w:marLeft w:val="480"/>
          <w:marRight w:val="0"/>
          <w:marTop w:val="0"/>
          <w:marBottom w:val="0"/>
          <w:divBdr>
            <w:top w:val="none" w:sz="0" w:space="0" w:color="auto"/>
            <w:left w:val="none" w:sz="0" w:space="0" w:color="auto"/>
            <w:bottom w:val="none" w:sz="0" w:space="0" w:color="auto"/>
            <w:right w:val="none" w:sz="0" w:space="0" w:color="auto"/>
          </w:divBdr>
        </w:div>
        <w:div w:id="1124424078">
          <w:marLeft w:val="480"/>
          <w:marRight w:val="0"/>
          <w:marTop w:val="0"/>
          <w:marBottom w:val="0"/>
          <w:divBdr>
            <w:top w:val="none" w:sz="0" w:space="0" w:color="auto"/>
            <w:left w:val="none" w:sz="0" w:space="0" w:color="auto"/>
            <w:bottom w:val="none" w:sz="0" w:space="0" w:color="auto"/>
            <w:right w:val="none" w:sz="0" w:space="0" w:color="auto"/>
          </w:divBdr>
        </w:div>
        <w:div w:id="1707219539">
          <w:marLeft w:val="480"/>
          <w:marRight w:val="0"/>
          <w:marTop w:val="0"/>
          <w:marBottom w:val="0"/>
          <w:divBdr>
            <w:top w:val="none" w:sz="0" w:space="0" w:color="auto"/>
            <w:left w:val="none" w:sz="0" w:space="0" w:color="auto"/>
            <w:bottom w:val="none" w:sz="0" w:space="0" w:color="auto"/>
            <w:right w:val="none" w:sz="0" w:space="0" w:color="auto"/>
          </w:divBdr>
        </w:div>
        <w:div w:id="1071270375">
          <w:marLeft w:val="480"/>
          <w:marRight w:val="0"/>
          <w:marTop w:val="0"/>
          <w:marBottom w:val="0"/>
          <w:divBdr>
            <w:top w:val="none" w:sz="0" w:space="0" w:color="auto"/>
            <w:left w:val="none" w:sz="0" w:space="0" w:color="auto"/>
            <w:bottom w:val="none" w:sz="0" w:space="0" w:color="auto"/>
            <w:right w:val="none" w:sz="0" w:space="0" w:color="auto"/>
          </w:divBdr>
        </w:div>
        <w:div w:id="515851761">
          <w:marLeft w:val="480"/>
          <w:marRight w:val="0"/>
          <w:marTop w:val="0"/>
          <w:marBottom w:val="0"/>
          <w:divBdr>
            <w:top w:val="none" w:sz="0" w:space="0" w:color="auto"/>
            <w:left w:val="none" w:sz="0" w:space="0" w:color="auto"/>
            <w:bottom w:val="none" w:sz="0" w:space="0" w:color="auto"/>
            <w:right w:val="none" w:sz="0" w:space="0" w:color="auto"/>
          </w:divBdr>
        </w:div>
        <w:div w:id="13188145">
          <w:marLeft w:val="480"/>
          <w:marRight w:val="0"/>
          <w:marTop w:val="0"/>
          <w:marBottom w:val="0"/>
          <w:divBdr>
            <w:top w:val="none" w:sz="0" w:space="0" w:color="auto"/>
            <w:left w:val="none" w:sz="0" w:space="0" w:color="auto"/>
            <w:bottom w:val="none" w:sz="0" w:space="0" w:color="auto"/>
            <w:right w:val="none" w:sz="0" w:space="0" w:color="auto"/>
          </w:divBdr>
        </w:div>
        <w:div w:id="1258369287">
          <w:marLeft w:val="480"/>
          <w:marRight w:val="0"/>
          <w:marTop w:val="0"/>
          <w:marBottom w:val="0"/>
          <w:divBdr>
            <w:top w:val="none" w:sz="0" w:space="0" w:color="auto"/>
            <w:left w:val="none" w:sz="0" w:space="0" w:color="auto"/>
            <w:bottom w:val="none" w:sz="0" w:space="0" w:color="auto"/>
            <w:right w:val="none" w:sz="0" w:space="0" w:color="auto"/>
          </w:divBdr>
        </w:div>
        <w:div w:id="214313009">
          <w:marLeft w:val="480"/>
          <w:marRight w:val="0"/>
          <w:marTop w:val="0"/>
          <w:marBottom w:val="0"/>
          <w:divBdr>
            <w:top w:val="none" w:sz="0" w:space="0" w:color="auto"/>
            <w:left w:val="none" w:sz="0" w:space="0" w:color="auto"/>
            <w:bottom w:val="none" w:sz="0" w:space="0" w:color="auto"/>
            <w:right w:val="none" w:sz="0" w:space="0" w:color="auto"/>
          </w:divBdr>
        </w:div>
        <w:div w:id="1806387836">
          <w:marLeft w:val="480"/>
          <w:marRight w:val="0"/>
          <w:marTop w:val="0"/>
          <w:marBottom w:val="0"/>
          <w:divBdr>
            <w:top w:val="none" w:sz="0" w:space="0" w:color="auto"/>
            <w:left w:val="none" w:sz="0" w:space="0" w:color="auto"/>
            <w:bottom w:val="none" w:sz="0" w:space="0" w:color="auto"/>
            <w:right w:val="none" w:sz="0" w:space="0" w:color="auto"/>
          </w:divBdr>
        </w:div>
        <w:div w:id="159977643">
          <w:marLeft w:val="480"/>
          <w:marRight w:val="0"/>
          <w:marTop w:val="0"/>
          <w:marBottom w:val="0"/>
          <w:divBdr>
            <w:top w:val="none" w:sz="0" w:space="0" w:color="auto"/>
            <w:left w:val="none" w:sz="0" w:space="0" w:color="auto"/>
            <w:bottom w:val="none" w:sz="0" w:space="0" w:color="auto"/>
            <w:right w:val="none" w:sz="0" w:space="0" w:color="auto"/>
          </w:divBdr>
        </w:div>
        <w:div w:id="1932351452">
          <w:marLeft w:val="480"/>
          <w:marRight w:val="0"/>
          <w:marTop w:val="0"/>
          <w:marBottom w:val="0"/>
          <w:divBdr>
            <w:top w:val="none" w:sz="0" w:space="0" w:color="auto"/>
            <w:left w:val="none" w:sz="0" w:space="0" w:color="auto"/>
            <w:bottom w:val="none" w:sz="0" w:space="0" w:color="auto"/>
            <w:right w:val="none" w:sz="0" w:space="0" w:color="auto"/>
          </w:divBdr>
        </w:div>
        <w:div w:id="2133208213">
          <w:marLeft w:val="480"/>
          <w:marRight w:val="0"/>
          <w:marTop w:val="0"/>
          <w:marBottom w:val="0"/>
          <w:divBdr>
            <w:top w:val="none" w:sz="0" w:space="0" w:color="auto"/>
            <w:left w:val="none" w:sz="0" w:space="0" w:color="auto"/>
            <w:bottom w:val="none" w:sz="0" w:space="0" w:color="auto"/>
            <w:right w:val="none" w:sz="0" w:space="0" w:color="auto"/>
          </w:divBdr>
        </w:div>
        <w:div w:id="999769119">
          <w:marLeft w:val="480"/>
          <w:marRight w:val="0"/>
          <w:marTop w:val="0"/>
          <w:marBottom w:val="0"/>
          <w:divBdr>
            <w:top w:val="none" w:sz="0" w:space="0" w:color="auto"/>
            <w:left w:val="none" w:sz="0" w:space="0" w:color="auto"/>
            <w:bottom w:val="none" w:sz="0" w:space="0" w:color="auto"/>
            <w:right w:val="none" w:sz="0" w:space="0" w:color="auto"/>
          </w:divBdr>
        </w:div>
        <w:div w:id="1536575208">
          <w:marLeft w:val="480"/>
          <w:marRight w:val="0"/>
          <w:marTop w:val="0"/>
          <w:marBottom w:val="0"/>
          <w:divBdr>
            <w:top w:val="none" w:sz="0" w:space="0" w:color="auto"/>
            <w:left w:val="none" w:sz="0" w:space="0" w:color="auto"/>
            <w:bottom w:val="none" w:sz="0" w:space="0" w:color="auto"/>
            <w:right w:val="none" w:sz="0" w:space="0" w:color="auto"/>
          </w:divBdr>
        </w:div>
        <w:div w:id="1060129003">
          <w:marLeft w:val="480"/>
          <w:marRight w:val="0"/>
          <w:marTop w:val="0"/>
          <w:marBottom w:val="0"/>
          <w:divBdr>
            <w:top w:val="none" w:sz="0" w:space="0" w:color="auto"/>
            <w:left w:val="none" w:sz="0" w:space="0" w:color="auto"/>
            <w:bottom w:val="none" w:sz="0" w:space="0" w:color="auto"/>
            <w:right w:val="none" w:sz="0" w:space="0" w:color="auto"/>
          </w:divBdr>
        </w:div>
        <w:div w:id="712727149">
          <w:marLeft w:val="480"/>
          <w:marRight w:val="0"/>
          <w:marTop w:val="0"/>
          <w:marBottom w:val="0"/>
          <w:divBdr>
            <w:top w:val="none" w:sz="0" w:space="0" w:color="auto"/>
            <w:left w:val="none" w:sz="0" w:space="0" w:color="auto"/>
            <w:bottom w:val="none" w:sz="0" w:space="0" w:color="auto"/>
            <w:right w:val="none" w:sz="0" w:space="0" w:color="auto"/>
          </w:divBdr>
        </w:div>
        <w:div w:id="104351779">
          <w:marLeft w:val="480"/>
          <w:marRight w:val="0"/>
          <w:marTop w:val="0"/>
          <w:marBottom w:val="0"/>
          <w:divBdr>
            <w:top w:val="none" w:sz="0" w:space="0" w:color="auto"/>
            <w:left w:val="none" w:sz="0" w:space="0" w:color="auto"/>
            <w:bottom w:val="none" w:sz="0" w:space="0" w:color="auto"/>
            <w:right w:val="none" w:sz="0" w:space="0" w:color="auto"/>
          </w:divBdr>
        </w:div>
        <w:div w:id="1452435971">
          <w:marLeft w:val="480"/>
          <w:marRight w:val="0"/>
          <w:marTop w:val="0"/>
          <w:marBottom w:val="0"/>
          <w:divBdr>
            <w:top w:val="none" w:sz="0" w:space="0" w:color="auto"/>
            <w:left w:val="none" w:sz="0" w:space="0" w:color="auto"/>
            <w:bottom w:val="none" w:sz="0" w:space="0" w:color="auto"/>
            <w:right w:val="none" w:sz="0" w:space="0" w:color="auto"/>
          </w:divBdr>
        </w:div>
        <w:div w:id="999578804">
          <w:marLeft w:val="480"/>
          <w:marRight w:val="0"/>
          <w:marTop w:val="0"/>
          <w:marBottom w:val="0"/>
          <w:divBdr>
            <w:top w:val="none" w:sz="0" w:space="0" w:color="auto"/>
            <w:left w:val="none" w:sz="0" w:space="0" w:color="auto"/>
            <w:bottom w:val="none" w:sz="0" w:space="0" w:color="auto"/>
            <w:right w:val="none" w:sz="0" w:space="0" w:color="auto"/>
          </w:divBdr>
        </w:div>
        <w:div w:id="378673407">
          <w:marLeft w:val="480"/>
          <w:marRight w:val="0"/>
          <w:marTop w:val="0"/>
          <w:marBottom w:val="0"/>
          <w:divBdr>
            <w:top w:val="none" w:sz="0" w:space="0" w:color="auto"/>
            <w:left w:val="none" w:sz="0" w:space="0" w:color="auto"/>
            <w:bottom w:val="none" w:sz="0" w:space="0" w:color="auto"/>
            <w:right w:val="none" w:sz="0" w:space="0" w:color="auto"/>
          </w:divBdr>
        </w:div>
        <w:div w:id="758864940">
          <w:marLeft w:val="480"/>
          <w:marRight w:val="0"/>
          <w:marTop w:val="0"/>
          <w:marBottom w:val="0"/>
          <w:divBdr>
            <w:top w:val="none" w:sz="0" w:space="0" w:color="auto"/>
            <w:left w:val="none" w:sz="0" w:space="0" w:color="auto"/>
            <w:bottom w:val="none" w:sz="0" w:space="0" w:color="auto"/>
            <w:right w:val="none" w:sz="0" w:space="0" w:color="auto"/>
          </w:divBdr>
        </w:div>
        <w:div w:id="1918320619">
          <w:marLeft w:val="480"/>
          <w:marRight w:val="0"/>
          <w:marTop w:val="0"/>
          <w:marBottom w:val="0"/>
          <w:divBdr>
            <w:top w:val="none" w:sz="0" w:space="0" w:color="auto"/>
            <w:left w:val="none" w:sz="0" w:space="0" w:color="auto"/>
            <w:bottom w:val="none" w:sz="0" w:space="0" w:color="auto"/>
            <w:right w:val="none" w:sz="0" w:space="0" w:color="auto"/>
          </w:divBdr>
        </w:div>
        <w:div w:id="138890737">
          <w:marLeft w:val="480"/>
          <w:marRight w:val="0"/>
          <w:marTop w:val="0"/>
          <w:marBottom w:val="0"/>
          <w:divBdr>
            <w:top w:val="none" w:sz="0" w:space="0" w:color="auto"/>
            <w:left w:val="none" w:sz="0" w:space="0" w:color="auto"/>
            <w:bottom w:val="none" w:sz="0" w:space="0" w:color="auto"/>
            <w:right w:val="none" w:sz="0" w:space="0" w:color="auto"/>
          </w:divBdr>
        </w:div>
        <w:div w:id="840392876">
          <w:marLeft w:val="480"/>
          <w:marRight w:val="0"/>
          <w:marTop w:val="0"/>
          <w:marBottom w:val="0"/>
          <w:divBdr>
            <w:top w:val="none" w:sz="0" w:space="0" w:color="auto"/>
            <w:left w:val="none" w:sz="0" w:space="0" w:color="auto"/>
            <w:bottom w:val="none" w:sz="0" w:space="0" w:color="auto"/>
            <w:right w:val="none" w:sz="0" w:space="0" w:color="auto"/>
          </w:divBdr>
        </w:div>
        <w:div w:id="2110588521">
          <w:marLeft w:val="480"/>
          <w:marRight w:val="0"/>
          <w:marTop w:val="0"/>
          <w:marBottom w:val="0"/>
          <w:divBdr>
            <w:top w:val="none" w:sz="0" w:space="0" w:color="auto"/>
            <w:left w:val="none" w:sz="0" w:space="0" w:color="auto"/>
            <w:bottom w:val="none" w:sz="0" w:space="0" w:color="auto"/>
            <w:right w:val="none" w:sz="0" w:space="0" w:color="auto"/>
          </w:divBdr>
        </w:div>
        <w:div w:id="646936658">
          <w:marLeft w:val="480"/>
          <w:marRight w:val="0"/>
          <w:marTop w:val="0"/>
          <w:marBottom w:val="0"/>
          <w:divBdr>
            <w:top w:val="none" w:sz="0" w:space="0" w:color="auto"/>
            <w:left w:val="none" w:sz="0" w:space="0" w:color="auto"/>
            <w:bottom w:val="none" w:sz="0" w:space="0" w:color="auto"/>
            <w:right w:val="none" w:sz="0" w:space="0" w:color="auto"/>
          </w:divBdr>
        </w:div>
        <w:div w:id="2051688721">
          <w:marLeft w:val="480"/>
          <w:marRight w:val="0"/>
          <w:marTop w:val="0"/>
          <w:marBottom w:val="0"/>
          <w:divBdr>
            <w:top w:val="none" w:sz="0" w:space="0" w:color="auto"/>
            <w:left w:val="none" w:sz="0" w:space="0" w:color="auto"/>
            <w:bottom w:val="none" w:sz="0" w:space="0" w:color="auto"/>
            <w:right w:val="none" w:sz="0" w:space="0" w:color="auto"/>
          </w:divBdr>
        </w:div>
        <w:div w:id="861742595">
          <w:marLeft w:val="480"/>
          <w:marRight w:val="0"/>
          <w:marTop w:val="0"/>
          <w:marBottom w:val="0"/>
          <w:divBdr>
            <w:top w:val="none" w:sz="0" w:space="0" w:color="auto"/>
            <w:left w:val="none" w:sz="0" w:space="0" w:color="auto"/>
            <w:bottom w:val="none" w:sz="0" w:space="0" w:color="auto"/>
            <w:right w:val="none" w:sz="0" w:space="0" w:color="auto"/>
          </w:divBdr>
        </w:div>
        <w:div w:id="1595163307">
          <w:marLeft w:val="480"/>
          <w:marRight w:val="0"/>
          <w:marTop w:val="0"/>
          <w:marBottom w:val="0"/>
          <w:divBdr>
            <w:top w:val="none" w:sz="0" w:space="0" w:color="auto"/>
            <w:left w:val="none" w:sz="0" w:space="0" w:color="auto"/>
            <w:bottom w:val="none" w:sz="0" w:space="0" w:color="auto"/>
            <w:right w:val="none" w:sz="0" w:space="0" w:color="auto"/>
          </w:divBdr>
        </w:div>
        <w:div w:id="1887373283">
          <w:marLeft w:val="480"/>
          <w:marRight w:val="0"/>
          <w:marTop w:val="0"/>
          <w:marBottom w:val="0"/>
          <w:divBdr>
            <w:top w:val="none" w:sz="0" w:space="0" w:color="auto"/>
            <w:left w:val="none" w:sz="0" w:space="0" w:color="auto"/>
            <w:bottom w:val="none" w:sz="0" w:space="0" w:color="auto"/>
            <w:right w:val="none" w:sz="0" w:space="0" w:color="auto"/>
          </w:divBdr>
        </w:div>
        <w:div w:id="131291114">
          <w:marLeft w:val="480"/>
          <w:marRight w:val="0"/>
          <w:marTop w:val="0"/>
          <w:marBottom w:val="0"/>
          <w:divBdr>
            <w:top w:val="none" w:sz="0" w:space="0" w:color="auto"/>
            <w:left w:val="none" w:sz="0" w:space="0" w:color="auto"/>
            <w:bottom w:val="none" w:sz="0" w:space="0" w:color="auto"/>
            <w:right w:val="none" w:sz="0" w:space="0" w:color="auto"/>
          </w:divBdr>
        </w:div>
      </w:divsChild>
    </w:div>
    <w:div w:id="500781927">
      <w:bodyDiv w:val="1"/>
      <w:marLeft w:val="0"/>
      <w:marRight w:val="0"/>
      <w:marTop w:val="0"/>
      <w:marBottom w:val="0"/>
      <w:divBdr>
        <w:top w:val="none" w:sz="0" w:space="0" w:color="auto"/>
        <w:left w:val="none" w:sz="0" w:space="0" w:color="auto"/>
        <w:bottom w:val="none" w:sz="0" w:space="0" w:color="auto"/>
        <w:right w:val="none" w:sz="0" w:space="0" w:color="auto"/>
      </w:divBdr>
    </w:div>
    <w:div w:id="500849787">
      <w:bodyDiv w:val="1"/>
      <w:marLeft w:val="0"/>
      <w:marRight w:val="0"/>
      <w:marTop w:val="0"/>
      <w:marBottom w:val="0"/>
      <w:divBdr>
        <w:top w:val="none" w:sz="0" w:space="0" w:color="auto"/>
        <w:left w:val="none" w:sz="0" w:space="0" w:color="auto"/>
        <w:bottom w:val="none" w:sz="0" w:space="0" w:color="auto"/>
        <w:right w:val="none" w:sz="0" w:space="0" w:color="auto"/>
      </w:divBdr>
      <w:divsChild>
        <w:div w:id="1015572041">
          <w:marLeft w:val="0"/>
          <w:marRight w:val="0"/>
          <w:marTop w:val="0"/>
          <w:marBottom w:val="0"/>
          <w:divBdr>
            <w:top w:val="none" w:sz="0" w:space="0" w:color="auto"/>
            <w:left w:val="none" w:sz="0" w:space="0" w:color="auto"/>
            <w:bottom w:val="none" w:sz="0" w:space="0" w:color="auto"/>
            <w:right w:val="none" w:sz="0" w:space="0" w:color="auto"/>
          </w:divBdr>
          <w:divsChild>
            <w:div w:id="985084589">
              <w:marLeft w:val="0"/>
              <w:marRight w:val="0"/>
              <w:marTop w:val="0"/>
              <w:marBottom w:val="0"/>
              <w:divBdr>
                <w:top w:val="none" w:sz="0" w:space="0" w:color="auto"/>
                <w:left w:val="none" w:sz="0" w:space="0" w:color="auto"/>
                <w:bottom w:val="none" w:sz="0" w:space="0" w:color="auto"/>
                <w:right w:val="none" w:sz="0" w:space="0" w:color="auto"/>
              </w:divBdr>
              <w:divsChild>
                <w:div w:id="1854028409">
                  <w:marLeft w:val="0"/>
                  <w:marRight w:val="0"/>
                  <w:marTop w:val="0"/>
                  <w:marBottom w:val="0"/>
                  <w:divBdr>
                    <w:top w:val="none" w:sz="0" w:space="0" w:color="auto"/>
                    <w:left w:val="none" w:sz="0" w:space="0" w:color="auto"/>
                    <w:bottom w:val="none" w:sz="0" w:space="0" w:color="auto"/>
                    <w:right w:val="none" w:sz="0" w:space="0" w:color="auto"/>
                  </w:divBdr>
                  <w:divsChild>
                    <w:div w:id="95965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130415">
      <w:bodyDiv w:val="1"/>
      <w:marLeft w:val="0"/>
      <w:marRight w:val="0"/>
      <w:marTop w:val="0"/>
      <w:marBottom w:val="0"/>
      <w:divBdr>
        <w:top w:val="none" w:sz="0" w:space="0" w:color="auto"/>
        <w:left w:val="none" w:sz="0" w:space="0" w:color="auto"/>
        <w:bottom w:val="none" w:sz="0" w:space="0" w:color="auto"/>
        <w:right w:val="none" w:sz="0" w:space="0" w:color="auto"/>
      </w:divBdr>
    </w:div>
    <w:div w:id="506331504">
      <w:bodyDiv w:val="1"/>
      <w:marLeft w:val="0"/>
      <w:marRight w:val="0"/>
      <w:marTop w:val="0"/>
      <w:marBottom w:val="0"/>
      <w:divBdr>
        <w:top w:val="none" w:sz="0" w:space="0" w:color="auto"/>
        <w:left w:val="none" w:sz="0" w:space="0" w:color="auto"/>
        <w:bottom w:val="none" w:sz="0" w:space="0" w:color="auto"/>
        <w:right w:val="none" w:sz="0" w:space="0" w:color="auto"/>
      </w:divBdr>
    </w:div>
    <w:div w:id="512452611">
      <w:bodyDiv w:val="1"/>
      <w:marLeft w:val="0"/>
      <w:marRight w:val="0"/>
      <w:marTop w:val="0"/>
      <w:marBottom w:val="0"/>
      <w:divBdr>
        <w:top w:val="none" w:sz="0" w:space="0" w:color="auto"/>
        <w:left w:val="none" w:sz="0" w:space="0" w:color="auto"/>
        <w:bottom w:val="none" w:sz="0" w:space="0" w:color="auto"/>
        <w:right w:val="none" w:sz="0" w:space="0" w:color="auto"/>
      </w:divBdr>
      <w:divsChild>
        <w:div w:id="2083521654">
          <w:marLeft w:val="480"/>
          <w:marRight w:val="0"/>
          <w:marTop w:val="0"/>
          <w:marBottom w:val="0"/>
          <w:divBdr>
            <w:top w:val="none" w:sz="0" w:space="0" w:color="auto"/>
            <w:left w:val="none" w:sz="0" w:space="0" w:color="auto"/>
            <w:bottom w:val="none" w:sz="0" w:space="0" w:color="auto"/>
            <w:right w:val="none" w:sz="0" w:space="0" w:color="auto"/>
          </w:divBdr>
        </w:div>
        <w:div w:id="85738419">
          <w:marLeft w:val="480"/>
          <w:marRight w:val="0"/>
          <w:marTop w:val="0"/>
          <w:marBottom w:val="0"/>
          <w:divBdr>
            <w:top w:val="none" w:sz="0" w:space="0" w:color="auto"/>
            <w:left w:val="none" w:sz="0" w:space="0" w:color="auto"/>
            <w:bottom w:val="none" w:sz="0" w:space="0" w:color="auto"/>
            <w:right w:val="none" w:sz="0" w:space="0" w:color="auto"/>
          </w:divBdr>
        </w:div>
        <w:div w:id="1736052171">
          <w:marLeft w:val="480"/>
          <w:marRight w:val="0"/>
          <w:marTop w:val="0"/>
          <w:marBottom w:val="0"/>
          <w:divBdr>
            <w:top w:val="none" w:sz="0" w:space="0" w:color="auto"/>
            <w:left w:val="none" w:sz="0" w:space="0" w:color="auto"/>
            <w:bottom w:val="none" w:sz="0" w:space="0" w:color="auto"/>
            <w:right w:val="none" w:sz="0" w:space="0" w:color="auto"/>
          </w:divBdr>
        </w:div>
        <w:div w:id="847789205">
          <w:marLeft w:val="480"/>
          <w:marRight w:val="0"/>
          <w:marTop w:val="0"/>
          <w:marBottom w:val="0"/>
          <w:divBdr>
            <w:top w:val="none" w:sz="0" w:space="0" w:color="auto"/>
            <w:left w:val="none" w:sz="0" w:space="0" w:color="auto"/>
            <w:bottom w:val="none" w:sz="0" w:space="0" w:color="auto"/>
            <w:right w:val="none" w:sz="0" w:space="0" w:color="auto"/>
          </w:divBdr>
        </w:div>
        <w:div w:id="1952664516">
          <w:marLeft w:val="480"/>
          <w:marRight w:val="0"/>
          <w:marTop w:val="0"/>
          <w:marBottom w:val="0"/>
          <w:divBdr>
            <w:top w:val="none" w:sz="0" w:space="0" w:color="auto"/>
            <w:left w:val="none" w:sz="0" w:space="0" w:color="auto"/>
            <w:bottom w:val="none" w:sz="0" w:space="0" w:color="auto"/>
            <w:right w:val="none" w:sz="0" w:space="0" w:color="auto"/>
          </w:divBdr>
        </w:div>
        <w:div w:id="133957962">
          <w:marLeft w:val="480"/>
          <w:marRight w:val="0"/>
          <w:marTop w:val="0"/>
          <w:marBottom w:val="0"/>
          <w:divBdr>
            <w:top w:val="none" w:sz="0" w:space="0" w:color="auto"/>
            <w:left w:val="none" w:sz="0" w:space="0" w:color="auto"/>
            <w:bottom w:val="none" w:sz="0" w:space="0" w:color="auto"/>
            <w:right w:val="none" w:sz="0" w:space="0" w:color="auto"/>
          </w:divBdr>
        </w:div>
        <w:div w:id="669018181">
          <w:marLeft w:val="480"/>
          <w:marRight w:val="0"/>
          <w:marTop w:val="0"/>
          <w:marBottom w:val="0"/>
          <w:divBdr>
            <w:top w:val="none" w:sz="0" w:space="0" w:color="auto"/>
            <w:left w:val="none" w:sz="0" w:space="0" w:color="auto"/>
            <w:bottom w:val="none" w:sz="0" w:space="0" w:color="auto"/>
            <w:right w:val="none" w:sz="0" w:space="0" w:color="auto"/>
          </w:divBdr>
        </w:div>
        <w:div w:id="1066101390">
          <w:marLeft w:val="480"/>
          <w:marRight w:val="0"/>
          <w:marTop w:val="0"/>
          <w:marBottom w:val="0"/>
          <w:divBdr>
            <w:top w:val="none" w:sz="0" w:space="0" w:color="auto"/>
            <w:left w:val="none" w:sz="0" w:space="0" w:color="auto"/>
            <w:bottom w:val="none" w:sz="0" w:space="0" w:color="auto"/>
            <w:right w:val="none" w:sz="0" w:space="0" w:color="auto"/>
          </w:divBdr>
        </w:div>
        <w:div w:id="2011978478">
          <w:marLeft w:val="480"/>
          <w:marRight w:val="0"/>
          <w:marTop w:val="0"/>
          <w:marBottom w:val="0"/>
          <w:divBdr>
            <w:top w:val="none" w:sz="0" w:space="0" w:color="auto"/>
            <w:left w:val="none" w:sz="0" w:space="0" w:color="auto"/>
            <w:bottom w:val="none" w:sz="0" w:space="0" w:color="auto"/>
            <w:right w:val="none" w:sz="0" w:space="0" w:color="auto"/>
          </w:divBdr>
        </w:div>
        <w:div w:id="578565862">
          <w:marLeft w:val="480"/>
          <w:marRight w:val="0"/>
          <w:marTop w:val="0"/>
          <w:marBottom w:val="0"/>
          <w:divBdr>
            <w:top w:val="none" w:sz="0" w:space="0" w:color="auto"/>
            <w:left w:val="none" w:sz="0" w:space="0" w:color="auto"/>
            <w:bottom w:val="none" w:sz="0" w:space="0" w:color="auto"/>
            <w:right w:val="none" w:sz="0" w:space="0" w:color="auto"/>
          </w:divBdr>
        </w:div>
        <w:div w:id="1332566441">
          <w:marLeft w:val="480"/>
          <w:marRight w:val="0"/>
          <w:marTop w:val="0"/>
          <w:marBottom w:val="0"/>
          <w:divBdr>
            <w:top w:val="none" w:sz="0" w:space="0" w:color="auto"/>
            <w:left w:val="none" w:sz="0" w:space="0" w:color="auto"/>
            <w:bottom w:val="none" w:sz="0" w:space="0" w:color="auto"/>
            <w:right w:val="none" w:sz="0" w:space="0" w:color="auto"/>
          </w:divBdr>
        </w:div>
        <w:div w:id="286863966">
          <w:marLeft w:val="480"/>
          <w:marRight w:val="0"/>
          <w:marTop w:val="0"/>
          <w:marBottom w:val="0"/>
          <w:divBdr>
            <w:top w:val="none" w:sz="0" w:space="0" w:color="auto"/>
            <w:left w:val="none" w:sz="0" w:space="0" w:color="auto"/>
            <w:bottom w:val="none" w:sz="0" w:space="0" w:color="auto"/>
            <w:right w:val="none" w:sz="0" w:space="0" w:color="auto"/>
          </w:divBdr>
        </w:div>
        <w:div w:id="285934323">
          <w:marLeft w:val="480"/>
          <w:marRight w:val="0"/>
          <w:marTop w:val="0"/>
          <w:marBottom w:val="0"/>
          <w:divBdr>
            <w:top w:val="none" w:sz="0" w:space="0" w:color="auto"/>
            <w:left w:val="none" w:sz="0" w:space="0" w:color="auto"/>
            <w:bottom w:val="none" w:sz="0" w:space="0" w:color="auto"/>
            <w:right w:val="none" w:sz="0" w:space="0" w:color="auto"/>
          </w:divBdr>
        </w:div>
        <w:div w:id="1540361823">
          <w:marLeft w:val="480"/>
          <w:marRight w:val="0"/>
          <w:marTop w:val="0"/>
          <w:marBottom w:val="0"/>
          <w:divBdr>
            <w:top w:val="none" w:sz="0" w:space="0" w:color="auto"/>
            <w:left w:val="none" w:sz="0" w:space="0" w:color="auto"/>
            <w:bottom w:val="none" w:sz="0" w:space="0" w:color="auto"/>
            <w:right w:val="none" w:sz="0" w:space="0" w:color="auto"/>
          </w:divBdr>
        </w:div>
        <w:div w:id="68430850">
          <w:marLeft w:val="480"/>
          <w:marRight w:val="0"/>
          <w:marTop w:val="0"/>
          <w:marBottom w:val="0"/>
          <w:divBdr>
            <w:top w:val="none" w:sz="0" w:space="0" w:color="auto"/>
            <w:left w:val="none" w:sz="0" w:space="0" w:color="auto"/>
            <w:bottom w:val="none" w:sz="0" w:space="0" w:color="auto"/>
            <w:right w:val="none" w:sz="0" w:space="0" w:color="auto"/>
          </w:divBdr>
        </w:div>
        <w:div w:id="1729382546">
          <w:marLeft w:val="480"/>
          <w:marRight w:val="0"/>
          <w:marTop w:val="0"/>
          <w:marBottom w:val="0"/>
          <w:divBdr>
            <w:top w:val="none" w:sz="0" w:space="0" w:color="auto"/>
            <w:left w:val="none" w:sz="0" w:space="0" w:color="auto"/>
            <w:bottom w:val="none" w:sz="0" w:space="0" w:color="auto"/>
            <w:right w:val="none" w:sz="0" w:space="0" w:color="auto"/>
          </w:divBdr>
        </w:div>
        <w:div w:id="967130593">
          <w:marLeft w:val="480"/>
          <w:marRight w:val="0"/>
          <w:marTop w:val="0"/>
          <w:marBottom w:val="0"/>
          <w:divBdr>
            <w:top w:val="none" w:sz="0" w:space="0" w:color="auto"/>
            <w:left w:val="none" w:sz="0" w:space="0" w:color="auto"/>
            <w:bottom w:val="none" w:sz="0" w:space="0" w:color="auto"/>
            <w:right w:val="none" w:sz="0" w:space="0" w:color="auto"/>
          </w:divBdr>
        </w:div>
        <w:div w:id="1335768523">
          <w:marLeft w:val="480"/>
          <w:marRight w:val="0"/>
          <w:marTop w:val="0"/>
          <w:marBottom w:val="0"/>
          <w:divBdr>
            <w:top w:val="none" w:sz="0" w:space="0" w:color="auto"/>
            <w:left w:val="none" w:sz="0" w:space="0" w:color="auto"/>
            <w:bottom w:val="none" w:sz="0" w:space="0" w:color="auto"/>
            <w:right w:val="none" w:sz="0" w:space="0" w:color="auto"/>
          </w:divBdr>
        </w:div>
        <w:div w:id="1511096118">
          <w:marLeft w:val="480"/>
          <w:marRight w:val="0"/>
          <w:marTop w:val="0"/>
          <w:marBottom w:val="0"/>
          <w:divBdr>
            <w:top w:val="none" w:sz="0" w:space="0" w:color="auto"/>
            <w:left w:val="none" w:sz="0" w:space="0" w:color="auto"/>
            <w:bottom w:val="none" w:sz="0" w:space="0" w:color="auto"/>
            <w:right w:val="none" w:sz="0" w:space="0" w:color="auto"/>
          </w:divBdr>
        </w:div>
        <w:div w:id="2052458065">
          <w:marLeft w:val="480"/>
          <w:marRight w:val="0"/>
          <w:marTop w:val="0"/>
          <w:marBottom w:val="0"/>
          <w:divBdr>
            <w:top w:val="none" w:sz="0" w:space="0" w:color="auto"/>
            <w:left w:val="none" w:sz="0" w:space="0" w:color="auto"/>
            <w:bottom w:val="none" w:sz="0" w:space="0" w:color="auto"/>
            <w:right w:val="none" w:sz="0" w:space="0" w:color="auto"/>
          </w:divBdr>
        </w:div>
        <w:div w:id="566302919">
          <w:marLeft w:val="480"/>
          <w:marRight w:val="0"/>
          <w:marTop w:val="0"/>
          <w:marBottom w:val="0"/>
          <w:divBdr>
            <w:top w:val="none" w:sz="0" w:space="0" w:color="auto"/>
            <w:left w:val="none" w:sz="0" w:space="0" w:color="auto"/>
            <w:bottom w:val="none" w:sz="0" w:space="0" w:color="auto"/>
            <w:right w:val="none" w:sz="0" w:space="0" w:color="auto"/>
          </w:divBdr>
        </w:div>
        <w:div w:id="1704493">
          <w:marLeft w:val="480"/>
          <w:marRight w:val="0"/>
          <w:marTop w:val="0"/>
          <w:marBottom w:val="0"/>
          <w:divBdr>
            <w:top w:val="none" w:sz="0" w:space="0" w:color="auto"/>
            <w:left w:val="none" w:sz="0" w:space="0" w:color="auto"/>
            <w:bottom w:val="none" w:sz="0" w:space="0" w:color="auto"/>
            <w:right w:val="none" w:sz="0" w:space="0" w:color="auto"/>
          </w:divBdr>
        </w:div>
        <w:div w:id="1970546981">
          <w:marLeft w:val="480"/>
          <w:marRight w:val="0"/>
          <w:marTop w:val="0"/>
          <w:marBottom w:val="0"/>
          <w:divBdr>
            <w:top w:val="none" w:sz="0" w:space="0" w:color="auto"/>
            <w:left w:val="none" w:sz="0" w:space="0" w:color="auto"/>
            <w:bottom w:val="none" w:sz="0" w:space="0" w:color="auto"/>
            <w:right w:val="none" w:sz="0" w:space="0" w:color="auto"/>
          </w:divBdr>
        </w:div>
        <w:div w:id="1604537012">
          <w:marLeft w:val="480"/>
          <w:marRight w:val="0"/>
          <w:marTop w:val="0"/>
          <w:marBottom w:val="0"/>
          <w:divBdr>
            <w:top w:val="none" w:sz="0" w:space="0" w:color="auto"/>
            <w:left w:val="none" w:sz="0" w:space="0" w:color="auto"/>
            <w:bottom w:val="none" w:sz="0" w:space="0" w:color="auto"/>
            <w:right w:val="none" w:sz="0" w:space="0" w:color="auto"/>
          </w:divBdr>
        </w:div>
        <w:div w:id="1690061025">
          <w:marLeft w:val="480"/>
          <w:marRight w:val="0"/>
          <w:marTop w:val="0"/>
          <w:marBottom w:val="0"/>
          <w:divBdr>
            <w:top w:val="none" w:sz="0" w:space="0" w:color="auto"/>
            <w:left w:val="none" w:sz="0" w:space="0" w:color="auto"/>
            <w:bottom w:val="none" w:sz="0" w:space="0" w:color="auto"/>
            <w:right w:val="none" w:sz="0" w:space="0" w:color="auto"/>
          </w:divBdr>
        </w:div>
        <w:div w:id="171995560">
          <w:marLeft w:val="480"/>
          <w:marRight w:val="0"/>
          <w:marTop w:val="0"/>
          <w:marBottom w:val="0"/>
          <w:divBdr>
            <w:top w:val="none" w:sz="0" w:space="0" w:color="auto"/>
            <w:left w:val="none" w:sz="0" w:space="0" w:color="auto"/>
            <w:bottom w:val="none" w:sz="0" w:space="0" w:color="auto"/>
            <w:right w:val="none" w:sz="0" w:space="0" w:color="auto"/>
          </w:divBdr>
        </w:div>
        <w:div w:id="1200514012">
          <w:marLeft w:val="480"/>
          <w:marRight w:val="0"/>
          <w:marTop w:val="0"/>
          <w:marBottom w:val="0"/>
          <w:divBdr>
            <w:top w:val="none" w:sz="0" w:space="0" w:color="auto"/>
            <w:left w:val="none" w:sz="0" w:space="0" w:color="auto"/>
            <w:bottom w:val="none" w:sz="0" w:space="0" w:color="auto"/>
            <w:right w:val="none" w:sz="0" w:space="0" w:color="auto"/>
          </w:divBdr>
        </w:div>
        <w:div w:id="1870685067">
          <w:marLeft w:val="480"/>
          <w:marRight w:val="0"/>
          <w:marTop w:val="0"/>
          <w:marBottom w:val="0"/>
          <w:divBdr>
            <w:top w:val="none" w:sz="0" w:space="0" w:color="auto"/>
            <w:left w:val="none" w:sz="0" w:space="0" w:color="auto"/>
            <w:bottom w:val="none" w:sz="0" w:space="0" w:color="auto"/>
            <w:right w:val="none" w:sz="0" w:space="0" w:color="auto"/>
          </w:divBdr>
        </w:div>
        <w:div w:id="1026062157">
          <w:marLeft w:val="480"/>
          <w:marRight w:val="0"/>
          <w:marTop w:val="0"/>
          <w:marBottom w:val="0"/>
          <w:divBdr>
            <w:top w:val="none" w:sz="0" w:space="0" w:color="auto"/>
            <w:left w:val="none" w:sz="0" w:space="0" w:color="auto"/>
            <w:bottom w:val="none" w:sz="0" w:space="0" w:color="auto"/>
            <w:right w:val="none" w:sz="0" w:space="0" w:color="auto"/>
          </w:divBdr>
        </w:div>
        <w:div w:id="241764379">
          <w:marLeft w:val="480"/>
          <w:marRight w:val="0"/>
          <w:marTop w:val="0"/>
          <w:marBottom w:val="0"/>
          <w:divBdr>
            <w:top w:val="none" w:sz="0" w:space="0" w:color="auto"/>
            <w:left w:val="none" w:sz="0" w:space="0" w:color="auto"/>
            <w:bottom w:val="none" w:sz="0" w:space="0" w:color="auto"/>
            <w:right w:val="none" w:sz="0" w:space="0" w:color="auto"/>
          </w:divBdr>
        </w:div>
        <w:div w:id="1661929941">
          <w:marLeft w:val="480"/>
          <w:marRight w:val="0"/>
          <w:marTop w:val="0"/>
          <w:marBottom w:val="0"/>
          <w:divBdr>
            <w:top w:val="none" w:sz="0" w:space="0" w:color="auto"/>
            <w:left w:val="none" w:sz="0" w:space="0" w:color="auto"/>
            <w:bottom w:val="none" w:sz="0" w:space="0" w:color="auto"/>
            <w:right w:val="none" w:sz="0" w:space="0" w:color="auto"/>
          </w:divBdr>
        </w:div>
        <w:div w:id="390157893">
          <w:marLeft w:val="480"/>
          <w:marRight w:val="0"/>
          <w:marTop w:val="0"/>
          <w:marBottom w:val="0"/>
          <w:divBdr>
            <w:top w:val="none" w:sz="0" w:space="0" w:color="auto"/>
            <w:left w:val="none" w:sz="0" w:space="0" w:color="auto"/>
            <w:bottom w:val="none" w:sz="0" w:space="0" w:color="auto"/>
            <w:right w:val="none" w:sz="0" w:space="0" w:color="auto"/>
          </w:divBdr>
        </w:div>
        <w:div w:id="229464089">
          <w:marLeft w:val="480"/>
          <w:marRight w:val="0"/>
          <w:marTop w:val="0"/>
          <w:marBottom w:val="0"/>
          <w:divBdr>
            <w:top w:val="none" w:sz="0" w:space="0" w:color="auto"/>
            <w:left w:val="none" w:sz="0" w:space="0" w:color="auto"/>
            <w:bottom w:val="none" w:sz="0" w:space="0" w:color="auto"/>
            <w:right w:val="none" w:sz="0" w:space="0" w:color="auto"/>
          </w:divBdr>
        </w:div>
        <w:div w:id="1055930552">
          <w:marLeft w:val="480"/>
          <w:marRight w:val="0"/>
          <w:marTop w:val="0"/>
          <w:marBottom w:val="0"/>
          <w:divBdr>
            <w:top w:val="none" w:sz="0" w:space="0" w:color="auto"/>
            <w:left w:val="none" w:sz="0" w:space="0" w:color="auto"/>
            <w:bottom w:val="none" w:sz="0" w:space="0" w:color="auto"/>
            <w:right w:val="none" w:sz="0" w:space="0" w:color="auto"/>
          </w:divBdr>
        </w:div>
      </w:divsChild>
    </w:div>
    <w:div w:id="513223653">
      <w:bodyDiv w:val="1"/>
      <w:marLeft w:val="0"/>
      <w:marRight w:val="0"/>
      <w:marTop w:val="0"/>
      <w:marBottom w:val="0"/>
      <w:divBdr>
        <w:top w:val="none" w:sz="0" w:space="0" w:color="auto"/>
        <w:left w:val="none" w:sz="0" w:space="0" w:color="auto"/>
        <w:bottom w:val="none" w:sz="0" w:space="0" w:color="auto"/>
        <w:right w:val="none" w:sz="0" w:space="0" w:color="auto"/>
      </w:divBdr>
    </w:div>
    <w:div w:id="514880144">
      <w:bodyDiv w:val="1"/>
      <w:marLeft w:val="0"/>
      <w:marRight w:val="0"/>
      <w:marTop w:val="0"/>
      <w:marBottom w:val="0"/>
      <w:divBdr>
        <w:top w:val="none" w:sz="0" w:space="0" w:color="auto"/>
        <w:left w:val="none" w:sz="0" w:space="0" w:color="auto"/>
        <w:bottom w:val="none" w:sz="0" w:space="0" w:color="auto"/>
        <w:right w:val="none" w:sz="0" w:space="0" w:color="auto"/>
      </w:divBdr>
    </w:div>
    <w:div w:id="549345309">
      <w:bodyDiv w:val="1"/>
      <w:marLeft w:val="0"/>
      <w:marRight w:val="0"/>
      <w:marTop w:val="0"/>
      <w:marBottom w:val="0"/>
      <w:divBdr>
        <w:top w:val="none" w:sz="0" w:space="0" w:color="auto"/>
        <w:left w:val="none" w:sz="0" w:space="0" w:color="auto"/>
        <w:bottom w:val="none" w:sz="0" w:space="0" w:color="auto"/>
        <w:right w:val="none" w:sz="0" w:space="0" w:color="auto"/>
      </w:divBdr>
    </w:div>
    <w:div w:id="552423382">
      <w:bodyDiv w:val="1"/>
      <w:marLeft w:val="0"/>
      <w:marRight w:val="0"/>
      <w:marTop w:val="0"/>
      <w:marBottom w:val="0"/>
      <w:divBdr>
        <w:top w:val="none" w:sz="0" w:space="0" w:color="auto"/>
        <w:left w:val="none" w:sz="0" w:space="0" w:color="auto"/>
        <w:bottom w:val="none" w:sz="0" w:space="0" w:color="auto"/>
        <w:right w:val="none" w:sz="0" w:space="0" w:color="auto"/>
      </w:divBdr>
      <w:divsChild>
        <w:div w:id="1263998296">
          <w:marLeft w:val="480"/>
          <w:marRight w:val="0"/>
          <w:marTop w:val="0"/>
          <w:marBottom w:val="0"/>
          <w:divBdr>
            <w:top w:val="none" w:sz="0" w:space="0" w:color="auto"/>
            <w:left w:val="none" w:sz="0" w:space="0" w:color="auto"/>
            <w:bottom w:val="none" w:sz="0" w:space="0" w:color="auto"/>
            <w:right w:val="none" w:sz="0" w:space="0" w:color="auto"/>
          </w:divBdr>
        </w:div>
        <w:div w:id="1317538909">
          <w:marLeft w:val="480"/>
          <w:marRight w:val="0"/>
          <w:marTop w:val="0"/>
          <w:marBottom w:val="0"/>
          <w:divBdr>
            <w:top w:val="none" w:sz="0" w:space="0" w:color="auto"/>
            <w:left w:val="none" w:sz="0" w:space="0" w:color="auto"/>
            <w:bottom w:val="none" w:sz="0" w:space="0" w:color="auto"/>
            <w:right w:val="none" w:sz="0" w:space="0" w:color="auto"/>
          </w:divBdr>
        </w:div>
        <w:div w:id="976301851">
          <w:marLeft w:val="480"/>
          <w:marRight w:val="0"/>
          <w:marTop w:val="0"/>
          <w:marBottom w:val="0"/>
          <w:divBdr>
            <w:top w:val="none" w:sz="0" w:space="0" w:color="auto"/>
            <w:left w:val="none" w:sz="0" w:space="0" w:color="auto"/>
            <w:bottom w:val="none" w:sz="0" w:space="0" w:color="auto"/>
            <w:right w:val="none" w:sz="0" w:space="0" w:color="auto"/>
          </w:divBdr>
        </w:div>
        <w:div w:id="2102218922">
          <w:marLeft w:val="480"/>
          <w:marRight w:val="0"/>
          <w:marTop w:val="0"/>
          <w:marBottom w:val="0"/>
          <w:divBdr>
            <w:top w:val="none" w:sz="0" w:space="0" w:color="auto"/>
            <w:left w:val="none" w:sz="0" w:space="0" w:color="auto"/>
            <w:bottom w:val="none" w:sz="0" w:space="0" w:color="auto"/>
            <w:right w:val="none" w:sz="0" w:space="0" w:color="auto"/>
          </w:divBdr>
        </w:div>
        <w:div w:id="1492915987">
          <w:marLeft w:val="480"/>
          <w:marRight w:val="0"/>
          <w:marTop w:val="0"/>
          <w:marBottom w:val="0"/>
          <w:divBdr>
            <w:top w:val="none" w:sz="0" w:space="0" w:color="auto"/>
            <w:left w:val="none" w:sz="0" w:space="0" w:color="auto"/>
            <w:bottom w:val="none" w:sz="0" w:space="0" w:color="auto"/>
            <w:right w:val="none" w:sz="0" w:space="0" w:color="auto"/>
          </w:divBdr>
        </w:div>
        <w:div w:id="1471289420">
          <w:marLeft w:val="480"/>
          <w:marRight w:val="0"/>
          <w:marTop w:val="0"/>
          <w:marBottom w:val="0"/>
          <w:divBdr>
            <w:top w:val="none" w:sz="0" w:space="0" w:color="auto"/>
            <w:left w:val="none" w:sz="0" w:space="0" w:color="auto"/>
            <w:bottom w:val="none" w:sz="0" w:space="0" w:color="auto"/>
            <w:right w:val="none" w:sz="0" w:space="0" w:color="auto"/>
          </w:divBdr>
        </w:div>
        <w:div w:id="1691225880">
          <w:marLeft w:val="480"/>
          <w:marRight w:val="0"/>
          <w:marTop w:val="0"/>
          <w:marBottom w:val="0"/>
          <w:divBdr>
            <w:top w:val="none" w:sz="0" w:space="0" w:color="auto"/>
            <w:left w:val="none" w:sz="0" w:space="0" w:color="auto"/>
            <w:bottom w:val="none" w:sz="0" w:space="0" w:color="auto"/>
            <w:right w:val="none" w:sz="0" w:space="0" w:color="auto"/>
          </w:divBdr>
        </w:div>
        <w:div w:id="1708287071">
          <w:marLeft w:val="480"/>
          <w:marRight w:val="0"/>
          <w:marTop w:val="0"/>
          <w:marBottom w:val="0"/>
          <w:divBdr>
            <w:top w:val="none" w:sz="0" w:space="0" w:color="auto"/>
            <w:left w:val="none" w:sz="0" w:space="0" w:color="auto"/>
            <w:bottom w:val="none" w:sz="0" w:space="0" w:color="auto"/>
            <w:right w:val="none" w:sz="0" w:space="0" w:color="auto"/>
          </w:divBdr>
        </w:div>
        <w:div w:id="382169872">
          <w:marLeft w:val="480"/>
          <w:marRight w:val="0"/>
          <w:marTop w:val="0"/>
          <w:marBottom w:val="0"/>
          <w:divBdr>
            <w:top w:val="none" w:sz="0" w:space="0" w:color="auto"/>
            <w:left w:val="none" w:sz="0" w:space="0" w:color="auto"/>
            <w:bottom w:val="none" w:sz="0" w:space="0" w:color="auto"/>
            <w:right w:val="none" w:sz="0" w:space="0" w:color="auto"/>
          </w:divBdr>
        </w:div>
        <w:div w:id="645939850">
          <w:marLeft w:val="480"/>
          <w:marRight w:val="0"/>
          <w:marTop w:val="0"/>
          <w:marBottom w:val="0"/>
          <w:divBdr>
            <w:top w:val="none" w:sz="0" w:space="0" w:color="auto"/>
            <w:left w:val="none" w:sz="0" w:space="0" w:color="auto"/>
            <w:bottom w:val="none" w:sz="0" w:space="0" w:color="auto"/>
            <w:right w:val="none" w:sz="0" w:space="0" w:color="auto"/>
          </w:divBdr>
        </w:div>
        <w:div w:id="1487283011">
          <w:marLeft w:val="480"/>
          <w:marRight w:val="0"/>
          <w:marTop w:val="0"/>
          <w:marBottom w:val="0"/>
          <w:divBdr>
            <w:top w:val="none" w:sz="0" w:space="0" w:color="auto"/>
            <w:left w:val="none" w:sz="0" w:space="0" w:color="auto"/>
            <w:bottom w:val="none" w:sz="0" w:space="0" w:color="auto"/>
            <w:right w:val="none" w:sz="0" w:space="0" w:color="auto"/>
          </w:divBdr>
        </w:div>
        <w:div w:id="204410346">
          <w:marLeft w:val="480"/>
          <w:marRight w:val="0"/>
          <w:marTop w:val="0"/>
          <w:marBottom w:val="0"/>
          <w:divBdr>
            <w:top w:val="none" w:sz="0" w:space="0" w:color="auto"/>
            <w:left w:val="none" w:sz="0" w:space="0" w:color="auto"/>
            <w:bottom w:val="none" w:sz="0" w:space="0" w:color="auto"/>
            <w:right w:val="none" w:sz="0" w:space="0" w:color="auto"/>
          </w:divBdr>
        </w:div>
        <w:div w:id="2145418075">
          <w:marLeft w:val="480"/>
          <w:marRight w:val="0"/>
          <w:marTop w:val="0"/>
          <w:marBottom w:val="0"/>
          <w:divBdr>
            <w:top w:val="none" w:sz="0" w:space="0" w:color="auto"/>
            <w:left w:val="none" w:sz="0" w:space="0" w:color="auto"/>
            <w:bottom w:val="none" w:sz="0" w:space="0" w:color="auto"/>
            <w:right w:val="none" w:sz="0" w:space="0" w:color="auto"/>
          </w:divBdr>
        </w:div>
        <w:div w:id="1491362417">
          <w:marLeft w:val="480"/>
          <w:marRight w:val="0"/>
          <w:marTop w:val="0"/>
          <w:marBottom w:val="0"/>
          <w:divBdr>
            <w:top w:val="none" w:sz="0" w:space="0" w:color="auto"/>
            <w:left w:val="none" w:sz="0" w:space="0" w:color="auto"/>
            <w:bottom w:val="none" w:sz="0" w:space="0" w:color="auto"/>
            <w:right w:val="none" w:sz="0" w:space="0" w:color="auto"/>
          </w:divBdr>
        </w:div>
        <w:div w:id="470169588">
          <w:marLeft w:val="480"/>
          <w:marRight w:val="0"/>
          <w:marTop w:val="0"/>
          <w:marBottom w:val="0"/>
          <w:divBdr>
            <w:top w:val="none" w:sz="0" w:space="0" w:color="auto"/>
            <w:left w:val="none" w:sz="0" w:space="0" w:color="auto"/>
            <w:bottom w:val="none" w:sz="0" w:space="0" w:color="auto"/>
            <w:right w:val="none" w:sz="0" w:space="0" w:color="auto"/>
          </w:divBdr>
        </w:div>
        <w:div w:id="931743444">
          <w:marLeft w:val="480"/>
          <w:marRight w:val="0"/>
          <w:marTop w:val="0"/>
          <w:marBottom w:val="0"/>
          <w:divBdr>
            <w:top w:val="none" w:sz="0" w:space="0" w:color="auto"/>
            <w:left w:val="none" w:sz="0" w:space="0" w:color="auto"/>
            <w:bottom w:val="none" w:sz="0" w:space="0" w:color="auto"/>
            <w:right w:val="none" w:sz="0" w:space="0" w:color="auto"/>
          </w:divBdr>
        </w:div>
        <w:div w:id="971449645">
          <w:marLeft w:val="480"/>
          <w:marRight w:val="0"/>
          <w:marTop w:val="0"/>
          <w:marBottom w:val="0"/>
          <w:divBdr>
            <w:top w:val="none" w:sz="0" w:space="0" w:color="auto"/>
            <w:left w:val="none" w:sz="0" w:space="0" w:color="auto"/>
            <w:bottom w:val="none" w:sz="0" w:space="0" w:color="auto"/>
            <w:right w:val="none" w:sz="0" w:space="0" w:color="auto"/>
          </w:divBdr>
        </w:div>
        <w:div w:id="1116369026">
          <w:marLeft w:val="480"/>
          <w:marRight w:val="0"/>
          <w:marTop w:val="0"/>
          <w:marBottom w:val="0"/>
          <w:divBdr>
            <w:top w:val="none" w:sz="0" w:space="0" w:color="auto"/>
            <w:left w:val="none" w:sz="0" w:space="0" w:color="auto"/>
            <w:bottom w:val="none" w:sz="0" w:space="0" w:color="auto"/>
            <w:right w:val="none" w:sz="0" w:space="0" w:color="auto"/>
          </w:divBdr>
        </w:div>
        <w:div w:id="1721975337">
          <w:marLeft w:val="480"/>
          <w:marRight w:val="0"/>
          <w:marTop w:val="0"/>
          <w:marBottom w:val="0"/>
          <w:divBdr>
            <w:top w:val="none" w:sz="0" w:space="0" w:color="auto"/>
            <w:left w:val="none" w:sz="0" w:space="0" w:color="auto"/>
            <w:bottom w:val="none" w:sz="0" w:space="0" w:color="auto"/>
            <w:right w:val="none" w:sz="0" w:space="0" w:color="auto"/>
          </w:divBdr>
        </w:div>
        <w:div w:id="1096711883">
          <w:marLeft w:val="480"/>
          <w:marRight w:val="0"/>
          <w:marTop w:val="0"/>
          <w:marBottom w:val="0"/>
          <w:divBdr>
            <w:top w:val="none" w:sz="0" w:space="0" w:color="auto"/>
            <w:left w:val="none" w:sz="0" w:space="0" w:color="auto"/>
            <w:bottom w:val="none" w:sz="0" w:space="0" w:color="auto"/>
            <w:right w:val="none" w:sz="0" w:space="0" w:color="auto"/>
          </w:divBdr>
        </w:div>
        <w:div w:id="700056467">
          <w:marLeft w:val="480"/>
          <w:marRight w:val="0"/>
          <w:marTop w:val="0"/>
          <w:marBottom w:val="0"/>
          <w:divBdr>
            <w:top w:val="none" w:sz="0" w:space="0" w:color="auto"/>
            <w:left w:val="none" w:sz="0" w:space="0" w:color="auto"/>
            <w:bottom w:val="none" w:sz="0" w:space="0" w:color="auto"/>
            <w:right w:val="none" w:sz="0" w:space="0" w:color="auto"/>
          </w:divBdr>
        </w:div>
        <w:div w:id="2117558126">
          <w:marLeft w:val="480"/>
          <w:marRight w:val="0"/>
          <w:marTop w:val="0"/>
          <w:marBottom w:val="0"/>
          <w:divBdr>
            <w:top w:val="none" w:sz="0" w:space="0" w:color="auto"/>
            <w:left w:val="none" w:sz="0" w:space="0" w:color="auto"/>
            <w:bottom w:val="none" w:sz="0" w:space="0" w:color="auto"/>
            <w:right w:val="none" w:sz="0" w:space="0" w:color="auto"/>
          </w:divBdr>
        </w:div>
        <w:div w:id="1661421914">
          <w:marLeft w:val="480"/>
          <w:marRight w:val="0"/>
          <w:marTop w:val="0"/>
          <w:marBottom w:val="0"/>
          <w:divBdr>
            <w:top w:val="none" w:sz="0" w:space="0" w:color="auto"/>
            <w:left w:val="none" w:sz="0" w:space="0" w:color="auto"/>
            <w:bottom w:val="none" w:sz="0" w:space="0" w:color="auto"/>
            <w:right w:val="none" w:sz="0" w:space="0" w:color="auto"/>
          </w:divBdr>
        </w:div>
        <w:div w:id="363021544">
          <w:marLeft w:val="480"/>
          <w:marRight w:val="0"/>
          <w:marTop w:val="0"/>
          <w:marBottom w:val="0"/>
          <w:divBdr>
            <w:top w:val="none" w:sz="0" w:space="0" w:color="auto"/>
            <w:left w:val="none" w:sz="0" w:space="0" w:color="auto"/>
            <w:bottom w:val="none" w:sz="0" w:space="0" w:color="auto"/>
            <w:right w:val="none" w:sz="0" w:space="0" w:color="auto"/>
          </w:divBdr>
        </w:div>
        <w:div w:id="118569943">
          <w:marLeft w:val="480"/>
          <w:marRight w:val="0"/>
          <w:marTop w:val="0"/>
          <w:marBottom w:val="0"/>
          <w:divBdr>
            <w:top w:val="none" w:sz="0" w:space="0" w:color="auto"/>
            <w:left w:val="none" w:sz="0" w:space="0" w:color="auto"/>
            <w:bottom w:val="none" w:sz="0" w:space="0" w:color="auto"/>
            <w:right w:val="none" w:sz="0" w:space="0" w:color="auto"/>
          </w:divBdr>
        </w:div>
        <w:div w:id="1120294418">
          <w:marLeft w:val="480"/>
          <w:marRight w:val="0"/>
          <w:marTop w:val="0"/>
          <w:marBottom w:val="0"/>
          <w:divBdr>
            <w:top w:val="none" w:sz="0" w:space="0" w:color="auto"/>
            <w:left w:val="none" w:sz="0" w:space="0" w:color="auto"/>
            <w:bottom w:val="none" w:sz="0" w:space="0" w:color="auto"/>
            <w:right w:val="none" w:sz="0" w:space="0" w:color="auto"/>
          </w:divBdr>
        </w:div>
        <w:div w:id="742262485">
          <w:marLeft w:val="480"/>
          <w:marRight w:val="0"/>
          <w:marTop w:val="0"/>
          <w:marBottom w:val="0"/>
          <w:divBdr>
            <w:top w:val="none" w:sz="0" w:space="0" w:color="auto"/>
            <w:left w:val="none" w:sz="0" w:space="0" w:color="auto"/>
            <w:bottom w:val="none" w:sz="0" w:space="0" w:color="auto"/>
            <w:right w:val="none" w:sz="0" w:space="0" w:color="auto"/>
          </w:divBdr>
        </w:div>
        <w:div w:id="303850085">
          <w:marLeft w:val="480"/>
          <w:marRight w:val="0"/>
          <w:marTop w:val="0"/>
          <w:marBottom w:val="0"/>
          <w:divBdr>
            <w:top w:val="none" w:sz="0" w:space="0" w:color="auto"/>
            <w:left w:val="none" w:sz="0" w:space="0" w:color="auto"/>
            <w:bottom w:val="none" w:sz="0" w:space="0" w:color="auto"/>
            <w:right w:val="none" w:sz="0" w:space="0" w:color="auto"/>
          </w:divBdr>
        </w:div>
        <w:div w:id="524290613">
          <w:marLeft w:val="480"/>
          <w:marRight w:val="0"/>
          <w:marTop w:val="0"/>
          <w:marBottom w:val="0"/>
          <w:divBdr>
            <w:top w:val="none" w:sz="0" w:space="0" w:color="auto"/>
            <w:left w:val="none" w:sz="0" w:space="0" w:color="auto"/>
            <w:bottom w:val="none" w:sz="0" w:space="0" w:color="auto"/>
            <w:right w:val="none" w:sz="0" w:space="0" w:color="auto"/>
          </w:divBdr>
        </w:div>
        <w:div w:id="699016035">
          <w:marLeft w:val="480"/>
          <w:marRight w:val="0"/>
          <w:marTop w:val="0"/>
          <w:marBottom w:val="0"/>
          <w:divBdr>
            <w:top w:val="none" w:sz="0" w:space="0" w:color="auto"/>
            <w:left w:val="none" w:sz="0" w:space="0" w:color="auto"/>
            <w:bottom w:val="none" w:sz="0" w:space="0" w:color="auto"/>
            <w:right w:val="none" w:sz="0" w:space="0" w:color="auto"/>
          </w:divBdr>
        </w:div>
        <w:div w:id="784619780">
          <w:marLeft w:val="480"/>
          <w:marRight w:val="0"/>
          <w:marTop w:val="0"/>
          <w:marBottom w:val="0"/>
          <w:divBdr>
            <w:top w:val="none" w:sz="0" w:space="0" w:color="auto"/>
            <w:left w:val="none" w:sz="0" w:space="0" w:color="auto"/>
            <w:bottom w:val="none" w:sz="0" w:space="0" w:color="auto"/>
            <w:right w:val="none" w:sz="0" w:space="0" w:color="auto"/>
          </w:divBdr>
        </w:div>
        <w:div w:id="1488134382">
          <w:marLeft w:val="480"/>
          <w:marRight w:val="0"/>
          <w:marTop w:val="0"/>
          <w:marBottom w:val="0"/>
          <w:divBdr>
            <w:top w:val="none" w:sz="0" w:space="0" w:color="auto"/>
            <w:left w:val="none" w:sz="0" w:space="0" w:color="auto"/>
            <w:bottom w:val="none" w:sz="0" w:space="0" w:color="auto"/>
            <w:right w:val="none" w:sz="0" w:space="0" w:color="auto"/>
          </w:divBdr>
        </w:div>
        <w:div w:id="910508860">
          <w:marLeft w:val="480"/>
          <w:marRight w:val="0"/>
          <w:marTop w:val="0"/>
          <w:marBottom w:val="0"/>
          <w:divBdr>
            <w:top w:val="none" w:sz="0" w:space="0" w:color="auto"/>
            <w:left w:val="none" w:sz="0" w:space="0" w:color="auto"/>
            <w:bottom w:val="none" w:sz="0" w:space="0" w:color="auto"/>
            <w:right w:val="none" w:sz="0" w:space="0" w:color="auto"/>
          </w:divBdr>
        </w:div>
        <w:div w:id="617680575">
          <w:marLeft w:val="480"/>
          <w:marRight w:val="0"/>
          <w:marTop w:val="0"/>
          <w:marBottom w:val="0"/>
          <w:divBdr>
            <w:top w:val="none" w:sz="0" w:space="0" w:color="auto"/>
            <w:left w:val="none" w:sz="0" w:space="0" w:color="auto"/>
            <w:bottom w:val="none" w:sz="0" w:space="0" w:color="auto"/>
            <w:right w:val="none" w:sz="0" w:space="0" w:color="auto"/>
          </w:divBdr>
        </w:div>
      </w:divsChild>
    </w:div>
    <w:div w:id="561447238">
      <w:bodyDiv w:val="1"/>
      <w:marLeft w:val="0"/>
      <w:marRight w:val="0"/>
      <w:marTop w:val="0"/>
      <w:marBottom w:val="0"/>
      <w:divBdr>
        <w:top w:val="none" w:sz="0" w:space="0" w:color="auto"/>
        <w:left w:val="none" w:sz="0" w:space="0" w:color="auto"/>
        <w:bottom w:val="none" w:sz="0" w:space="0" w:color="auto"/>
        <w:right w:val="none" w:sz="0" w:space="0" w:color="auto"/>
      </w:divBdr>
    </w:div>
    <w:div w:id="581184354">
      <w:bodyDiv w:val="1"/>
      <w:marLeft w:val="0"/>
      <w:marRight w:val="0"/>
      <w:marTop w:val="0"/>
      <w:marBottom w:val="0"/>
      <w:divBdr>
        <w:top w:val="none" w:sz="0" w:space="0" w:color="auto"/>
        <w:left w:val="none" w:sz="0" w:space="0" w:color="auto"/>
        <w:bottom w:val="none" w:sz="0" w:space="0" w:color="auto"/>
        <w:right w:val="none" w:sz="0" w:space="0" w:color="auto"/>
      </w:divBdr>
      <w:divsChild>
        <w:div w:id="1532302610">
          <w:marLeft w:val="480"/>
          <w:marRight w:val="0"/>
          <w:marTop w:val="0"/>
          <w:marBottom w:val="0"/>
          <w:divBdr>
            <w:top w:val="none" w:sz="0" w:space="0" w:color="auto"/>
            <w:left w:val="none" w:sz="0" w:space="0" w:color="auto"/>
            <w:bottom w:val="none" w:sz="0" w:space="0" w:color="auto"/>
            <w:right w:val="none" w:sz="0" w:space="0" w:color="auto"/>
          </w:divBdr>
        </w:div>
        <w:div w:id="420757436">
          <w:marLeft w:val="480"/>
          <w:marRight w:val="0"/>
          <w:marTop w:val="0"/>
          <w:marBottom w:val="0"/>
          <w:divBdr>
            <w:top w:val="none" w:sz="0" w:space="0" w:color="auto"/>
            <w:left w:val="none" w:sz="0" w:space="0" w:color="auto"/>
            <w:bottom w:val="none" w:sz="0" w:space="0" w:color="auto"/>
            <w:right w:val="none" w:sz="0" w:space="0" w:color="auto"/>
          </w:divBdr>
        </w:div>
        <w:div w:id="1954945019">
          <w:marLeft w:val="480"/>
          <w:marRight w:val="0"/>
          <w:marTop w:val="0"/>
          <w:marBottom w:val="0"/>
          <w:divBdr>
            <w:top w:val="none" w:sz="0" w:space="0" w:color="auto"/>
            <w:left w:val="none" w:sz="0" w:space="0" w:color="auto"/>
            <w:bottom w:val="none" w:sz="0" w:space="0" w:color="auto"/>
            <w:right w:val="none" w:sz="0" w:space="0" w:color="auto"/>
          </w:divBdr>
        </w:div>
        <w:div w:id="64425943">
          <w:marLeft w:val="480"/>
          <w:marRight w:val="0"/>
          <w:marTop w:val="0"/>
          <w:marBottom w:val="0"/>
          <w:divBdr>
            <w:top w:val="none" w:sz="0" w:space="0" w:color="auto"/>
            <w:left w:val="none" w:sz="0" w:space="0" w:color="auto"/>
            <w:bottom w:val="none" w:sz="0" w:space="0" w:color="auto"/>
            <w:right w:val="none" w:sz="0" w:space="0" w:color="auto"/>
          </w:divBdr>
        </w:div>
        <w:div w:id="1756317978">
          <w:marLeft w:val="480"/>
          <w:marRight w:val="0"/>
          <w:marTop w:val="0"/>
          <w:marBottom w:val="0"/>
          <w:divBdr>
            <w:top w:val="none" w:sz="0" w:space="0" w:color="auto"/>
            <w:left w:val="none" w:sz="0" w:space="0" w:color="auto"/>
            <w:bottom w:val="none" w:sz="0" w:space="0" w:color="auto"/>
            <w:right w:val="none" w:sz="0" w:space="0" w:color="auto"/>
          </w:divBdr>
        </w:div>
        <w:div w:id="1482426931">
          <w:marLeft w:val="480"/>
          <w:marRight w:val="0"/>
          <w:marTop w:val="0"/>
          <w:marBottom w:val="0"/>
          <w:divBdr>
            <w:top w:val="none" w:sz="0" w:space="0" w:color="auto"/>
            <w:left w:val="none" w:sz="0" w:space="0" w:color="auto"/>
            <w:bottom w:val="none" w:sz="0" w:space="0" w:color="auto"/>
            <w:right w:val="none" w:sz="0" w:space="0" w:color="auto"/>
          </w:divBdr>
        </w:div>
        <w:div w:id="229996947">
          <w:marLeft w:val="480"/>
          <w:marRight w:val="0"/>
          <w:marTop w:val="0"/>
          <w:marBottom w:val="0"/>
          <w:divBdr>
            <w:top w:val="none" w:sz="0" w:space="0" w:color="auto"/>
            <w:left w:val="none" w:sz="0" w:space="0" w:color="auto"/>
            <w:bottom w:val="none" w:sz="0" w:space="0" w:color="auto"/>
            <w:right w:val="none" w:sz="0" w:space="0" w:color="auto"/>
          </w:divBdr>
        </w:div>
        <w:div w:id="1077168365">
          <w:marLeft w:val="480"/>
          <w:marRight w:val="0"/>
          <w:marTop w:val="0"/>
          <w:marBottom w:val="0"/>
          <w:divBdr>
            <w:top w:val="none" w:sz="0" w:space="0" w:color="auto"/>
            <w:left w:val="none" w:sz="0" w:space="0" w:color="auto"/>
            <w:bottom w:val="none" w:sz="0" w:space="0" w:color="auto"/>
            <w:right w:val="none" w:sz="0" w:space="0" w:color="auto"/>
          </w:divBdr>
        </w:div>
        <w:div w:id="504520395">
          <w:marLeft w:val="480"/>
          <w:marRight w:val="0"/>
          <w:marTop w:val="0"/>
          <w:marBottom w:val="0"/>
          <w:divBdr>
            <w:top w:val="none" w:sz="0" w:space="0" w:color="auto"/>
            <w:left w:val="none" w:sz="0" w:space="0" w:color="auto"/>
            <w:bottom w:val="none" w:sz="0" w:space="0" w:color="auto"/>
            <w:right w:val="none" w:sz="0" w:space="0" w:color="auto"/>
          </w:divBdr>
        </w:div>
        <w:div w:id="1051033318">
          <w:marLeft w:val="480"/>
          <w:marRight w:val="0"/>
          <w:marTop w:val="0"/>
          <w:marBottom w:val="0"/>
          <w:divBdr>
            <w:top w:val="none" w:sz="0" w:space="0" w:color="auto"/>
            <w:left w:val="none" w:sz="0" w:space="0" w:color="auto"/>
            <w:bottom w:val="none" w:sz="0" w:space="0" w:color="auto"/>
            <w:right w:val="none" w:sz="0" w:space="0" w:color="auto"/>
          </w:divBdr>
        </w:div>
        <w:div w:id="2080863120">
          <w:marLeft w:val="480"/>
          <w:marRight w:val="0"/>
          <w:marTop w:val="0"/>
          <w:marBottom w:val="0"/>
          <w:divBdr>
            <w:top w:val="none" w:sz="0" w:space="0" w:color="auto"/>
            <w:left w:val="none" w:sz="0" w:space="0" w:color="auto"/>
            <w:bottom w:val="none" w:sz="0" w:space="0" w:color="auto"/>
            <w:right w:val="none" w:sz="0" w:space="0" w:color="auto"/>
          </w:divBdr>
        </w:div>
        <w:div w:id="57748982">
          <w:marLeft w:val="480"/>
          <w:marRight w:val="0"/>
          <w:marTop w:val="0"/>
          <w:marBottom w:val="0"/>
          <w:divBdr>
            <w:top w:val="none" w:sz="0" w:space="0" w:color="auto"/>
            <w:left w:val="none" w:sz="0" w:space="0" w:color="auto"/>
            <w:bottom w:val="none" w:sz="0" w:space="0" w:color="auto"/>
            <w:right w:val="none" w:sz="0" w:space="0" w:color="auto"/>
          </w:divBdr>
        </w:div>
        <w:div w:id="1521432912">
          <w:marLeft w:val="480"/>
          <w:marRight w:val="0"/>
          <w:marTop w:val="0"/>
          <w:marBottom w:val="0"/>
          <w:divBdr>
            <w:top w:val="none" w:sz="0" w:space="0" w:color="auto"/>
            <w:left w:val="none" w:sz="0" w:space="0" w:color="auto"/>
            <w:bottom w:val="none" w:sz="0" w:space="0" w:color="auto"/>
            <w:right w:val="none" w:sz="0" w:space="0" w:color="auto"/>
          </w:divBdr>
        </w:div>
      </w:divsChild>
    </w:div>
    <w:div w:id="583805208">
      <w:bodyDiv w:val="1"/>
      <w:marLeft w:val="0"/>
      <w:marRight w:val="0"/>
      <w:marTop w:val="0"/>
      <w:marBottom w:val="0"/>
      <w:divBdr>
        <w:top w:val="none" w:sz="0" w:space="0" w:color="auto"/>
        <w:left w:val="none" w:sz="0" w:space="0" w:color="auto"/>
        <w:bottom w:val="none" w:sz="0" w:space="0" w:color="auto"/>
        <w:right w:val="none" w:sz="0" w:space="0" w:color="auto"/>
      </w:divBdr>
      <w:divsChild>
        <w:div w:id="311834105">
          <w:marLeft w:val="0"/>
          <w:marRight w:val="0"/>
          <w:marTop w:val="0"/>
          <w:marBottom w:val="0"/>
          <w:divBdr>
            <w:top w:val="none" w:sz="0" w:space="0" w:color="auto"/>
            <w:left w:val="none" w:sz="0" w:space="0" w:color="auto"/>
            <w:bottom w:val="none" w:sz="0" w:space="0" w:color="auto"/>
            <w:right w:val="none" w:sz="0" w:space="0" w:color="auto"/>
          </w:divBdr>
          <w:divsChild>
            <w:div w:id="1851748424">
              <w:marLeft w:val="0"/>
              <w:marRight w:val="0"/>
              <w:marTop w:val="0"/>
              <w:marBottom w:val="0"/>
              <w:divBdr>
                <w:top w:val="none" w:sz="0" w:space="0" w:color="auto"/>
                <w:left w:val="none" w:sz="0" w:space="0" w:color="auto"/>
                <w:bottom w:val="none" w:sz="0" w:space="0" w:color="auto"/>
                <w:right w:val="none" w:sz="0" w:space="0" w:color="auto"/>
              </w:divBdr>
              <w:divsChild>
                <w:div w:id="1164934759">
                  <w:marLeft w:val="0"/>
                  <w:marRight w:val="0"/>
                  <w:marTop w:val="0"/>
                  <w:marBottom w:val="0"/>
                  <w:divBdr>
                    <w:top w:val="none" w:sz="0" w:space="0" w:color="auto"/>
                    <w:left w:val="none" w:sz="0" w:space="0" w:color="auto"/>
                    <w:bottom w:val="none" w:sz="0" w:space="0" w:color="auto"/>
                    <w:right w:val="none" w:sz="0" w:space="0" w:color="auto"/>
                  </w:divBdr>
                  <w:divsChild>
                    <w:div w:id="148704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699643">
      <w:bodyDiv w:val="1"/>
      <w:marLeft w:val="0"/>
      <w:marRight w:val="0"/>
      <w:marTop w:val="0"/>
      <w:marBottom w:val="0"/>
      <w:divBdr>
        <w:top w:val="none" w:sz="0" w:space="0" w:color="auto"/>
        <w:left w:val="none" w:sz="0" w:space="0" w:color="auto"/>
        <w:bottom w:val="none" w:sz="0" w:space="0" w:color="auto"/>
        <w:right w:val="none" w:sz="0" w:space="0" w:color="auto"/>
      </w:divBdr>
    </w:div>
    <w:div w:id="601307838">
      <w:bodyDiv w:val="1"/>
      <w:marLeft w:val="0"/>
      <w:marRight w:val="0"/>
      <w:marTop w:val="0"/>
      <w:marBottom w:val="0"/>
      <w:divBdr>
        <w:top w:val="none" w:sz="0" w:space="0" w:color="auto"/>
        <w:left w:val="none" w:sz="0" w:space="0" w:color="auto"/>
        <w:bottom w:val="none" w:sz="0" w:space="0" w:color="auto"/>
        <w:right w:val="none" w:sz="0" w:space="0" w:color="auto"/>
      </w:divBdr>
      <w:divsChild>
        <w:div w:id="1810513091">
          <w:marLeft w:val="480"/>
          <w:marRight w:val="0"/>
          <w:marTop w:val="0"/>
          <w:marBottom w:val="0"/>
          <w:divBdr>
            <w:top w:val="none" w:sz="0" w:space="0" w:color="auto"/>
            <w:left w:val="none" w:sz="0" w:space="0" w:color="auto"/>
            <w:bottom w:val="none" w:sz="0" w:space="0" w:color="auto"/>
            <w:right w:val="none" w:sz="0" w:space="0" w:color="auto"/>
          </w:divBdr>
        </w:div>
        <w:div w:id="2008509803">
          <w:marLeft w:val="480"/>
          <w:marRight w:val="0"/>
          <w:marTop w:val="0"/>
          <w:marBottom w:val="0"/>
          <w:divBdr>
            <w:top w:val="none" w:sz="0" w:space="0" w:color="auto"/>
            <w:left w:val="none" w:sz="0" w:space="0" w:color="auto"/>
            <w:bottom w:val="none" w:sz="0" w:space="0" w:color="auto"/>
            <w:right w:val="none" w:sz="0" w:space="0" w:color="auto"/>
          </w:divBdr>
        </w:div>
        <w:div w:id="188494185">
          <w:marLeft w:val="480"/>
          <w:marRight w:val="0"/>
          <w:marTop w:val="0"/>
          <w:marBottom w:val="0"/>
          <w:divBdr>
            <w:top w:val="none" w:sz="0" w:space="0" w:color="auto"/>
            <w:left w:val="none" w:sz="0" w:space="0" w:color="auto"/>
            <w:bottom w:val="none" w:sz="0" w:space="0" w:color="auto"/>
            <w:right w:val="none" w:sz="0" w:space="0" w:color="auto"/>
          </w:divBdr>
        </w:div>
        <w:div w:id="50691321">
          <w:marLeft w:val="480"/>
          <w:marRight w:val="0"/>
          <w:marTop w:val="0"/>
          <w:marBottom w:val="0"/>
          <w:divBdr>
            <w:top w:val="none" w:sz="0" w:space="0" w:color="auto"/>
            <w:left w:val="none" w:sz="0" w:space="0" w:color="auto"/>
            <w:bottom w:val="none" w:sz="0" w:space="0" w:color="auto"/>
            <w:right w:val="none" w:sz="0" w:space="0" w:color="auto"/>
          </w:divBdr>
        </w:div>
        <w:div w:id="1135181638">
          <w:marLeft w:val="480"/>
          <w:marRight w:val="0"/>
          <w:marTop w:val="0"/>
          <w:marBottom w:val="0"/>
          <w:divBdr>
            <w:top w:val="none" w:sz="0" w:space="0" w:color="auto"/>
            <w:left w:val="none" w:sz="0" w:space="0" w:color="auto"/>
            <w:bottom w:val="none" w:sz="0" w:space="0" w:color="auto"/>
            <w:right w:val="none" w:sz="0" w:space="0" w:color="auto"/>
          </w:divBdr>
        </w:div>
        <w:div w:id="186716693">
          <w:marLeft w:val="480"/>
          <w:marRight w:val="0"/>
          <w:marTop w:val="0"/>
          <w:marBottom w:val="0"/>
          <w:divBdr>
            <w:top w:val="none" w:sz="0" w:space="0" w:color="auto"/>
            <w:left w:val="none" w:sz="0" w:space="0" w:color="auto"/>
            <w:bottom w:val="none" w:sz="0" w:space="0" w:color="auto"/>
            <w:right w:val="none" w:sz="0" w:space="0" w:color="auto"/>
          </w:divBdr>
        </w:div>
        <w:div w:id="358821797">
          <w:marLeft w:val="480"/>
          <w:marRight w:val="0"/>
          <w:marTop w:val="0"/>
          <w:marBottom w:val="0"/>
          <w:divBdr>
            <w:top w:val="none" w:sz="0" w:space="0" w:color="auto"/>
            <w:left w:val="none" w:sz="0" w:space="0" w:color="auto"/>
            <w:bottom w:val="none" w:sz="0" w:space="0" w:color="auto"/>
            <w:right w:val="none" w:sz="0" w:space="0" w:color="auto"/>
          </w:divBdr>
        </w:div>
        <w:div w:id="1042630390">
          <w:marLeft w:val="480"/>
          <w:marRight w:val="0"/>
          <w:marTop w:val="0"/>
          <w:marBottom w:val="0"/>
          <w:divBdr>
            <w:top w:val="none" w:sz="0" w:space="0" w:color="auto"/>
            <w:left w:val="none" w:sz="0" w:space="0" w:color="auto"/>
            <w:bottom w:val="none" w:sz="0" w:space="0" w:color="auto"/>
            <w:right w:val="none" w:sz="0" w:space="0" w:color="auto"/>
          </w:divBdr>
        </w:div>
        <w:div w:id="1418552060">
          <w:marLeft w:val="480"/>
          <w:marRight w:val="0"/>
          <w:marTop w:val="0"/>
          <w:marBottom w:val="0"/>
          <w:divBdr>
            <w:top w:val="none" w:sz="0" w:space="0" w:color="auto"/>
            <w:left w:val="none" w:sz="0" w:space="0" w:color="auto"/>
            <w:bottom w:val="none" w:sz="0" w:space="0" w:color="auto"/>
            <w:right w:val="none" w:sz="0" w:space="0" w:color="auto"/>
          </w:divBdr>
        </w:div>
        <w:div w:id="1706170759">
          <w:marLeft w:val="480"/>
          <w:marRight w:val="0"/>
          <w:marTop w:val="0"/>
          <w:marBottom w:val="0"/>
          <w:divBdr>
            <w:top w:val="none" w:sz="0" w:space="0" w:color="auto"/>
            <w:left w:val="none" w:sz="0" w:space="0" w:color="auto"/>
            <w:bottom w:val="none" w:sz="0" w:space="0" w:color="auto"/>
            <w:right w:val="none" w:sz="0" w:space="0" w:color="auto"/>
          </w:divBdr>
        </w:div>
        <w:div w:id="1798451050">
          <w:marLeft w:val="480"/>
          <w:marRight w:val="0"/>
          <w:marTop w:val="0"/>
          <w:marBottom w:val="0"/>
          <w:divBdr>
            <w:top w:val="none" w:sz="0" w:space="0" w:color="auto"/>
            <w:left w:val="none" w:sz="0" w:space="0" w:color="auto"/>
            <w:bottom w:val="none" w:sz="0" w:space="0" w:color="auto"/>
            <w:right w:val="none" w:sz="0" w:space="0" w:color="auto"/>
          </w:divBdr>
        </w:div>
        <w:div w:id="1653174478">
          <w:marLeft w:val="480"/>
          <w:marRight w:val="0"/>
          <w:marTop w:val="0"/>
          <w:marBottom w:val="0"/>
          <w:divBdr>
            <w:top w:val="none" w:sz="0" w:space="0" w:color="auto"/>
            <w:left w:val="none" w:sz="0" w:space="0" w:color="auto"/>
            <w:bottom w:val="none" w:sz="0" w:space="0" w:color="auto"/>
            <w:right w:val="none" w:sz="0" w:space="0" w:color="auto"/>
          </w:divBdr>
        </w:div>
        <w:div w:id="1191526376">
          <w:marLeft w:val="480"/>
          <w:marRight w:val="0"/>
          <w:marTop w:val="0"/>
          <w:marBottom w:val="0"/>
          <w:divBdr>
            <w:top w:val="none" w:sz="0" w:space="0" w:color="auto"/>
            <w:left w:val="none" w:sz="0" w:space="0" w:color="auto"/>
            <w:bottom w:val="none" w:sz="0" w:space="0" w:color="auto"/>
            <w:right w:val="none" w:sz="0" w:space="0" w:color="auto"/>
          </w:divBdr>
        </w:div>
        <w:div w:id="703139244">
          <w:marLeft w:val="480"/>
          <w:marRight w:val="0"/>
          <w:marTop w:val="0"/>
          <w:marBottom w:val="0"/>
          <w:divBdr>
            <w:top w:val="none" w:sz="0" w:space="0" w:color="auto"/>
            <w:left w:val="none" w:sz="0" w:space="0" w:color="auto"/>
            <w:bottom w:val="none" w:sz="0" w:space="0" w:color="auto"/>
            <w:right w:val="none" w:sz="0" w:space="0" w:color="auto"/>
          </w:divBdr>
        </w:div>
        <w:div w:id="1544635502">
          <w:marLeft w:val="480"/>
          <w:marRight w:val="0"/>
          <w:marTop w:val="0"/>
          <w:marBottom w:val="0"/>
          <w:divBdr>
            <w:top w:val="none" w:sz="0" w:space="0" w:color="auto"/>
            <w:left w:val="none" w:sz="0" w:space="0" w:color="auto"/>
            <w:bottom w:val="none" w:sz="0" w:space="0" w:color="auto"/>
            <w:right w:val="none" w:sz="0" w:space="0" w:color="auto"/>
          </w:divBdr>
        </w:div>
        <w:div w:id="2031370832">
          <w:marLeft w:val="480"/>
          <w:marRight w:val="0"/>
          <w:marTop w:val="0"/>
          <w:marBottom w:val="0"/>
          <w:divBdr>
            <w:top w:val="none" w:sz="0" w:space="0" w:color="auto"/>
            <w:left w:val="none" w:sz="0" w:space="0" w:color="auto"/>
            <w:bottom w:val="none" w:sz="0" w:space="0" w:color="auto"/>
            <w:right w:val="none" w:sz="0" w:space="0" w:color="auto"/>
          </w:divBdr>
        </w:div>
        <w:div w:id="1170565910">
          <w:marLeft w:val="480"/>
          <w:marRight w:val="0"/>
          <w:marTop w:val="0"/>
          <w:marBottom w:val="0"/>
          <w:divBdr>
            <w:top w:val="none" w:sz="0" w:space="0" w:color="auto"/>
            <w:left w:val="none" w:sz="0" w:space="0" w:color="auto"/>
            <w:bottom w:val="none" w:sz="0" w:space="0" w:color="auto"/>
            <w:right w:val="none" w:sz="0" w:space="0" w:color="auto"/>
          </w:divBdr>
        </w:div>
        <w:div w:id="1025907355">
          <w:marLeft w:val="480"/>
          <w:marRight w:val="0"/>
          <w:marTop w:val="0"/>
          <w:marBottom w:val="0"/>
          <w:divBdr>
            <w:top w:val="none" w:sz="0" w:space="0" w:color="auto"/>
            <w:left w:val="none" w:sz="0" w:space="0" w:color="auto"/>
            <w:bottom w:val="none" w:sz="0" w:space="0" w:color="auto"/>
            <w:right w:val="none" w:sz="0" w:space="0" w:color="auto"/>
          </w:divBdr>
        </w:div>
        <w:div w:id="1865248454">
          <w:marLeft w:val="480"/>
          <w:marRight w:val="0"/>
          <w:marTop w:val="0"/>
          <w:marBottom w:val="0"/>
          <w:divBdr>
            <w:top w:val="none" w:sz="0" w:space="0" w:color="auto"/>
            <w:left w:val="none" w:sz="0" w:space="0" w:color="auto"/>
            <w:bottom w:val="none" w:sz="0" w:space="0" w:color="auto"/>
            <w:right w:val="none" w:sz="0" w:space="0" w:color="auto"/>
          </w:divBdr>
        </w:div>
        <w:div w:id="1101418308">
          <w:marLeft w:val="480"/>
          <w:marRight w:val="0"/>
          <w:marTop w:val="0"/>
          <w:marBottom w:val="0"/>
          <w:divBdr>
            <w:top w:val="none" w:sz="0" w:space="0" w:color="auto"/>
            <w:left w:val="none" w:sz="0" w:space="0" w:color="auto"/>
            <w:bottom w:val="none" w:sz="0" w:space="0" w:color="auto"/>
            <w:right w:val="none" w:sz="0" w:space="0" w:color="auto"/>
          </w:divBdr>
        </w:div>
        <w:div w:id="77797001">
          <w:marLeft w:val="480"/>
          <w:marRight w:val="0"/>
          <w:marTop w:val="0"/>
          <w:marBottom w:val="0"/>
          <w:divBdr>
            <w:top w:val="none" w:sz="0" w:space="0" w:color="auto"/>
            <w:left w:val="none" w:sz="0" w:space="0" w:color="auto"/>
            <w:bottom w:val="none" w:sz="0" w:space="0" w:color="auto"/>
            <w:right w:val="none" w:sz="0" w:space="0" w:color="auto"/>
          </w:divBdr>
        </w:div>
        <w:div w:id="952595818">
          <w:marLeft w:val="480"/>
          <w:marRight w:val="0"/>
          <w:marTop w:val="0"/>
          <w:marBottom w:val="0"/>
          <w:divBdr>
            <w:top w:val="none" w:sz="0" w:space="0" w:color="auto"/>
            <w:left w:val="none" w:sz="0" w:space="0" w:color="auto"/>
            <w:bottom w:val="none" w:sz="0" w:space="0" w:color="auto"/>
            <w:right w:val="none" w:sz="0" w:space="0" w:color="auto"/>
          </w:divBdr>
        </w:div>
        <w:div w:id="1072434188">
          <w:marLeft w:val="480"/>
          <w:marRight w:val="0"/>
          <w:marTop w:val="0"/>
          <w:marBottom w:val="0"/>
          <w:divBdr>
            <w:top w:val="none" w:sz="0" w:space="0" w:color="auto"/>
            <w:left w:val="none" w:sz="0" w:space="0" w:color="auto"/>
            <w:bottom w:val="none" w:sz="0" w:space="0" w:color="auto"/>
            <w:right w:val="none" w:sz="0" w:space="0" w:color="auto"/>
          </w:divBdr>
        </w:div>
        <w:div w:id="1304577978">
          <w:marLeft w:val="480"/>
          <w:marRight w:val="0"/>
          <w:marTop w:val="0"/>
          <w:marBottom w:val="0"/>
          <w:divBdr>
            <w:top w:val="none" w:sz="0" w:space="0" w:color="auto"/>
            <w:left w:val="none" w:sz="0" w:space="0" w:color="auto"/>
            <w:bottom w:val="none" w:sz="0" w:space="0" w:color="auto"/>
            <w:right w:val="none" w:sz="0" w:space="0" w:color="auto"/>
          </w:divBdr>
        </w:div>
        <w:div w:id="1074736621">
          <w:marLeft w:val="480"/>
          <w:marRight w:val="0"/>
          <w:marTop w:val="0"/>
          <w:marBottom w:val="0"/>
          <w:divBdr>
            <w:top w:val="none" w:sz="0" w:space="0" w:color="auto"/>
            <w:left w:val="none" w:sz="0" w:space="0" w:color="auto"/>
            <w:bottom w:val="none" w:sz="0" w:space="0" w:color="auto"/>
            <w:right w:val="none" w:sz="0" w:space="0" w:color="auto"/>
          </w:divBdr>
        </w:div>
        <w:div w:id="1970427513">
          <w:marLeft w:val="480"/>
          <w:marRight w:val="0"/>
          <w:marTop w:val="0"/>
          <w:marBottom w:val="0"/>
          <w:divBdr>
            <w:top w:val="none" w:sz="0" w:space="0" w:color="auto"/>
            <w:left w:val="none" w:sz="0" w:space="0" w:color="auto"/>
            <w:bottom w:val="none" w:sz="0" w:space="0" w:color="auto"/>
            <w:right w:val="none" w:sz="0" w:space="0" w:color="auto"/>
          </w:divBdr>
        </w:div>
        <w:div w:id="1139690018">
          <w:marLeft w:val="480"/>
          <w:marRight w:val="0"/>
          <w:marTop w:val="0"/>
          <w:marBottom w:val="0"/>
          <w:divBdr>
            <w:top w:val="none" w:sz="0" w:space="0" w:color="auto"/>
            <w:left w:val="none" w:sz="0" w:space="0" w:color="auto"/>
            <w:bottom w:val="none" w:sz="0" w:space="0" w:color="auto"/>
            <w:right w:val="none" w:sz="0" w:space="0" w:color="auto"/>
          </w:divBdr>
        </w:div>
        <w:div w:id="1238784645">
          <w:marLeft w:val="480"/>
          <w:marRight w:val="0"/>
          <w:marTop w:val="0"/>
          <w:marBottom w:val="0"/>
          <w:divBdr>
            <w:top w:val="none" w:sz="0" w:space="0" w:color="auto"/>
            <w:left w:val="none" w:sz="0" w:space="0" w:color="auto"/>
            <w:bottom w:val="none" w:sz="0" w:space="0" w:color="auto"/>
            <w:right w:val="none" w:sz="0" w:space="0" w:color="auto"/>
          </w:divBdr>
        </w:div>
        <w:div w:id="34472650">
          <w:marLeft w:val="480"/>
          <w:marRight w:val="0"/>
          <w:marTop w:val="0"/>
          <w:marBottom w:val="0"/>
          <w:divBdr>
            <w:top w:val="none" w:sz="0" w:space="0" w:color="auto"/>
            <w:left w:val="none" w:sz="0" w:space="0" w:color="auto"/>
            <w:bottom w:val="none" w:sz="0" w:space="0" w:color="auto"/>
            <w:right w:val="none" w:sz="0" w:space="0" w:color="auto"/>
          </w:divBdr>
        </w:div>
        <w:div w:id="969244093">
          <w:marLeft w:val="480"/>
          <w:marRight w:val="0"/>
          <w:marTop w:val="0"/>
          <w:marBottom w:val="0"/>
          <w:divBdr>
            <w:top w:val="none" w:sz="0" w:space="0" w:color="auto"/>
            <w:left w:val="none" w:sz="0" w:space="0" w:color="auto"/>
            <w:bottom w:val="none" w:sz="0" w:space="0" w:color="auto"/>
            <w:right w:val="none" w:sz="0" w:space="0" w:color="auto"/>
          </w:divBdr>
        </w:div>
        <w:div w:id="1635872219">
          <w:marLeft w:val="480"/>
          <w:marRight w:val="0"/>
          <w:marTop w:val="0"/>
          <w:marBottom w:val="0"/>
          <w:divBdr>
            <w:top w:val="none" w:sz="0" w:space="0" w:color="auto"/>
            <w:left w:val="none" w:sz="0" w:space="0" w:color="auto"/>
            <w:bottom w:val="none" w:sz="0" w:space="0" w:color="auto"/>
            <w:right w:val="none" w:sz="0" w:space="0" w:color="auto"/>
          </w:divBdr>
        </w:div>
        <w:div w:id="921840774">
          <w:marLeft w:val="480"/>
          <w:marRight w:val="0"/>
          <w:marTop w:val="0"/>
          <w:marBottom w:val="0"/>
          <w:divBdr>
            <w:top w:val="none" w:sz="0" w:space="0" w:color="auto"/>
            <w:left w:val="none" w:sz="0" w:space="0" w:color="auto"/>
            <w:bottom w:val="none" w:sz="0" w:space="0" w:color="auto"/>
            <w:right w:val="none" w:sz="0" w:space="0" w:color="auto"/>
          </w:divBdr>
        </w:div>
        <w:div w:id="2093887109">
          <w:marLeft w:val="480"/>
          <w:marRight w:val="0"/>
          <w:marTop w:val="0"/>
          <w:marBottom w:val="0"/>
          <w:divBdr>
            <w:top w:val="none" w:sz="0" w:space="0" w:color="auto"/>
            <w:left w:val="none" w:sz="0" w:space="0" w:color="auto"/>
            <w:bottom w:val="none" w:sz="0" w:space="0" w:color="auto"/>
            <w:right w:val="none" w:sz="0" w:space="0" w:color="auto"/>
          </w:divBdr>
        </w:div>
        <w:div w:id="1854344674">
          <w:marLeft w:val="480"/>
          <w:marRight w:val="0"/>
          <w:marTop w:val="0"/>
          <w:marBottom w:val="0"/>
          <w:divBdr>
            <w:top w:val="none" w:sz="0" w:space="0" w:color="auto"/>
            <w:left w:val="none" w:sz="0" w:space="0" w:color="auto"/>
            <w:bottom w:val="none" w:sz="0" w:space="0" w:color="auto"/>
            <w:right w:val="none" w:sz="0" w:space="0" w:color="auto"/>
          </w:divBdr>
        </w:div>
        <w:div w:id="167062964">
          <w:marLeft w:val="480"/>
          <w:marRight w:val="0"/>
          <w:marTop w:val="0"/>
          <w:marBottom w:val="0"/>
          <w:divBdr>
            <w:top w:val="none" w:sz="0" w:space="0" w:color="auto"/>
            <w:left w:val="none" w:sz="0" w:space="0" w:color="auto"/>
            <w:bottom w:val="none" w:sz="0" w:space="0" w:color="auto"/>
            <w:right w:val="none" w:sz="0" w:space="0" w:color="auto"/>
          </w:divBdr>
        </w:div>
      </w:divsChild>
    </w:div>
    <w:div w:id="609900060">
      <w:bodyDiv w:val="1"/>
      <w:marLeft w:val="0"/>
      <w:marRight w:val="0"/>
      <w:marTop w:val="0"/>
      <w:marBottom w:val="0"/>
      <w:divBdr>
        <w:top w:val="none" w:sz="0" w:space="0" w:color="auto"/>
        <w:left w:val="none" w:sz="0" w:space="0" w:color="auto"/>
        <w:bottom w:val="none" w:sz="0" w:space="0" w:color="auto"/>
        <w:right w:val="none" w:sz="0" w:space="0" w:color="auto"/>
      </w:divBdr>
      <w:divsChild>
        <w:div w:id="1334917895">
          <w:marLeft w:val="480"/>
          <w:marRight w:val="0"/>
          <w:marTop w:val="0"/>
          <w:marBottom w:val="0"/>
          <w:divBdr>
            <w:top w:val="none" w:sz="0" w:space="0" w:color="auto"/>
            <w:left w:val="none" w:sz="0" w:space="0" w:color="auto"/>
            <w:bottom w:val="none" w:sz="0" w:space="0" w:color="auto"/>
            <w:right w:val="none" w:sz="0" w:space="0" w:color="auto"/>
          </w:divBdr>
        </w:div>
        <w:div w:id="1593127950">
          <w:marLeft w:val="480"/>
          <w:marRight w:val="0"/>
          <w:marTop w:val="0"/>
          <w:marBottom w:val="0"/>
          <w:divBdr>
            <w:top w:val="none" w:sz="0" w:space="0" w:color="auto"/>
            <w:left w:val="none" w:sz="0" w:space="0" w:color="auto"/>
            <w:bottom w:val="none" w:sz="0" w:space="0" w:color="auto"/>
            <w:right w:val="none" w:sz="0" w:space="0" w:color="auto"/>
          </w:divBdr>
        </w:div>
        <w:div w:id="2135251866">
          <w:marLeft w:val="480"/>
          <w:marRight w:val="0"/>
          <w:marTop w:val="0"/>
          <w:marBottom w:val="0"/>
          <w:divBdr>
            <w:top w:val="none" w:sz="0" w:space="0" w:color="auto"/>
            <w:left w:val="none" w:sz="0" w:space="0" w:color="auto"/>
            <w:bottom w:val="none" w:sz="0" w:space="0" w:color="auto"/>
            <w:right w:val="none" w:sz="0" w:space="0" w:color="auto"/>
          </w:divBdr>
        </w:div>
        <w:div w:id="1915509327">
          <w:marLeft w:val="480"/>
          <w:marRight w:val="0"/>
          <w:marTop w:val="0"/>
          <w:marBottom w:val="0"/>
          <w:divBdr>
            <w:top w:val="none" w:sz="0" w:space="0" w:color="auto"/>
            <w:left w:val="none" w:sz="0" w:space="0" w:color="auto"/>
            <w:bottom w:val="none" w:sz="0" w:space="0" w:color="auto"/>
            <w:right w:val="none" w:sz="0" w:space="0" w:color="auto"/>
          </w:divBdr>
        </w:div>
        <w:div w:id="1430467668">
          <w:marLeft w:val="480"/>
          <w:marRight w:val="0"/>
          <w:marTop w:val="0"/>
          <w:marBottom w:val="0"/>
          <w:divBdr>
            <w:top w:val="none" w:sz="0" w:space="0" w:color="auto"/>
            <w:left w:val="none" w:sz="0" w:space="0" w:color="auto"/>
            <w:bottom w:val="none" w:sz="0" w:space="0" w:color="auto"/>
            <w:right w:val="none" w:sz="0" w:space="0" w:color="auto"/>
          </w:divBdr>
        </w:div>
        <w:div w:id="20519545">
          <w:marLeft w:val="480"/>
          <w:marRight w:val="0"/>
          <w:marTop w:val="0"/>
          <w:marBottom w:val="0"/>
          <w:divBdr>
            <w:top w:val="none" w:sz="0" w:space="0" w:color="auto"/>
            <w:left w:val="none" w:sz="0" w:space="0" w:color="auto"/>
            <w:bottom w:val="none" w:sz="0" w:space="0" w:color="auto"/>
            <w:right w:val="none" w:sz="0" w:space="0" w:color="auto"/>
          </w:divBdr>
        </w:div>
        <w:div w:id="1554460000">
          <w:marLeft w:val="480"/>
          <w:marRight w:val="0"/>
          <w:marTop w:val="0"/>
          <w:marBottom w:val="0"/>
          <w:divBdr>
            <w:top w:val="none" w:sz="0" w:space="0" w:color="auto"/>
            <w:left w:val="none" w:sz="0" w:space="0" w:color="auto"/>
            <w:bottom w:val="none" w:sz="0" w:space="0" w:color="auto"/>
            <w:right w:val="none" w:sz="0" w:space="0" w:color="auto"/>
          </w:divBdr>
        </w:div>
        <w:div w:id="878318274">
          <w:marLeft w:val="480"/>
          <w:marRight w:val="0"/>
          <w:marTop w:val="0"/>
          <w:marBottom w:val="0"/>
          <w:divBdr>
            <w:top w:val="none" w:sz="0" w:space="0" w:color="auto"/>
            <w:left w:val="none" w:sz="0" w:space="0" w:color="auto"/>
            <w:bottom w:val="none" w:sz="0" w:space="0" w:color="auto"/>
            <w:right w:val="none" w:sz="0" w:space="0" w:color="auto"/>
          </w:divBdr>
        </w:div>
        <w:div w:id="1995645965">
          <w:marLeft w:val="480"/>
          <w:marRight w:val="0"/>
          <w:marTop w:val="0"/>
          <w:marBottom w:val="0"/>
          <w:divBdr>
            <w:top w:val="none" w:sz="0" w:space="0" w:color="auto"/>
            <w:left w:val="none" w:sz="0" w:space="0" w:color="auto"/>
            <w:bottom w:val="none" w:sz="0" w:space="0" w:color="auto"/>
            <w:right w:val="none" w:sz="0" w:space="0" w:color="auto"/>
          </w:divBdr>
        </w:div>
        <w:div w:id="1572347581">
          <w:marLeft w:val="480"/>
          <w:marRight w:val="0"/>
          <w:marTop w:val="0"/>
          <w:marBottom w:val="0"/>
          <w:divBdr>
            <w:top w:val="none" w:sz="0" w:space="0" w:color="auto"/>
            <w:left w:val="none" w:sz="0" w:space="0" w:color="auto"/>
            <w:bottom w:val="none" w:sz="0" w:space="0" w:color="auto"/>
            <w:right w:val="none" w:sz="0" w:space="0" w:color="auto"/>
          </w:divBdr>
        </w:div>
        <w:div w:id="1588224249">
          <w:marLeft w:val="480"/>
          <w:marRight w:val="0"/>
          <w:marTop w:val="0"/>
          <w:marBottom w:val="0"/>
          <w:divBdr>
            <w:top w:val="none" w:sz="0" w:space="0" w:color="auto"/>
            <w:left w:val="none" w:sz="0" w:space="0" w:color="auto"/>
            <w:bottom w:val="none" w:sz="0" w:space="0" w:color="auto"/>
            <w:right w:val="none" w:sz="0" w:space="0" w:color="auto"/>
          </w:divBdr>
        </w:div>
        <w:div w:id="161816567">
          <w:marLeft w:val="480"/>
          <w:marRight w:val="0"/>
          <w:marTop w:val="0"/>
          <w:marBottom w:val="0"/>
          <w:divBdr>
            <w:top w:val="none" w:sz="0" w:space="0" w:color="auto"/>
            <w:left w:val="none" w:sz="0" w:space="0" w:color="auto"/>
            <w:bottom w:val="none" w:sz="0" w:space="0" w:color="auto"/>
            <w:right w:val="none" w:sz="0" w:space="0" w:color="auto"/>
          </w:divBdr>
        </w:div>
        <w:div w:id="2130078141">
          <w:marLeft w:val="480"/>
          <w:marRight w:val="0"/>
          <w:marTop w:val="0"/>
          <w:marBottom w:val="0"/>
          <w:divBdr>
            <w:top w:val="none" w:sz="0" w:space="0" w:color="auto"/>
            <w:left w:val="none" w:sz="0" w:space="0" w:color="auto"/>
            <w:bottom w:val="none" w:sz="0" w:space="0" w:color="auto"/>
            <w:right w:val="none" w:sz="0" w:space="0" w:color="auto"/>
          </w:divBdr>
        </w:div>
        <w:div w:id="1803956427">
          <w:marLeft w:val="480"/>
          <w:marRight w:val="0"/>
          <w:marTop w:val="0"/>
          <w:marBottom w:val="0"/>
          <w:divBdr>
            <w:top w:val="none" w:sz="0" w:space="0" w:color="auto"/>
            <w:left w:val="none" w:sz="0" w:space="0" w:color="auto"/>
            <w:bottom w:val="none" w:sz="0" w:space="0" w:color="auto"/>
            <w:right w:val="none" w:sz="0" w:space="0" w:color="auto"/>
          </w:divBdr>
        </w:div>
        <w:div w:id="1987274480">
          <w:marLeft w:val="480"/>
          <w:marRight w:val="0"/>
          <w:marTop w:val="0"/>
          <w:marBottom w:val="0"/>
          <w:divBdr>
            <w:top w:val="none" w:sz="0" w:space="0" w:color="auto"/>
            <w:left w:val="none" w:sz="0" w:space="0" w:color="auto"/>
            <w:bottom w:val="none" w:sz="0" w:space="0" w:color="auto"/>
            <w:right w:val="none" w:sz="0" w:space="0" w:color="auto"/>
          </w:divBdr>
        </w:div>
        <w:div w:id="1344430873">
          <w:marLeft w:val="480"/>
          <w:marRight w:val="0"/>
          <w:marTop w:val="0"/>
          <w:marBottom w:val="0"/>
          <w:divBdr>
            <w:top w:val="none" w:sz="0" w:space="0" w:color="auto"/>
            <w:left w:val="none" w:sz="0" w:space="0" w:color="auto"/>
            <w:bottom w:val="none" w:sz="0" w:space="0" w:color="auto"/>
            <w:right w:val="none" w:sz="0" w:space="0" w:color="auto"/>
          </w:divBdr>
        </w:div>
        <w:div w:id="478376464">
          <w:marLeft w:val="480"/>
          <w:marRight w:val="0"/>
          <w:marTop w:val="0"/>
          <w:marBottom w:val="0"/>
          <w:divBdr>
            <w:top w:val="none" w:sz="0" w:space="0" w:color="auto"/>
            <w:left w:val="none" w:sz="0" w:space="0" w:color="auto"/>
            <w:bottom w:val="none" w:sz="0" w:space="0" w:color="auto"/>
            <w:right w:val="none" w:sz="0" w:space="0" w:color="auto"/>
          </w:divBdr>
        </w:div>
        <w:div w:id="697968498">
          <w:marLeft w:val="480"/>
          <w:marRight w:val="0"/>
          <w:marTop w:val="0"/>
          <w:marBottom w:val="0"/>
          <w:divBdr>
            <w:top w:val="none" w:sz="0" w:space="0" w:color="auto"/>
            <w:left w:val="none" w:sz="0" w:space="0" w:color="auto"/>
            <w:bottom w:val="none" w:sz="0" w:space="0" w:color="auto"/>
            <w:right w:val="none" w:sz="0" w:space="0" w:color="auto"/>
          </w:divBdr>
        </w:div>
        <w:div w:id="379479122">
          <w:marLeft w:val="480"/>
          <w:marRight w:val="0"/>
          <w:marTop w:val="0"/>
          <w:marBottom w:val="0"/>
          <w:divBdr>
            <w:top w:val="none" w:sz="0" w:space="0" w:color="auto"/>
            <w:left w:val="none" w:sz="0" w:space="0" w:color="auto"/>
            <w:bottom w:val="none" w:sz="0" w:space="0" w:color="auto"/>
            <w:right w:val="none" w:sz="0" w:space="0" w:color="auto"/>
          </w:divBdr>
        </w:div>
        <w:div w:id="807474773">
          <w:marLeft w:val="480"/>
          <w:marRight w:val="0"/>
          <w:marTop w:val="0"/>
          <w:marBottom w:val="0"/>
          <w:divBdr>
            <w:top w:val="none" w:sz="0" w:space="0" w:color="auto"/>
            <w:left w:val="none" w:sz="0" w:space="0" w:color="auto"/>
            <w:bottom w:val="none" w:sz="0" w:space="0" w:color="auto"/>
            <w:right w:val="none" w:sz="0" w:space="0" w:color="auto"/>
          </w:divBdr>
        </w:div>
        <w:div w:id="502941416">
          <w:marLeft w:val="480"/>
          <w:marRight w:val="0"/>
          <w:marTop w:val="0"/>
          <w:marBottom w:val="0"/>
          <w:divBdr>
            <w:top w:val="none" w:sz="0" w:space="0" w:color="auto"/>
            <w:left w:val="none" w:sz="0" w:space="0" w:color="auto"/>
            <w:bottom w:val="none" w:sz="0" w:space="0" w:color="auto"/>
            <w:right w:val="none" w:sz="0" w:space="0" w:color="auto"/>
          </w:divBdr>
        </w:div>
        <w:div w:id="31928000">
          <w:marLeft w:val="480"/>
          <w:marRight w:val="0"/>
          <w:marTop w:val="0"/>
          <w:marBottom w:val="0"/>
          <w:divBdr>
            <w:top w:val="none" w:sz="0" w:space="0" w:color="auto"/>
            <w:left w:val="none" w:sz="0" w:space="0" w:color="auto"/>
            <w:bottom w:val="none" w:sz="0" w:space="0" w:color="auto"/>
            <w:right w:val="none" w:sz="0" w:space="0" w:color="auto"/>
          </w:divBdr>
        </w:div>
        <w:div w:id="1461999917">
          <w:marLeft w:val="480"/>
          <w:marRight w:val="0"/>
          <w:marTop w:val="0"/>
          <w:marBottom w:val="0"/>
          <w:divBdr>
            <w:top w:val="none" w:sz="0" w:space="0" w:color="auto"/>
            <w:left w:val="none" w:sz="0" w:space="0" w:color="auto"/>
            <w:bottom w:val="none" w:sz="0" w:space="0" w:color="auto"/>
            <w:right w:val="none" w:sz="0" w:space="0" w:color="auto"/>
          </w:divBdr>
        </w:div>
        <w:div w:id="518350928">
          <w:marLeft w:val="480"/>
          <w:marRight w:val="0"/>
          <w:marTop w:val="0"/>
          <w:marBottom w:val="0"/>
          <w:divBdr>
            <w:top w:val="none" w:sz="0" w:space="0" w:color="auto"/>
            <w:left w:val="none" w:sz="0" w:space="0" w:color="auto"/>
            <w:bottom w:val="none" w:sz="0" w:space="0" w:color="auto"/>
            <w:right w:val="none" w:sz="0" w:space="0" w:color="auto"/>
          </w:divBdr>
        </w:div>
      </w:divsChild>
    </w:div>
    <w:div w:id="633028071">
      <w:bodyDiv w:val="1"/>
      <w:marLeft w:val="0"/>
      <w:marRight w:val="0"/>
      <w:marTop w:val="0"/>
      <w:marBottom w:val="0"/>
      <w:divBdr>
        <w:top w:val="none" w:sz="0" w:space="0" w:color="auto"/>
        <w:left w:val="none" w:sz="0" w:space="0" w:color="auto"/>
        <w:bottom w:val="none" w:sz="0" w:space="0" w:color="auto"/>
        <w:right w:val="none" w:sz="0" w:space="0" w:color="auto"/>
      </w:divBdr>
    </w:div>
    <w:div w:id="635767408">
      <w:bodyDiv w:val="1"/>
      <w:marLeft w:val="0"/>
      <w:marRight w:val="0"/>
      <w:marTop w:val="0"/>
      <w:marBottom w:val="0"/>
      <w:divBdr>
        <w:top w:val="none" w:sz="0" w:space="0" w:color="auto"/>
        <w:left w:val="none" w:sz="0" w:space="0" w:color="auto"/>
        <w:bottom w:val="none" w:sz="0" w:space="0" w:color="auto"/>
        <w:right w:val="none" w:sz="0" w:space="0" w:color="auto"/>
      </w:divBdr>
    </w:div>
    <w:div w:id="649480432">
      <w:bodyDiv w:val="1"/>
      <w:marLeft w:val="0"/>
      <w:marRight w:val="0"/>
      <w:marTop w:val="0"/>
      <w:marBottom w:val="0"/>
      <w:divBdr>
        <w:top w:val="none" w:sz="0" w:space="0" w:color="auto"/>
        <w:left w:val="none" w:sz="0" w:space="0" w:color="auto"/>
        <w:bottom w:val="none" w:sz="0" w:space="0" w:color="auto"/>
        <w:right w:val="none" w:sz="0" w:space="0" w:color="auto"/>
      </w:divBdr>
    </w:div>
    <w:div w:id="656878393">
      <w:bodyDiv w:val="1"/>
      <w:marLeft w:val="0"/>
      <w:marRight w:val="0"/>
      <w:marTop w:val="0"/>
      <w:marBottom w:val="0"/>
      <w:divBdr>
        <w:top w:val="none" w:sz="0" w:space="0" w:color="auto"/>
        <w:left w:val="none" w:sz="0" w:space="0" w:color="auto"/>
        <w:bottom w:val="none" w:sz="0" w:space="0" w:color="auto"/>
        <w:right w:val="none" w:sz="0" w:space="0" w:color="auto"/>
      </w:divBdr>
      <w:divsChild>
        <w:div w:id="767501838">
          <w:marLeft w:val="480"/>
          <w:marRight w:val="0"/>
          <w:marTop w:val="0"/>
          <w:marBottom w:val="0"/>
          <w:divBdr>
            <w:top w:val="none" w:sz="0" w:space="0" w:color="auto"/>
            <w:left w:val="none" w:sz="0" w:space="0" w:color="auto"/>
            <w:bottom w:val="none" w:sz="0" w:space="0" w:color="auto"/>
            <w:right w:val="none" w:sz="0" w:space="0" w:color="auto"/>
          </w:divBdr>
        </w:div>
        <w:div w:id="503588989">
          <w:marLeft w:val="480"/>
          <w:marRight w:val="0"/>
          <w:marTop w:val="0"/>
          <w:marBottom w:val="0"/>
          <w:divBdr>
            <w:top w:val="none" w:sz="0" w:space="0" w:color="auto"/>
            <w:left w:val="none" w:sz="0" w:space="0" w:color="auto"/>
            <w:bottom w:val="none" w:sz="0" w:space="0" w:color="auto"/>
            <w:right w:val="none" w:sz="0" w:space="0" w:color="auto"/>
          </w:divBdr>
        </w:div>
        <w:div w:id="288634198">
          <w:marLeft w:val="480"/>
          <w:marRight w:val="0"/>
          <w:marTop w:val="0"/>
          <w:marBottom w:val="0"/>
          <w:divBdr>
            <w:top w:val="none" w:sz="0" w:space="0" w:color="auto"/>
            <w:left w:val="none" w:sz="0" w:space="0" w:color="auto"/>
            <w:bottom w:val="none" w:sz="0" w:space="0" w:color="auto"/>
            <w:right w:val="none" w:sz="0" w:space="0" w:color="auto"/>
          </w:divBdr>
        </w:div>
        <w:div w:id="1841307738">
          <w:marLeft w:val="480"/>
          <w:marRight w:val="0"/>
          <w:marTop w:val="0"/>
          <w:marBottom w:val="0"/>
          <w:divBdr>
            <w:top w:val="none" w:sz="0" w:space="0" w:color="auto"/>
            <w:left w:val="none" w:sz="0" w:space="0" w:color="auto"/>
            <w:bottom w:val="none" w:sz="0" w:space="0" w:color="auto"/>
            <w:right w:val="none" w:sz="0" w:space="0" w:color="auto"/>
          </w:divBdr>
        </w:div>
        <w:div w:id="260913991">
          <w:marLeft w:val="480"/>
          <w:marRight w:val="0"/>
          <w:marTop w:val="0"/>
          <w:marBottom w:val="0"/>
          <w:divBdr>
            <w:top w:val="none" w:sz="0" w:space="0" w:color="auto"/>
            <w:left w:val="none" w:sz="0" w:space="0" w:color="auto"/>
            <w:bottom w:val="none" w:sz="0" w:space="0" w:color="auto"/>
            <w:right w:val="none" w:sz="0" w:space="0" w:color="auto"/>
          </w:divBdr>
        </w:div>
        <w:div w:id="1752433177">
          <w:marLeft w:val="480"/>
          <w:marRight w:val="0"/>
          <w:marTop w:val="0"/>
          <w:marBottom w:val="0"/>
          <w:divBdr>
            <w:top w:val="none" w:sz="0" w:space="0" w:color="auto"/>
            <w:left w:val="none" w:sz="0" w:space="0" w:color="auto"/>
            <w:bottom w:val="none" w:sz="0" w:space="0" w:color="auto"/>
            <w:right w:val="none" w:sz="0" w:space="0" w:color="auto"/>
          </w:divBdr>
        </w:div>
        <w:div w:id="1996182418">
          <w:marLeft w:val="480"/>
          <w:marRight w:val="0"/>
          <w:marTop w:val="0"/>
          <w:marBottom w:val="0"/>
          <w:divBdr>
            <w:top w:val="none" w:sz="0" w:space="0" w:color="auto"/>
            <w:left w:val="none" w:sz="0" w:space="0" w:color="auto"/>
            <w:bottom w:val="none" w:sz="0" w:space="0" w:color="auto"/>
            <w:right w:val="none" w:sz="0" w:space="0" w:color="auto"/>
          </w:divBdr>
        </w:div>
        <w:div w:id="1708749788">
          <w:marLeft w:val="480"/>
          <w:marRight w:val="0"/>
          <w:marTop w:val="0"/>
          <w:marBottom w:val="0"/>
          <w:divBdr>
            <w:top w:val="none" w:sz="0" w:space="0" w:color="auto"/>
            <w:left w:val="none" w:sz="0" w:space="0" w:color="auto"/>
            <w:bottom w:val="none" w:sz="0" w:space="0" w:color="auto"/>
            <w:right w:val="none" w:sz="0" w:space="0" w:color="auto"/>
          </w:divBdr>
        </w:div>
        <w:div w:id="1724863375">
          <w:marLeft w:val="480"/>
          <w:marRight w:val="0"/>
          <w:marTop w:val="0"/>
          <w:marBottom w:val="0"/>
          <w:divBdr>
            <w:top w:val="none" w:sz="0" w:space="0" w:color="auto"/>
            <w:left w:val="none" w:sz="0" w:space="0" w:color="auto"/>
            <w:bottom w:val="none" w:sz="0" w:space="0" w:color="auto"/>
            <w:right w:val="none" w:sz="0" w:space="0" w:color="auto"/>
          </w:divBdr>
        </w:div>
        <w:div w:id="630793722">
          <w:marLeft w:val="480"/>
          <w:marRight w:val="0"/>
          <w:marTop w:val="0"/>
          <w:marBottom w:val="0"/>
          <w:divBdr>
            <w:top w:val="none" w:sz="0" w:space="0" w:color="auto"/>
            <w:left w:val="none" w:sz="0" w:space="0" w:color="auto"/>
            <w:bottom w:val="none" w:sz="0" w:space="0" w:color="auto"/>
            <w:right w:val="none" w:sz="0" w:space="0" w:color="auto"/>
          </w:divBdr>
        </w:div>
        <w:div w:id="1751350518">
          <w:marLeft w:val="480"/>
          <w:marRight w:val="0"/>
          <w:marTop w:val="0"/>
          <w:marBottom w:val="0"/>
          <w:divBdr>
            <w:top w:val="none" w:sz="0" w:space="0" w:color="auto"/>
            <w:left w:val="none" w:sz="0" w:space="0" w:color="auto"/>
            <w:bottom w:val="none" w:sz="0" w:space="0" w:color="auto"/>
            <w:right w:val="none" w:sz="0" w:space="0" w:color="auto"/>
          </w:divBdr>
        </w:div>
        <w:div w:id="468203839">
          <w:marLeft w:val="480"/>
          <w:marRight w:val="0"/>
          <w:marTop w:val="0"/>
          <w:marBottom w:val="0"/>
          <w:divBdr>
            <w:top w:val="none" w:sz="0" w:space="0" w:color="auto"/>
            <w:left w:val="none" w:sz="0" w:space="0" w:color="auto"/>
            <w:bottom w:val="none" w:sz="0" w:space="0" w:color="auto"/>
            <w:right w:val="none" w:sz="0" w:space="0" w:color="auto"/>
          </w:divBdr>
        </w:div>
      </w:divsChild>
    </w:div>
    <w:div w:id="659889185">
      <w:bodyDiv w:val="1"/>
      <w:marLeft w:val="0"/>
      <w:marRight w:val="0"/>
      <w:marTop w:val="0"/>
      <w:marBottom w:val="0"/>
      <w:divBdr>
        <w:top w:val="none" w:sz="0" w:space="0" w:color="auto"/>
        <w:left w:val="none" w:sz="0" w:space="0" w:color="auto"/>
        <w:bottom w:val="none" w:sz="0" w:space="0" w:color="auto"/>
        <w:right w:val="none" w:sz="0" w:space="0" w:color="auto"/>
      </w:divBdr>
    </w:div>
    <w:div w:id="698970623">
      <w:bodyDiv w:val="1"/>
      <w:marLeft w:val="0"/>
      <w:marRight w:val="0"/>
      <w:marTop w:val="0"/>
      <w:marBottom w:val="0"/>
      <w:divBdr>
        <w:top w:val="none" w:sz="0" w:space="0" w:color="auto"/>
        <w:left w:val="none" w:sz="0" w:space="0" w:color="auto"/>
        <w:bottom w:val="none" w:sz="0" w:space="0" w:color="auto"/>
        <w:right w:val="none" w:sz="0" w:space="0" w:color="auto"/>
      </w:divBdr>
      <w:divsChild>
        <w:div w:id="1222211992">
          <w:marLeft w:val="480"/>
          <w:marRight w:val="0"/>
          <w:marTop w:val="0"/>
          <w:marBottom w:val="0"/>
          <w:divBdr>
            <w:top w:val="none" w:sz="0" w:space="0" w:color="auto"/>
            <w:left w:val="none" w:sz="0" w:space="0" w:color="auto"/>
            <w:bottom w:val="none" w:sz="0" w:space="0" w:color="auto"/>
            <w:right w:val="none" w:sz="0" w:space="0" w:color="auto"/>
          </w:divBdr>
        </w:div>
        <w:div w:id="803429252">
          <w:marLeft w:val="480"/>
          <w:marRight w:val="0"/>
          <w:marTop w:val="0"/>
          <w:marBottom w:val="0"/>
          <w:divBdr>
            <w:top w:val="none" w:sz="0" w:space="0" w:color="auto"/>
            <w:left w:val="none" w:sz="0" w:space="0" w:color="auto"/>
            <w:bottom w:val="none" w:sz="0" w:space="0" w:color="auto"/>
            <w:right w:val="none" w:sz="0" w:space="0" w:color="auto"/>
          </w:divBdr>
        </w:div>
        <w:div w:id="2087604600">
          <w:marLeft w:val="480"/>
          <w:marRight w:val="0"/>
          <w:marTop w:val="0"/>
          <w:marBottom w:val="0"/>
          <w:divBdr>
            <w:top w:val="none" w:sz="0" w:space="0" w:color="auto"/>
            <w:left w:val="none" w:sz="0" w:space="0" w:color="auto"/>
            <w:bottom w:val="none" w:sz="0" w:space="0" w:color="auto"/>
            <w:right w:val="none" w:sz="0" w:space="0" w:color="auto"/>
          </w:divBdr>
        </w:div>
        <w:div w:id="2010130882">
          <w:marLeft w:val="480"/>
          <w:marRight w:val="0"/>
          <w:marTop w:val="0"/>
          <w:marBottom w:val="0"/>
          <w:divBdr>
            <w:top w:val="none" w:sz="0" w:space="0" w:color="auto"/>
            <w:left w:val="none" w:sz="0" w:space="0" w:color="auto"/>
            <w:bottom w:val="none" w:sz="0" w:space="0" w:color="auto"/>
            <w:right w:val="none" w:sz="0" w:space="0" w:color="auto"/>
          </w:divBdr>
        </w:div>
        <w:div w:id="912811679">
          <w:marLeft w:val="480"/>
          <w:marRight w:val="0"/>
          <w:marTop w:val="0"/>
          <w:marBottom w:val="0"/>
          <w:divBdr>
            <w:top w:val="none" w:sz="0" w:space="0" w:color="auto"/>
            <w:left w:val="none" w:sz="0" w:space="0" w:color="auto"/>
            <w:bottom w:val="none" w:sz="0" w:space="0" w:color="auto"/>
            <w:right w:val="none" w:sz="0" w:space="0" w:color="auto"/>
          </w:divBdr>
        </w:div>
        <w:div w:id="1651666146">
          <w:marLeft w:val="480"/>
          <w:marRight w:val="0"/>
          <w:marTop w:val="0"/>
          <w:marBottom w:val="0"/>
          <w:divBdr>
            <w:top w:val="none" w:sz="0" w:space="0" w:color="auto"/>
            <w:left w:val="none" w:sz="0" w:space="0" w:color="auto"/>
            <w:bottom w:val="none" w:sz="0" w:space="0" w:color="auto"/>
            <w:right w:val="none" w:sz="0" w:space="0" w:color="auto"/>
          </w:divBdr>
        </w:div>
        <w:div w:id="481775977">
          <w:marLeft w:val="480"/>
          <w:marRight w:val="0"/>
          <w:marTop w:val="0"/>
          <w:marBottom w:val="0"/>
          <w:divBdr>
            <w:top w:val="none" w:sz="0" w:space="0" w:color="auto"/>
            <w:left w:val="none" w:sz="0" w:space="0" w:color="auto"/>
            <w:bottom w:val="none" w:sz="0" w:space="0" w:color="auto"/>
            <w:right w:val="none" w:sz="0" w:space="0" w:color="auto"/>
          </w:divBdr>
        </w:div>
        <w:div w:id="1094860843">
          <w:marLeft w:val="480"/>
          <w:marRight w:val="0"/>
          <w:marTop w:val="0"/>
          <w:marBottom w:val="0"/>
          <w:divBdr>
            <w:top w:val="none" w:sz="0" w:space="0" w:color="auto"/>
            <w:left w:val="none" w:sz="0" w:space="0" w:color="auto"/>
            <w:bottom w:val="none" w:sz="0" w:space="0" w:color="auto"/>
            <w:right w:val="none" w:sz="0" w:space="0" w:color="auto"/>
          </w:divBdr>
        </w:div>
        <w:div w:id="1747263037">
          <w:marLeft w:val="480"/>
          <w:marRight w:val="0"/>
          <w:marTop w:val="0"/>
          <w:marBottom w:val="0"/>
          <w:divBdr>
            <w:top w:val="none" w:sz="0" w:space="0" w:color="auto"/>
            <w:left w:val="none" w:sz="0" w:space="0" w:color="auto"/>
            <w:bottom w:val="none" w:sz="0" w:space="0" w:color="auto"/>
            <w:right w:val="none" w:sz="0" w:space="0" w:color="auto"/>
          </w:divBdr>
        </w:div>
        <w:div w:id="1800881036">
          <w:marLeft w:val="480"/>
          <w:marRight w:val="0"/>
          <w:marTop w:val="0"/>
          <w:marBottom w:val="0"/>
          <w:divBdr>
            <w:top w:val="none" w:sz="0" w:space="0" w:color="auto"/>
            <w:left w:val="none" w:sz="0" w:space="0" w:color="auto"/>
            <w:bottom w:val="none" w:sz="0" w:space="0" w:color="auto"/>
            <w:right w:val="none" w:sz="0" w:space="0" w:color="auto"/>
          </w:divBdr>
        </w:div>
        <w:div w:id="1776317481">
          <w:marLeft w:val="480"/>
          <w:marRight w:val="0"/>
          <w:marTop w:val="0"/>
          <w:marBottom w:val="0"/>
          <w:divBdr>
            <w:top w:val="none" w:sz="0" w:space="0" w:color="auto"/>
            <w:left w:val="none" w:sz="0" w:space="0" w:color="auto"/>
            <w:bottom w:val="none" w:sz="0" w:space="0" w:color="auto"/>
            <w:right w:val="none" w:sz="0" w:space="0" w:color="auto"/>
          </w:divBdr>
        </w:div>
        <w:div w:id="1325428699">
          <w:marLeft w:val="480"/>
          <w:marRight w:val="0"/>
          <w:marTop w:val="0"/>
          <w:marBottom w:val="0"/>
          <w:divBdr>
            <w:top w:val="none" w:sz="0" w:space="0" w:color="auto"/>
            <w:left w:val="none" w:sz="0" w:space="0" w:color="auto"/>
            <w:bottom w:val="none" w:sz="0" w:space="0" w:color="auto"/>
            <w:right w:val="none" w:sz="0" w:space="0" w:color="auto"/>
          </w:divBdr>
        </w:div>
        <w:div w:id="1170413553">
          <w:marLeft w:val="480"/>
          <w:marRight w:val="0"/>
          <w:marTop w:val="0"/>
          <w:marBottom w:val="0"/>
          <w:divBdr>
            <w:top w:val="none" w:sz="0" w:space="0" w:color="auto"/>
            <w:left w:val="none" w:sz="0" w:space="0" w:color="auto"/>
            <w:bottom w:val="none" w:sz="0" w:space="0" w:color="auto"/>
            <w:right w:val="none" w:sz="0" w:space="0" w:color="auto"/>
          </w:divBdr>
        </w:div>
        <w:div w:id="1202090817">
          <w:marLeft w:val="480"/>
          <w:marRight w:val="0"/>
          <w:marTop w:val="0"/>
          <w:marBottom w:val="0"/>
          <w:divBdr>
            <w:top w:val="none" w:sz="0" w:space="0" w:color="auto"/>
            <w:left w:val="none" w:sz="0" w:space="0" w:color="auto"/>
            <w:bottom w:val="none" w:sz="0" w:space="0" w:color="auto"/>
            <w:right w:val="none" w:sz="0" w:space="0" w:color="auto"/>
          </w:divBdr>
        </w:div>
        <w:div w:id="1580140099">
          <w:marLeft w:val="480"/>
          <w:marRight w:val="0"/>
          <w:marTop w:val="0"/>
          <w:marBottom w:val="0"/>
          <w:divBdr>
            <w:top w:val="none" w:sz="0" w:space="0" w:color="auto"/>
            <w:left w:val="none" w:sz="0" w:space="0" w:color="auto"/>
            <w:bottom w:val="none" w:sz="0" w:space="0" w:color="auto"/>
            <w:right w:val="none" w:sz="0" w:space="0" w:color="auto"/>
          </w:divBdr>
        </w:div>
        <w:div w:id="1738018814">
          <w:marLeft w:val="480"/>
          <w:marRight w:val="0"/>
          <w:marTop w:val="0"/>
          <w:marBottom w:val="0"/>
          <w:divBdr>
            <w:top w:val="none" w:sz="0" w:space="0" w:color="auto"/>
            <w:left w:val="none" w:sz="0" w:space="0" w:color="auto"/>
            <w:bottom w:val="none" w:sz="0" w:space="0" w:color="auto"/>
            <w:right w:val="none" w:sz="0" w:space="0" w:color="auto"/>
          </w:divBdr>
        </w:div>
        <w:div w:id="1534267369">
          <w:marLeft w:val="480"/>
          <w:marRight w:val="0"/>
          <w:marTop w:val="0"/>
          <w:marBottom w:val="0"/>
          <w:divBdr>
            <w:top w:val="none" w:sz="0" w:space="0" w:color="auto"/>
            <w:left w:val="none" w:sz="0" w:space="0" w:color="auto"/>
            <w:bottom w:val="none" w:sz="0" w:space="0" w:color="auto"/>
            <w:right w:val="none" w:sz="0" w:space="0" w:color="auto"/>
          </w:divBdr>
        </w:div>
        <w:div w:id="1104543816">
          <w:marLeft w:val="480"/>
          <w:marRight w:val="0"/>
          <w:marTop w:val="0"/>
          <w:marBottom w:val="0"/>
          <w:divBdr>
            <w:top w:val="none" w:sz="0" w:space="0" w:color="auto"/>
            <w:left w:val="none" w:sz="0" w:space="0" w:color="auto"/>
            <w:bottom w:val="none" w:sz="0" w:space="0" w:color="auto"/>
            <w:right w:val="none" w:sz="0" w:space="0" w:color="auto"/>
          </w:divBdr>
        </w:div>
        <w:div w:id="281034145">
          <w:marLeft w:val="480"/>
          <w:marRight w:val="0"/>
          <w:marTop w:val="0"/>
          <w:marBottom w:val="0"/>
          <w:divBdr>
            <w:top w:val="none" w:sz="0" w:space="0" w:color="auto"/>
            <w:left w:val="none" w:sz="0" w:space="0" w:color="auto"/>
            <w:bottom w:val="none" w:sz="0" w:space="0" w:color="auto"/>
            <w:right w:val="none" w:sz="0" w:space="0" w:color="auto"/>
          </w:divBdr>
        </w:div>
        <w:div w:id="1484198946">
          <w:marLeft w:val="480"/>
          <w:marRight w:val="0"/>
          <w:marTop w:val="0"/>
          <w:marBottom w:val="0"/>
          <w:divBdr>
            <w:top w:val="none" w:sz="0" w:space="0" w:color="auto"/>
            <w:left w:val="none" w:sz="0" w:space="0" w:color="auto"/>
            <w:bottom w:val="none" w:sz="0" w:space="0" w:color="auto"/>
            <w:right w:val="none" w:sz="0" w:space="0" w:color="auto"/>
          </w:divBdr>
        </w:div>
        <w:div w:id="1658922033">
          <w:marLeft w:val="480"/>
          <w:marRight w:val="0"/>
          <w:marTop w:val="0"/>
          <w:marBottom w:val="0"/>
          <w:divBdr>
            <w:top w:val="none" w:sz="0" w:space="0" w:color="auto"/>
            <w:left w:val="none" w:sz="0" w:space="0" w:color="auto"/>
            <w:bottom w:val="none" w:sz="0" w:space="0" w:color="auto"/>
            <w:right w:val="none" w:sz="0" w:space="0" w:color="auto"/>
          </w:divBdr>
        </w:div>
        <w:div w:id="469711574">
          <w:marLeft w:val="480"/>
          <w:marRight w:val="0"/>
          <w:marTop w:val="0"/>
          <w:marBottom w:val="0"/>
          <w:divBdr>
            <w:top w:val="none" w:sz="0" w:space="0" w:color="auto"/>
            <w:left w:val="none" w:sz="0" w:space="0" w:color="auto"/>
            <w:bottom w:val="none" w:sz="0" w:space="0" w:color="auto"/>
            <w:right w:val="none" w:sz="0" w:space="0" w:color="auto"/>
          </w:divBdr>
        </w:div>
        <w:div w:id="196817891">
          <w:marLeft w:val="480"/>
          <w:marRight w:val="0"/>
          <w:marTop w:val="0"/>
          <w:marBottom w:val="0"/>
          <w:divBdr>
            <w:top w:val="none" w:sz="0" w:space="0" w:color="auto"/>
            <w:left w:val="none" w:sz="0" w:space="0" w:color="auto"/>
            <w:bottom w:val="none" w:sz="0" w:space="0" w:color="auto"/>
            <w:right w:val="none" w:sz="0" w:space="0" w:color="auto"/>
          </w:divBdr>
        </w:div>
        <w:div w:id="16590606">
          <w:marLeft w:val="480"/>
          <w:marRight w:val="0"/>
          <w:marTop w:val="0"/>
          <w:marBottom w:val="0"/>
          <w:divBdr>
            <w:top w:val="none" w:sz="0" w:space="0" w:color="auto"/>
            <w:left w:val="none" w:sz="0" w:space="0" w:color="auto"/>
            <w:bottom w:val="none" w:sz="0" w:space="0" w:color="auto"/>
            <w:right w:val="none" w:sz="0" w:space="0" w:color="auto"/>
          </w:divBdr>
        </w:div>
        <w:div w:id="758134886">
          <w:marLeft w:val="480"/>
          <w:marRight w:val="0"/>
          <w:marTop w:val="0"/>
          <w:marBottom w:val="0"/>
          <w:divBdr>
            <w:top w:val="none" w:sz="0" w:space="0" w:color="auto"/>
            <w:left w:val="none" w:sz="0" w:space="0" w:color="auto"/>
            <w:bottom w:val="none" w:sz="0" w:space="0" w:color="auto"/>
            <w:right w:val="none" w:sz="0" w:space="0" w:color="auto"/>
          </w:divBdr>
        </w:div>
        <w:div w:id="1042897652">
          <w:marLeft w:val="480"/>
          <w:marRight w:val="0"/>
          <w:marTop w:val="0"/>
          <w:marBottom w:val="0"/>
          <w:divBdr>
            <w:top w:val="none" w:sz="0" w:space="0" w:color="auto"/>
            <w:left w:val="none" w:sz="0" w:space="0" w:color="auto"/>
            <w:bottom w:val="none" w:sz="0" w:space="0" w:color="auto"/>
            <w:right w:val="none" w:sz="0" w:space="0" w:color="auto"/>
          </w:divBdr>
        </w:div>
        <w:div w:id="1997411758">
          <w:marLeft w:val="480"/>
          <w:marRight w:val="0"/>
          <w:marTop w:val="0"/>
          <w:marBottom w:val="0"/>
          <w:divBdr>
            <w:top w:val="none" w:sz="0" w:space="0" w:color="auto"/>
            <w:left w:val="none" w:sz="0" w:space="0" w:color="auto"/>
            <w:bottom w:val="none" w:sz="0" w:space="0" w:color="auto"/>
            <w:right w:val="none" w:sz="0" w:space="0" w:color="auto"/>
          </w:divBdr>
        </w:div>
        <w:div w:id="154037044">
          <w:marLeft w:val="480"/>
          <w:marRight w:val="0"/>
          <w:marTop w:val="0"/>
          <w:marBottom w:val="0"/>
          <w:divBdr>
            <w:top w:val="none" w:sz="0" w:space="0" w:color="auto"/>
            <w:left w:val="none" w:sz="0" w:space="0" w:color="auto"/>
            <w:bottom w:val="none" w:sz="0" w:space="0" w:color="auto"/>
            <w:right w:val="none" w:sz="0" w:space="0" w:color="auto"/>
          </w:divBdr>
        </w:div>
        <w:div w:id="284771019">
          <w:marLeft w:val="480"/>
          <w:marRight w:val="0"/>
          <w:marTop w:val="0"/>
          <w:marBottom w:val="0"/>
          <w:divBdr>
            <w:top w:val="none" w:sz="0" w:space="0" w:color="auto"/>
            <w:left w:val="none" w:sz="0" w:space="0" w:color="auto"/>
            <w:bottom w:val="none" w:sz="0" w:space="0" w:color="auto"/>
            <w:right w:val="none" w:sz="0" w:space="0" w:color="auto"/>
          </w:divBdr>
        </w:div>
        <w:div w:id="311327530">
          <w:marLeft w:val="480"/>
          <w:marRight w:val="0"/>
          <w:marTop w:val="0"/>
          <w:marBottom w:val="0"/>
          <w:divBdr>
            <w:top w:val="none" w:sz="0" w:space="0" w:color="auto"/>
            <w:left w:val="none" w:sz="0" w:space="0" w:color="auto"/>
            <w:bottom w:val="none" w:sz="0" w:space="0" w:color="auto"/>
            <w:right w:val="none" w:sz="0" w:space="0" w:color="auto"/>
          </w:divBdr>
        </w:div>
        <w:div w:id="1980575248">
          <w:marLeft w:val="480"/>
          <w:marRight w:val="0"/>
          <w:marTop w:val="0"/>
          <w:marBottom w:val="0"/>
          <w:divBdr>
            <w:top w:val="none" w:sz="0" w:space="0" w:color="auto"/>
            <w:left w:val="none" w:sz="0" w:space="0" w:color="auto"/>
            <w:bottom w:val="none" w:sz="0" w:space="0" w:color="auto"/>
            <w:right w:val="none" w:sz="0" w:space="0" w:color="auto"/>
          </w:divBdr>
        </w:div>
      </w:divsChild>
    </w:div>
    <w:div w:id="713239173">
      <w:bodyDiv w:val="1"/>
      <w:marLeft w:val="0"/>
      <w:marRight w:val="0"/>
      <w:marTop w:val="0"/>
      <w:marBottom w:val="0"/>
      <w:divBdr>
        <w:top w:val="none" w:sz="0" w:space="0" w:color="auto"/>
        <w:left w:val="none" w:sz="0" w:space="0" w:color="auto"/>
        <w:bottom w:val="none" w:sz="0" w:space="0" w:color="auto"/>
        <w:right w:val="none" w:sz="0" w:space="0" w:color="auto"/>
      </w:divBdr>
    </w:div>
    <w:div w:id="714542220">
      <w:bodyDiv w:val="1"/>
      <w:marLeft w:val="0"/>
      <w:marRight w:val="0"/>
      <w:marTop w:val="0"/>
      <w:marBottom w:val="0"/>
      <w:divBdr>
        <w:top w:val="none" w:sz="0" w:space="0" w:color="auto"/>
        <w:left w:val="none" w:sz="0" w:space="0" w:color="auto"/>
        <w:bottom w:val="none" w:sz="0" w:space="0" w:color="auto"/>
        <w:right w:val="none" w:sz="0" w:space="0" w:color="auto"/>
      </w:divBdr>
      <w:divsChild>
        <w:div w:id="1286427291">
          <w:marLeft w:val="0"/>
          <w:marRight w:val="0"/>
          <w:marTop w:val="0"/>
          <w:marBottom w:val="0"/>
          <w:divBdr>
            <w:top w:val="none" w:sz="0" w:space="0" w:color="auto"/>
            <w:left w:val="none" w:sz="0" w:space="0" w:color="auto"/>
            <w:bottom w:val="none" w:sz="0" w:space="0" w:color="auto"/>
            <w:right w:val="none" w:sz="0" w:space="0" w:color="auto"/>
          </w:divBdr>
          <w:divsChild>
            <w:div w:id="1394101">
              <w:marLeft w:val="0"/>
              <w:marRight w:val="0"/>
              <w:marTop w:val="0"/>
              <w:marBottom w:val="0"/>
              <w:divBdr>
                <w:top w:val="none" w:sz="0" w:space="0" w:color="auto"/>
                <w:left w:val="none" w:sz="0" w:space="0" w:color="auto"/>
                <w:bottom w:val="none" w:sz="0" w:space="0" w:color="auto"/>
                <w:right w:val="none" w:sz="0" w:space="0" w:color="auto"/>
              </w:divBdr>
              <w:divsChild>
                <w:div w:id="1234664353">
                  <w:marLeft w:val="0"/>
                  <w:marRight w:val="0"/>
                  <w:marTop w:val="0"/>
                  <w:marBottom w:val="0"/>
                  <w:divBdr>
                    <w:top w:val="none" w:sz="0" w:space="0" w:color="auto"/>
                    <w:left w:val="none" w:sz="0" w:space="0" w:color="auto"/>
                    <w:bottom w:val="none" w:sz="0" w:space="0" w:color="auto"/>
                    <w:right w:val="none" w:sz="0" w:space="0" w:color="auto"/>
                  </w:divBdr>
                  <w:divsChild>
                    <w:div w:id="56880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479818">
      <w:bodyDiv w:val="1"/>
      <w:marLeft w:val="0"/>
      <w:marRight w:val="0"/>
      <w:marTop w:val="0"/>
      <w:marBottom w:val="0"/>
      <w:divBdr>
        <w:top w:val="none" w:sz="0" w:space="0" w:color="auto"/>
        <w:left w:val="none" w:sz="0" w:space="0" w:color="auto"/>
        <w:bottom w:val="none" w:sz="0" w:space="0" w:color="auto"/>
        <w:right w:val="none" w:sz="0" w:space="0" w:color="auto"/>
      </w:divBdr>
    </w:div>
    <w:div w:id="722560164">
      <w:bodyDiv w:val="1"/>
      <w:marLeft w:val="0"/>
      <w:marRight w:val="0"/>
      <w:marTop w:val="0"/>
      <w:marBottom w:val="0"/>
      <w:divBdr>
        <w:top w:val="none" w:sz="0" w:space="0" w:color="auto"/>
        <w:left w:val="none" w:sz="0" w:space="0" w:color="auto"/>
        <w:bottom w:val="none" w:sz="0" w:space="0" w:color="auto"/>
        <w:right w:val="none" w:sz="0" w:space="0" w:color="auto"/>
      </w:divBdr>
      <w:divsChild>
        <w:div w:id="1245259056">
          <w:marLeft w:val="0"/>
          <w:marRight w:val="0"/>
          <w:marTop w:val="0"/>
          <w:marBottom w:val="0"/>
          <w:divBdr>
            <w:top w:val="none" w:sz="0" w:space="0" w:color="auto"/>
            <w:left w:val="none" w:sz="0" w:space="0" w:color="auto"/>
            <w:bottom w:val="none" w:sz="0" w:space="0" w:color="auto"/>
            <w:right w:val="none" w:sz="0" w:space="0" w:color="auto"/>
          </w:divBdr>
          <w:divsChild>
            <w:div w:id="604852041">
              <w:marLeft w:val="0"/>
              <w:marRight w:val="0"/>
              <w:marTop w:val="0"/>
              <w:marBottom w:val="0"/>
              <w:divBdr>
                <w:top w:val="none" w:sz="0" w:space="0" w:color="auto"/>
                <w:left w:val="none" w:sz="0" w:space="0" w:color="auto"/>
                <w:bottom w:val="none" w:sz="0" w:space="0" w:color="auto"/>
                <w:right w:val="none" w:sz="0" w:space="0" w:color="auto"/>
              </w:divBdr>
              <w:divsChild>
                <w:div w:id="1586770154">
                  <w:marLeft w:val="0"/>
                  <w:marRight w:val="0"/>
                  <w:marTop w:val="0"/>
                  <w:marBottom w:val="0"/>
                  <w:divBdr>
                    <w:top w:val="none" w:sz="0" w:space="0" w:color="auto"/>
                    <w:left w:val="none" w:sz="0" w:space="0" w:color="auto"/>
                    <w:bottom w:val="none" w:sz="0" w:space="0" w:color="auto"/>
                    <w:right w:val="none" w:sz="0" w:space="0" w:color="auto"/>
                  </w:divBdr>
                  <w:divsChild>
                    <w:div w:id="54699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614976">
      <w:bodyDiv w:val="1"/>
      <w:marLeft w:val="0"/>
      <w:marRight w:val="0"/>
      <w:marTop w:val="0"/>
      <w:marBottom w:val="0"/>
      <w:divBdr>
        <w:top w:val="none" w:sz="0" w:space="0" w:color="auto"/>
        <w:left w:val="none" w:sz="0" w:space="0" w:color="auto"/>
        <w:bottom w:val="none" w:sz="0" w:space="0" w:color="auto"/>
        <w:right w:val="none" w:sz="0" w:space="0" w:color="auto"/>
      </w:divBdr>
    </w:div>
    <w:div w:id="728654759">
      <w:bodyDiv w:val="1"/>
      <w:marLeft w:val="0"/>
      <w:marRight w:val="0"/>
      <w:marTop w:val="0"/>
      <w:marBottom w:val="0"/>
      <w:divBdr>
        <w:top w:val="none" w:sz="0" w:space="0" w:color="auto"/>
        <w:left w:val="none" w:sz="0" w:space="0" w:color="auto"/>
        <w:bottom w:val="none" w:sz="0" w:space="0" w:color="auto"/>
        <w:right w:val="none" w:sz="0" w:space="0" w:color="auto"/>
      </w:divBdr>
    </w:div>
    <w:div w:id="741751798">
      <w:bodyDiv w:val="1"/>
      <w:marLeft w:val="0"/>
      <w:marRight w:val="0"/>
      <w:marTop w:val="0"/>
      <w:marBottom w:val="0"/>
      <w:divBdr>
        <w:top w:val="none" w:sz="0" w:space="0" w:color="auto"/>
        <w:left w:val="none" w:sz="0" w:space="0" w:color="auto"/>
        <w:bottom w:val="none" w:sz="0" w:space="0" w:color="auto"/>
        <w:right w:val="none" w:sz="0" w:space="0" w:color="auto"/>
      </w:divBdr>
    </w:div>
    <w:div w:id="743138670">
      <w:bodyDiv w:val="1"/>
      <w:marLeft w:val="0"/>
      <w:marRight w:val="0"/>
      <w:marTop w:val="0"/>
      <w:marBottom w:val="0"/>
      <w:divBdr>
        <w:top w:val="none" w:sz="0" w:space="0" w:color="auto"/>
        <w:left w:val="none" w:sz="0" w:space="0" w:color="auto"/>
        <w:bottom w:val="none" w:sz="0" w:space="0" w:color="auto"/>
        <w:right w:val="none" w:sz="0" w:space="0" w:color="auto"/>
      </w:divBdr>
    </w:div>
    <w:div w:id="766198981">
      <w:bodyDiv w:val="1"/>
      <w:marLeft w:val="0"/>
      <w:marRight w:val="0"/>
      <w:marTop w:val="0"/>
      <w:marBottom w:val="0"/>
      <w:divBdr>
        <w:top w:val="none" w:sz="0" w:space="0" w:color="auto"/>
        <w:left w:val="none" w:sz="0" w:space="0" w:color="auto"/>
        <w:bottom w:val="none" w:sz="0" w:space="0" w:color="auto"/>
        <w:right w:val="none" w:sz="0" w:space="0" w:color="auto"/>
      </w:divBdr>
      <w:divsChild>
        <w:div w:id="583758199">
          <w:marLeft w:val="480"/>
          <w:marRight w:val="0"/>
          <w:marTop w:val="0"/>
          <w:marBottom w:val="0"/>
          <w:divBdr>
            <w:top w:val="none" w:sz="0" w:space="0" w:color="auto"/>
            <w:left w:val="none" w:sz="0" w:space="0" w:color="auto"/>
            <w:bottom w:val="none" w:sz="0" w:space="0" w:color="auto"/>
            <w:right w:val="none" w:sz="0" w:space="0" w:color="auto"/>
          </w:divBdr>
        </w:div>
        <w:div w:id="1444300508">
          <w:marLeft w:val="480"/>
          <w:marRight w:val="0"/>
          <w:marTop w:val="0"/>
          <w:marBottom w:val="0"/>
          <w:divBdr>
            <w:top w:val="none" w:sz="0" w:space="0" w:color="auto"/>
            <w:left w:val="none" w:sz="0" w:space="0" w:color="auto"/>
            <w:bottom w:val="none" w:sz="0" w:space="0" w:color="auto"/>
            <w:right w:val="none" w:sz="0" w:space="0" w:color="auto"/>
          </w:divBdr>
        </w:div>
        <w:div w:id="1024674148">
          <w:marLeft w:val="480"/>
          <w:marRight w:val="0"/>
          <w:marTop w:val="0"/>
          <w:marBottom w:val="0"/>
          <w:divBdr>
            <w:top w:val="none" w:sz="0" w:space="0" w:color="auto"/>
            <w:left w:val="none" w:sz="0" w:space="0" w:color="auto"/>
            <w:bottom w:val="none" w:sz="0" w:space="0" w:color="auto"/>
            <w:right w:val="none" w:sz="0" w:space="0" w:color="auto"/>
          </w:divBdr>
        </w:div>
        <w:div w:id="688288915">
          <w:marLeft w:val="480"/>
          <w:marRight w:val="0"/>
          <w:marTop w:val="0"/>
          <w:marBottom w:val="0"/>
          <w:divBdr>
            <w:top w:val="none" w:sz="0" w:space="0" w:color="auto"/>
            <w:left w:val="none" w:sz="0" w:space="0" w:color="auto"/>
            <w:bottom w:val="none" w:sz="0" w:space="0" w:color="auto"/>
            <w:right w:val="none" w:sz="0" w:space="0" w:color="auto"/>
          </w:divBdr>
        </w:div>
        <w:div w:id="809830860">
          <w:marLeft w:val="480"/>
          <w:marRight w:val="0"/>
          <w:marTop w:val="0"/>
          <w:marBottom w:val="0"/>
          <w:divBdr>
            <w:top w:val="none" w:sz="0" w:space="0" w:color="auto"/>
            <w:left w:val="none" w:sz="0" w:space="0" w:color="auto"/>
            <w:bottom w:val="none" w:sz="0" w:space="0" w:color="auto"/>
            <w:right w:val="none" w:sz="0" w:space="0" w:color="auto"/>
          </w:divBdr>
        </w:div>
        <w:div w:id="1315913842">
          <w:marLeft w:val="480"/>
          <w:marRight w:val="0"/>
          <w:marTop w:val="0"/>
          <w:marBottom w:val="0"/>
          <w:divBdr>
            <w:top w:val="none" w:sz="0" w:space="0" w:color="auto"/>
            <w:left w:val="none" w:sz="0" w:space="0" w:color="auto"/>
            <w:bottom w:val="none" w:sz="0" w:space="0" w:color="auto"/>
            <w:right w:val="none" w:sz="0" w:space="0" w:color="auto"/>
          </w:divBdr>
        </w:div>
        <w:div w:id="44380861">
          <w:marLeft w:val="480"/>
          <w:marRight w:val="0"/>
          <w:marTop w:val="0"/>
          <w:marBottom w:val="0"/>
          <w:divBdr>
            <w:top w:val="none" w:sz="0" w:space="0" w:color="auto"/>
            <w:left w:val="none" w:sz="0" w:space="0" w:color="auto"/>
            <w:bottom w:val="none" w:sz="0" w:space="0" w:color="auto"/>
            <w:right w:val="none" w:sz="0" w:space="0" w:color="auto"/>
          </w:divBdr>
        </w:div>
        <w:div w:id="1598247051">
          <w:marLeft w:val="480"/>
          <w:marRight w:val="0"/>
          <w:marTop w:val="0"/>
          <w:marBottom w:val="0"/>
          <w:divBdr>
            <w:top w:val="none" w:sz="0" w:space="0" w:color="auto"/>
            <w:left w:val="none" w:sz="0" w:space="0" w:color="auto"/>
            <w:bottom w:val="none" w:sz="0" w:space="0" w:color="auto"/>
            <w:right w:val="none" w:sz="0" w:space="0" w:color="auto"/>
          </w:divBdr>
        </w:div>
      </w:divsChild>
    </w:div>
    <w:div w:id="772358384">
      <w:bodyDiv w:val="1"/>
      <w:marLeft w:val="0"/>
      <w:marRight w:val="0"/>
      <w:marTop w:val="0"/>
      <w:marBottom w:val="0"/>
      <w:divBdr>
        <w:top w:val="none" w:sz="0" w:space="0" w:color="auto"/>
        <w:left w:val="none" w:sz="0" w:space="0" w:color="auto"/>
        <w:bottom w:val="none" w:sz="0" w:space="0" w:color="auto"/>
        <w:right w:val="none" w:sz="0" w:space="0" w:color="auto"/>
      </w:divBdr>
    </w:div>
    <w:div w:id="793325820">
      <w:bodyDiv w:val="1"/>
      <w:marLeft w:val="0"/>
      <w:marRight w:val="0"/>
      <w:marTop w:val="0"/>
      <w:marBottom w:val="0"/>
      <w:divBdr>
        <w:top w:val="none" w:sz="0" w:space="0" w:color="auto"/>
        <w:left w:val="none" w:sz="0" w:space="0" w:color="auto"/>
        <w:bottom w:val="none" w:sz="0" w:space="0" w:color="auto"/>
        <w:right w:val="none" w:sz="0" w:space="0" w:color="auto"/>
      </w:divBdr>
      <w:divsChild>
        <w:div w:id="92475418">
          <w:marLeft w:val="0"/>
          <w:marRight w:val="0"/>
          <w:marTop w:val="0"/>
          <w:marBottom w:val="0"/>
          <w:divBdr>
            <w:top w:val="none" w:sz="0" w:space="0" w:color="auto"/>
            <w:left w:val="none" w:sz="0" w:space="0" w:color="auto"/>
            <w:bottom w:val="none" w:sz="0" w:space="0" w:color="auto"/>
            <w:right w:val="none" w:sz="0" w:space="0" w:color="auto"/>
          </w:divBdr>
          <w:divsChild>
            <w:div w:id="455757733">
              <w:marLeft w:val="0"/>
              <w:marRight w:val="0"/>
              <w:marTop w:val="0"/>
              <w:marBottom w:val="0"/>
              <w:divBdr>
                <w:top w:val="none" w:sz="0" w:space="0" w:color="auto"/>
                <w:left w:val="none" w:sz="0" w:space="0" w:color="auto"/>
                <w:bottom w:val="none" w:sz="0" w:space="0" w:color="auto"/>
                <w:right w:val="none" w:sz="0" w:space="0" w:color="auto"/>
              </w:divBdr>
              <w:divsChild>
                <w:div w:id="1081364753">
                  <w:marLeft w:val="0"/>
                  <w:marRight w:val="0"/>
                  <w:marTop w:val="0"/>
                  <w:marBottom w:val="0"/>
                  <w:divBdr>
                    <w:top w:val="none" w:sz="0" w:space="0" w:color="auto"/>
                    <w:left w:val="none" w:sz="0" w:space="0" w:color="auto"/>
                    <w:bottom w:val="none" w:sz="0" w:space="0" w:color="auto"/>
                    <w:right w:val="none" w:sz="0" w:space="0" w:color="auto"/>
                  </w:divBdr>
                  <w:divsChild>
                    <w:div w:id="78827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519588">
      <w:bodyDiv w:val="1"/>
      <w:marLeft w:val="0"/>
      <w:marRight w:val="0"/>
      <w:marTop w:val="0"/>
      <w:marBottom w:val="0"/>
      <w:divBdr>
        <w:top w:val="none" w:sz="0" w:space="0" w:color="auto"/>
        <w:left w:val="none" w:sz="0" w:space="0" w:color="auto"/>
        <w:bottom w:val="none" w:sz="0" w:space="0" w:color="auto"/>
        <w:right w:val="none" w:sz="0" w:space="0" w:color="auto"/>
      </w:divBdr>
    </w:div>
    <w:div w:id="798307925">
      <w:bodyDiv w:val="1"/>
      <w:marLeft w:val="0"/>
      <w:marRight w:val="0"/>
      <w:marTop w:val="0"/>
      <w:marBottom w:val="0"/>
      <w:divBdr>
        <w:top w:val="none" w:sz="0" w:space="0" w:color="auto"/>
        <w:left w:val="none" w:sz="0" w:space="0" w:color="auto"/>
        <w:bottom w:val="none" w:sz="0" w:space="0" w:color="auto"/>
        <w:right w:val="none" w:sz="0" w:space="0" w:color="auto"/>
      </w:divBdr>
      <w:divsChild>
        <w:div w:id="1117598731">
          <w:marLeft w:val="0"/>
          <w:marRight w:val="0"/>
          <w:marTop w:val="0"/>
          <w:marBottom w:val="0"/>
          <w:divBdr>
            <w:top w:val="none" w:sz="0" w:space="0" w:color="auto"/>
            <w:left w:val="none" w:sz="0" w:space="0" w:color="auto"/>
            <w:bottom w:val="none" w:sz="0" w:space="0" w:color="auto"/>
            <w:right w:val="none" w:sz="0" w:space="0" w:color="auto"/>
          </w:divBdr>
          <w:divsChild>
            <w:div w:id="671876361">
              <w:marLeft w:val="0"/>
              <w:marRight w:val="0"/>
              <w:marTop w:val="0"/>
              <w:marBottom w:val="0"/>
              <w:divBdr>
                <w:top w:val="none" w:sz="0" w:space="0" w:color="auto"/>
                <w:left w:val="none" w:sz="0" w:space="0" w:color="auto"/>
                <w:bottom w:val="none" w:sz="0" w:space="0" w:color="auto"/>
                <w:right w:val="none" w:sz="0" w:space="0" w:color="auto"/>
              </w:divBdr>
              <w:divsChild>
                <w:div w:id="1170170097">
                  <w:marLeft w:val="0"/>
                  <w:marRight w:val="0"/>
                  <w:marTop w:val="0"/>
                  <w:marBottom w:val="0"/>
                  <w:divBdr>
                    <w:top w:val="none" w:sz="0" w:space="0" w:color="auto"/>
                    <w:left w:val="none" w:sz="0" w:space="0" w:color="auto"/>
                    <w:bottom w:val="none" w:sz="0" w:space="0" w:color="auto"/>
                    <w:right w:val="none" w:sz="0" w:space="0" w:color="auto"/>
                  </w:divBdr>
                  <w:divsChild>
                    <w:div w:id="154078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138849">
      <w:bodyDiv w:val="1"/>
      <w:marLeft w:val="0"/>
      <w:marRight w:val="0"/>
      <w:marTop w:val="0"/>
      <w:marBottom w:val="0"/>
      <w:divBdr>
        <w:top w:val="none" w:sz="0" w:space="0" w:color="auto"/>
        <w:left w:val="none" w:sz="0" w:space="0" w:color="auto"/>
        <w:bottom w:val="none" w:sz="0" w:space="0" w:color="auto"/>
        <w:right w:val="none" w:sz="0" w:space="0" w:color="auto"/>
      </w:divBdr>
    </w:div>
    <w:div w:id="818110277">
      <w:bodyDiv w:val="1"/>
      <w:marLeft w:val="0"/>
      <w:marRight w:val="0"/>
      <w:marTop w:val="0"/>
      <w:marBottom w:val="0"/>
      <w:divBdr>
        <w:top w:val="none" w:sz="0" w:space="0" w:color="auto"/>
        <w:left w:val="none" w:sz="0" w:space="0" w:color="auto"/>
        <w:bottom w:val="none" w:sz="0" w:space="0" w:color="auto"/>
        <w:right w:val="none" w:sz="0" w:space="0" w:color="auto"/>
      </w:divBdr>
      <w:divsChild>
        <w:div w:id="531194182">
          <w:marLeft w:val="480"/>
          <w:marRight w:val="0"/>
          <w:marTop w:val="0"/>
          <w:marBottom w:val="0"/>
          <w:divBdr>
            <w:top w:val="none" w:sz="0" w:space="0" w:color="auto"/>
            <w:left w:val="none" w:sz="0" w:space="0" w:color="auto"/>
            <w:bottom w:val="none" w:sz="0" w:space="0" w:color="auto"/>
            <w:right w:val="none" w:sz="0" w:space="0" w:color="auto"/>
          </w:divBdr>
        </w:div>
        <w:div w:id="966084457">
          <w:marLeft w:val="480"/>
          <w:marRight w:val="0"/>
          <w:marTop w:val="0"/>
          <w:marBottom w:val="0"/>
          <w:divBdr>
            <w:top w:val="none" w:sz="0" w:space="0" w:color="auto"/>
            <w:left w:val="none" w:sz="0" w:space="0" w:color="auto"/>
            <w:bottom w:val="none" w:sz="0" w:space="0" w:color="auto"/>
            <w:right w:val="none" w:sz="0" w:space="0" w:color="auto"/>
          </w:divBdr>
        </w:div>
        <w:div w:id="334502691">
          <w:marLeft w:val="480"/>
          <w:marRight w:val="0"/>
          <w:marTop w:val="0"/>
          <w:marBottom w:val="0"/>
          <w:divBdr>
            <w:top w:val="none" w:sz="0" w:space="0" w:color="auto"/>
            <w:left w:val="none" w:sz="0" w:space="0" w:color="auto"/>
            <w:bottom w:val="none" w:sz="0" w:space="0" w:color="auto"/>
            <w:right w:val="none" w:sz="0" w:space="0" w:color="auto"/>
          </w:divBdr>
        </w:div>
        <w:div w:id="1690252153">
          <w:marLeft w:val="480"/>
          <w:marRight w:val="0"/>
          <w:marTop w:val="0"/>
          <w:marBottom w:val="0"/>
          <w:divBdr>
            <w:top w:val="none" w:sz="0" w:space="0" w:color="auto"/>
            <w:left w:val="none" w:sz="0" w:space="0" w:color="auto"/>
            <w:bottom w:val="none" w:sz="0" w:space="0" w:color="auto"/>
            <w:right w:val="none" w:sz="0" w:space="0" w:color="auto"/>
          </w:divBdr>
        </w:div>
        <w:div w:id="642926924">
          <w:marLeft w:val="480"/>
          <w:marRight w:val="0"/>
          <w:marTop w:val="0"/>
          <w:marBottom w:val="0"/>
          <w:divBdr>
            <w:top w:val="none" w:sz="0" w:space="0" w:color="auto"/>
            <w:left w:val="none" w:sz="0" w:space="0" w:color="auto"/>
            <w:bottom w:val="none" w:sz="0" w:space="0" w:color="auto"/>
            <w:right w:val="none" w:sz="0" w:space="0" w:color="auto"/>
          </w:divBdr>
        </w:div>
        <w:div w:id="225916176">
          <w:marLeft w:val="480"/>
          <w:marRight w:val="0"/>
          <w:marTop w:val="0"/>
          <w:marBottom w:val="0"/>
          <w:divBdr>
            <w:top w:val="none" w:sz="0" w:space="0" w:color="auto"/>
            <w:left w:val="none" w:sz="0" w:space="0" w:color="auto"/>
            <w:bottom w:val="none" w:sz="0" w:space="0" w:color="auto"/>
            <w:right w:val="none" w:sz="0" w:space="0" w:color="auto"/>
          </w:divBdr>
        </w:div>
        <w:div w:id="615647398">
          <w:marLeft w:val="480"/>
          <w:marRight w:val="0"/>
          <w:marTop w:val="0"/>
          <w:marBottom w:val="0"/>
          <w:divBdr>
            <w:top w:val="none" w:sz="0" w:space="0" w:color="auto"/>
            <w:left w:val="none" w:sz="0" w:space="0" w:color="auto"/>
            <w:bottom w:val="none" w:sz="0" w:space="0" w:color="auto"/>
            <w:right w:val="none" w:sz="0" w:space="0" w:color="auto"/>
          </w:divBdr>
        </w:div>
        <w:div w:id="1946497911">
          <w:marLeft w:val="480"/>
          <w:marRight w:val="0"/>
          <w:marTop w:val="0"/>
          <w:marBottom w:val="0"/>
          <w:divBdr>
            <w:top w:val="none" w:sz="0" w:space="0" w:color="auto"/>
            <w:left w:val="none" w:sz="0" w:space="0" w:color="auto"/>
            <w:bottom w:val="none" w:sz="0" w:space="0" w:color="auto"/>
            <w:right w:val="none" w:sz="0" w:space="0" w:color="auto"/>
          </w:divBdr>
        </w:div>
        <w:div w:id="486822603">
          <w:marLeft w:val="480"/>
          <w:marRight w:val="0"/>
          <w:marTop w:val="0"/>
          <w:marBottom w:val="0"/>
          <w:divBdr>
            <w:top w:val="none" w:sz="0" w:space="0" w:color="auto"/>
            <w:left w:val="none" w:sz="0" w:space="0" w:color="auto"/>
            <w:bottom w:val="none" w:sz="0" w:space="0" w:color="auto"/>
            <w:right w:val="none" w:sz="0" w:space="0" w:color="auto"/>
          </w:divBdr>
        </w:div>
        <w:div w:id="6833316">
          <w:marLeft w:val="480"/>
          <w:marRight w:val="0"/>
          <w:marTop w:val="0"/>
          <w:marBottom w:val="0"/>
          <w:divBdr>
            <w:top w:val="none" w:sz="0" w:space="0" w:color="auto"/>
            <w:left w:val="none" w:sz="0" w:space="0" w:color="auto"/>
            <w:bottom w:val="none" w:sz="0" w:space="0" w:color="auto"/>
            <w:right w:val="none" w:sz="0" w:space="0" w:color="auto"/>
          </w:divBdr>
        </w:div>
        <w:div w:id="530993166">
          <w:marLeft w:val="480"/>
          <w:marRight w:val="0"/>
          <w:marTop w:val="0"/>
          <w:marBottom w:val="0"/>
          <w:divBdr>
            <w:top w:val="none" w:sz="0" w:space="0" w:color="auto"/>
            <w:left w:val="none" w:sz="0" w:space="0" w:color="auto"/>
            <w:bottom w:val="none" w:sz="0" w:space="0" w:color="auto"/>
            <w:right w:val="none" w:sz="0" w:space="0" w:color="auto"/>
          </w:divBdr>
        </w:div>
        <w:div w:id="478689446">
          <w:marLeft w:val="480"/>
          <w:marRight w:val="0"/>
          <w:marTop w:val="0"/>
          <w:marBottom w:val="0"/>
          <w:divBdr>
            <w:top w:val="none" w:sz="0" w:space="0" w:color="auto"/>
            <w:left w:val="none" w:sz="0" w:space="0" w:color="auto"/>
            <w:bottom w:val="none" w:sz="0" w:space="0" w:color="auto"/>
            <w:right w:val="none" w:sz="0" w:space="0" w:color="auto"/>
          </w:divBdr>
        </w:div>
        <w:div w:id="1133523087">
          <w:marLeft w:val="480"/>
          <w:marRight w:val="0"/>
          <w:marTop w:val="0"/>
          <w:marBottom w:val="0"/>
          <w:divBdr>
            <w:top w:val="none" w:sz="0" w:space="0" w:color="auto"/>
            <w:left w:val="none" w:sz="0" w:space="0" w:color="auto"/>
            <w:bottom w:val="none" w:sz="0" w:space="0" w:color="auto"/>
            <w:right w:val="none" w:sz="0" w:space="0" w:color="auto"/>
          </w:divBdr>
        </w:div>
        <w:div w:id="1965234483">
          <w:marLeft w:val="480"/>
          <w:marRight w:val="0"/>
          <w:marTop w:val="0"/>
          <w:marBottom w:val="0"/>
          <w:divBdr>
            <w:top w:val="none" w:sz="0" w:space="0" w:color="auto"/>
            <w:left w:val="none" w:sz="0" w:space="0" w:color="auto"/>
            <w:bottom w:val="none" w:sz="0" w:space="0" w:color="auto"/>
            <w:right w:val="none" w:sz="0" w:space="0" w:color="auto"/>
          </w:divBdr>
        </w:div>
        <w:div w:id="1491946021">
          <w:marLeft w:val="480"/>
          <w:marRight w:val="0"/>
          <w:marTop w:val="0"/>
          <w:marBottom w:val="0"/>
          <w:divBdr>
            <w:top w:val="none" w:sz="0" w:space="0" w:color="auto"/>
            <w:left w:val="none" w:sz="0" w:space="0" w:color="auto"/>
            <w:bottom w:val="none" w:sz="0" w:space="0" w:color="auto"/>
            <w:right w:val="none" w:sz="0" w:space="0" w:color="auto"/>
          </w:divBdr>
        </w:div>
        <w:div w:id="545022901">
          <w:marLeft w:val="480"/>
          <w:marRight w:val="0"/>
          <w:marTop w:val="0"/>
          <w:marBottom w:val="0"/>
          <w:divBdr>
            <w:top w:val="none" w:sz="0" w:space="0" w:color="auto"/>
            <w:left w:val="none" w:sz="0" w:space="0" w:color="auto"/>
            <w:bottom w:val="none" w:sz="0" w:space="0" w:color="auto"/>
            <w:right w:val="none" w:sz="0" w:space="0" w:color="auto"/>
          </w:divBdr>
        </w:div>
        <w:div w:id="1454714240">
          <w:marLeft w:val="480"/>
          <w:marRight w:val="0"/>
          <w:marTop w:val="0"/>
          <w:marBottom w:val="0"/>
          <w:divBdr>
            <w:top w:val="none" w:sz="0" w:space="0" w:color="auto"/>
            <w:left w:val="none" w:sz="0" w:space="0" w:color="auto"/>
            <w:bottom w:val="none" w:sz="0" w:space="0" w:color="auto"/>
            <w:right w:val="none" w:sz="0" w:space="0" w:color="auto"/>
          </w:divBdr>
        </w:div>
        <w:div w:id="1883589234">
          <w:marLeft w:val="480"/>
          <w:marRight w:val="0"/>
          <w:marTop w:val="0"/>
          <w:marBottom w:val="0"/>
          <w:divBdr>
            <w:top w:val="none" w:sz="0" w:space="0" w:color="auto"/>
            <w:left w:val="none" w:sz="0" w:space="0" w:color="auto"/>
            <w:bottom w:val="none" w:sz="0" w:space="0" w:color="auto"/>
            <w:right w:val="none" w:sz="0" w:space="0" w:color="auto"/>
          </w:divBdr>
        </w:div>
        <w:div w:id="472913483">
          <w:marLeft w:val="480"/>
          <w:marRight w:val="0"/>
          <w:marTop w:val="0"/>
          <w:marBottom w:val="0"/>
          <w:divBdr>
            <w:top w:val="none" w:sz="0" w:space="0" w:color="auto"/>
            <w:left w:val="none" w:sz="0" w:space="0" w:color="auto"/>
            <w:bottom w:val="none" w:sz="0" w:space="0" w:color="auto"/>
            <w:right w:val="none" w:sz="0" w:space="0" w:color="auto"/>
          </w:divBdr>
        </w:div>
        <w:div w:id="205722613">
          <w:marLeft w:val="480"/>
          <w:marRight w:val="0"/>
          <w:marTop w:val="0"/>
          <w:marBottom w:val="0"/>
          <w:divBdr>
            <w:top w:val="none" w:sz="0" w:space="0" w:color="auto"/>
            <w:left w:val="none" w:sz="0" w:space="0" w:color="auto"/>
            <w:bottom w:val="none" w:sz="0" w:space="0" w:color="auto"/>
            <w:right w:val="none" w:sz="0" w:space="0" w:color="auto"/>
          </w:divBdr>
        </w:div>
        <w:div w:id="1556506105">
          <w:marLeft w:val="480"/>
          <w:marRight w:val="0"/>
          <w:marTop w:val="0"/>
          <w:marBottom w:val="0"/>
          <w:divBdr>
            <w:top w:val="none" w:sz="0" w:space="0" w:color="auto"/>
            <w:left w:val="none" w:sz="0" w:space="0" w:color="auto"/>
            <w:bottom w:val="none" w:sz="0" w:space="0" w:color="auto"/>
            <w:right w:val="none" w:sz="0" w:space="0" w:color="auto"/>
          </w:divBdr>
        </w:div>
        <w:div w:id="214585790">
          <w:marLeft w:val="480"/>
          <w:marRight w:val="0"/>
          <w:marTop w:val="0"/>
          <w:marBottom w:val="0"/>
          <w:divBdr>
            <w:top w:val="none" w:sz="0" w:space="0" w:color="auto"/>
            <w:left w:val="none" w:sz="0" w:space="0" w:color="auto"/>
            <w:bottom w:val="none" w:sz="0" w:space="0" w:color="auto"/>
            <w:right w:val="none" w:sz="0" w:space="0" w:color="auto"/>
          </w:divBdr>
        </w:div>
        <w:div w:id="388844080">
          <w:marLeft w:val="480"/>
          <w:marRight w:val="0"/>
          <w:marTop w:val="0"/>
          <w:marBottom w:val="0"/>
          <w:divBdr>
            <w:top w:val="none" w:sz="0" w:space="0" w:color="auto"/>
            <w:left w:val="none" w:sz="0" w:space="0" w:color="auto"/>
            <w:bottom w:val="none" w:sz="0" w:space="0" w:color="auto"/>
            <w:right w:val="none" w:sz="0" w:space="0" w:color="auto"/>
          </w:divBdr>
        </w:div>
        <w:div w:id="346560512">
          <w:marLeft w:val="480"/>
          <w:marRight w:val="0"/>
          <w:marTop w:val="0"/>
          <w:marBottom w:val="0"/>
          <w:divBdr>
            <w:top w:val="none" w:sz="0" w:space="0" w:color="auto"/>
            <w:left w:val="none" w:sz="0" w:space="0" w:color="auto"/>
            <w:bottom w:val="none" w:sz="0" w:space="0" w:color="auto"/>
            <w:right w:val="none" w:sz="0" w:space="0" w:color="auto"/>
          </w:divBdr>
        </w:div>
        <w:div w:id="1519931377">
          <w:marLeft w:val="480"/>
          <w:marRight w:val="0"/>
          <w:marTop w:val="0"/>
          <w:marBottom w:val="0"/>
          <w:divBdr>
            <w:top w:val="none" w:sz="0" w:space="0" w:color="auto"/>
            <w:left w:val="none" w:sz="0" w:space="0" w:color="auto"/>
            <w:bottom w:val="none" w:sz="0" w:space="0" w:color="auto"/>
            <w:right w:val="none" w:sz="0" w:space="0" w:color="auto"/>
          </w:divBdr>
        </w:div>
        <w:div w:id="331953660">
          <w:marLeft w:val="480"/>
          <w:marRight w:val="0"/>
          <w:marTop w:val="0"/>
          <w:marBottom w:val="0"/>
          <w:divBdr>
            <w:top w:val="none" w:sz="0" w:space="0" w:color="auto"/>
            <w:left w:val="none" w:sz="0" w:space="0" w:color="auto"/>
            <w:bottom w:val="none" w:sz="0" w:space="0" w:color="auto"/>
            <w:right w:val="none" w:sz="0" w:space="0" w:color="auto"/>
          </w:divBdr>
        </w:div>
        <w:div w:id="608782942">
          <w:marLeft w:val="480"/>
          <w:marRight w:val="0"/>
          <w:marTop w:val="0"/>
          <w:marBottom w:val="0"/>
          <w:divBdr>
            <w:top w:val="none" w:sz="0" w:space="0" w:color="auto"/>
            <w:left w:val="none" w:sz="0" w:space="0" w:color="auto"/>
            <w:bottom w:val="none" w:sz="0" w:space="0" w:color="auto"/>
            <w:right w:val="none" w:sz="0" w:space="0" w:color="auto"/>
          </w:divBdr>
        </w:div>
        <w:div w:id="932711508">
          <w:marLeft w:val="480"/>
          <w:marRight w:val="0"/>
          <w:marTop w:val="0"/>
          <w:marBottom w:val="0"/>
          <w:divBdr>
            <w:top w:val="none" w:sz="0" w:space="0" w:color="auto"/>
            <w:left w:val="none" w:sz="0" w:space="0" w:color="auto"/>
            <w:bottom w:val="none" w:sz="0" w:space="0" w:color="auto"/>
            <w:right w:val="none" w:sz="0" w:space="0" w:color="auto"/>
          </w:divBdr>
        </w:div>
        <w:div w:id="1292248891">
          <w:marLeft w:val="480"/>
          <w:marRight w:val="0"/>
          <w:marTop w:val="0"/>
          <w:marBottom w:val="0"/>
          <w:divBdr>
            <w:top w:val="none" w:sz="0" w:space="0" w:color="auto"/>
            <w:left w:val="none" w:sz="0" w:space="0" w:color="auto"/>
            <w:bottom w:val="none" w:sz="0" w:space="0" w:color="auto"/>
            <w:right w:val="none" w:sz="0" w:space="0" w:color="auto"/>
          </w:divBdr>
        </w:div>
        <w:div w:id="1756899864">
          <w:marLeft w:val="480"/>
          <w:marRight w:val="0"/>
          <w:marTop w:val="0"/>
          <w:marBottom w:val="0"/>
          <w:divBdr>
            <w:top w:val="none" w:sz="0" w:space="0" w:color="auto"/>
            <w:left w:val="none" w:sz="0" w:space="0" w:color="auto"/>
            <w:bottom w:val="none" w:sz="0" w:space="0" w:color="auto"/>
            <w:right w:val="none" w:sz="0" w:space="0" w:color="auto"/>
          </w:divBdr>
        </w:div>
        <w:div w:id="240913842">
          <w:marLeft w:val="480"/>
          <w:marRight w:val="0"/>
          <w:marTop w:val="0"/>
          <w:marBottom w:val="0"/>
          <w:divBdr>
            <w:top w:val="none" w:sz="0" w:space="0" w:color="auto"/>
            <w:left w:val="none" w:sz="0" w:space="0" w:color="auto"/>
            <w:bottom w:val="none" w:sz="0" w:space="0" w:color="auto"/>
            <w:right w:val="none" w:sz="0" w:space="0" w:color="auto"/>
          </w:divBdr>
        </w:div>
        <w:div w:id="1999965887">
          <w:marLeft w:val="480"/>
          <w:marRight w:val="0"/>
          <w:marTop w:val="0"/>
          <w:marBottom w:val="0"/>
          <w:divBdr>
            <w:top w:val="none" w:sz="0" w:space="0" w:color="auto"/>
            <w:left w:val="none" w:sz="0" w:space="0" w:color="auto"/>
            <w:bottom w:val="none" w:sz="0" w:space="0" w:color="auto"/>
            <w:right w:val="none" w:sz="0" w:space="0" w:color="auto"/>
          </w:divBdr>
        </w:div>
        <w:div w:id="1750692064">
          <w:marLeft w:val="480"/>
          <w:marRight w:val="0"/>
          <w:marTop w:val="0"/>
          <w:marBottom w:val="0"/>
          <w:divBdr>
            <w:top w:val="none" w:sz="0" w:space="0" w:color="auto"/>
            <w:left w:val="none" w:sz="0" w:space="0" w:color="auto"/>
            <w:bottom w:val="none" w:sz="0" w:space="0" w:color="auto"/>
            <w:right w:val="none" w:sz="0" w:space="0" w:color="auto"/>
          </w:divBdr>
        </w:div>
        <w:div w:id="1272126490">
          <w:marLeft w:val="480"/>
          <w:marRight w:val="0"/>
          <w:marTop w:val="0"/>
          <w:marBottom w:val="0"/>
          <w:divBdr>
            <w:top w:val="none" w:sz="0" w:space="0" w:color="auto"/>
            <w:left w:val="none" w:sz="0" w:space="0" w:color="auto"/>
            <w:bottom w:val="none" w:sz="0" w:space="0" w:color="auto"/>
            <w:right w:val="none" w:sz="0" w:space="0" w:color="auto"/>
          </w:divBdr>
        </w:div>
        <w:div w:id="1608391812">
          <w:marLeft w:val="480"/>
          <w:marRight w:val="0"/>
          <w:marTop w:val="0"/>
          <w:marBottom w:val="0"/>
          <w:divBdr>
            <w:top w:val="none" w:sz="0" w:space="0" w:color="auto"/>
            <w:left w:val="none" w:sz="0" w:space="0" w:color="auto"/>
            <w:bottom w:val="none" w:sz="0" w:space="0" w:color="auto"/>
            <w:right w:val="none" w:sz="0" w:space="0" w:color="auto"/>
          </w:divBdr>
        </w:div>
        <w:div w:id="210582659">
          <w:marLeft w:val="480"/>
          <w:marRight w:val="0"/>
          <w:marTop w:val="0"/>
          <w:marBottom w:val="0"/>
          <w:divBdr>
            <w:top w:val="none" w:sz="0" w:space="0" w:color="auto"/>
            <w:left w:val="none" w:sz="0" w:space="0" w:color="auto"/>
            <w:bottom w:val="none" w:sz="0" w:space="0" w:color="auto"/>
            <w:right w:val="none" w:sz="0" w:space="0" w:color="auto"/>
          </w:divBdr>
        </w:div>
        <w:div w:id="49306089">
          <w:marLeft w:val="480"/>
          <w:marRight w:val="0"/>
          <w:marTop w:val="0"/>
          <w:marBottom w:val="0"/>
          <w:divBdr>
            <w:top w:val="none" w:sz="0" w:space="0" w:color="auto"/>
            <w:left w:val="none" w:sz="0" w:space="0" w:color="auto"/>
            <w:bottom w:val="none" w:sz="0" w:space="0" w:color="auto"/>
            <w:right w:val="none" w:sz="0" w:space="0" w:color="auto"/>
          </w:divBdr>
        </w:div>
      </w:divsChild>
    </w:div>
    <w:div w:id="819034695">
      <w:bodyDiv w:val="1"/>
      <w:marLeft w:val="0"/>
      <w:marRight w:val="0"/>
      <w:marTop w:val="0"/>
      <w:marBottom w:val="0"/>
      <w:divBdr>
        <w:top w:val="none" w:sz="0" w:space="0" w:color="auto"/>
        <w:left w:val="none" w:sz="0" w:space="0" w:color="auto"/>
        <w:bottom w:val="none" w:sz="0" w:space="0" w:color="auto"/>
        <w:right w:val="none" w:sz="0" w:space="0" w:color="auto"/>
      </w:divBdr>
    </w:div>
    <w:div w:id="821121209">
      <w:bodyDiv w:val="1"/>
      <w:marLeft w:val="0"/>
      <w:marRight w:val="0"/>
      <w:marTop w:val="0"/>
      <w:marBottom w:val="0"/>
      <w:divBdr>
        <w:top w:val="none" w:sz="0" w:space="0" w:color="auto"/>
        <w:left w:val="none" w:sz="0" w:space="0" w:color="auto"/>
        <w:bottom w:val="none" w:sz="0" w:space="0" w:color="auto"/>
        <w:right w:val="none" w:sz="0" w:space="0" w:color="auto"/>
      </w:divBdr>
    </w:div>
    <w:div w:id="822622385">
      <w:bodyDiv w:val="1"/>
      <w:marLeft w:val="0"/>
      <w:marRight w:val="0"/>
      <w:marTop w:val="0"/>
      <w:marBottom w:val="0"/>
      <w:divBdr>
        <w:top w:val="none" w:sz="0" w:space="0" w:color="auto"/>
        <w:left w:val="none" w:sz="0" w:space="0" w:color="auto"/>
        <w:bottom w:val="none" w:sz="0" w:space="0" w:color="auto"/>
        <w:right w:val="none" w:sz="0" w:space="0" w:color="auto"/>
      </w:divBdr>
    </w:div>
    <w:div w:id="830102464">
      <w:bodyDiv w:val="1"/>
      <w:marLeft w:val="0"/>
      <w:marRight w:val="0"/>
      <w:marTop w:val="0"/>
      <w:marBottom w:val="0"/>
      <w:divBdr>
        <w:top w:val="none" w:sz="0" w:space="0" w:color="auto"/>
        <w:left w:val="none" w:sz="0" w:space="0" w:color="auto"/>
        <w:bottom w:val="none" w:sz="0" w:space="0" w:color="auto"/>
        <w:right w:val="none" w:sz="0" w:space="0" w:color="auto"/>
      </w:divBdr>
      <w:divsChild>
        <w:div w:id="339159062">
          <w:marLeft w:val="480"/>
          <w:marRight w:val="0"/>
          <w:marTop w:val="0"/>
          <w:marBottom w:val="0"/>
          <w:divBdr>
            <w:top w:val="none" w:sz="0" w:space="0" w:color="auto"/>
            <w:left w:val="none" w:sz="0" w:space="0" w:color="auto"/>
            <w:bottom w:val="none" w:sz="0" w:space="0" w:color="auto"/>
            <w:right w:val="none" w:sz="0" w:space="0" w:color="auto"/>
          </w:divBdr>
        </w:div>
        <w:div w:id="1661762683">
          <w:marLeft w:val="480"/>
          <w:marRight w:val="0"/>
          <w:marTop w:val="0"/>
          <w:marBottom w:val="0"/>
          <w:divBdr>
            <w:top w:val="none" w:sz="0" w:space="0" w:color="auto"/>
            <w:left w:val="none" w:sz="0" w:space="0" w:color="auto"/>
            <w:bottom w:val="none" w:sz="0" w:space="0" w:color="auto"/>
            <w:right w:val="none" w:sz="0" w:space="0" w:color="auto"/>
          </w:divBdr>
        </w:div>
        <w:div w:id="76295532">
          <w:marLeft w:val="480"/>
          <w:marRight w:val="0"/>
          <w:marTop w:val="0"/>
          <w:marBottom w:val="0"/>
          <w:divBdr>
            <w:top w:val="none" w:sz="0" w:space="0" w:color="auto"/>
            <w:left w:val="none" w:sz="0" w:space="0" w:color="auto"/>
            <w:bottom w:val="none" w:sz="0" w:space="0" w:color="auto"/>
            <w:right w:val="none" w:sz="0" w:space="0" w:color="auto"/>
          </w:divBdr>
        </w:div>
        <w:div w:id="1196115991">
          <w:marLeft w:val="480"/>
          <w:marRight w:val="0"/>
          <w:marTop w:val="0"/>
          <w:marBottom w:val="0"/>
          <w:divBdr>
            <w:top w:val="none" w:sz="0" w:space="0" w:color="auto"/>
            <w:left w:val="none" w:sz="0" w:space="0" w:color="auto"/>
            <w:bottom w:val="none" w:sz="0" w:space="0" w:color="auto"/>
            <w:right w:val="none" w:sz="0" w:space="0" w:color="auto"/>
          </w:divBdr>
        </w:div>
        <w:div w:id="1960642949">
          <w:marLeft w:val="480"/>
          <w:marRight w:val="0"/>
          <w:marTop w:val="0"/>
          <w:marBottom w:val="0"/>
          <w:divBdr>
            <w:top w:val="none" w:sz="0" w:space="0" w:color="auto"/>
            <w:left w:val="none" w:sz="0" w:space="0" w:color="auto"/>
            <w:bottom w:val="none" w:sz="0" w:space="0" w:color="auto"/>
            <w:right w:val="none" w:sz="0" w:space="0" w:color="auto"/>
          </w:divBdr>
        </w:div>
        <w:div w:id="912590834">
          <w:marLeft w:val="480"/>
          <w:marRight w:val="0"/>
          <w:marTop w:val="0"/>
          <w:marBottom w:val="0"/>
          <w:divBdr>
            <w:top w:val="none" w:sz="0" w:space="0" w:color="auto"/>
            <w:left w:val="none" w:sz="0" w:space="0" w:color="auto"/>
            <w:bottom w:val="none" w:sz="0" w:space="0" w:color="auto"/>
            <w:right w:val="none" w:sz="0" w:space="0" w:color="auto"/>
          </w:divBdr>
        </w:div>
        <w:div w:id="783304272">
          <w:marLeft w:val="480"/>
          <w:marRight w:val="0"/>
          <w:marTop w:val="0"/>
          <w:marBottom w:val="0"/>
          <w:divBdr>
            <w:top w:val="none" w:sz="0" w:space="0" w:color="auto"/>
            <w:left w:val="none" w:sz="0" w:space="0" w:color="auto"/>
            <w:bottom w:val="none" w:sz="0" w:space="0" w:color="auto"/>
            <w:right w:val="none" w:sz="0" w:space="0" w:color="auto"/>
          </w:divBdr>
        </w:div>
        <w:div w:id="2092896486">
          <w:marLeft w:val="480"/>
          <w:marRight w:val="0"/>
          <w:marTop w:val="0"/>
          <w:marBottom w:val="0"/>
          <w:divBdr>
            <w:top w:val="none" w:sz="0" w:space="0" w:color="auto"/>
            <w:left w:val="none" w:sz="0" w:space="0" w:color="auto"/>
            <w:bottom w:val="none" w:sz="0" w:space="0" w:color="auto"/>
            <w:right w:val="none" w:sz="0" w:space="0" w:color="auto"/>
          </w:divBdr>
        </w:div>
        <w:div w:id="245649863">
          <w:marLeft w:val="480"/>
          <w:marRight w:val="0"/>
          <w:marTop w:val="0"/>
          <w:marBottom w:val="0"/>
          <w:divBdr>
            <w:top w:val="none" w:sz="0" w:space="0" w:color="auto"/>
            <w:left w:val="none" w:sz="0" w:space="0" w:color="auto"/>
            <w:bottom w:val="none" w:sz="0" w:space="0" w:color="auto"/>
            <w:right w:val="none" w:sz="0" w:space="0" w:color="auto"/>
          </w:divBdr>
        </w:div>
        <w:div w:id="1199664123">
          <w:marLeft w:val="480"/>
          <w:marRight w:val="0"/>
          <w:marTop w:val="0"/>
          <w:marBottom w:val="0"/>
          <w:divBdr>
            <w:top w:val="none" w:sz="0" w:space="0" w:color="auto"/>
            <w:left w:val="none" w:sz="0" w:space="0" w:color="auto"/>
            <w:bottom w:val="none" w:sz="0" w:space="0" w:color="auto"/>
            <w:right w:val="none" w:sz="0" w:space="0" w:color="auto"/>
          </w:divBdr>
        </w:div>
        <w:div w:id="366218772">
          <w:marLeft w:val="480"/>
          <w:marRight w:val="0"/>
          <w:marTop w:val="0"/>
          <w:marBottom w:val="0"/>
          <w:divBdr>
            <w:top w:val="none" w:sz="0" w:space="0" w:color="auto"/>
            <w:left w:val="none" w:sz="0" w:space="0" w:color="auto"/>
            <w:bottom w:val="none" w:sz="0" w:space="0" w:color="auto"/>
            <w:right w:val="none" w:sz="0" w:space="0" w:color="auto"/>
          </w:divBdr>
        </w:div>
        <w:div w:id="487132950">
          <w:marLeft w:val="480"/>
          <w:marRight w:val="0"/>
          <w:marTop w:val="0"/>
          <w:marBottom w:val="0"/>
          <w:divBdr>
            <w:top w:val="none" w:sz="0" w:space="0" w:color="auto"/>
            <w:left w:val="none" w:sz="0" w:space="0" w:color="auto"/>
            <w:bottom w:val="none" w:sz="0" w:space="0" w:color="auto"/>
            <w:right w:val="none" w:sz="0" w:space="0" w:color="auto"/>
          </w:divBdr>
        </w:div>
        <w:div w:id="484055399">
          <w:marLeft w:val="480"/>
          <w:marRight w:val="0"/>
          <w:marTop w:val="0"/>
          <w:marBottom w:val="0"/>
          <w:divBdr>
            <w:top w:val="none" w:sz="0" w:space="0" w:color="auto"/>
            <w:left w:val="none" w:sz="0" w:space="0" w:color="auto"/>
            <w:bottom w:val="none" w:sz="0" w:space="0" w:color="auto"/>
            <w:right w:val="none" w:sz="0" w:space="0" w:color="auto"/>
          </w:divBdr>
        </w:div>
        <w:div w:id="1976910426">
          <w:marLeft w:val="480"/>
          <w:marRight w:val="0"/>
          <w:marTop w:val="0"/>
          <w:marBottom w:val="0"/>
          <w:divBdr>
            <w:top w:val="none" w:sz="0" w:space="0" w:color="auto"/>
            <w:left w:val="none" w:sz="0" w:space="0" w:color="auto"/>
            <w:bottom w:val="none" w:sz="0" w:space="0" w:color="auto"/>
            <w:right w:val="none" w:sz="0" w:space="0" w:color="auto"/>
          </w:divBdr>
        </w:div>
        <w:div w:id="1442648305">
          <w:marLeft w:val="480"/>
          <w:marRight w:val="0"/>
          <w:marTop w:val="0"/>
          <w:marBottom w:val="0"/>
          <w:divBdr>
            <w:top w:val="none" w:sz="0" w:space="0" w:color="auto"/>
            <w:left w:val="none" w:sz="0" w:space="0" w:color="auto"/>
            <w:bottom w:val="none" w:sz="0" w:space="0" w:color="auto"/>
            <w:right w:val="none" w:sz="0" w:space="0" w:color="auto"/>
          </w:divBdr>
        </w:div>
        <w:div w:id="1509246295">
          <w:marLeft w:val="480"/>
          <w:marRight w:val="0"/>
          <w:marTop w:val="0"/>
          <w:marBottom w:val="0"/>
          <w:divBdr>
            <w:top w:val="none" w:sz="0" w:space="0" w:color="auto"/>
            <w:left w:val="none" w:sz="0" w:space="0" w:color="auto"/>
            <w:bottom w:val="none" w:sz="0" w:space="0" w:color="auto"/>
            <w:right w:val="none" w:sz="0" w:space="0" w:color="auto"/>
          </w:divBdr>
        </w:div>
      </w:divsChild>
    </w:div>
    <w:div w:id="836459902">
      <w:bodyDiv w:val="1"/>
      <w:marLeft w:val="0"/>
      <w:marRight w:val="0"/>
      <w:marTop w:val="0"/>
      <w:marBottom w:val="0"/>
      <w:divBdr>
        <w:top w:val="none" w:sz="0" w:space="0" w:color="auto"/>
        <w:left w:val="none" w:sz="0" w:space="0" w:color="auto"/>
        <w:bottom w:val="none" w:sz="0" w:space="0" w:color="auto"/>
        <w:right w:val="none" w:sz="0" w:space="0" w:color="auto"/>
      </w:divBdr>
    </w:div>
    <w:div w:id="840701802">
      <w:bodyDiv w:val="1"/>
      <w:marLeft w:val="0"/>
      <w:marRight w:val="0"/>
      <w:marTop w:val="0"/>
      <w:marBottom w:val="0"/>
      <w:divBdr>
        <w:top w:val="none" w:sz="0" w:space="0" w:color="auto"/>
        <w:left w:val="none" w:sz="0" w:space="0" w:color="auto"/>
        <w:bottom w:val="none" w:sz="0" w:space="0" w:color="auto"/>
        <w:right w:val="none" w:sz="0" w:space="0" w:color="auto"/>
      </w:divBdr>
    </w:div>
    <w:div w:id="843664664">
      <w:bodyDiv w:val="1"/>
      <w:marLeft w:val="0"/>
      <w:marRight w:val="0"/>
      <w:marTop w:val="0"/>
      <w:marBottom w:val="0"/>
      <w:divBdr>
        <w:top w:val="none" w:sz="0" w:space="0" w:color="auto"/>
        <w:left w:val="none" w:sz="0" w:space="0" w:color="auto"/>
        <w:bottom w:val="none" w:sz="0" w:space="0" w:color="auto"/>
        <w:right w:val="none" w:sz="0" w:space="0" w:color="auto"/>
      </w:divBdr>
    </w:div>
    <w:div w:id="855077194">
      <w:bodyDiv w:val="1"/>
      <w:marLeft w:val="0"/>
      <w:marRight w:val="0"/>
      <w:marTop w:val="0"/>
      <w:marBottom w:val="0"/>
      <w:divBdr>
        <w:top w:val="none" w:sz="0" w:space="0" w:color="auto"/>
        <w:left w:val="none" w:sz="0" w:space="0" w:color="auto"/>
        <w:bottom w:val="none" w:sz="0" w:space="0" w:color="auto"/>
        <w:right w:val="none" w:sz="0" w:space="0" w:color="auto"/>
      </w:divBdr>
      <w:divsChild>
        <w:div w:id="1210806261">
          <w:marLeft w:val="0"/>
          <w:marRight w:val="0"/>
          <w:marTop w:val="0"/>
          <w:marBottom w:val="0"/>
          <w:divBdr>
            <w:top w:val="none" w:sz="0" w:space="0" w:color="auto"/>
            <w:left w:val="none" w:sz="0" w:space="0" w:color="auto"/>
            <w:bottom w:val="none" w:sz="0" w:space="0" w:color="auto"/>
            <w:right w:val="none" w:sz="0" w:space="0" w:color="auto"/>
          </w:divBdr>
          <w:divsChild>
            <w:div w:id="56276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97121">
      <w:bodyDiv w:val="1"/>
      <w:marLeft w:val="0"/>
      <w:marRight w:val="0"/>
      <w:marTop w:val="0"/>
      <w:marBottom w:val="0"/>
      <w:divBdr>
        <w:top w:val="none" w:sz="0" w:space="0" w:color="auto"/>
        <w:left w:val="none" w:sz="0" w:space="0" w:color="auto"/>
        <w:bottom w:val="none" w:sz="0" w:space="0" w:color="auto"/>
        <w:right w:val="none" w:sz="0" w:space="0" w:color="auto"/>
      </w:divBdr>
      <w:divsChild>
        <w:div w:id="424620969">
          <w:marLeft w:val="0"/>
          <w:marRight w:val="0"/>
          <w:marTop w:val="0"/>
          <w:marBottom w:val="0"/>
          <w:divBdr>
            <w:top w:val="none" w:sz="0" w:space="0" w:color="auto"/>
            <w:left w:val="none" w:sz="0" w:space="0" w:color="auto"/>
            <w:bottom w:val="none" w:sz="0" w:space="0" w:color="auto"/>
            <w:right w:val="none" w:sz="0" w:space="0" w:color="auto"/>
          </w:divBdr>
        </w:div>
        <w:div w:id="1819180589">
          <w:marLeft w:val="0"/>
          <w:marRight w:val="0"/>
          <w:marTop w:val="0"/>
          <w:marBottom w:val="0"/>
          <w:divBdr>
            <w:top w:val="none" w:sz="0" w:space="0" w:color="auto"/>
            <w:left w:val="none" w:sz="0" w:space="0" w:color="auto"/>
            <w:bottom w:val="none" w:sz="0" w:space="0" w:color="auto"/>
            <w:right w:val="none" w:sz="0" w:space="0" w:color="auto"/>
          </w:divBdr>
        </w:div>
        <w:div w:id="699279233">
          <w:marLeft w:val="0"/>
          <w:marRight w:val="0"/>
          <w:marTop w:val="0"/>
          <w:marBottom w:val="0"/>
          <w:divBdr>
            <w:top w:val="none" w:sz="0" w:space="0" w:color="auto"/>
            <w:left w:val="none" w:sz="0" w:space="0" w:color="auto"/>
            <w:bottom w:val="none" w:sz="0" w:space="0" w:color="auto"/>
            <w:right w:val="none" w:sz="0" w:space="0" w:color="auto"/>
          </w:divBdr>
        </w:div>
        <w:div w:id="54357014">
          <w:marLeft w:val="0"/>
          <w:marRight w:val="0"/>
          <w:marTop w:val="0"/>
          <w:marBottom w:val="0"/>
          <w:divBdr>
            <w:top w:val="none" w:sz="0" w:space="0" w:color="auto"/>
            <w:left w:val="none" w:sz="0" w:space="0" w:color="auto"/>
            <w:bottom w:val="none" w:sz="0" w:space="0" w:color="auto"/>
            <w:right w:val="none" w:sz="0" w:space="0" w:color="auto"/>
          </w:divBdr>
        </w:div>
        <w:div w:id="916939393">
          <w:marLeft w:val="0"/>
          <w:marRight w:val="0"/>
          <w:marTop w:val="0"/>
          <w:marBottom w:val="0"/>
          <w:divBdr>
            <w:top w:val="none" w:sz="0" w:space="0" w:color="auto"/>
            <w:left w:val="none" w:sz="0" w:space="0" w:color="auto"/>
            <w:bottom w:val="none" w:sz="0" w:space="0" w:color="auto"/>
            <w:right w:val="none" w:sz="0" w:space="0" w:color="auto"/>
          </w:divBdr>
        </w:div>
        <w:div w:id="176967366">
          <w:marLeft w:val="0"/>
          <w:marRight w:val="0"/>
          <w:marTop w:val="0"/>
          <w:marBottom w:val="0"/>
          <w:divBdr>
            <w:top w:val="none" w:sz="0" w:space="0" w:color="auto"/>
            <w:left w:val="none" w:sz="0" w:space="0" w:color="auto"/>
            <w:bottom w:val="none" w:sz="0" w:space="0" w:color="auto"/>
            <w:right w:val="none" w:sz="0" w:space="0" w:color="auto"/>
          </w:divBdr>
        </w:div>
      </w:divsChild>
    </w:div>
    <w:div w:id="883830614">
      <w:bodyDiv w:val="1"/>
      <w:marLeft w:val="0"/>
      <w:marRight w:val="0"/>
      <w:marTop w:val="0"/>
      <w:marBottom w:val="0"/>
      <w:divBdr>
        <w:top w:val="none" w:sz="0" w:space="0" w:color="auto"/>
        <w:left w:val="none" w:sz="0" w:space="0" w:color="auto"/>
        <w:bottom w:val="none" w:sz="0" w:space="0" w:color="auto"/>
        <w:right w:val="none" w:sz="0" w:space="0" w:color="auto"/>
      </w:divBdr>
    </w:div>
    <w:div w:id="909851100">
      <w:bodyDiv w:val="1"/>
      <w:marLeft w:val="0"/>
      <w:marRight w:val="0"/>
      <w:marTop w:val="0"/>
      <w:marBottom w:val="0"/>
      <w:divBdr>
        <w:top w:val="none" w:sz="0" w:space="0" w:color="auto"/>
        <w:left w:val="none" w:sz="0" w:space="0" w:color="auto"/>
        <w:bottom w:val="none" w:sz="0" w:space="0" w:color="auto"/>
        <w:right w:val="none" w:sz="0" w:space="0" w:color="auto"/>
      </w:divBdr>
      <w:divsChild>
        <w:div w:id="1363557965">
          <w:marLeft w:val="480"/>
          <w:marRight w:val="0"/>
          <w:marTop w:val="0"/>
          <w:marBottom w:val="0"/>
          <w:divBdr>
            <w:top w:val="none" w:sz="0" w:space="0" w:color="auto"/>
            <w:left w:val="none" w:sz="0" w:space="0" w:color="auto"/>
            <w:bottom w:val="none" w:sz="0" w:space="0" w:color="auto"/>
            <w:right w:val="none" w:sz="0" w:space="0" w:color="auto"/>
          </w:divBdr>
        </w:div>
        <w:div w:id="1848905502">
          <w:marLeft w:val="480"/>
          <w:marRight w:val="0"/>
          <w:marTop w:val="0"/>
          <w:marBottom w:val="0"/>
          <w:divBdr>
            <w:top w:val="none" w:sz="0" w:space="0" w:color="auto"/>
            <w:left w:val="none" w:sz="0" w:space="0" w:color="auto"/>
            <w:bottom w:val="none" w:sz="0" w:space="0" w:color="auto"/>
            <w:right w:val="none" w:sz="0" w:space="0" w:color="auto"/>
          </w:divBdr>
        </w:div>
        <w:div w:id="1024556966">
          <w:marLeft w:val="480"/>
          <w:marRight w:val="0"/>
          <w:marTop w:val="0"/>
          <w:marBottom w:val="0"/>
          <w:divBdr>
            <w:top w:val="none" w:sz="0" w:space="0" w:color="auto"/>
            <w:left w:val="none" w:sz="0" w:space="0" w:color="auto"/>
            <w:bottom w:val="none" w:sz="0" w:space="0" w:color="auto"/>
            <w:right w:val="none" w:sz="0" w:space="0" w:color="auto"/>
          </w:divBdr>
        </w:div>
        <w:div w:id="1699692910">
          <w:marLeft w:val="480"/>
          <w:marRight w:val="0"/>
          <w:marTop w:val="0"/>
          <w:marBottom w:val="0"/>
          <w:divBdr>
            <w:top w:val="none" w:sz="0" w:space="0" w:color="auto"/>
            <w:left w:val="none" w:sz="0" w:space="0" w:color="auto"/>
            <w:bottom w:val="none" w:sz="0" w:space="0" w:color="auto"/>
            <w:right w:val="none" w:sz="0" w:space="0" w:color="auto"/>
          </w:divBdr>
        </w:div>
        <w:div w:id="1801072599">
          <w:marLeft w:val="480"/>
          <w:marRight w:val="0"/>
          <w:marTop w:val="0"/>
          <w:marBottom w:val="0"/>
          <w:divBdr>
            <w:top w:val="none" w:sz="0" w:space="0" w:color="auto"/>
            <w:left w:val="none" w:sz="0" w:space="0" w:color="auto"/>
            <w:bottom w:val="none" w:sz="0" w:space="0" w:color="auto"/>
            <w:right w:val="none" w:sz="0" w:space="0" w:color="auto"/>
          </w:divBdr>
        </w:div>
        <w:div w:id="1665352900">
          <w:marLeft w:val="480"/>
          <w:marRight w:val="0"/>
          <w:marTop w:val="0"/>
          <w:marBottom w:val="0"/>
          <w:divBdr>
            <w:top w:val="none" w:sz="0" w:space="0" w:color="auto"/>
            <w:left w:val="none" w:sz="0" w:space="0" w:color="auto"/>
            <w:bottom w:val="none" w:sz="0" w:space="0" w:color="auto"/>
            <w:right w:val="none" w:sz="0" w:space="0" w:color="auto"/>
          </w:divBdr>
        </w:div>
        <w:div w:id="1526947474">
          <w:marLeft w:val="480"/>
          <w:marRight w:val="0"/>
          <w:marTop w:val="0"/>
          <w:marBottom w:val="0"/>
          <w:divBdr>
            <w:top w:val="none" w:sz="0" w:space="0" w:color="auto"/>
            <w:left w:val="none" w:sz="0" w:space="0" w:color="auto"/>
            <w:bottom w:val="none" w:sz="0" w:space="0" w:color="auto"/>
            <w:right w:val="none" w:sz="0" w:space="0" w:color="auto"/>
          </w:divBdr>
        </w:div>
        <w:div w:id="1421490471">
          <w:marLeft w:val="480"/>
          <w:marRight w:val="0"/>
          <w:marTop w:val="0"/>
          <w:marBottom w:val="0"/>
          <w:divBdr>
            <w:top w:val="none" w:sz="0" w:space="0" w:color="auto"/>
            <w:left w:val="none" w:sz="0" w:space="0" w:color="auto"/>
            <w:bottom w:val="none" w:sz="0" w:space="0" w:color="auto"/>
            <w:right w:val="none" w:sz="0" w:space="0" w:color="auto"/>
          </w:divBdr>
        </w:div>
        <w:div w:id="1712414988">
          <w:marLeft w:val="480"/>
          <w:marRight w:val="0"/>
          <w:marTop w:val="0"/>
          <w:marBottom w:val="0"/>
          <w:divBdr>
            <w:top w:val="none" w:sz="0" w:space="0" w:color="auto"/>
            <w:left w:val="none" w:sz="0" w:space="0" w:color="auto"/>
            <w:bottom w:val="none" w:sz="0" w:space="0" w:color="auto"/>
            <w:right w:val="none" w:sz="0" w:space="0" w:color="auto"/>
          </w:divBdr>
        </w:div>
        <w:div w:id="681323318">
          <w:marLeft w:val="480"/>
          <w:marRight w:val="0"/>
          <w:marTop w:val="0"/>
          <w:marBottom w:val="0"/>
          <w:divBdr>
            <w:top w:val="none" w:sz="0" w:space="0" w:color="auto"/>
            <w:left w:val="none" w:sz="0" w:space="0" w:color="auto"/>
            <w:bottom w:val="none" w:sz="0" w:space="0" w:color="auto"/>
            <w:right w:val="none" w:sz="0" w:space="0" w:color="auto"/>
          </w:divBdr>
        </w:div>
        <w:div w:id="2040465780">
          <w:marLeft w:val="480"/>
          <w:marRight w:val="0"/>
          <w:marTop w:val="0"/>
          <w:marBottom w:val="0"/>
          <w:divBdr>
            <w:top w:val="none" w:sz="0" w:space="0" w:color="auto"/>
            <w:left w:val="none" w:sz="0" w:space="0" w:color="auto"/>
            <w:bottom w:val="none" w:sz="0" w:space="0" w:color="auto"/>
            <w:right w:val="none" w:sz="0" w:space="0" w:color="auto"/>
          </w:divBdr>
        </w:div>
        <w:div w:id="857231249">
          <w:marLeft w:val="480"/>
          <w:marRight w:val="0"/>
          <w:marTop w:val="0"/>
          <w:marBottom w:val="0"/>
          <w:divBdr>
            <w:top w:val="none" w:sz="0" w:space="0" w:color="auto"/>
            <w:left w:val="none" w:sz="0" w:space="0" w:color="auto"/>
            <w:bottom w:val="none" w:sz="0" w:space="0" w:color="auto"/>
            <w:right w:val="none" w:sz="0" w:space="0" w:color="auto"/>
          </w:divBdr>
        </w:div>
        <w:div w:id="514273746">
          <w:marLeft w:val="480"/>
          <w:marRight w:val="0"/>
          <w:marTop w:val="0"/>
          <w:marBottom w:val="0"/>
          <w:divBdr>
            <w:top w:val="none" w:sz="0" w:space="0" w:color="auto"/>
            <w:left w:val="none" w:sz="0" w:space="0" w:color="auto"/>
            <w:bottom w:val="none" w:sz="0" w:space="0" w:color="auto"/>
            <w:right w:val="none" w:sz="0" w:space="0" w:color="auto"/>
          </w:divBdr>
        </w:div>
        <w:div w:id="1100491990">
          <w:marLeft w:val="480"/>
          <w:marRight w:val="0"/>
          <w:marTop w:val="0"/>
          <w:marBottom w:val="0"/>
          <w:divBdr>
            <w:top w:val="none" w:sz="0" w:space="0" w:color="auto"/>
            <w:left w:val="none" w:sz="0" w:space="0" w:color="auto"/>
            <w:bottom w:val="none" w:sz="0" w:space="0" w:color="auto"/>
            <w:right w:val="none" w:sz="0" w:space="0" w:color="auto"/>
          </w:divBdr>
        </w:div>
        <w:div w:id="2043940128">
          <w:marLeft w:val="480"/>
          <w:marRight w:val="0"/>
          <w:marTop w:val="0"/>
          <w:marBottom w:val="0"/>
          <w:divBdr>
            <w:top w:val="none" w:sz="0" w:space="0" w:color="auto"/>
            <w:left w:val="none" w:sz="0" w:space="0" w:color="auto"/>
            <w:bottom w:val="none" w:sz="0" w:space="0" w:color="auto"/>
            <w:right w:val="none" w:sz="0" w:space="0" w:color="auto"/>
          </w:divBdr>
        </w:div>
        <w:div w:id="607660957">
          <w:marLeft w:val="480"/>
          <w:marRight w:val="0"/>
          <w:marTop w:val="0"/>
          <w:marBottom w:val="0"/>
          <w:divBdr>
            <w:top w:val="none" w:sz="0" w:space="0" w:color="auto"/>
            <w:left w:val="none" w:sz="0" w:space="0" w:color="auto"/>
            <w:bottom w:val="none" w:sz="0" w:space="0" w:color="auto"/>
            <w:right w:val="none" w:sz="0" w:space="0" w:color="auto"/>
          </w:divBdr>
        </w:div>
        <w:div w:id="1088893189">
          <w:marLeft w:val="480"/>
          <w:marRight w:val="0"/>
          <w:marTop w:val="0"/>
          <w:marBottom w:val="0"/>
          <w:divBdr>
            <w:top w:val="none" w:sz="0" w:space="0" w:color="auto"/>
            <w:left w:val="none" w:sz="0" w:space="0" w:color="auto"/>
            <w:bottom w:val="none" w:sz="0" w:space="0" w:color="auto"/>
            <w:right w:val="none" w:sz="0" w:space="0" w:color="auto"/>
          </w:divBdr>
        </w:div>
        <w:div w:id="2041003999">
          <w:marLeft w:val="480"/>
          <w:marRight w:val="0"/>
          <w:marTop w:val="0"/>
          <w:marBottom w:val="0"/>
          <w:divBdr>
            <w:top w:val="none" w:sz="0" w:space="0" w:color="auto"/>
            <w:left w:val="none" w:sz="0" w:space="0" w:color="auto"/>
            <w:bottom w:val="none" w:sz="0" w:space="0" w:color="auto"/>
            <w:right w:val="none" w:sz="0" w:space="0" w:color="auto"/>
          </w:divBdr>
        </w:div>
        <w:div w:id="1541549634">
          <w:marLeft w:val="480"/>
          <w:marRight w:val="0"/>
          <w:marTop w:val="0"/>
          <w:marBottom w:val="0"/>
          <w:divBdr>
            <w:top w:val="none" w:sz="0" w:space="0" w:color="auto"/>
            <w:left w:val="none" w:sz="0" w:space="0" w:color="auto"/>
            <w:bottom w:val="none" w:sz="0" w:space="0" w:color="auto"/>
            <w:right w:val="none" w:sz="0" w:space="0" w:color="auto"/>
          </w:divBdr>
        </w:div>
        <w:div w:id="1866210919">
          <w:marLeft w:val="480"/>
          <w:marRight w:val="0"/>
          <w:marTop w:val="0"/>
          <w:marBottom w:val="0"/>
          <w:divBdr>
            <w:top w:val="none" w:sz="0" w:space="0" w:color="auto"/>
            <w:left w:val="none" w:sz="0" w:space="0" w:color="auto"/>
            <w:bottom w:val="none" w:sz="0" w:space="0" w:color="auto"/>
            <w:right w:val="none" w:sz="0" w:space="0" w:color="auto"/>
          </w:divBdr>
        </w:div>
        <w:div w:id="1083453431">
          <w:marLeft w:val="480"/>
          <w:marRight w:val="0"/>
          <w:marTop w:val="0"/>
          <w:marBottom w:val="0"/>
          <w:divBdr>
            <w:top w:val="none" w:sz="0" w:space="0" w:color="auto"/>
            <w:left w:val="none" w:sz="0" w:space="0" w:color="auto"/>
            <w:bottom w:val="none" w:sz="0" w:space="0" w:color="auto"/>
            <w:right w:val="none" w:sz="0" w:space="0" w:color="auto"/>
          </w:divBdr>
        </w:div>
        <w:div w:id="148063045">
          <w:marLeft w:val="480"/>
          <w:marRight w:val="0"/>
          <w:marTop w:val="0"/>
          <w:marBottom w:val="0"/>
          <w:divBdr>
            <w:top w:val="none" w:sz="0" w:space="0" w:color="auto"/>
            <w:left w:val="none" w:sz="0" w:space="0" w:color="auto"/>
            <w:bottom w:val="none" w:sz="0" w:space="0" w:color="auto"/>
            <w:right w:val="none" w:sz="0" w:space="0" w:color="auto"/>
          </w:divBdr>
        </w:div>
        <w:div w:id="1909874233">
          <w:marLeft w:val="480"/>
          <w:marRight w:val="0"/>
          <w:marTop w:val="0"/>
          <w:marBottom w:val="0"/>
          <w:divBdr>
            <w:top w:val="none" w:sz="0" w:space="0" w:color="auto"/>
            <w:left w:val="none" w:sz="0" w:space="0" w:color="auto"/>
            <w:bottom w:val="none" w:sz="0" w:space="0" w:color="auto"/>
            <w:right w:val="none" w:sz="0" w:space="0" w:color="auto"/>
          </w:divBdr>
        </w:div>
        <w:div w:id="35275236">
          <w:marLeft w:val="480"/>
          <w:marRight w:val="0"/>
          <w:marTop w:val="0"/>
          <w:marBottom w:val="0"/>
          <w:divBdr>
            <w:top w:val="none" w:sz="0" w:space="0" w:color="auto"/>
            <w:left w:val="none" w:sz="0" w:space="0" w:color="auto"/>
            <w:bottom w:val="none" w:sz="0" w:space="0" w:color="auto"/>
            <w:right w:val="none" w:sz="0" w:space="0" w:color="auto"/>
          </w:divBdr>
        </w:div>
        <w:div w:id="613249629">
          <w:marLeft w:val="480"/>
          <w:marRight w:val="0"/>
          <w:marTop w:val="0"/>
          <w:marBottom w:val="0"/>
          <w:divBdr>
            <w:top w:val="none" w:sz="0" w:space="0" w:color="auto"/>
            <w:left w:val="none" w:sz="0" w:space="0" w:color="auto"/>
            <w:bottom w:val="none" w:sz="0" w:space="0" w:color="auto"/>
            <w:right w:val="none" w:sz="0" w:space="0" w:color="auto"/>
          </w:divBdr>
        </w:div>
        <w:div w:id="805898550">
          <w:marLeft w:val="480"/>
          <w:marRight w:val="0"/>
          <w:marTop w:val="0"/>
          <w:marBottom w:val="0"/>
          <w:divBdr>
            <w:top w:val="none" w:sz="0" w:space="0" w:color="auto"/>
            <w:left w:val="none" w:sz="0" w:space="0" w:color="auto"/>
            <w:bottom w:val="none" w:sz="0" w:space="0" w:color="auto"/>
            <w:right w:val="none" w:sz="0" w:space="0" w:color="auto"/>
          </w:divBdr>
        </w:div>
        <w:div w:id="142435678">
          <w:marLeft w:val="480"/>
          <w:marRight w:val="0"/>
          <w:marTop w:val="0"/>
          <w:marBottom w:val="0"/>
          <w:divBdr>
            <w:top w:val="none" w:sz="0" w:space="0" w:color="auto"/>
            <w:left w:val="none" w:sz="0" w:space="0" w:color="auto"/>
            <w:bottom w:val="none" w:sz="0" w:space="0" w:color="auto"/>
            <w:right w:val="none" w:sz="0" w:space="0" w:color="auto"/>
          </w:divBdr>
        </w:div>
        <w:div w:id="267662617">
          <w:marLeft w:val="480"/>
          <w:marRight w:val="0"/>
          <w:marTop w:val="0"/>
          <w:marBottom w:val="0"/>
          <w:divBdr>
            <w:top w:val="none" w:sz="0" w:space="0" w:color="auto"/>
            <w:left w:val="none" w:sz="0" w:space="0" w:color="auto"/>
            <w:bottom w:val="none" w:sz="0" w:space="0" w:color="auto"/>
            <w:right w:val="none" w:sz="0" w:space="0" w:color="auto"/>
          </w:divBdr>
        </w:div>
      </w:divsChild>
    </w:div>
    <w:div w:id="922035634">
      <w:bodyDiv w:val="1"/>
      <w:marLeft w:val="0"/>
      <w:marRight w:val="0"/>
      <w:marTop w:val="0"/>
      <w:marBottom w:val="0"/>
      <w:divBdr>
        <w:top w:val="none" w:sz="0" w:space="0" w:color="auto"/>
        <w:left w:val="none" w:sz="0" w:space="0" w:color="auto"/>
        <w:bottom w:val="none" w:sz="0" w:space="0" w:color="auto"/>
        <w:right w:val="none" w:sz="0" w:space="0" w:color="auto"/>
      </w:divBdr>
    </w:div>
    <w:div w:id="924263433">
      <w:bodyDiv w:val="1"/>
      <w:marLeft w:val="0"/>
      <w:marRight w:val="0"/>
      <w:marTop w:val="0"/>
      <w:marBottom w:val="0"/>
      <w:divBdr>
        <w:top w:val="none" w:sz="0" w:space="0" w:color="auto"/>
        <w:left w:val="none" w:sz="0" w:space="0" w:color="auto"/>
        <w:bottom w:val="none" w:sz="0" w:space="0" w:color="auto"/>
        <w:right w:val="none" w:sz="0" w:space="0" w:color="auto"/>
      </w:divBdr>
      <w:divsChild>
        <w:div w:id="1096514569">
          <w:marLeft w:val="480"/>
          <w:marRight w:val="0"/>
          <w:marTop w:val="0"/>
          <w:marBottom w:val="0"/>
          <w:divBdr>
            <w:top w:val="none" w:sz="0" w:space="0" w:color="auto"/>
            <w:left w:val="none" w:sz="0" w:space="0" w:color="auto"/>
            <w:bottom w:val="none" w:sz="0" w:space="0" w:color="auto"/>
            <w:right w:val="none" w:sz="0" w:space="0" w:color="auto"/>
          </w:divBdr>
        </w:div>
        <w:div w:id="351804289">
          <w:marLeft w:val="480"/>
          <w:marRight w:val="0"/>
          <w:marTop w:val="0"/>
          <w:marBottom w:val="0"/>
          <w:divBdr>
            <w:top w:val="none" w:sz="0" w:space="0" w:color="auto"/>
            <w:left w:val="none" w:sz="0" w:space="0" w:color="auto"/>
            <w:bottom w:val="none" w:sz="0" w:space="0" w:color="auto"/>
            <w:right w:val="none" w:sz="0" w:space="0" w:color="auto"/>
          </w:divBdr>
        </w:div>
        <w:div w:id="328099959">
          <w:marLeft w:val="480"/>
          <w:marRight w:val="0"/>
          <w:marTop w:val="0"/>
          <w:marBottom w:val="0"/>
          <w:divBdr>
            <w:top w:val="none" w:sz="0" w:space="0" w:color="auto"/>
            <w:left w:val="none" w:sz="0" w:space="0" w:color="auto"/>
            <w:bottom w:val="none" w:sz="0" w:space="0" w:color="auto"/>
            <w:right w:val="none" w:sz="0" w:space="0" w:color="auto"/>
          </w:divBdr>
        </w:div>
        <w:div w:id="266813727">
          <w:marLeft w:val="480"/>
          <w:marRight w:val="0"/>
          <w:marTop w:val="0"/>
          <w:marBottom w:val="0"/>
          <w:divBdr>
            <w:top w:val="none" w:sz="0" w:space="0" w:color="auto"/>
            <w:left w:val="none" w:sz="0" w:space="0" w:color="auto"/>
            <w:bottom w:val="none" w:sz="0" w:space="0" w:color="auto"/>
            <w:right w:val="none" w:sz="0" w:space="0" w:color="auto"/>
          </w:divBdr>
        </w:div>
        <w:div w:id="210312970">
          <w:marLeft w:val="480"/>
          <w:marRight w:val="0"/>
          <w:marTop w:val="0"/>
          <w:marBottom w:val="0"/>
          <w:divBdr>
            <w:top w:val="none" w:sz="0" w:space="0" w:color="auto"/>
            <w:left w:val="none" w:sz="0" w:space="0" w:color="auto"/>
            <w:bottom w:val="none" w:sz="0" w:space="0" w:color="auto"/>
            <w:right w:val="none" w:sz="0" w:space="0" w:color="auto"/>
          </w:divBdr>
        </w:div>
        <w:div w:id="103500663">
          <w:marLeft w:val="480"/>
          <w:marRight w:val="0"/>
          <w:marTop w:val="0"/>
          <w:marBottom w:val="0"/>
          <w:divBdr>
            <w:top w:val="none" w:sz="0" w:space="0" w:color="auto"/>
            <w:left w:val="none" w:sz="0" w:space="0" w:color="auto"/>
            <w:bottom w:val="none" w:sz="0" w:space="0" w:color="auto"/>
            <w:right w:val="none" w:sz="0" w:space="0" w:color="auto"/>
          </w:divBdr>
        </w:div>
        <w:div w:id="581062645">
          <w:marLeft w:val="480"/>
          <w:marRight w:val="0"/>
          <w:marTop w:val="0"/>
          <w:marBottom w:val="0"/>
          <w:divBdr>
            <w:top w:val="none" w:sz="0" w:space="0" w:color="auto"/>
            <w:left w:val="none" w:sz="0" w:space="0" w:color="auto"/>
            <w:bottom w:val="none" w:sz="0" w:space="0" w:color="auto"/>
            <w:right w:val="none" w:sz="0" w:space="0" w:color="auto"/>
          </w:divBdr>
        </w:div>
        <w:div w:id="156390056">
          <w:marLeft w:val="480"/>
          <w:marRight w:val="0"/>
          <w:marTop w:val="0"/>
          <w:marBottom w:val="0"/>
          <w:divBdr>
            <w:top w:val="none" w:sz="0" w:space="0" w:color="auto"/>
            <w:left w:val="none" w:sz="0" w:space="0" w:color="auto"/>
            <w:bottom w:val="none" w:sz="0" w:space="0" w:color="auto"/>
            <w:right w:val="none" w:sz="0" w:space="0" w:color="auto"/>
          </w:divBdr>
        </w:div>
        <w:div w:id="1458135940">
          <w:marLeft w:val="480"/>
          <w:marRight w:val="0"/>
          <w:marTop w:val="0"/>
          <w:marBottom w:val="0"/>
          <w:divBdr>
            <w:top w:val="none" w:sz="0" w:space="0" w:color="auto"/>
            <w:left w:val="none" w:sz="0" w:space="0" w:color="auto"/>
            <w:bottom w:val="none" w:sz="0" w:space="0" w:color="auto"/>
            <w:right w:val="none" w:sz="0" w:space="0" w:color="auto"/>
          </w:divBdr>
        </w:div>
        <w:div w:id="383144430">
          <w:marLeft w:val="480"/>
          <w:marRight w:val="0"/>
          <w:marTop w:val="0"/>
          <w:marBottom w:val="0"/>
          <w:divBdr>
            <w:top w:val="none" w:sz="0" w:space="0" w:color="auto"/>
            <w:left w:val="none" w:sz="0" w:space="0" w:color="auto"/>
            <w:bottom w:val="none" w:sz="0" w:space="0" w:color="auto"/>
            <w:right w:val="none" w:sz="0" w:space="0" w:color="auto"/>
          </w:divBdr>
        </w:div>
        <w:div w:id="238753424">
          <w:marLeft w:val="480"/>
          <w:marRight w:val="0"/>
          <w:marTop w:val="0"/>
          <w:marBottom w:val="0"/>
          <w:divBdr>
            <w:top w:val="none" w:sz="0" w:space="0" w:color="auto"/>
            <w:left w:val="none" w:sz="0" w:space="0" w:color="auto"/>
            <w:bottom w:val="none" w:sz="0" w:space="0" w:color="auto"/>
            <w:right w:val="none" w:sz="0" w:space="0" w:color="auto"/>
          </w:divBdr>
        </w:div>
        <w:div w:id="1676616802">
          <w:marLeft w:val="480"/>
          <w:marRight w:val="0"/>
          <w:marTop w:val="0"/>
          <w:marBottom w:val="0"/>
          <w:divBdr>
            <w:top w:val="none" w:sz="0" w:space="0" w:color="auto"/>
            <w:left w:val="none" w:sz="0" w:space="0" w:color="auto"/>
            <w:bottom w:val="none" w:sz="0" w:space="0" w:color="auto"/>
            <w:right w:val="none" w:sz="0" w:space="0" w:color="auto"/>
          </w:divBdr>
        </w:div>
        <w:div w:id="1186365348">
          <w:marLeft w:val="480"/>
          <w:marRight w:val="0"/>
          <w:marTop w:val="0"/>
          <w:marBottom w:val="0"/>
          <w:divBdr>
            <w:top w:val="none" w:sz="0" w:space="0" w:color="auto"/>
            <w:left w:val="none" w:sz="0" w:space="0" w:color="auto"/>
            <w:bottom w:val="none" w:sz="0" w:space="0" w:color="auto"/>
            <w:right w:val="none" w:sz="0" w:space="0" w:color="auto"/>
          </w:divBdr>
        </w:div>
        <w:div w:id="479350951">
          <w:marLeft w:val="480"/>
          <w:marRight w:val="0"/>
          <w:marTop w:val="0"/>
          <w:marBottom w:val="0"/>
          <w:divBdr>
            <w:top w:val="none" w:sz="0" w:space="0" w:color="auto"/>
            <w:left w:val="none" w:sz="0" w:space="0" w:color="auto"/>
            <w:bottom w:val="none" w:sz="0" w:space="0" w:color="auto"/>
            <w:right w:val="none" w:sz="0" w:space="0" w:color="auto"/>
          </w:divBdr>
        </w:div>
        <w:div w:id="55321267">
          <w:marLeft w:val="480"/>
          <w:marRight w:val="0"/>
          <w:marTop w:val="0"/>
          <w:marBottom w:val="0"/>
          <w:divBdr>
            <w:top w:val="none" w:sz="0" w:space="0" w:color="auto"/>
            <w:left w:val="none" w:sz="0" w:space="0" w:color="auto"/>
            <w:bottom w:val="none" w:sz="0" w:space="0" w:color="auto"/>
            <w:right w:val="none" w:sz="0" w:space="0" w:color="auto"/>
          </w:divBdr>
        </w:div>
        <w:div w:id="2098285867">
          <w:marLeft w:val="480"/>
          <w:marRight w:val="0"/>
          <w:marTop w:val="0"/>
          <w:marBottom w:val="0"/>
          <w:divBdr>
            <w:top w:val="none" w:sz="0" w:space="0" w:color="auto"/>
            <w:left w:val="none" w:sz="0" w:space="0" w:color="auto"/>
            <w:bottom w:val="none" w:sz="0" w:space="0" w:color="auto"/>
            <w:right w:val="none" w:sz="0" w:space="0" w:color="auto"/>
          </w:divBdr>
        </w:div>
        <w:div w:id="604773054">
          <w:marLeft w:val="480"/>
          <w:marRight w:val="0"/>
          <w:marTop w:val="0"/>
          <w:marBottom w:val="0"/>
          <w:divBdr>
            <w:top w:val="none" w:sz="0" w:space="0" w:color="auto"/>
            <w:left w:val="none" w:sz="0" w:space="0" w:color="auto"/>
            <w:bottom w:val="none" w:sz="0" w:space="0" w:color="auto"/>
            <w:right w:val="none" w:sz="0" w:space="0" w:color="auto"/>
          </w:divBdr>
        </w:div>
        <w:div w:id="1422139990">
          <w:marLeft w:val="480"/>
          <w:marRight w:val="0"/>
          <w:marTop w:val="0"/>
          <w:marBottom w:val="0"/>
          <w:divBdr>
            <w:top w:val="none" w:sz="0" w:space="0" w:color="auto"/>
            <w:left w:val="none" w:sz="0" w:space="0" w:color="auto"/>
            <w:bottom w:val="none" w:sz="0" w:space="0" w:color="auto"/>
            <w:right w:val="none" w:sz="0" w:space="0" w:color="auto"/>
          </w:divBdr>
        </w:div>
        <w:div w:id="389350923">
          <w:marLeft w:val="480"/>
          <w:marRight w:val="0"/>
          <w:marTop w:val="0"/>
          <w:marBottom w:val="0"/>
          <w:divBdr>
            <w:top w:val="none" w:sz="0" w:space="0" w:color="auto"/>
            <w:left w:val="none" w:sz="0" w:space="0" w:color="auto"/>
            <w:bottom w:val="none" w:sz="0" w:space="0" w:color="auto"/>
            <w:right w:val="none" w:sz="0" w:space="0" w:color="auto"/>
          </w:divBdr>
        </w:div>
        <w:div w:id="229735582">
          <w:marLeft w:val="480"/>
          <w:marRight w:val="0"/>
          <w:marTop w:val="0"/>
          <w:marBottom w:val="0"/>
          <w:divBdr>
            <w:top w:val="none" w:sz="0" w:space="0" w:color="auto"/>
            <w:left w:val="none" w:sz="0" w:space="0" w:color="auto"/>
            <w:bottom w:val="none" w:sz="0" w:space="0" w:color="auto"/>
            <w:right w:val="none" w:sz="0" w:space="0" w:color="auto"/>
          </w:divBdr>
        </w:div>
        <w:div w:id="2126804575">
          <w:marLeft w:val="480"/>
          <w:marRight w:val="0"/>
          <w:marTop w:val="0"/>
          <w:marBottom w:val="0"/>
          <w:divBdr>
            <w:top w:val="none" w:sz="0" w:space="0" w:color="auto"/>
            <w:left w:val="none" w:sz="0" w:space="0" w:color="auto"/>
            <w:bottom w:val="none" w:sz="0" w:space="0" w:color="auto"/>
            <w:right w:val="none" w:sz="0" w:space="0" w:color="auto"/>
          </w:divBdr>
        </w:div>
        <w:div w:id="88166322">
          <w:marLeft w:val="480"/>
          <w:marRight w:val="0"/>
          <w:marTop w:val="0"/>
          <w:marBottom w:val="0"/>
          <w:divBdr>
            <w:top w:val="none" w:sz="0" w:space="0" w:color="auto"/>
            <w:left w:val="none" w:sz="0" w:space="0" w:color="auto"/>
            <w:bottom w:val="none" w:sz="0" w:space="0" w:color="auto"/>
            <w:right w:val="none" w:sz="0" w:space="0" w:color="auto"/>
          </w:divBdr>
        </w:div>
        <w:div w:id="1504708940">
          <w:marLeft w:val="480"/>
          <w:marRight w:val="0"/>
          <w:marTop w:val="0"/>
          <w:marBottom w:val="0"/>
          <w:divBdr>
            <w:top w:val="none" w:sz="0" w:space="0" w:color="auto"/>
            <w:left w:val="none" w:sz="0" w:space="0" w:color="auto"/>
            <w:bottom w:val="none" w:sz="0" w:space="0" w:color="auto"/>
            <w:right w:val="none" w:sz="0" w:space="0" w:color="auto"/>
          </w:divBdr>
        </w:div>
        <w:div w:id="1871410965">
          <w:marLeft w:val="480"/>
          <w:marRight w:val="0"/>
          <w:marTop w:val="0"/>
          <w:marBottom w:val="0"/>
          <w:divBdr>
            <w:top w:val="none" w:sz="0" w:space="0" w:color="auto"/>
            <w:left w:val="none" w:sz="0" w:space="0" w:color="auto"/>
            <w:bottom w:val="none" w:sz="0" w:space="0" w:color="auto"/>
            <w:right w:val="none" w:sz="0" w:space="0" w:color="auto"/>
          </w:divBdr>
        </w:div>
        <w:div w:id="670766157">
          <w:marLeft w:val="480"/>
          <w:marRight w:val="0"/>
          <w:marTop w:val="0"/>
          <w:marBottom w:val="0"/>
          <w:divBdr>
            <w:top w:val="none" w:sz="0" w:space="0" w:color="auto"/>
            <w:left w:val="none" w:sz="0" w:space="0" w:color="auto"/>
            <w:bottom w:val="none" w:sz="0" w:space="0" w:color="auto"/>
            <w:right w:val="none" w:sz="0" w:space="0" w:color="auto"/>
          </w:divBdr>
        </w:div>
        <w:div w:id="1083985779">
          <w:marLeft w:val="480"/>
          <w:marRight w:val="0"/>
          <w:marTop w:val="0"/>
          <w:marBottom w:val="0"/>
          <w:divBdr>
            <w:top w:val="none" w:sz="0" w:space="0" w:color="auto"/>
            <w:left w:val="none" w:sz="0" w:space="0" w:color="auto"/>
            <w:bottom w:val="none" w:sz="0" w:space="0" w:color="auto"/>
            <w:right w:val="none" w:sz="0" w:space="0" w:color="auto"/>
          </w:divBdr>
        </w:div>
        <w:div w:id="638994769">
          <w:marLeft w:val="480"/>
          <w:marRight w:val="0"/>
          <w:marTop w:val="0"/>
          <w:marBottom w:val="0"/>
          <w:divBdr>
            <w:top w:val="none" w:sz="0" w:space="0" w:color="auto"/>
            <w:left w:val="none" w:sz="0" w:space="0" w:color="auto"/>
            <w:bottom w:val="none" w:sz="0" w:space="0" w:color="auto"/>
            <w:right w:val="none" w:sz="0" w:space="0" w:color="auto"/>
          </w:divBdr>
        </w:div>
        <w:div w:id="108595776">
          <w:marLeft w:val="480"/>
          <w:marRight w:val="0"/>
          <w:marTop w:val="0"/>
          <w:marBottom w:val="0"/>
          <w:divBdr>
            <w:top w:val="none" w:sz="0" w:space="0" w:color="auto"/>
            <w:left w:val="none" w:sz="0" w:space="0" w:color="auto"/>
            <w:bottom w:val="none" w:sz="0" w:space="0" w:color="auto"/>
            <w:right w:val="none" w:sz="0" w:space="0" w:color="auto"/>
          </w:divBdr>
        </w:div>
        <w:div w:id="1030452306">
          <w:marLeft w:val="480"/>
          <w:marRight w:val="0"/>
          <w:marTop w:val="0"/>
          <w:marBottom w:val="0"/>
          <w:divBdr>
            <w:top w:val="none" w:sz="0" w:space="0" w:color="auto"/>
            <w:left w:val="none" w:sz="0" w:space="0" w:color="auto"/>
            <w:bottom w:val="none" w:sz="0" w:space="0" w:color="auto"/>
            <w:right w:val="none" w:sz="0" w:space="0" w:color="auto"/>
          </w:divBdr>
        </w:div>
        <w:div w:id="952252278">
          <w:marLeft w:val="480"/>
          <w:marRight w:val="0"/>
          <w:marTop w:val="0"/>
          <w:marBottom w:val="0"/>
          <w:divBdr>
            <w:top w:val="none" w:sz="0" w:space="0" w:color="auto"/>
            <w:left w:val="none" w:sz="0" w:space="0" w:color="auto"/>
            <w:bottom w:val="none" w:sz="0" w:space="0" w:color="auto"/>
            <w:right w:val="none" w:sz="0" w:space="0" w:color="auto"/>
          </w:divBdr>
        </w:div>
        <w:div w:id="358509049">
          <w:marLeft w:val="480"/>
          <w:marRight w:val="0"/>
          <w:marTop w:val="0"/>
          <w:marBottom w:val="0"/>
          <w:divBdr>
            <w:top w:val="none" w:sz="0" w:space="0" w:color="auto"/>
            <w:left w:val="none" w:sz="0" w:space="0" w:color="auto"/>
            <w:bottom w:val="none" w:sz="0" w:space="0" w:color="auto"/>
            <w:right w:val="none" w:sz="0" w:space="0" w:color="auto"/>
          </w:divBdr>
        </w:div>
        <w:div w:id="346953309">
          <w:marLeft w:val="480"/>
          <w:marRight w:val="0"/>
          <w:marTop w:val="0"/>
          <w:marBottom w:val="0"/>
          <w:divBdr>
            <w:top w:val="none" w:sz="0" w:space="0" w:color="auto"/>
            <w:left w:val="none" w:sz="0" w:space="0" w:color="auto"/>
            <w:bottom w:val="none" w:sz="0" w:space="0" w:color="auto"/>
            <w:right w:val="none" w:sz="0" w:space="0" w:color="auto"/>
          </w:divBdr>
        </w:div>
        <w:div w:id="1131174367">
          <w:marLeft w:val="480"/>
          <w:marRight w:val="0"/>
          <w:marTop w:val="0"/>
          <w:marBottom w:val="0"/>
          <w:divBdr>
            <w:top w:val="none" w:sz="0" w:space="0" w:color="auto"/>
            <w:left w:val="none" w:sz="0" w:space="0" w:color="auto"/>
            <w:bottom w:val="none" w:sz="0" w:space="0" w:color="auto"/>
            <w:right w:val="none" w:sz="0" w:space="0" w:color="auto"/>
          </w:divBdr>
        </w:div>
        <w:div w:id="2040399870">
          <w:marLeft w:val="480"/>
          <w:marRight w:val="0"/>
          <w:marTop w:val="0"/>
          <w:marBottom w:val="0"/>
          <w:divBdr>
            <w:top w:val="none" w:sz="0" w:space="0" w:color="auto"/>
            <w:left w:val="none" w:sz="0" w:space="0" w:color="auto"/>
            <w:bottom w:val="none" w:sz="0" w:space="0" w:color="auto"/>
            <w:right w:val="none" w:sz="0" w:space="0" w:color="auto"/>
          </w:divBdr>
        </w:div>
      </w:divsChild>
    </w:div>
    <w:div w:id="946624692">
      <w:bodyDiv w:val="1"/>
      <w:marLeft w:val="0"/>
      <w:marRight w:val="0"/>
      <w:marTop w:val="0"/>
      <w:marBottom w:val="0"/>
      <w:divBdr>
        <w:top w:val="none" w:sz="0" w:space="0" w:color="auto"/>
        <w:left w:val="none" w:sz="0" w:space="0" w:color="auto"/>
        <w:bottom w:val="none" w:sz="0" w:space="0" w:color="auto"/>
        <w:right w:val="none" w:sz="0" w:space="0" w:color="auto"/>
      </w:divBdr>
    </w:div>
    <w:div w:id="977687381">
      <w:bodyDiv w:val="1"/>
      <w:marLeft w:val="0"/>
      <w:marRight w:val="0"/>
      <w:marTop w:val="0"/>
      <w:marBottom w:val="0"/>
      <w:divBdr>
        <w:top w:val="none" w:sz="0" w:space="0" w:color="auto"/>
        <w:left w:val="none" w:sz="0" w:space="0" w:color="auto"/>
        <w:bottom w:val="none" w:sz="0" w:space="0" w:color="auto"/>
        <w:right w:val="none" w:sz="0" w:space="0" w:color="auto"/>
      </w:divBdr>
      <w:divsChild>
        <w:div w:id="1255237052">
          <w:marLeft w:val="480"/>
          <w:marRight w:val="0"/>
          <w:marTop w:val="0"/>
          <w:marBottom w:val="0"/>
          <w:divBdr>
            <w:top w:val="none" w:sz="0" w:space="0" w:color="auto"/>
            <w:left w:val="none" w:sz="0" w:space="0" w:color="auto"/>
            <w:bottom w:val="none" w:sz="0" w:space="0" w:color="auto"/>
            <w:right w:val="none" w:sz="0" w:space="0" w:color="auto"/>
          </w:divBdr>
        </w:div>
        <w:div w:id="490605283">
          <w:marLeft w:val="480"/>
          <w:marRight w:val="0"/>
          <w:marTop w:val="0"/>
          <w:marBottom w:val="0"/>
          <w:divBdr>
            <w:top w:val="none" w:sz="0" w:space="0" w:color="auto"/>
            <w:left w:val="none" w:sz="0" w:space="0" w:color="auto"/>
            <w:bottom w:val="none" w:sz="0" w:space="0" w:color="auto"/>
            <w:right w:val="none" w:sz="0" w:space="0" w:color="auto"/>
          </w:divBdr>
        </w:div>
        <w:div w:id="1520579831">
          <w:marLeft w:val="480"/>
          <w:marRight w:val="0"/>
          <w:marTop w:val="0"/>
          <w:marBottom w:val="0"/>
          <w:divBdr>
            <w:top w:val="none" w:sz="0" w:space="0" w:color="auto"/>
            <w:left w:val="none" w:sz="0" w:space="0" w:color="auto"/>
            <w:bottom w:val="none" w:sz="0" w:space="0" w:color="auto"/>
            <w:right w:val="none" w:sz="0" w:space="0" w:color="auto"/>
          </w:divBdr>
        </w:div>
      </w:divsChild>
    </w:div>
    <w:div w:id="981226683">
      <w:bodyDiv w:val="1"/>
      <w:marLeft w:val="0"/>
      <w:marRight w:val="0"/>
      <w:marTop w:val="0"/>
      <w:marBottom w:val="0"/>
      <w:divBdr>
        <w:top w:val="none" w:sz="0" w:space="0" w:color="auto"/>
        <w:left w:val="none" w:sz="0" w:space="0" w:color="auto"/>
        <w:bottom w:val="none" w:sz="0" w:space="0" w:color="auto"/>
        <w:right w:val="none" w:sz="0" w:space="0" w:color="auto"/>
      </w:divBdr>
      <w:divsChild>
        <w:div w:id="773204772">
          <w:marLeft w:val="480"/>
          <w:marRight w:val="0"/>
          <w:marTop w:val="0"/>
          <w:marBottom w:val="0"/>
          <w:divBdr>
            <w:top w:val="none" w:sz="0" w:space="0" w:color="auto"/>
            <w:left w:val="none" w:sz="0" w:space="0" w:color="auto"/>
            <w:bottom w:val="none" w:sz="0" w:space="0" w:color="auto"/>
            <w:right w:val="none" w:sz="0" w:space="0" w:color="auto"/>
          </w:divBdr>
        </w:div>
        <w:div w:id="1956137632">
          <w:marLeft w:val="480"/>
          <w:marRight w:val="0"/>
          <w:marTop w:val="0"/>
          <w:marBottom w:val="0"/>
          <w:divBdr>
            <w:top w:val="none" w:sz="0" w:space="0" w:color="auto"/>
            <w:left w:val="none" w:sz="0" w:space="0" w:color="auto"/>
            <w:bottom w:val="none" w:sz="0" w:space="0" w:color="auto"/>
            <w:right w:val="none" w:sz="0" w:space="0" w:color="auto"/>
          </w:divBdr>
        </w:div>
        <w:div w:id="749232804">
          <w:marLeft w:val="480"/>
          <w:marRight w:val="0"/>
          <w:marTop w:val="0"/>
          <w:marBottom w:val="0"/>
          <w:divBdr>
            <w:top w:val="none" w:sz="0" w:space="0" w:color="auto"/>
            <w:left w:val="none" w:sz="0" w:space="0" w:color="auto"/>
            <w:bottom w:val="none" w:sz="0" w:space="0" w:color="auto"/>
            <w:right w:val="none" w:sz="0" w:space="0" w:color="auto"/>
          </w:divBdr>
        </w:div>
        <w:div w:id="270015714">
          <w:marLeft w:val="480"/>
          <w:marRight w:val="0"/>
          <w:marTop w:val="0"/>
          <w:marBottom w:val="0"/>
          <w:divBdr>
            <w:top w:val="none" w:sz="0" w:space="0" w:color="auto"/>
            <w:left w:val="none" w:sz="0" w:space="0" w:color="auto"/>
            <w:bottom w:val="none" w:sz="0" w:space="0" w:color="auto"/>
            <w:right w:val="none" w:sz="0" w:space="0" w:color="auto"/>
          </w:divBdr>
        </w:div>
        <w:div w:id="1796749938">
          <w:marLeft w:val="480"/>
          <w:marRight w:val="0"/>
          <w:marTop w:val="0"/>
          <w:marBottom w:val="0"/>
          <w:divBdr>
            <w:top w:val="none" w:sz="0" w:space="0" w:color="auto"/>
            <w:left w:val="none" w:sz="0" w:space="0" w:color="auto"/>
            <w:bottom w:val="none" w:sz="0" w:space="0" w:color="auto"/>
            <w:right w:val="none" w:sz="0" w:space="0" w:color="auto"/>
          </w:divBdr>
        </w:div>
        <w:div w:id="1091393620">
          <w:marLeft w:val="480"/>
          <w:marRight w:val="0"/>
          <w:marTop w:val="0"/>
          <w:marBottom w:val="0"/>
          <w:divBdr>
            <w:top w:val="none" w:sz="0" w:space="0" w:color="auto"/>
            <w:left w:val="none" w:sz="0" w:space="0" w:color="auto"/>
            <w:bottom w:val="none" w:sz="0" w:space="0" w:color="auto"/>
            <w:right w:val="none" w:sz="0" w:space="0" w:color="auto"/>
          </w:divBdr>
        </w:div>
        <w:div w:id="1130323327">
          <w:marLeft w:val="480"/>
          <w:marRight w:val="0"/>
          <w:marTop w:val="0"/>
          <w:marBottom w:val="0"/>
          <w:divBdr>
            <w:top w:val="none" w:sz="0" w:space="0" w:color="auto"/>
            <w:left w:val="none" w:sz="0" w:space="0" w:color="auto"/>
            <w:bottom w:val="none" w:sz="0" w:space="0" w:color="auto"/>
            <w:right w:val="none" w:sz="0" w:space="0" w:color="auto"/>
          </w:divBdr>
        </w:div>
        <w:div w:id="1886091699">
          <w:marLeft w:val="480"/>
          <w:marRight w:val="0"/>
          <w:marTop w:val="0"/>
          <w:marBottom w:val="0"/>
          <w:divBdr>
            <w:top w:val="none" w:sz="0" w:space="0" w:color="auto"/>
            <w:left w:val="none" w:sz="0" w:space="0" w:color="auto"/>
            <w:bottom w:val="none" w:sz="0" w:space="0" w:color="auto"/>
            <w:right w:val="none" w:sz="0" w:space="0" w:color="auto"/>
          </w:divBdr>
        </w:div>
        <w:div w:id="1366324121">
          <w:marLeft w:val="480"/>
          <w:marRight w:val="0"/>
          <w:marTop w:val="0"/>
          <w:marBottom w:val="0"/>
          <w:divBdr>
            <w:top w:val="none" w:sz="0" w:space="0" w:color="auto"/>
            <w:left w:val="none" w:sz="0" w:space="0" w:color="auto"/>
            <w:bottom w:val="none" w:sz="0" w:space="0" w:color="auto"/>
            <w:right w:val="none" w:sz="0" w:space="0" w:color="auto"/>
          </w:divBdr>
        </w:div>
        <w:div w:id="786974598">
          <w:marLeft w:val="480"/>
          <w:marRight w:val="0"/>
          <w:marTop w:val="0"/>
          <w:marBottom w:val="0"/>
          <w:divBdr>
            <w:top w:val="none" w:sz="0" w:space="0" w:color="auto"/>
            <w:left w:val="none" w:sz="0" w:space="0" w:color="auto"/>
            <w:bottom w:val="none" w:sz="0" w:space="0" w:color="auto"/>
            <w:right w:val="none" w:sz="0" w:space="0" w:color="auto"/>
          </w:divBdr>
        </w:div>
        <w:div w:id="1313026093">
          <w:marLeft w:val="480"/>
          <w:marRight w:val="0"/>
          <w:marTop w:val="0"/>
          <w:marBottom w:val="0"/>
          <w:divBdr>
            <w:top w:val="none" w:sz="0" w:space="0" w:color="auto"/>
            <w:left w:val="none" w:sz="0" w:space="0" w:color="auto"/>
            <w:bottom w:val="none" w:sz="0" w:space="0" w:color="auto"/>
            <w:right w:val="none" w:sz="0" w:space="0" w:color="auto"/>
          </w:divBdr>
        </w:div>
        <w:div w:id="1605112869">
          <w:marLeft w:val="480"/>
          <w:marRight w:val="0"/>
          <w:marTop w:val="0"/>
          <w:marBottom w:val="0"/>
          <w:divBdr>
            <w:top w:val="none" w:sz="0" w:space="0" w:color="auto"/>
            <w:left w:val="none" w:sz="0" w:space="0" w:color="auto"/>
            <w:bottom w:val="none" w:sz="0" w:space="0" w:color="auto"/>
            <w:right w:val="none" w:sz="0" w:space="0" w:color="auto"/>
          </w:divBdr>
        </w:div>
        <w:div w:id="415177891">
          <w:marLeft w:val="480"/>
          <w:marRight w:val="0"/>
          <w:marTop w:val="0"/>
          <w:marBottom w:val="0"/>
          <w:divBdr>
            <w:top w:val="none" w:sz="0" w:space="0" w:color="auto"/>
            <w:left w:val="none" w:sz="0" w:space="0" w:color="auto"/>
            <w:bottom w:val="none" w:sz="0" w:space="0" w:color="auto"/>
            <w:right w:val="none" w:sz="0" w:space="0" w:color="auto"/>
          </w:divBdr>
        </w:div>
        <w:div w:id="964699635">
          <w:marLeft w:val="480"/>
          <w:marRight w:val="0"/>
          <w:marTop w:val="0"/>
          <w:marBottom w:val="0"/>
          <w:divBdr>
            <w:top w:val="none" w:sz="0" w:space="0" w:color="auto"/>
            <w:left w:val="none" w:sz="0" w:space="0" w:color="auto"/>
            <w:bottom w:val="none" w:sz="0" w:space="0" w:color="auto"/>
            <w:right w:val="none" w:sz="0" w:space="0" w:color="auto"/>
          </w:divBdr>
        </w:div>
        <w:div w:id="807552067">
          <w:marLeft w:val="480"/>
          <w:marRight w:val="0"/>
          <w:marTop w:val="0"/>
          <w:marBottom w:val="0"/>
          <w:divBdr>
            <w:top w:val="none" w:sz="0" w:space="0" w:color="auto"/>
            <w:left w:val="none" w:sz="0" w:space="0" w:color="auto"/>
            <w:bottom w:val="none" w:sz="0" w:space="0" w:color="auto"/>
            <w:right w:val="none" w:sz="0" w:space="0" w:color="auto"/>
          </w:divBdr>
        </w:div>
        <w:div w:id="435442963">
          <w:marLeft w:val="480"/>
          <w:marRight w:val="0"/>
          <w:marTop w:val="0"/>
          <w:marBottom w:val="0"/>
          <w:divBdr>
            <w:top w:val="none" w:sz="0" w:space="0" w:color="auto"/>
            <w:left w:val="none" w:sz="0" w:space="0" w:color="auto"/>
            <w:bottom w:val="none" w:sz="0" w:space="0" w:color="auto"/>
            <w:right w:val="none" w:sz="0" w:space="0" w:color="auto"/>
          </w:divBdr>
        </w:div>
        <w:div w:id="459111804">
          <w:marLeft w:val="480"/>
          <w:marRight w:val="0"/>
          <w:marTop w:val="0"/>
          <w:marBottom w:val="0"/>
          <w:divBdr>
            <w:top w:val="none" w:sz="0" w:space="0" w:color="auto"/>
            <w:left w:val="none" w:sz="0" w:space="0" w:color="auto"/>
            <w:bottom w:val="none" w:sz="0" w:space="0" w:color="auto"/>
            <w:right w:val="none" w:sz="0" w:space="0" w:color="auto"/>
          </w:divBdr>
        </w:div>
        <w:div w:id="816535126">
          <w:marLeft w:val="480"/>
          <w:marRight w:val="0"/>
          <w:marTop w:val="0"/>
          <w:marBottom w:val="0"/>
          <w:divBdr>
            <w:top w:val="none" w:sz="0" w:space="0" w:color="auto"/>
            <w:left w:val="none" w:sz="0" w:space="0" w:color="auto"/>
            <w:bottom w:val="none" w:sz="0" w:space="0" w:color="auto"/>
            <w:right w:val="none" w:sz="0" w:space="0" w:color="auto"/>
          </w:divBdr>
        </w:div>
        <w:div w:id="1315186078">
          <w:marLeft w:val="480"/>
          <w:marRight w:val="0"/>
          <w:marTop w:val="0"/>
          <w:marBottom w:val="0"/>
          <w:divBdr>
            <w:top w:val="none" w:sz="0" w:space="0" w:color="auto"/>
            <w:left w:val="none" w:sz="0" w:space="0" w:color="auto"/>
            <w:bottom w:val="none" w:sz="0" w:space="0" w:color="auto"/>
            <w:right w:val="none" w:sz="0" w:space="0" w:color="auto"/>
          </w:divBdr>
        </w:div>
        <w:div w:id="977613899">
          <w:marLeft w:val="480"/>
          <w:marRight w:val="0"/>
          <w:marTop w:val="0"/>
          <w:marBottom w:val="0"/>
          <w:divBdr>
            <w:top w:val="none" w:sz="0" w:space="0" w:color="auto"/>
            <w:left w:val="none" w:sz="0" w:space="0" w:color="auto"/>
            <w:bottom w:val="none" w:sz="0" w:space="0" w:color="auto"/>
            <w:right w:val="none" w:sz="0" w:space="0" w:color="auto"/>
          </w:divBdr>
        </w:div>
        <w:div w:id="1061322471">
          <w:marLeft w:val="480"/>
          <w:marRight w:val="0"/>
          <w:marTop w:val="0"/>
          <w:marBottom w:val="0"/>
          <w:divBdr>
            <w:top w:val="none" w:sz="0" w:space="0" w:color="auto"/>
            <w:left w:val="none" w:sz="0" w:space="0" w:color="auto"/>
            <w:bottom w:val="none" w:sz="0" w:space="0" w:color="auto"/>
            <w:right w:val="none" w:sz="0" w:space="0" w:color="auto"/>
          </w:divBdr>
        </w:div>
        <w:div w:id="84347955">
          <w:marLeft w:val="480"/>
          <w:marRight w:val="0"/>
          <w:marTop w:val="0"/>
          <w:marBottom w:val="0"/>
          <w:divBdr>
            <w:top w:val="none" w:sz="0" w:space="0" w:color="auto"/>
            <w:left w:val="none" w:sz="0" w:space="0" w:color="auto"/>
            <w:bottom w:val="none" w:sz="0" w:space="0" w:color="auto"/>
            <w:right w:val="none" w:sz="0" w:space="0" w:color="auto"/>
          </w:divBdr>
        </w:div>
        <w:div w:id="622537212">
          <w:marLeft w:val="480"/>
          <w:marRight w:val="0"/>
          <w:marTop w:val="0"/>
          <w:marBottom w:val="0"/>
          <w:divBdr>
            <w:top w:val="none" w:sz="0" w:space="0" w:color="auto"/>
            <w:left w:val="none" w:sz="0" w:space="0" w:color="auto"/>
            <w:bottom w:val="none" w:sz="0" w:space="0" w:color="auto"/>
            <w:right w:val="none" w:sz="0" w:space="0" w:color="auto"/>
          </w:divBdr>
        </w:div>
        <w:div w:id="1050610042">
          <w:marLeft w:val="480"/>
          <w:marRight w:val="0"/>
          <w:marTop w:val="0"/>
          <w:marBottom w:val="0"/>
          <w:divBdr>
            <w:top w:val="none" w:sz="0" w:space="0" w:color="auto"/>
            <w:left w:val="none" w:sz="0" w:space="0" w:color="auto"/>
            <w:bottom w:val="none" w:sz="0" w:space="0" w:color="auto"/>
            <w:right w:val="none" w:sz="0" w:space="0" w:color="auto"/>
          </w:divBdr>
        </w:div>
        <w:div w:id="1614166575">
          <w:marLeft w:val="480"/>
          <w:marRight w:val="0"/>
          <w:marTop w:val="0"/>
          <w:marBottom w:val="0"/>
          <w:divBdr>
            <w:top w:val="none" w:sz="0" w:space="0" w:color="auto"/>
            <w:left w:val="none" w:sz="0" w:space="0" w:color="auto"/>
            <w:bottom w:val="none" w:sz="0" w:space="0" w:color="auto"/>
            <w:right w:val="none" w:sz="0" w:space="0" w:color="auto"/>
          </w:divBdr>
        </w:div>
        <w:div w:id="779883474">
          <w:marLeft w:val="480"/>
          <w:marRight w:val="0"/>
          <w:marTop w:val="0"/>
          <w:marBottom w:val="0"/>
          <w:divBdr>
            <w:top w:val="none" w:sz="0" w:space="0" w:color="auto"/>
            <w:left w:val="none" w:sz="0" w:space="0" w:color="auto"/>
            <w:bottom w:val="none" w:sz="0" w:space="0" w:color="auto"/>
            <w:right w:val="none" w:sz="0" w:space="0" w:color="auto"/>
          </w:divBdr>
        </w:div>
        <w:div w:id="1638484767">
          <w:marLeft w:val="480"/>
          <w:marRight w:val="0"/>
          <w:marTop w:val="0"/>
          <w:marBottom w:val="0"/>
          <w:divBdr>
            <w:top w:val="none" w:sz="0" w:space="0" w:color="auto"/>
            <w:left w:val="none" w:sz="0" w:space="0" w:color="auto"/>
            <w:bottom w:val="none" w:sz="0" w:space="0" w:color="auto"/>
            <w:right w:val="none" w:sz="0" w:space="0" w:color="auto"/>
          </w:divBdr>
        </w:div>
        <w:div w:id="1445348934">
          <w:marLeft w:val="480"/>
          <w:marRight w:val="0"/>
          <w:marTop w:val="0"/>
          <w:marBottom w:val="0"/>
          <w:divBdr>
            <w:top w:val="none" w:sz="0" w:space="0" w:color="auto"/>
            <w:left w:val="none" w:sz="0" w:space="0" w:color="auto"/>
            <w:bottom w:val="none" w:sz="0" w:space="0" w:color="auto"/>
            <w:right w:val="none" w:sz="0" w:space="0" w:color="auto"/>
          </w:divBdr>
        </w:div>
        <w:div w:id="1271737461">
          <w:marLeft w:val="480"/>
          <w:marRight w:val="0"/>
          <w:marTop w:val="0"/>
          <w:marBottom w:val="0"/>
          <w:divBdr>
            <w:top w:val="none" w:sz="0" w:space="0" w:color="auto"/>
            <w:left w:val="none" w:sz="0" w:space="0" w:color="auto"/>
            <w:bottom w:val="none" w:sz="0" w:space="0" w:color="auto"/>
            <w:right w:val="none" w:sz="0" w:space="0" w:color="auto"/>
          </w:divBdr>
        </w:div>
        <w:div w:id="208077504">
          <w:marLeft w:val="480"/>
          <w:marRight w:val="0"/>
          <w:marTop w:val="0"/>
          <w:marBottom w:val="0"/>
          <w:divBdr>
            <w:top w:val="none" w:sz="0" w:space="0" w:color="auto"/>
            <w:left w:val="none" w:sz="0" w:space="0" w:color="auto"/>
            <w:bottom w:val="none" w:sz="0" w:space="0" w:color="auto"/>
            <w:right w:val="none" w:sz="0" w:space="0" w:color="auto"/>
          </w:divBdr>
        </w:div>
        <w:div w:id="1339818214">
          <w:marLeft w:val="480"/>
          <w:marRight w:val="0"/>
          <w:marTop w:val="0"/>
          <w:marBottom w:val="0"/>
          <w:divBdr>
            <w:top w:val="none" w:sz="0" w:space="0" w:color="auto"/>
            <w:left w:val="none" w:sz="0" w:space="0" w:color="auto"/>
            <w:bottom w:val="none" w:sz="0" w:space="0" w:color="auto"/>
            <w:right w:val="none" w:sz="0" w:space="0" w:color="auto"/>
          </w:divBdr>
        </w:div>
        <w:div w:id="528227894">
          <w:marLeft w:val="480"/>
          <w:marRight w:val="0"/>
          <w:marTop w:val="0"/>
          <w:marBottom w:val="0"/>
          <w:divBdr>
            <w:top w:val="none" w:sz="0" w:space="0" w:color="auto"/>
            <w:left w:val="none" w:sz="0" w:space="0" w:color="auto"/>
            <w:bottom w:val="none" w:sz="0" w:space="0" w:color="auto"/>
            <w:right w:val="none" w:sz="0" w:space="0" w:color="auto"/>
          </w:divBdr>
        </w:div>
        <w:div w:id="1394113860">
          <w:marLeft w:val="480"/>
          <w:marRight w:val="0"/>
          <w:marTop w:val="0"/>
          <w:marBottom w:val="0"/>
          <w:divBdr>
            <w:top w:val="none" w:sz="0" w:space="0" w:color="auto"/>
            <w:left w:val="none" w:sz="0" w:space="0" w:color="auto"/>
            <w:bottom w:val="none" w:sz="0" w:space="0" w:color="auto"/>
            <w:right w:val="none" w:sz="0" w:space="0" w:color="auto"/>
          </w:divBdr>
        </w:div>
      </w:divsChild>
    </w:div>
    <w:div w:id="985431343">
      <w:bodyDiv w:val="1"/>
      <w:marLeft w:val="0"/>
      <w:marRight w:val="0"/>
      <w:marTop w:val="0"/>
      <w:marBottom w:val="0"/>
      <w:divBdr>
        <w:top w:val="none" w:sz="0" w:space="0" w:color="auto"/>
        <w:left w:val="none" w:sz="0" w:space="0" w:color="auto"/>
        <w:bottom w:val="none" w:sz="0" w:space="0" w:color="auto"/>
        <w:right w:val="none" w:sz="0" w:space="0" w:color="auto"/>
      </w:divBdr>
      <w:divsChild>
        <w:div w:id="297956175">
          <w:marLeft w:val="0"/>
          <w:marRight w:val="0"/>
          <w:marTop w:val="0"/>
          <w:marBottom w:val="0"/>
          <w:divBdr>
            <w:top w:val="none" w:sz="0" w:space="0" w:color="auto"/>
            <w:left w:val="none" w:sz="0" w:space="0" w:color="auto"/>
            <w:bottom w:val="none" w:sz="0" w:space="0" w:color="auto"/>
            <w:right w:val="none" w:sz="0" w:space="0" w:color="auto"/>
          </w:divBdr>
          <w:divsChild>
            <w:div w:id="1392728581">
              <w:marLeft w:val="0"/>
              <w:marRight w:val="0"/>
              <w:marTop w:val="0"/>
              <w:marBottom w:val="0"/>
              <w:divBdr>
                <w:top w:val="none" w:sz="0" w:space="0" w:color="auto"/>
                <w:left w:val="none" w:sz="0" w:space="0" w:color="auto"/>
                <w:bottom w:val="none" w:sz="0" w:space="0" w:color="auto"/>
                <w:right w:val="none" w:sz="0" w:space="0" w:color="auto"/>
              </w:divBdr>
              <w:divsChild>
                <w:div w:id="873732610">
                  <w:marLeft w:val="0"/>
                  <w:marRight w:val="0"/>
                  <w:marTop w:val="0"/>
                  <w:marBottom w:val="0"/>
                  <w:divBdr>
                    <w:top w:val="none" w:sz="0" w:space="0" w:color="auto"/>
                    <w:left w:val="none" w:sz="0" w:space="0" w:color="auto"/>
                    <w:bottom w:val="none" w:sz="0" w:space="0" w:color="auto"/>
                    <w:right w:val="none" w:sz="0" w:space="0" w:color="auto"/>
                  </w:divBdr>
                  <w:divsChild>
                    <w:div w:id="209855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050256">
      <w:bodyDiv w:val="1"/>
      <w:marLeft w:val="0"/>
      <w:marRight w:val="0"/>
      <w:marTop w:val="0"/>
      <w:marBottom w:val="0"/>
      <w:divBdr>
        <w:top w:val="none" w:sz="0" w:space="0" w:color="auto"/>
        <w:left w:val="none" w:sz="0" w:space="0" w:color="auto"/>
        <w:bottom w:val="none" w:sz="0" w:space="0" w:color="auto"/>
        <w:right w:val="none" w:sz="0" w:space="0" w:color="auto"/>
      </w:divBdr>
    </w:div>
    <w:div w:id="994796350">
      <w:bodyDiv w:val="1"/>
      <w:marLeft w:val="0"/>
      <w:marRight w:val="0"/>
      <w:marTop w:val="0"/>
      <w:marBottom w:val="0"/>
      <w:divBdr>
        <w:top w:val="none" w:sz="0" w:space="0" w:color="auto"/>
        <w:left w:val="none" w:sz="0" w:space="0" w:color="auto"/>
        <w:bottom w:val="none" w:sz="0" w:space="0" w:color="auto"/>
        <w:right w:val="none" w:sz="0" w:space="0" w:color="auto"/>
      </w:divBdr>
      <w:divsChild>
        <w:div w:id="2039768576">
          <w:marLeft w:val="0"/>
          <w:marRight w:val="0"/>
          <w:marTop w:val="0"/>
          <w:marBottom w:val="0"/>
          <w:divBdr>
            <w:top w:val="none" w:sz="0" w:space="0" w:color="auto"/>
            <w:left w:val="none" w:sz="0" w:space="0" w:color="auto"/>
            <w:bottom w:val="none" w:sz="0" w:space="0" w:color="auto"/>
            <w:right w:val="none" w:sz="0" w:space="0" w:color="auto"/>
          </w:divBdr>
          <w:divsChild>
            <w:div w:id="1023554186">
              <w:marLeft w:val="0"/>
              <w:marRight w:val="0"/>
              <w:marTop w:val="0"/>
              <w:marBottom w:val="0"/>
              <w:divBdr>
                <w:top w:val="none" w:sz="0" w:space="0" w:color="auto"/>
                <w:left w:val="none" w:sz="0" w:space="0" w:color="auto"/>
                <w:bottom w:val="none" w:sz="0" w:space="0" w:color="auto"/>
                <w:right w:val="none" w:sz="0" w:space="0" w:color="auto"/>
              </w:divBdr>
              <w:divsChild>
                <w:div w:id="543641624">
                  <w:marLeft w:val="0"/>
                  <w:marRight w:val="0"/>
                  <w:marTop w:val="0"/>
                  <w:marBottom w:val="0"/>
                  <w:divBdr>
                    <w:top w:val="none" w:sz="0" w:space="0" w:color="auto"/>
                    <w:left w:val="none" w:sz="0" w:space="0" w:color="auto"/>
                    <w:bottom w:val="none" w:sz="0" w:space="0" w:color="auto"/>
                    <w:right w:val="none" w:sz="0" w:space="0" w:color="auto"/>
                  </w:divBdr>
                  <w:divsChild>
                    <w:div w:id="172348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5454873">
      <w:bodyDiv w:val="1"/>
      <w:marLeft w:val="0"/>
      <w:marRight w:val="0"/>
      <w:marTop w:val="0"/>
      <w:marBottom w:val="0"/>
      <w:divBdr>
        <w:top w:val="none" w:sz="0" w:space="0" w:color="auto"/>
        <w:left w:val="none" w:sz="0" w:space="0" w:color="auto"/>
        <w:bottom w:val="none" w:sz="0" w:space="0" w:color="auto"/>
        <w:right w:val="none" w:sz="0" w:space="0" w:color="auto"/>
      </w:divBdr>
    </w:div>
    <w:div w:id="1005935102">
      <w:bodyDiv w:val="1"/>
      <w:marLeft w:val="0"/>
      <w:marRight w:val="0"/>
      <w:marTop w:val="0"/>
      <w:marBottom w:val="0"/>
      <w:divBdr>
        <w:top w:val="none" w:sz="0" w:space="0" w:color="auto"/>
        <w:left w:val="none" w:sz="0" w:space="0" w:color="auto"/>
        <w:bottom w:val="none" w:sz="0" w:space="0" w:color="auto"/>
        <w:right w:val="none" w:sz="0" w:space="0" w:color="auto"/>
      </w:divBdr>
    </w:div>
    <w:div w:id="1019619985">
      <w:bodyDiv w:val="1"/>
      <w:marLeft w:val="0"/>
      <w:marRight w:val="0"/>
      <w:marTop w:val="0"/>
      <w:marBottom w:val="0"/>
      <w:divBdr>
        <w:top w:val="none" w:sz="0" w:space="0" w:color="auto"/>
        <w:left w:val="none" w:sz="0" w:space="0" w:color="auto"/>
        <w:bottom w:val="none" w:sz="0" w:space="0" w:color="auto"/>
        <w:right w:val="none" w:sz="0" w:space="0" w:color="auto"/>
      </w:divBdr>
      <w:divsChild>
        <w:div w:id="750782700">
          <w:marLeft w:val="480"/>
          <w:marRight w:val="0"/>
          <w:marTop w:val="0"/>
          <w:marBottom w:val="0"/>
          <w:divBdr>
            <w:top w:val="none" w:sz="0" w:space="0" w:color="auto"/>
            <w:left w:val="none" w:sz="0" w:space="0" w:color="auto"/>
            <w:bottom w:val="none" w:sz="0" w:space="0" w:color="auto"/>
            <w:right w:val="none" w:sz="0" w:space="0" w:color="auto"/>
          </w:divBdr>
        </w:div>
        <w:div w:id="672150611">
          <w:marLeft w:val="480"/>
          <w:marRight w:val="0"/>
          <w:marTop w:val="0"/>
          <w:marBottom w:val="0"/>
          <w:divBdr>
            <w:top w:val="none" w:sz="0" w:space="0" w:color="auto"/>
            <w:left w:val="none" w:sz="0" w:space="0" w:color="auto"/>
            <w:bottom w:val="none" w:sz="0" w:space="0" w:color="auto"/>
            <w:right w:val="none" w:sz="0" w:space="0" w:color="auto"/>
          </w:divBdr>
        </w:div>
        <w:div w:id="1224834473">
          <w:marLeft w:val="480"/>
          <w:marRight w:val="0"/>
          <w:marTop w:val="0"/>
          <w:marBottom w:val="0"/>
          <w:divBdr>
            <w:top w:val="none" w:sz="0" w:space="0" w:color="auto"/>
            <w:left w:val="none" w:sz="0" w:space="0" w:color="auto"/>
            <w:bottom w:val="none" w:sz="0" w:space="0" w:color="auto"/>
            <w:right w:val="none" w:sz="0" w:space="0" w:color="auto"/>
          </w:divBdr>
        </w:div>
        <w:div w:id="1073820356">
          <w:marLeft w:val="480"/>
          <w:marRight w:val="0"/>
          <w:marTop w:val="0"/>
          <w:marBottom w:val="0"/>
          <w:divBdr>
            <w:top w:val="none" w:sz="0" w:space="0" w:color="auto"/>
            <w:left w:val="none" w:sz="0" w:space="0" w:color="auto"/>
            <w:bottom w:val="none" w:sz="0" w:space="0" w:color="auto"/>
            <w:right w:val="none" w:sz="0" w:space="0" w:color="auto"/>
          </w:divBdr>
        </w:div>
        <w:div w:id="1872111472">
          <w:marLeft w:val="480"/>
          <w:marRight w:val="0"/>
          <w:marTop w:val="0"/>
          <w:marBottom w:val="0"/>
          <w:divBdr>
            <w:top w:val="none" w:sz="0" w:space="0" w:color="auto"/>
            <w:left w:val="none" w:sz="0" w:space="0" w:color="auto"/>
            <w:bottom w:val="none" w:sz="0" w:space="0" w:color="auto"/>
            <w:right w:val="none" w:sz="0" w:space="0" w:color="auto"/>
          </w:divBdr>
        </w:div>
        <w:div w:id="882138114">
          <w:marLeft w:val="480"/>
          <w:marRight w:val="0"/>
          <w:marTop w:val="0"/>
          <w:marBottom w:val="0"/>
          <w:divBdr>
            <w:top w:val="none" w:sz="0" w:space="0" w:color="auto"/>
            <w:left w:val="none" w:sz="0" w:space="0" w:color="auto"/>
            <w:bottom w:val="none" w:sz="0" w:space="0" w:color="auto"/>
            <w:right w:val="none" w:sz="0" w:space="0" w:color="auto"/>
          </w:divBdr>
        </w:div>
        <w:div w:id="473643476">
          <w:marLeft w:val="480"/>
          <w:marRight w:val="0"/>
          <w:marTop w:val="0"/>
          <w:marBottom w:val="0"/>
          <w:divBdr>
            <w:top w:val="none" w:sz="0" w:space="0" w:color="auto"/>
            <w:left w:val="none" w:sz="0" w:space="0" w:color="auto"/>
            <w:bottom w:val="none" w:sz="0" w:space="0" w:color="auto"/>
            <w:right w:val="none" w:sz="0" w:space="0" w:color="auto"/>
          </w:divBdr>
        </w:div>
        <w:div w:id="81724775">
          <w:marLeft w:val="480"/>
          <w:marRight w:val="0"/>
          <w:marTop w:val="0"/>
          <w:marBottom w:val="0"/>
          <w:divBdr>
            <w:top w:val="none" w:sz="0" w:space="0" w:color="auto"/>
            <w:left w:val="none" w:sz="0" w:space="0" w:color="auto"/>
            <w:bottom w:val="none" w:sz="0" w:space="0" w:color="auto"/>
            <w:right w:val="none" w:sz="0" w:space="0" w:color="auto"/>
          </w:divBdr>
        </w:div>
        <w:div w:id="2016152486">
          <w:marLeft w:val="480"/>
          <w:marRight w:val="0"/>
          <w:marTop w:val="0"/>
          <w:marBottom w:val="0"/>
          <w:divBdr>
            <w:top w:val="none" w:sz="0" w:space="0" w:color="auto"/>
            <w:left w:val="none" w:sz="0" w:space="0" w:color="auto"/>
            <w:bottom w:val="none" w:sz="0" w:space="0" w:color="auto"/>
            <w:right w:val="none" w:sz="0" w:space="0" w:color="auto"/>
          </w:divBdr>
        </w:div>
        <w:div w:id="1998074246">
          <w:marLeft w:val="480"/>
          <w:marRight w:val="0"/>
          <w:marTop w:val="0"/>
          <w:marBottom w:val="0"/>
          <w:divBdr>
            <w:top w:val="none" w:sz="0" w:space="0" w:color="auto"/>
            <w:left w:val="none" w:sz="0" w:space="0" w:color="auto"/>
            <w:bottom w:val="none" w:sz="0" w:space="0" w:color="auto"/>
            <w:right w:val="none" w:sz="0" w:space="0" w:color="auto"/>
          </w:divBdr>
        </w:div>
        <w:div w:id="77215934">
          <w:marLeft w:val="480"/>
          <w:marRight w:val="0"/>
          <w:marTop w:val="0"/>
          <w:marBottom w:val="0"/>
          <w:divBdr>
            <w:top w:val="none" w:sz="0" w:space="0" w:color="auto"/>
            <w:left w:val="none" w:sz="0" w:space="0" w:color="auto"/>
            <w:bottom w:val="none" w:sz="0" w:space="0" w:color="auto"/>
            <w:right w:val="none" w:sz="0" w:space="0" w:color="auto"/>
          </w:divBdr>
        </w:div>
      </w:divsChild>
    </w:div>
    <w:div w:id="1025790398">
      <w:bodyDiv w:val="1"/>
      <w:marLeft w:val="0"/>
      <w:marRight w:val="0"/>
      <w:marTop w:val="0"/>
      <w:marBottom w:val="0"/>
      <w:divBdr>
        <w:top w:val="none" w:sz="0" w:space="0" w:color="auto"/>
        <w:left w:val="none" w:sz="0" w:space="0" w:color="auto"/>
        <w:bottom w:val="none" w:sz="0" w:space="0" w:color="auto"/>
        <w:right w:val="none" w:sz="0" w:space="0" w:color="auto"/>
      </w:divBdr>
    </w:div>
    <w:div w:id="1030378525">
      <w:bodyDiv w:val="1"/>
      <w:marLeft w:val="0"/>
      <w:marRight w:val="0"/>
      <w:marTop w:val="0"/>
      <w:marBottom w:val="0"/>
      <w:divBdr>
        <w:top w:val="none" w:sz="0" w:space="0" w:color="auto"/>
        <w:left w:val="none" w:sz="0" w:space="0" w:color="auto"/>
        <w:bottom w:val="none" w:sz="0" w:space="0" w:color="auto"/>
        <w:right w:val="none" w:sz="0" w:space="0" w:color="auto"/>
      </w:divBdr>
    </w:div>
    <w:div w:id="1036128031">
      <w:bodyDiv w:val="1"/>
      <w:marLeft w:val="0"/>
      <w:marRight w:val="0"/>
      <w:marTop w:val="0"/>
      <w:marBottom w:val="0"/>
      <w:divBdr>
        <w:top w:val="none" w:sz="0" w:space="0" w:color="auto"/>
        <w:left w:val="none" w:sz="0" w:space="0" w:color="auto"/>
        <w:bottom w:val="none" w:sz="0" w:space="0" w:color="auto"/>
        <w:right w:val="none" w:sz="0" w:space="0" w:color="auto"/>
      </w:divBdr>
    </w:div>
    <w:div w:id="1043552988">
      <w:bodyDiv w:val="1"/>
      <w:marLeft w:val="0"/>
      <w:marRight w:val="0"/>
      <w:marTop w:val="0"/>
      <w:marBottom w:val="0"/>
      <w:divBdr>
        <w:top w:val="none" w:sz="0" w:space="0" w:color="auto"/>
        <w:left w:val="none" w:sz="0" w:space="0" w:color="auto"/>
        <w:bottom w:val="none" w:sz="0" w:space="0" w:color="auto"/>
        <w:right w:val="none" w:sz="0" w:space="0" w:color="auto"/>
      </w:divBdr>
    </w:div>
    <w:div w:id="1055665328">
      <w:bodyDiv w:val="1"/>
      <w:marLeft w:val="0"/>
      <w:marRight w:val="0"/>
      <w:marTop w:val="0"/>
      <w:marBottom w:val="0"/>
      <w:divBdr>
        <w:top w:val="none" w:sz="0" w:space="0" w:color="auto"/>
        <w:left w:val="none" w:sz="0" w:space="0" w:color="auto"/>
        <w:bottom w:val="none" w:sz="0" w:space="0" w:color="auto"/>
        <w:right w:val="none" w:sz="0" w:space="0" w:color="auto"/>
      </w:divBdr>
      <w:divsChild>
        <w:div w:id="1652102185">
          <w:marLeft w:val="480"/>
          <w:marRight w:val="0"/>
          <w:marTop w:val="0"/>
          <w:marBottom w:val="0"/>
          <w:divBdr>
            <w:top w:val="none" w:sz="0" w:space="0" w:color="auto"/>
            <w:left w:val="none" w:sz="0" w:space="0" w:color="auto"/>
            <w:bottom w:val="none" w:sz="0" w:space="0" w:color="auto"/>
            <w:right w:val="none" w:sz="0" w:space="0" w:color="auto"/>
          </w:divBdr>
        </w:div>
        <w:div w:id="988750072">
          <w:marLeft w:val="480"/>
          <w:marRight w:val="0"/>
          <w:marTop w:val="0"/>
          <w:marBottom w:val="0"/>
          <w:divBdr>
            <w:top w:val="none" w:sz="0" w:space="0" w:color="auto"/>
            <w:left w:val="none" w:sz="0" w:space="0" w:color="auto"/>
            <w:bottom w:val="none" w:sz="0" w:space="0" w:color="auto"/>
            <w:right w:val="none" w:sz="0" w:space="0" w:color="auto"/>
          </w:divBdr>
        </w:div>
        <w:div w:id="1436363749">
          <w:marLeft w:val="480"/>
          <w:marRight w:val="0"/>
          <w:marTop w:val="0"/>
          <w:marBottom w:val="0"/>
          <w:divBdr>
            <w:top w:val="none" w:sz="0" w:space="0" w:color="auto"/>
            <w:left w:val="none" w:sz="0" w:space="0" w:color="auto"/>
            <w:bottom w:val="none" w:sz="0" w:space="0" w:color="auto"/>
            <w:right w:val="none" w:sz="0" w:space="0" w:color="auto"/>
          </w:divBdr>
        </w:div>
        <w:div w:id="246698105">
          <w:marLeft w:val="480"/>
          <w:marRight w:val="0"/>
          <w:marTop w:val="0"/>
          <w:marBottom w:val="0"/>
          <w:divBdr>
            <w:top w:val="none" w:sz="0" w:space="0" w:color="auto"/>
            <w:left w:val="none" w:sz="0" w:space="0" w:color="auto"/>
            <w:bottom w:val="none" w:sz="0" w:space="0" w:color="auto"/>
            <w:right w:val="none" w:sz="0" w:space="0" w:color="auto"/>
          </w:divBdr>
        </w:div>
        <w:div w:id="1920746511">
          <w:marLeft w:val="480"/>
          <w:marRight w:val="0"/>
          <w:marTop w:val="0"/>
          <w:marBottom w:val="0"/>
          <w:divBdr>
            <w:top w:val="none" w:sz="0" w:space="0" w:color="auto"/>
            <w:left w:val="none" w:sz="0" w:space="0" w:color="auto"/>
            <w:bottom w:val="none" w:sz="0" w:space="0" w:color="auto"/>
            <w:right w:val="none" w:sz="0" w:space="0" w:color="auto"/>
          </w:divBdr>
        </w:div>
        <w:div w:id="1823502879">
          <w:marLeft w:val="480"/>
          <w:marRight w:val="0"/>
          <w:marTop w:val="0"/>
          <w:marBottom w:val="0"/>
          <w:divBdr>
            <w:top w:val="none" w:sz="0" w:space="0" w:color="auto"/>
            <w:left w:val="none" w:sz="0" w:space="0" w:color="auto"/>
            <w:bottom w:val="none" w:sz="0" w:space="0" w:color="auto"/>
            <w:right w:val="none" w:sz="0" w:space="0" w:color="auto"/>
          </w:divBdr>
        </w:div>
        <w:div w:id="1437863731">
          <w:marLeft w:val="480"/>
          <w:marRight w:val="0"/>
          <w:marTop w:val="0"/>
          <w:marBottom w:val="0"/>
          <w:divBdr>
            <w:top w:val="none" w:sz="0" w:space="0" w:color="auto"/>
            <w:left w:val="none" w:sz="0" w:space="0" w:color="auto"/>
            <w:bottom w:val="none" w:sz="0" w:space="0" w:color="auto"/>
            <w:right w:val="none" w:sz="0" w:space="0" w:color="auto"/>
          </w:divBdr>
        </w:div>
        <w:div w:id="510994324">
          <w:marLeft w:val="480"/>
          <w:marRight w:val="0"/>
          <w:marTop w:val="0"/>
          <w:marBottom w:val="0"/>
          <w:divBdr>
            <w:top w:val="none" w:sz="0" w:space="0" w:color="auto"/>
            <w:left w:val="none" w:sz="0" w:space="0" w:color="auto"/>
            <w:bottom w:val="none" w:sz="0" w:space="0" w:color="auto"/>
            <w:right w:val="none" w:sz="0" w:space="0" w:color="auto"/>
          </w:divBdr>
        </w:div>
        <w:div w:id="1253202372">
          <w:marLeft w:val="480"/>
          <w:marRight w:val="0"/>
          <w:marTop w:val="0"/>
          <w:marBottom w:val="0"/>
          <w:divBdr>
            <w:top w:val="none" w:sz="0" w:space="0" w:color="auto"/>
            <w:left w:val="none" w:sz="0" w:space="0" w:color="auto"/>
            <w:bottom w:val="none" w:sz="0" w:space="0" w:color="auto"/>
            <w:right w:val="none" w:sz="0" w:space="0" w:color="auto"/>
          </w:divBdr>
        </w:div>
        <w:div w:id="1137841373">
          <w:marLeft w:val="480"/>
          <w:marRight w:val="0"/>
          <w:marTop w:val="0"/>
          <w:marBottom w:val="0"/>
          <w:divBdr>
            <w:top w:val="none" w:sz="0" w:space="0" w:color="auto"/>
            <w:left w:val="none" w:sz="0" w:space="0" w:color="auto"/>
            <w:bottom w:val="none" w:sz="0" w:space="0" w:color="auto"/>
            <w:right w:val="none" w:sz="0" w:space="0" w:color="auto"/>
          </w:divBdr>
        </w:div>
        <w:div w:id="539322617">
          <w:marLeft w:val="480"/>
          <w:marRight w:val="0"/>
          <w:marTop w:val="0"/>
          <w:marBottom w:val="0"/>
          <w:divBdr>
            <w:top w:val="none" w:sz="0" w:space="0" w:color="auto"/>
            <w:left w:val="none" w:sz="0" w:space="0" w:color="auto"/>
            <w:bottom w:val="none" w:sz="0" w:space="0" w:color="auto"/>
            <w:right w:val="none" w:sz="0" w:space="0" w:color="auto"/>
          </w:divBdr>
        </w:div>
        <w:div w:id="20326457">
          <w:marLeft w:val="480"/>
          <w:marRight w:val="0"/>
          <w:marTop w:val="0"/>
          <w:marBottom w:val="0"/>
          <w:divBdr>
            <w:top w:val="none" w:sz="0" w:space="0" w:color="auto"/>
            <w:left w:val="none" w:sz="0" w:space="0" w:color="auto"/>
            <w:bottom w:val="none" w:sz="0" w:space="0" w:color="auto"/>
            <w:right w:val="none" w:sz="0" w:space="0" w:color="auto"/>
          </w:divBdr>
        </w:div>
        <w:div w:id="2133133228">
          <w:marLeft w:val="480"/>
          <w:marRight w:val="0"/>
          <w:marTop w:val="0"/>
          <w:marBottom w:val="0"/>
          <w:divBdr>
            <w:top w:val="none" w:sz="0" w:space="0" w:color="auto"/>
            <w:left w:val="none" w:sz="0" w:space="0" w:color="auto"/>
            <w:bottom w:val="none" w:sz="0" w:space="0" w:color="auto"/>
            <w:right w:val="none" w:sz="0" w:space="0" w:color="auto"/>
          </w:divBdr>
        </w:div>
        <w:div w:id="356548566">
          <w:marLeft w:val="480"/>
          <w:marRight w:val="0"/>
          <w:marTop w:val="0"/>
          <w:marBottom w:val="0"/>
          <w:divBdr>
            <w:top w:val="none" w:sz="0" w:space="0" w:color="auto"/>
            <w:left w:val="none" w:sz="0" w:space="0" w:color="auto"/>
            <w:bottom w:val="none" w:sz="0" w:space="0" w:color="auto"/>
            <w:right w:val="none" w:sz="0" w:space="0" w:color="auto"/>
          </w:divBdr>
        </w:div>
      </w:divsChild>
    </w:div>
    <w:div w:id="1056930209">
      <w:bodyDiv w:val="1"/>
      <w:marLeft w:val="0"/>
      <w:marRight w:val="0"/>
      <w:marTop w:val="0"/>
      <w:marBottom w:val="0"/>
      <w:divBdr>
        <w:top w:val="none" w:sz="0" w:space="0" w:color="auto"/>
        <w:left w:val="none" w:sz="0" w:space="0" w:color="auto"/>
        <w:bottom w:val="none" w:sz="0" w:space="0" w:color="auto"/>
        <w:right w:val="none" w:sz="0" w:space="0" w:color="auto"/>
      </w:divBdr>
      <w:divsChild>
        <w:div w:id="861625897">
          <w:marLeft w:val="480"/>
          <w:marRight w:val="0"/>
          <w:marTop w:val="0"/>
          <w:marBottom w:val="0"/>
          <w:divBdr>
            <w:top w:val="none" w:sz="0" w:space="0" w:color="auto"/>
            <w:left w:val="none" w:sz="0" w:space="0" w:color="auto"/>
            <w:bottom w:val="none" w:sz="0" w:space="0" w:color="auto"/>
            <w:right w:val="none" w:sz="0" w:space="0" w:color="auto"/>
          </w:divBdr>
        </w:div>
        <w:div w:id="2125078300">
          <w:marLeft w:val="480"/>
          <w:marRight w:val="0"/>
          <w:marTop w:val="0"/>
          <w:marBottom w:val="0"/>
          <w:divBdr>
            <w:top w:val="none" w:sz="0" w:space="0" w:color="auto"/>
            <w:left w:val="none" w:sz="0" w:space="0" w:color="auto"/>
            <w:bottom w:val="none" w:sz="0" w:space="0" w:color="auto"/>
            <w:right w:val="none" w:sz="0" w:space="0" w:color="auto"/>
          </w:divBdr>
        </w:div>
        <w:div w:id="914439046">
          <w:marLeft w:val="480"/>
          <w:marRight w:val="0"/>
          <w:marTop w:val="0"/>
          <w:marBottom w:val="0"/>
          <w:divBdr>
            <w:top w:val="none" w:sz="0" w:space="0" w:color="auto"/>
            <w:left w:val="none" w:sz="0" w:space="0" w:color="auto"/>
            <w:bottom w:val="none" w:sz="0" w:space="0" w:color="auto"/>
            <w:right w:val="none" w:sz="0" w:space="0" w:color="auto"/>
          </w:divBdr>
        </w:div>
        <w:div w:id="707144820">
          <w:marLeft w:val="480"/>
          <w:marRight w:val="0"/>
          <w:marTop w:val="0"/>
          <w:marBottom w:val="0"/>
          <w:divBdr>
            <w:top w:val="none" w:sz="0" w:space="0" w:color="auto"/>
            <w:left w:val="none" w:sz="0" w:space="0" w:color="auto"/>
            <w:bottom w:val="none" w:sz="0" w:space="0" w:color="auto"/>
            <w:right w:val="none" w:sz="0" w:space="0" w:color="auto"/>
          </w:divBdr>
        </w:div>
        <w:div w:id="635531311">
          <w:marLeft w:val="480"/>
          <w:marRight w:val="0"/>
          <w:marTop w:val="0"/>
          <w:marBottom w:val="0"/>
          <w:divBdr>
            <w:top w:val="none" w:sz="0" w:space="0" w:color="auto"/>
            <w:left w:val="none" w:sz="0" w:space="0" w:color="auto"/>
            <w:bottom w:val="none" w:sz="0" w:space="0" w:color="auto"/>
            <w:right w:val="none" w:sz="0" w:space="0" w:color="auto"/>
          </w:divBdr>
        </w:div>
        <w:div w:id="792406338">
          <w:marLeft w:val="480"/>
          <w:marRight w:val="0"/>
          <w:marTop w:val="0"/>
          <w:marBottom w:val="0"/>
          <w:divBdr>
            <w:top w:val="none" w:sz="0" w:space="0" w:color="auto"/>
            <w:left w:val="none" w:sz="0" w:space="0" w:color="auto"/>
            <w:bottom w:val="none" w:sz="0" w:space="0" w:color="auto"/>
            <w:right w:val="none" w:sz="0" w:space="0" w:color="auto"/>
          </w:divBdr>
        </w:div>
        <w:div w:id="716509995">
          <w:marLeft w:val="480"/>
          <w:marRight w:val="0"/>
          <w:marTop w:val="0"/>
          <w:marBottom w:val="0"/>
          <w:divBdr>
            <w:top w:val="none" w:sz="0" w:space="0" w:color="auto"/>
            <w:left w:val="none" w:sz="0" w:space="0" w:color="auto"/>
            <w:bottom w:val="none" w:sz="0" w:space="0" w:color="auto"/>
            <w:right w:val="none" w:sz="0" w:space="0" w:color="auto"/>
          </w:divBdr>
        </w:div>
        <w:div w:id="2082755812">
          <w:marLeft w:val="480"/>
          <w:marRight w:val="0"/>
          <w:marTop w:val="0"/>
          <w:marBottom w:val="0"/>
          <w:divBdr>
            <w:top w:val="none" w:sz="0" w:space="0" w:color="auto"/>
            <w:left w:val="none" w:sz="0" w:space="0" w:color="auto"/>
            <w:bottom w:val="none" w:sz="0" w:space="0" w:color="auto"/>
            <w:right w:val="none" w:sz="0" w:space="0" w:color="auto"/>
          </w:divBdr>
        </w:div>
        <w:div w:id="1841458228">
          <w:marLeft w:val="480"/>
          <w:marRight w:val="0"/>
          <w:marTop w:val="0"/>
          <w:marBottom w:val="0"/>
          <w:divBdr>
            <w:top w:val="none" w:sz="0" w:space="0" w:color="auto"/>
            <w:left w:val="none" w:sz="0" w:space="0" w:color="auto"/>
            <w:bottom w:val="none" w:sz="0" w:space="0" w:color="auto"/>
            <w:right w:val="none" w:sz="0" w:space="0" w:color="auto"/>
          </w:divBdr>
        </w:div>
        <w:div w:id="1954552938">
          <w:marLeft w:val="480"/>
          <w:marRight w:val="0"/>
          <w:marTop w:val="0"/>
          <w:marBottom w:val="0"/>
          <w:divBdr>
            <w:top w:val="none" w:sz="0" w:space="0" w:color="auto"/>
            <w:left w:val="none" w:sz="0" w:space="0" w:color="auto"/>
            <w:bottom w:val="none" w:sz="0" w:space="0" w:color="auto"/>
            <w:right w:val="none" w:sz="0" w:space="0" w:color="auto"/>
          </w:divBdr>
        </w:div>
        <w:div w:id="398133768">
          <w:marLeft w:val="480"/>
          <w:marRight w:val="0"/>
          <w:marTop w:val="0"/>
          <w:marBottom w:val="0"/>
          <w:divBdr>
            <w:top w:val="none" w:sz="0" w:space="0" w:color="auto"/>
            <w:left w:val="none" w:sz="0" w:space="0" w:color="auto"/>
            <w:bottom w:val="none" w:sz="0" w:space="0" w:color="auto"/>
            <w:right w:val="none" w:sz="0" w:space="0" w:color="auto"/>
          </w:divBdr>
        </w:div>
        <w:div w:id="489175031">
          <w:marLeft w:val="480"/>
          <w:marRight w:val="0"/>
          <w:marTop w:val="0"/>
          <w:marBottom w:val="0"/>
          <w:divBdr>
            <w:top w:val="none" w:sz="0" w:space="0" w:color="auto"/>
            <w:left w:val="none" w:sz="0" w:space="0" w:color="auto"/>
            <w:bottom w:val="none" w:sz="0" w:space="0" w:color="auto"/>
            <w:right w:val="none" w:sz="0" w:space="0" w:color="auto"/>
          </w:divBdr>
        </w:div>
        <w:div w:id="140122499">
          <w:marLeft w:val="480"/>
          <w:marRight w:val="0"/>
          <w:marTop w:val="0"/>
          <w:marBottom w:val="0"/>
          <w:divBdr>
            <w:top w:val="none" w:sz="0" w:space="0" w:color="auto"/>
            <w:left w:val="none" w:sz="0" w:space="0" w:color="auto"/>
            <w:bottom w:val="none" w:sz="0" w:space="0" w:color="auto"/>
            <w:right w:val="none" w:sz="0" w:space="0" w:color="auto"/>
          </w:divBdr>
        </w:div>
        <w:div w:id="1436823925">
          <w:marLeft w:val="480"/>
          <w:marRight w:val="0"/>
          <w:marTop w:val="0"/>
          <w:marBottom w:val="0"/>
          <w:divBdr>
            <w:top w:val="none" w:sz="0" w:space="0" w:color="auto"/>
            <w:left w:val="none" w:sz="0" w:space="0" w:color="auto"/>
            <w:bottom w:val="none" w:sz="0" w:space="0" w:color="auto"/>
            <w:right w:val="none" w:sz="0" w:space="0" w:color="auto"/>
          </w:divBdr>
        </w:div>
        <w:div w:id="1593974554">
          <w:marLeft w:val="480"/>
          <w:marRight w:val="0"/>
          <w:marTop w:val="0"/>
          <w:marBottom w:val="0"/>
          <w:divBdr>
            <w:top w:val="none" w:sz="0" w:space="0" w:color="auto"/>
            <w:left w:val="none" w:sz="0" w:space="0" w:color="auto"/>
            <w:bottom w:val="none" w:sz="0" w:space="0" w:color="auto"/>
            <w:right w:val="none" w:sz="0" w:space="0" w:color="auto"/>
          </w:divBdr>
        </w:div>
        <w:div w:id="1598826690">
          <w:marLeft w:val="480"/>
          <w:marRight w:val="0"/>
          <w:marTop w:val="0"/>
          <w:marBottom w:val="0"/>
          <w:divBdr>
            <w:top w:val="none" w:sz="0" w:space="0" w:color="auto"/>
            <w:left w:val="none" w:sz="0" w:space="0" w:color="auto"/>
            <w:bottom w:val="none" w:sz="0" w:space="0" w:color="auto"/>
            <w:right w:val="none" w:sz="0" w:space="0" w:color="auto"/>
          </w:divBdr>
        </w:div>
        <w:div w:id="703484024">
          <w:marLeft w:val="480"/>
          <w:marRight w:val="0"/>
          <w:marTop w:val="0"/>
          <w:marBottom w:val="0"/>
          <w:divBdr>
            <w:top w:val="none" w:sz="0" w:space="0" w:color="auto"/>
            <w:left w:val="none" w:sz="0" w:space="0" w:color="auto"/>
            <w:bottom w:val="none" w:sz="0" w:space="0" w:color="auto"/>
            <w:right w:val="none" w:sz="0" w:space="0" w:color="auto"/>
          </w:divBdr>
        </w:div>
        <w:div w:id="1976793775">
          <w:marLeft w:val="480"/>
          <w:marRight w:val="0"/>
          <w:marTop w:val="0"/>
          <w:marBottom w:val="0"/>
          <w:divBdr>
            <w:top w:val="none" w:sz="0" w:space="0" w:color="auto"/>
            <w:left w:val="none" w:sz="0" w:space="0" w:color="auto"/>
            <w:bottom w:val="none" w:sz="0" w:space="0" w:color="auto"/>
            <w:right w:val="none" w:sz="0" w:space="0" w:color="auto"/>
          </w:divBdr>
        </w:div>
        <w:div w:id="196695875">
          <w:marLeft w:val="480"/>
          <w:marRight w:val="0"/>
          <w:marTop w:val="0"/>
          <w:marBottom w:val="0"/>
          <w:divBdr>
            <w:top w:val="none" w:sz="0" w:space="0" w:color="auto"/>
            <w:left w:val="none" w:sz="0" w:space="0" w:color="auto"/>
            <w:bottom w:val="none" w:sz="0" w:space="0" w:color="auto"/>
            <w:right w:val="none" w:sz="0" w:space="0" w:color="auto"/>
          </w:divBdr>
        </w:div>
        <w:div w:id="218440229">
          <w:marLeft w:val="480"/>
          <w:marRight w:val="0"/>
          <w:marTop w:val="0"/>
          <w:marBottom w:val="0"/>
          <w:divBdr>
            <w:top w:val="none" w:sz="0" w:space="0" w:color="auto"/>
            <w:left w:val="none" w:sz="0" w:space="0" w:color="auto"/>
            <w:bottom w:val="none" w:sz="0" w:space="0" w:color="auto"/>
            <w:right w:val="none" w:sz="0" w:space="0" w:color="auto"/>
          </w:divBdr>
        </w:div>
        <w:div w:id="1769151862">
          <w:marLeft w:val="480"/>
          <w:marRight w:val="0"/>
          <w:marTop w:val="0"/>
          <w:marBottom w:val="0"/>
          <w:divBdr>
            <w:top w:val="none" w:sz="0" w:space="0" w:color="auto"/>
            <w:left w:val="none" w:sz="0" w:space="0" w:color="auto"/>
            <w:bottom w:val="none" w:sz="0" w:space="0" w:color="auto"/>
            <w:right w:val="none" w:sz="0" w:space="0" w:color="auto"/>
          </w:divBdr>
        </w:div>
        <w:div w:id="1601527079">
          <w:marLeft w:val="480"/>
          <w:marRight w:val="0"/>
          <w:marTop w:val="0"/>
          <w:marBottom w:val="0"/>
          <w:divBdr>
            <w:top w:val="none" w:sz="0" w:space="0" w:color="auto"/>
            <w:left w:val="none" w:sz="0" w:space="0" w:color="auto"/>
            <w:bottom w:val="none" w:sz="0" w:space="0" w:color="auto"/>
            <w:right w:val="none" w:sz="0" w:space="0" w:color="auto"/>
          </w:divBdr>
        </w:div>
        <w:div w:id="700592930">
          <w:marLeft w:val="480"/>
          <w:marRight w:val="0"/>
          <w:marTop w:val="0"/>
          <w:marBottom w:val="0"/>
          <w:divBdr>
            <w:top w:val="none" w:sz="0" w:space="0" w:color="auto"/>
            <w:left w:val="none" w:sz="0" w:space="0" w:color="auto"/>
            <w:bottom w:val="none" w:sz="0" w:space="0" w:color="auto"/>
            <w:right w:val="none" w:sz="0" w:space="0" w:color="auto"/>
          </w:divBdr>
        </w:div>
        <w:div w:id="1002123582">
          <w:marLeft w:val="480"/>
          <w:marRight w:val="0"/>
          <w:marTop w:val="0"/>
          <w:marBottom w:val="0"/>
          <w:divBdr>
            <w:top w:val="none" w:sz="0" w:space="0" w:color="auto"/>
            <w:left w:val="none" w:sz="0" w:space="0" w:color="auto"/>
            <w:bottom w:val="none" w:sz="0" w:space="0" w:color="auto"/>
            <w:right w:val="none" w:sz="0" w:space="0" w:color="auto"/>
          </w:divBdr>
        </w:div>
        <w:div w:id="240910505">
          <w:marLeft w:val="480"/>
          <w:marRight w:val="0"/>
          <w:marTop w:val="0"/>
          <w:marBottom w:val="0"/>
          <w:divBdr>
            <w:top w:val="none" w:sz="0" w:space="0" w:color="auto"/>
            <w:left w:val="none" w:sz="0" w:space="0" w:color="auto"/>
            <w:bottom w:val="none" w:sz="0" w:space="0" w:color="auto"/>
            <w:right w:val="none" w:sz="0" w:space="0" w:color="auto"/>
          </w:divBdr>
        </w:div>
        <w:div w:id="626276207">
          <w:marLeft w:val="480"/>
          <w:marRight w:val="0"/>
          <w:marTop w:val="0"/>
          <w:marBottom w:val="0"/>
          <w:divBdr>
            <w:top w:val="none" w:sz="0" w:space="0" w:color="auto"/>
            <w:left w:val="none" w:sz="0" w:space="0" w:color="auto"/>
            <w:bottom w:val="none" w:sz="0" w:space="0" w:color="auto"/>
            <w:right w:val="none" w:sz="0" w:space="0" w:color="auto"/>
          </w:divBdr>
        </w:div>
        <w:div w:id="421685230">
          <w:marLeft w:val="480"/>
          <w:marRight w:val="0"/>
          <w:marTop w:val="0"/>
          <w:marBottom w:val="0"/>
          <w:divBdr>
            <w:top w:val="none" w:sz="0" w:space="0" w:color="auto"/>
            <w:left w:val="none" w:sz="0" w:space="0" w:color="auto"/>
            <w:bottom w:val="none" w:sz="0" w:space="0" w:color="auto"/>
            <w:right w:val="none" w:sz="0" w:space="0" w:color="auto"/>
          </w:divBdr>
        </w:div>
        <w:div w:id="832337184">
          <w:marLeft w:val="480"/>
          <w:marRight w:val="0"/>
          <w:marTop w:val="0"/>
          <w:marBottom w:val="0"/>
          <w:divBdr>
            <w:top w:val="none" w:sz="0" w:space="0" w:color="auto"/>
            <w:left w:val="none" w:sz="0" w:space="0" w:color="auto"/>
            <w:bottom w:val="none" w:sz="0" w:space="0" w:color="auto"/>
            <w:right w:val="none" w:sz="0" w:space="0" w:color="auto"/>
          </w:divBdr>
        </w:div>
        <w:div w:id="283536759">
          <w:marLeft w:val="480"/>
          <w:marRight w:val="0"/>
          <w:marTop w:val="0"/>
          <w:marBottom w:val="0"/>
          <w:divBdr>
            <w:top w:val="none" w:sz="0" w:space="0" w:color="auto"/>
            <w:left w:val="none" w:sz="0" w:space="0" w:color="auto"/>
            <w:bottom w:val="none" w:sz="0" w:space="0" w:color="auto"/>
            <w:right w:val="none" w:sz="0" w:space="0" w:color="auto"/>
          </w:divBdr>
        </w:div>
        <w:div w:id="941650313">
          <w:marLeft w:val="480"/>
          <w:marRight w:val="0"/>
          <w:marTop w:val="0"/>
          <w:marBottom w:val="0"/>
          <w:divBdr>
            <w:top w:val="none" w:sz="0" w:space="0" w:color="auto"/>
            <w:left w:val="none" w:sz="0" w:space="0" w:color="auto"/>
            <w:bottom w:val="none" w:sz="0" w:space="0" w:color="auto"/>
            <w:right w:val="none" w:sz="0" w:space="0" w:color="auto"/>
          </w:divBdr>
        </w:div>
        <w:div w:id="2087603338">
          <w:marLeft w:val="480"/>
          <w:marRight w:val="0"/>
          <w:marTop w:val="0"/>
          <w:marBottom w:val="0"/>
          <w:divBdr>
            <w:top w:val="none" w:sz="0" w:space="0" w:color="auto"/>
            <w:left w:val="none" w:sz="0" w:space="0" w:color="auto"/>
            <w:bottom w:val="none" w:sz="0" w:space="0" w:color="auto"/>
            <w:right w:val="none" w:sz="0" w:space="0" w:color="auto"/>
          </w:divBdr>
        </w:div>
        <w:div w:id="1070538723">
          <w:marLeft w:val="480"/>
          <w:marRight w:val="0"/>
          <w:marTop w:val="0"/>
          <w:marBottom w:val="0"/>
          <w:divBdr>
            <w:top w:val="none" w:sz="0" w:space="0" w:color="auto"/>
            <w:left w:val="none" w:sz="0" w:space="0" w:color="auto"/>
            <w:bottom w:val="none" w:sz="0" w:space="0" w:color="auto"/>
            <w:right w:val="none" w:sz="0" w:space="0" w:color="auto"/>
          </w:divBdr>
        </w:div>
        <w:div w:id="2042198039">
          <w:marLeft w:val="480"/>
          <w:marRight w:val="0"/>
          <w:marTop w:val="0"/>
          <w:marBottom w:val="0"/>
          <w:divBdr>
            <w:top w:val="none" w:sz="0" w:space="0" w:color="auto"/>
            <w:left w:val="none" w:sz="0" w:space="0" w:color="auto"/>
            <w:bottom w:val="none" w:sz="0" w:space="0" w:color="auto"/>
            <w:right w:val="none" w:sz="0" w:space="0" w:color="auto"/>
          </w:divBdr>
        </w:div>
        <w:div w:id="1471555126">
          <w:marLeft w:val="480"/>
          <w:marRight w:val="0"/>
          <w:marTop w:val="0"/>
          <w:marBottom w:val="0"/>
          <w:divBdr>
            <w:top w:val="none" w:sz="0" w:space="0" w:color="auto"/>
            <w:left w:val="none" w:sz="0" w:space="0" w:color="auto"/>
            <w:bottom w:val="none" w:sz="0" w:space="0" w:color="auto"/>
            <w:right w:val="none" w:sz="0" w:space="0" w:color="auto"/>
          </w:divBdr>
        </w:div>
        <w:div w:id="1451897903">
          <w:marLeft w:val="480"/>
          <w:marRight w:val="0"/>
          <w:marTop w:val="0"/>
          <w:marBottom w:val="0"/>
          <w:divBdr>
            <w:top w:val="none" w:sz="0" w:space="0" w:color="auto"/>
            <w:left w:val="none" w:sz="0" w:space="0" w:color="auto"/>
            <w:bottom w:val="none" w:sz="0" w:space="0" w:color="auto"/>
            <w:right w:val="none" w:sz="0" w:space="0" w:color="auto"/>
          </w:divBdr>
        </w:div>
        <w:div w:id="365643706">
          <w:marLeft w:val="480"/>
          <w:marRight w:val="0"/>
          <w:marTop w:val="0"/>
          <w:marBottom w:val="0"/>
          <w:divBdr>
            <w:top w:val="none" w:sz="0" w:space="0" w:color="auto"/>
            <w:left w:val="none" w:sz="0" w:space="0" w:color="auto"/>
            <w:bottom w:val="none" w:sz="0" w:space="0" w:color="auto"/>
            <w:right w:val="none" w:sz="0" w:space="0" w:color="auto"/>
          </w:divBdr>
        </w:div>
        <w:div w:id="256063806">
          <w:marLeft w:val="480"/>
          <w:marRight w:val="0"/>
          <w:marTop w:val="0"/>
          <w:marBottom w:val="0"/>
          <w:divBdr>
            <w:top w:val="none" w:sz="0" w:space="0" w:color="auto"/>
            <w:left w:val="none" w:sz="0" w:space="0" w:color="auto"/>
            <w:bottom w:val="none" w:sz="0" w:space="0" w:color="auto"/>
            <w:right w:val="none" w:sz="0" w:space="0" w:color="auto"/>
          </w:divBdr>
        </w:div>
      </w:divsChild>
    </w:div>
    <w:div w:id="1068185511">
      <w:bodyDiv w:val="1"/>
      <w:marLeft w:val="0"/>
      <w:marRight w:val="0"/>
      <w:marTop w:val="0"/>
      <w:marBottom w:val="0"/>
      <w:divBdr>
        <w:top w:val="none" w:sz="0" w:space="0" w:color="auto"/>
        <w:left w:val="none" w:sz="0" w:space="0" w:color="auto"/>
        <w:bottom w:val="none" w:sz="0" w:space="0" w:color="auto"/>
        <w:right w:val="none" w:sz="0" w:space="0" w:color="auto"/>
      </w:divBdr>
      <w:divsChild>
        <w:div w:id="521866519">
          <w:marLeft w:val="0"/>
          <w:marRight w:val="0"/>
          <w:marTop w:val="0"/>
          <w:marBottom w:val="0"/>
          <w:divBdr>
            <w:top w:val="none" w:sz="0" w:space="0" w:color="auto"/>
            <w:left w:val="none" w:sz="0" w:space="0" w:color="auto"/>
            <w:bottom w:val="none" w:sz="0" w:space="0" w:color="auto"/>
            <w:right w:val="none" w:sz="0" w:space="0" w:color="auto"/>
          </w:divBdr>
          <w:divsChild>
            <w:div w:id="861165972">
              <w:marLeft w:val="0"/>
              <w:marRight w:val="0"/>
              <w:marTop w:val="0"/>
              <w:marBottom w:val="0"/>
              <w:divBdr>
                <w:top w:val="none" w:sz="0" w:space="0" w:color="auto"/>
                <w:left w:val="none" w:sz="0" w:space="0" w:color="auto"/>
                <w:bottom w:val="none" w:sz="0" w:space="0" w:color="auto"/>
                <w:right w:val="none" w:sz="0" w:space="0" w:color="auto"/>
              </w:divBdr>
              <w:divsChild>
                <w:div w:id="164056568">
                  <w:marLeft w:val="0"/>
                  <w:marRight w:val="0"/>
                  <w:marTop w:val="0"/>
                  <w:marBottom w:val="0"/>
                  <w:divBdr>
                    <w:top w:val="none" w:sz="0" w:space="0" w:color="auto"/>
                    <w:left w:val="none" w:sz="0" w:space="0" w:color="auto"/>
                    <w:bottom w:val="none" w:sz="0" w:space="0" w:color="auto"/>
                    <w:right w:val="none" w:sz="0" w:space="0" w:color="auto"/>
                  </w:divBdr>
                  <w:divsChild>
                    <w:div w:id="145452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805890">
      <w:bodyDiv w:val="1"/>
      <w:marLeft w:val="0"/>
      <w:marRight w:val="0"/>
      <w:marTop w:val="0"/>
      <w:marBottom w:val="0"/>
      <w:divBdr>
        <w:top w:val="none" w:sz="0" w:space="0" w:color="auto"/>
        <w:left w:val="none" w:sz="0" w:space="0" w:color="auto"/>
        <w:bottom w:val="none" w:sz="0" w:space="0" w:color="auto"/>
        <w:right w:val="none" w:sz="0" w:space="0" w:color="auto"/>
      </w:divBdr>
    </w:div>
    <w:div w:id="1071268983">
      <w:bodyDiv w:val="1"/>
      <w:marLeft w:val="0"/>
      <w:marRight w:val="0"/>
      <w:marTop w:val="0"/>
      <w:marBottom w:val="0"/>
      <w:divBdr>
        <w:top w:val="none" w:sz="0" w:space="0" w:color="auto"/>
        <w:left w:val="none" w:sz="0" w:space="0" w:color="auto"/>
        <w:bottom w:val="none" w:sz="0" w:space="0" w:color="auto"/>
        <w:right w:val="none" w:sz="0" w:space="0" w:color="auto"/>
      </w:divBdr>
    </w:div>
    <w:div w:id="1076780522">
      <w:bodyDiv w:val="1"/>
      <w:marLeft w:val="0"/>
      <w:marRight w:val="0"/>
      <w:marTop w:val="0"/>
      <w:marBottom w:val="0"/>
      <w:divBdr>
        <w:top w:val="none" w:sz="0" w:space="0" w:color="auto"/>
        <w:left w:val="none" w:sz="0" w:space="0" w:color="auto"/>
        <w:bottom w:val="none" w:sz="0" w:space="0" w:color="auto"/>
        <w:right w:val="none" w:sz="0" w:space="0" w:color="auto"/>
      </w:divBdr>
      <w:divsChild>
        <w:div w:id="586764952">
          <w:marLeft w:val="480"/>
          <w:marRight w:val="0"/>
          <w:marTop w:val="0"/>
          <w:marBottom w:val="0"/>
          <w:divBdr>
            <w:top w:val="none" w:sz="0" w:space="0" w:color="auto"/>
            <w:left w:val="none" w:sz="0" w:space="0" w:color="auto"/>
            <w:bottom w:val="none" w:sz="0" w:space="0" w:color="auto"/>
            <w:right w:val="none" w:sz="0" w:space="0" w:color="auto"/>
          </w:divBdr>
        </w:div>
        <w:div w:id="1083335745">
          <w:marLeft w:val="480"/>
          <w:marRight w:val="0"/>
          <w:marTop w:val="0"/>
          <w:marBottom w:val="0"/>
          <w:divBdr>
            <w:top w:val="none" w:sz="0" w:space="0" w:color="auto"/>
            <w:left w:val="none" w:sz="0" w:space="0" w:color="auto"/>
            <w:bottom w:val="none" w:sz="0" w:space="0" w:color="auto"/>
            <w:right w:val="none" w:sz="0" w:space="0" w:color="auto"/>
          </w:divBdr>
        </w:div>
        <w:div w:id="907686943">
          <w:marLeft w:val="480"/>
          <w:marRight w:val="0"/>
          <w:marTop w:val="0"/>
          <w:marBottom w:val="0"/>
          <w:divBdr>
            <w:top w:val="none" w:sz="0" w:space="0" w:color="auto"/>
            <w:left w:val="none" w:sz="0" w:space="0" w:color="auto"/>
            <w:bottom w:val="none" w:sz="0" w:space="0" w:color="auto"/>
            <w:right w:val="none" w:sz="0" w:space="0" w:color="auto"/>
          </w:divBdr>
        </w:div>
        <w:div w:id="1556162417">
          <w:marLeft w:val="480"/>
          <w:marRight w:val="0"/>
          <w:marTop w:val="0"/>
          <w:marBottom w:val="0"/>
          <w:divBdr>
            <w:top w:val="none" w:sz="0" w:space="0" w:color="auto"/>
            <w:left w:val="none" w:sz="0" w:space="0" w:color="auto"/>
            <w:bottom w:val="none" w:sz="0" w:space="0" w:color="auto"/>
            <w:right w:val="none" w:sz="0" w:space="0" w:color="auto"/>
          </w:divBdr>
        </w:div>
        <w:div w:id="797577241">
          <w:marLeft w:val="480"/>
          <w:marRight w:val="0"/>
          <w:marTop w:val="0"/>
          <w:marBottom w:val="0"/>
          <w:divBdr>
            <w:top w:val="none" w:sz="0" w:space="0" w:color="auto"/>
            <w:left w:val="none" w:sz="0" w:space="0" w:color="auto"/>
            <w:bottom w:val="none" w:sz="0" w:space="0" w:color="auto"/>
            <w:right w:val="none" w:sz="0" w:space="0" w:color="auto"/>
          </w:divBdr>
        </w:div>
        <w:div w:id="1713142830">
          <w:marLeft w:val="480"/>
          <w:marRight w:val="0"/>
          <w:marTop w:val="0"/>
          <w:marBottom w:val="0"/>
          <w:divBdr>
            <w:top w:val="none" w:sz="0" w:space="0" w:color="auto"/>
            <w:left w:val="none" w:sz="0" w:space="0" w:color="auto"/>
            <w:bottom w:val="none" w:sz="0" w:space="0" w:color="auto"/>
            <w:right w:val="none" w:sz="0" w:space="0" w:color="auto"/>
          </w:divBdr>
        </w:div>
        <w:div w:id="78644690">
          <w:marLeft w:val="480"/>
          <w:marRight w:val="0"/>
          <w:marTop w:val="0"/>
          <w:marBottom w:val="0"/>
          <w:divBdr>
            <w:top w:val="none" w:sz="0" w:space="0" w:color="auto"/>
            <w:left w:val="none" w:sz="0" w:space="0" w:color="auto"/>
            <w:bottom w:val="none" w:sz="0" w:space="0" w:color="auto"/>
            <w:right w:val="none" w:sz="0" w:space="0" w:color="auto"/>
          </w:divBdr>
        </w:div>
        <w:div w:id="724450494">
          <w:marLeft w:val="480"/>
          <w:marRight w:val="0"/>
          <w:marTop w:val="0"/>
          <w:marBottom w:val="0"/>
          <w:divBdr>
            <w:top w:val="none" w:sz="0" w:space="0" w:color="auto"/>
            <w:left w:val="none" w:sz="0" w:space="0" w:color="auto"/>
            <w:bottom w:val="none" w:sz="0" w:space="0" w:color="auto"/>
            <w:right w:val="none" w:sz="0" w:space="0" w:color="auto"/>
          </w:divBdr>
        </w:div>
        <w:div w:id="145784608">
          <w:marLeft w:val="480"/>
          <w:marRight w:val="0"/>
          <w:marTop w:val="0"/>
          <w:marBottom w:val="0"/>
          <w:divBdr>
            <w:top w:val="none" w:sz="0" w:space="0" w:color="auto"/>
            <w:left w:val="none" w:sz="0" w:space="0" w:color="auto"/>
            <w:bottom w:val="none" w:sz="0" w:space="0" w:color="auto"/>
            <w:right w:val="none" w:sz="0" w:space="0" w:color="auto"/>
          </w:divBdr>
        </w:div>
        <w:div w:id="2020084000">
          <w:marLeft w:val="480"/>
          <w:marRight w:val="0"/>
          <w:marTop w:val="0"/>
          <w:marBottom w:val="0"/>
          <w:divBdr>
            <w:top w:val="none" w:sz="0" w:space="0" w:color="auto"/>
            <w:left w:val="none" w:sz="0" w:space="0" w:color="auto"/>
            <w:bottom w:val="none" w:sz="0" w:space="0" w:color="auto"/>
            <w:right w:val="none" w:sz="0" w:space="0" w:color="auto"/>
          </w:divBdr>
        </w:div>
        <w:div w:id="146746328">
          <w:marLeft w:val="480"/>
          <w:marRight w:val="0"/>
          <w:marTop w:val="0"/>
          <w:marBottom w:val="0"/>
          <w:divBdr>
            <w:top w:val="none" w:sz="0" w:space="0" w:color="auto"/>
            <w:left w:val="none" w:sz="0" w:space="0" w:color="auto"/>
            <w:bottom w:val="none" w:sz="0" w:space="0" w:color="auto"/>
            <w:right w:val="none" w:sz="0" w:space="0" w:color="auto"/>
          </w:divBdr>
        </w:div>
        <w:div w:id="2109344530">
          <w:marLeft w:val="480"/>
          <w:marRight w:val="0"/>
          <w:marTop w:val="0"/>
          <w:marBottom w:val="0"/>
          <w:divBdr>
            <w:top w:val="none" w:sz="0" w:space="0" w:color="auto"/>
            <w:left w:val="none" w:sz="0" w:space="0" w:color="auto"/>
            <w:bottom w:val="none" w:sz="0" w:space="0" w:color="auto"/>
            <w:right w:val="none" w:sz="0" w:space="0" w:color="auto"/>
          </w:divBdr>
        </w:div>
        <w:div w:id="875892760">
          <w:marLeft w:val="480"/>
          <w:marRight w:val="0"/>
          <w:marTop w:val="0"/>
          <w:marBottom w:val="0"/>
          <w:divBdr>
            <w:top w:val="none" w:sz="0" w:space="0" w:color="auto"/>
            <w:left w:val="none" w:sz="0" w:space="0" w:color="auto"/>
            <w:bottom w:val="none" w:sz="0" w:space="0" w:color="auto"/>
            <w:right w:val="none" w:sz="0" w:space="0" w:color="auto"/>
          </w:divBdr>
        </w:div>
        <w:div w:id="2134400673">
          <w:marLeft w:val="480"/>
          <w:marRight w:val="0"/>
          <w:marTop w:val="0"/>
          <w:marBottom w:val="0"/>
          <w:divBdr>
            <w:top w:val="none" w:sz="0" w:space="0" w:color="auto"/>
            <w:left w:val="none" w:sz="0" w:space="0" w:color="auto"/>
            <w:bottom w:val="none" w:sz="0" w:space="0" w:color="auto"/>
            <w:right w:val="none" w:sz="0" w:space="0" w:color="auto"/>
          </w:divBdr>
        </w:div>
        <w:div w:id="499003607">
          <w:marLeft w:val="480"/>
          <w:marRight w:val="0"/>
          <w:marTop w:val="0"/>
          <w:marBottom w:val="0"/>
          <w:divBdr>
            <w:top w:val="none" w:sz="0" w:space="0" w:color="auto"/>
            <w:left w:val="none" w:sz="0" w:space="0" w:color="auto"/>
            <w:bottom w:val="none" w:sz="0" w:space="0" w:color="auto"/>
            <w:right w:val="none" w:sz="0" w:space="0" w:color="auto"/>
          </w:divBdr>
        </w:div>
        <w:div w:id="445277834">
          <w:marLeft w:val="480"/>
          <w:marRight w:val="0"/>
          <w:marTop w:val="0"/>
          <w:marBottom w:val="0"/>
          <w:divBdr>
            <w:top w:val="none" w:sz="0" w:space="0" w:color="auto"/>
            <w:left w:val="none" w:sz="0" w:space="0" w:color="auto"/>
            <w:bottom w:val="none" w:sz="0" w:space="0" w:color="auto"/>
            <w:right w:val="none" w:sz="0" w:space="0" w:color="auto"/>
          </w:divBdr>
        </w:div>
        <w:div w:id="602616393">
          <w:marLeft w:val="480"/>
          <w:marRight w:val="0"/>
          <w:marTop w:val="0"/>
          <w:marBottom w:val="0"/>
          <w:divBdr>
            <w:top w:val="none" w:sz="0" w:space="0" w:color="auto"/>
            <w:left w:val="none" w:sz="0" w:space="0" w:color="auto"/>
            <w:bottom w:val="none" w:sz="0" w:space="0" w:color="auto"/>
            <w:right w:val="none" w:sz="0" w:space="0" w:color="auto"/>
          </w:divBdr>
        </w:div>
        <w:div w:id="1504664631">
          <w:marLeft w:val="480"/>
          <w:marRight w:val="0"/>
          <w:marTop w:val="0"/>
          <w:marBottom w:val="0"/>
          <w:divBdr>
            <w:top w:val="none" w:sz="0" w:space="0" w:color="auto"/>
            <w:left w:val="none" w:sz="0" w:space="0" w:color="auto"/>
            <w:bottom w:val="none" w:sz="0" w:space="0" w:color="auto"/>
            <w:right w:val="none" w:sz="0" w:space="0" w:color="auto"/>
          </w:divBdr>
        </w:div>
        <w:div w:id="753741656">
          <w:marLeft w:val="480"/>
          <w:marRight w:val="0"/>
          <w:marTop w:val="0"/>
          <w:marBottom w:val="0"/>
          <w:divBdr>
            <w:top w:val="none" w:sz="0" w:space="0" w:color="auto"/>
            <w:left w:val="none" w:sz="0" w:space="0" w:color="auto"/>
            <w:bottom w:val="none" w:sz="0" w:space="0" w:color="auto"/>
            <w:right w:val="none" w:sz="0" w:space="0" w:color="auto"/>
          </w:divBdr>
        </w:div>
        <w:div w:id="1225069735">
          <w:marLeft w:val="480"/>
          <w:marRight w:val="0"/>
          <w:marTop w:val="0"/>
          <w:marBottom w:val="0"/>
          <w:divBdr>
            <w:top w:val="none" w:sz="0" w:space="0" w:color="auto"/>
            <w:left w:val="none" w:sz="0" w:space="0" w:color="auto"/>
            <w:bottom w:val="none" w:sz="0" w:space="0" w:color="auto"/>
            <w:right w:val="none" w:sz="0" w:space="0" w:color="auto"/>
          </w:divBdr>
        </w:div>
        <w:div w:id="869146763">
          <w:marLeft w:val="480"/>
          <w:marRight w:val="0"/>
          <w:marTop w:val="0"/>
          <w:marBottom w:val="0"/>
          <w:divBdr>
            <w:top w:val="none" w:sz="0" w:space="0" w:color="auto"/>
            <w:left w:val="none" w:sz="0" w:space="0" w:color="auto"/>
            <w:bottom w:val="none" w:sz="0" w:space="0" w:color="auto"/>
            <w:right w:val="none" w:sz="0" w:space="0" w:color="auto"/>
          </w:divBdr>
        </w:div>
        <w:div w:id="209071071">
          <w:marLeft w:val="480"/>
          <w:marRight w:val="0"/>
          <w:marTop w:val="0"/>
          <w:marBottom w:val="0"/>
          <w:divBdr>
            <w:top w:val="none" w:sz="0" w:space="0" w:color="auto"/>
            <w:left w:val="none" w:sz="0" w:space="0" w:color="auto"/>
            <w:bottom w:val="none" w:sz="0" w:space="0" w:color="auto"/>
            <w:right w:val="none" w:sz="0" w:space="0" w:color="auto"/>
          </w:divBdr>
        </w:div>
        <w:div w:id="1590314034">
          <w:marLeft w:val="480"/>
          <w:marRight w:val="0"/>
          <w:marTop w:val="0"/>
          <w:marBottom w:val="0"/>
          <w:divBdr>
            <w:top w:val="none" w:sz="0" w:space="0" w:color="auto"/>
            <w:left w:val="none" w:sz="0" w:space="0" w:color="auto"/>
            <w:bottom w:val="none" w:sz="0" w:space="0" w:color="auto"/>
            <w:right w:val="none" w:sz="0" w:space="0" w:color="auto"/>
          </w:divBdr>
        </w:div>
        <w:div w:id="1794979458">
          <w:marLeft w:val="480"/>
          <w:marRight w:val="0"/>
          <w:marTop w:val="0"/>
          <w:marBottom w:val="0"/>
          <w:divBdr>
            <w:top w:val="none" w:sz="0" w:space="0" w:color="auto"/>
            <w:left w:val="none" w:sz="0" w:space="0" w:color="auto"/>
            <w:bottom w:val="none" w:sz="0" w:space="0" w:color="auto"/>
            <w:right w:val="none" w:sz="0" w:space="0" w:color="auto"/>
          </w:divBdr>
        </w:div>
        <w:div w:id="1174881550">
          <w:marLeft w:val="480"/>
          <w:marRight w:val="0"/>
          <w:marTop w:val="0"/>
          <w:marBottom w:val="0"/>
          <w:divBdr>
            <w:top w:val="none" w:sz="0" w:space="0" w:color="auto"/>
            <w:left w:val="none" w:sz="0" w:space="0" w:color="auto"/>
            <w:bottom w:val="none" w:sz="0" w:space="0" w:color="auto"/>
            <w:right w:val="none" w:sz="0" w:space="0" w:color="auto"/>
          </w:divBdr>
        </w:div>
        <w:div w:id="1973318062">
          <w:marLeft w:val="480"/>
          <w:marRight w:val="0"/>
          <w:marTop w:val="0"/>
          <w:marBottom w:val="0"/>
          <w:divBdr>
            <w:top w:val="none" w:sz="0" w:space="0" w:color="auto"/>
            <w:left w:val="none" w:sz="0" w:space="0" w:color="auto"/>
            <w:bottom w:val="none" w:sz="0" w:space="0" w:color="auto"/>
            <w:right w:val="none" w:sz="0" w:space="0" w:color="auto"/>
          </w:divBdr>
        </w:div>
        <w:div w:id="1114326677">
          <w:marLeft w:val="480"/>
          <w:marRight w:val="0"/>
          <w:marTop w:val="0"/>
          <w:marBottom w:val="0"/>
          <w:divBdr>
            <w:top w:val="none" w:sz="0" w:space="0" w:color="auto"/>
            <w:left w:val="none" w:sz="0" w:space="0" w:color="auto"/>
            <w:bottom w:val="none" w:sz="0" w:space="0" w:color="auto"/>
            <w:right w:val="none" w:sz="0" w:space="0" w:color="auto"/>
          </w:divBdr>
        </w:div>
        <w:div w:id="943154757">
          <w:marLeft w:val="480"/>
          <w:marRight w:val="0"/>
          <w:marTop w:val="0"/>
          <w:marBottom w:val="0"/>
          <w:divBdr>
            <w:top w:val="none" w:sz="0" w:space="0" w:color="auto"/>
            <w:left w:val="none" w:sz="0" w:space="0" w:color="auto"/>
            <w:bottom w:val="none" w:sz="0" w:space="0" w:color="auto"/>
            <w:right w:val="none" w:sz="0" w:space="0" w:color="auto"/>
          </w:divBdr>
        </w:div>
        <w:div w:id="259459834">
          <w:marLeft w:val="480"/>
          <w:marRight w:val="0"/>
          <w:marTop w:val="0"/>
          <w:marBottom w:val="0"/>
          <w:divBdr>
            <w:top w:val="none" w:sz="0" w:space="0" w:color="auto"/>
            <w:left w:val="none" w:sz="0" w:space="0" w:color="auto"/>
            <w:bottom w:val="none" w:sz="0" w:space="0" w:color="auto"/>
            <w:right w:val="none" w:sz="0" w:space="0" w:color="auto"/>
          </w:divBdr>
        </w:div>
        <w:div w:id="1303390696">
          <w:marLeft w:val="480"/>
          <w:marRight w:val="0"/>
          <w:marTop w:val="0"/>
          <w:marBottom w:val="0"/>
          <w:divBdr>
            <w:top w:val="none" w:sz="0" w:space="0" w:color="auto"/>
            <w:left w:val="none" w:sz="0" w:space="0" w:color="auto"/>
            <w:bottom w:val="none" w:sz="0" w:space="0" w:color="auto"/>
            <w:right w:val="none" w:sz="0" w:space="0" w:color="auto"/>
          </w:divBdr>
        </w:div>
        <w:div w:id="1743596062">
          <w:marLeft w:val="480"/>
          <w:marRight w:val="0"/>
          <w:marTop w:val="0"/>
          <w:marBottom w:val="0"/>
          <w:divBdr>
            <w:top w:val="none" w:sz="0" w:space="0" w:color="auto"/>
            <w:left w:val="none" w:sz="0" w:space="0" w:color="auto"/>
            <w:bottom w:val="none" w:sz="0" w:space="0" w:color="auto"/>
            <w:right w:val="none" w:sz="0" w:space="0" w:color="auto"/>
          </w:divBdr>
        </w:div>
      </w:divsChild>
    </w:div>
    <w:div w:id="1081367965">
      <w:bodyDiv w:val="1"/>
      <w:marLeft w:val="0"/>
      <w:marRight w:val="0"/>
      <w:marTop w:val="0"/>
      <w:marBottom w:val="0"/>
      <w:divBdr>
        <w:top w:val="none" w:sz="0" w:space="0" w:color="auto"/>
        <w:left w:val="none" w:sz="0" w:space="0" w:color="auto"/>
        <w:bottom w:val="none" w:sz="0" w:space="0" w:color="auto"/>
        <w:right w:val="none" w:sz="0" w:space="0" w:color="auto"/>
      </w:divBdr>
    </w:div>
    <w:div w:id="1093357389">
      <w:bodyDiv w:val="1"/>
      <w:marLeft w:val="0"/>
      <w:marRight w:val="0"/>
      <w:marTop w:val="0"/>
      <w:marBottom w:val="0"/>
      <w:divBdr>
        <w:top w:val="none" w:sz="0" w:space="0" w:color="auto"/>
        <w:left w:val="none" w:sz="0" w:space="0" w:color="auto"/>
        <w:bottom w:val="none" w:sz="0" w:space="0" w:color="auto"/>
        <w:right w:val="none" w:sz="0" w:space="0" w:color="auto"/>
      </w:divBdr>
    </w:div>
    <w:div w:id="1097629165">
      <w:bodyDiv w:val="1"/>
      <w:marLeft w:val="0"/>
      <w:marRight w:val="0"/>
      <w:marTop w:val="0"/>
      <w:marBottom w:val="0"/>
      <w:divBdr>
        <w:top w:val="none" w:sz="0" w:space="0" w:color="auto"/>
        <w:left w:val="none" w:sz="0" w:space="0" w:color="auto"/>
        <w:bottom w:val="none" w:sz="0" w:space="0" w:color="auto"/>
        <w:right w:val="none" w:sz="0" w:space="0" w:color="auto"/>
      </w:divBdr>
    </w:div>
    <w:div w:id="1106271698">
      <w:bodyDiv w:val="1"/>
      <w:marLeft w:val="0"/>
      <w:marRight w:val="0"/>
      <w:marTop w:val="0"/>
      <w:marBottom w:val="0"/>
      <w:divBdr>
        <w:top w:val="none" w:sz="0" w:space="0" w:color="auto"/>
        <w:left w:val="none" w:sz="0" w:space="0" w:color="auto"/>
        <w:bottom w:val="none" w:sz="0" w:space="0" w:color="auto"/>
        <w:right w:val="none" w:sz="0" w:space="0" w:color="auto"/>
      </w:divBdr>
      <w:divsChild>
        <w:div w:id="1360204810">
          <w:marLeft w:val="0"/>
          <w:marRight w:val="0"/>
          <w:marTop w:val="0"/>
          <w:marBottom w:val="0"/>
          <w:divBdr>
            <w:top w:val="none" w:sz="0" w:space="0" w:color="auto"/>
            <w:left w:val="none" w:sz="0" w:space="0" w:color="auto"/>
            <w:bottom w:val="none" w:sz="0" w:space="0" w:color="auto"/>
            <w:right w:val="none" w:sz="0" w:space="0" w:color="auto"/>
          </w:divBdr>
          <w:divsChild>
            <w:div w:id="2063674687">
              <w:marLeft w:val="0"/>
              <w:marRight w:val="0"/>
              <w:marTop w:val="0"/>
              <w:marBottom w:val="0"/>
              <w:divBdr>
                <w:top w:val="none" w:sz="0" w:space="0" w:color="auto"/>
                <w:left w:val="none" w:sz="0" w:space="0" w:color="auto"/>
                <w:bottom w:val="none" w:sz="0" w:space="0" w:color="auto"/>
                <w:right w:val="none" w:sz="0" w:space="0" w:color="auto"/>
              </w:divBdr>
              <w:divsChild>
                <w:div w:id="1399549706">
                  <w:marLeft w:val="0"/>
                  <w:marRight w:val="0"/>
                  <w:marTop w:val="0"/>
                  <w:marBottom w:val="0"/>
                  <w:divBdr>
                    <w:top w:val="none" w:sz="0" w:space="0" w:color="auto"/>
                    <w:left w:val="none" w:sz="0" w:space="0" w:color="auto"/>
                    <w:bottom w:val="none" w:sz="0" w:space="0" w:color="auto"/>
                    <w:right w:val="none" w:sz="0" w:space="0" w:color="auto"/>
                  </w:divBdr>
                  <w:divsChild>
                    <w:div w:id="72144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296660">
      <w:bodyDiv w:val="1"/>
      <w:marLeft w:val="0"/>
      <w:marRight w:val="0"/>
      <w:marTop w:val="0"/>
      <w:marBottom w:val="0"/>
      <w:divBdr>
        <w:top w:val="none" w:sz="0" w:space="0" w:color="auto"/>
        <w:left w:val="none" w:sz="0" w:space="0" w:color="auto"/>
        <w:bottom w:val="none" w:sz="0" w:space="0" w:color="auto"/>
        <w:right w:val="none" w:sz="0" w:space="0" w:color="auto"/>
      </w:divBdr>
    </w:div>
    <w:div w:id="1121606354">
      <w:bodyDiv w:val="1"/>
      <w:marLeft w:val="0"/>
      <w:marRight w:val="0"/>
      <w:marTop w:val="0"/>
      <w:marBottom w:val="0"/>
      <w:divBdr>
        <w:top w:val="none" w:sz="0" w:space="0" w:color="auto"/>
        <w:left w:val="none" w:sz="0" w:space="0" w:color="auto"/>
        <w:bottom w:val="none" w:sz="0" w:space="0" w:color="auto"/>
        <w:right w:val="none" w:sz="0" w:space="0" w:color="auto"/>
      </w:divBdr>
      <w:divsChild>
        <w:div w:id="1736394118">
          <w:marLeft w:val="0"/>
          <w:marRight w:val="0"/>
          <w:marTop w:val="0"/>
          <w:marBottom w:val="0"/>
          <w:divBdr>
            <w:top w:val="none" w:sz="0" w:space="0" w:color="auto"/>
            <w:left w:val="none" w:sz="0" w:space="0" w:color="auto"/>
            <w:bottom w:val="none" w:sz="0" w:space="0" w:color="auto"/>
            <w:right w:val="none" w:sz="0" w:space="0" w:color="auto"/>
          </w:divBdr>
          <w:divsChild>
            <w:div w:id="200397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6631">
      <w:bodyDiv w:val="1"/>
      <w:marLeft w:val="0"/>
      <w:marRight w:val="0"/>
      <w:marTop w:val="0"/>
      <w:marBottom w:val="0"/>
      <w:divBdr>
        <w:top w:val="none" w:sz="0" w:space="0" w:color="auto"/>
        <w:left w:val="none" w:sz="0" w:space="0" w:color="auto"/>
        <w:bottom w:val="none" w:sz="0" w:space="0" w:color="auto"/>
        <w:right w:val="none" w:sz="0" w:space="0" w:color="auto"/>
      </w:divBdr>
      <w:divsChild>
        <w:div w:id="1066421128">
          <w:marLeft w:val="0"/>
          <w:marRight w:val="0"/>
          <w:marTop w:val="0"/>
          <w:marBottom w:val="0"/>
          <w:divBdr>
            <w:top w:val="none" w:sz="0" w:space="0" w:color="auto"/>
            <w:left w:val="none" w:sz="0" w:space="0" w:color="auto"/>
            <w:bottom w:val="none" w:sz="0" w:space="0" w:color="auto"/>
            <w:right w:val="none" w:sz="0" w:space="0" w:color="auto"/>
          </w:divBdr>
          <w:divsChild>
            <w:div w:id="807092290">
              <w:marLeft w:val="0"/>
              <w:marRight w:val="0"/>
              <w:marTop w:val="0"/>
              <w:marBottom w:val="0"/>
              <w:divBdr>
                <w:top w:val="none" w:sz="0" w:space="0" w:color="auto"/>
                <w:left w:val="none" w:sz="0" w:space="0" w:color="auto"/>
                <w:bottom w:val="none" w:sz="0" w:space="0" w:color="auto"/>
                <w:right w:val="none" w:sz="0" w:space="0" w:color="auto"/>
              </w:divBdr>
              <w:divsChild>
                <w:div w:id="40560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931193">
      <w:bodyDiv w:val="1"/>
      <w:marLeft w:val="0"/>
      <w:marRight w:val="0"/>
      <w:marTop w:val="0"/>
      <w:marBottom w:val="0"/>
      <w:divBdr>
        <w:top w:val="none" w:sz="0" w:space="0" w:color="auto"/>
        <w:left w:val="none" w:sz="0" w:space="0" w:color="auto"/>
        <w:bottom w:val="none" w:sz="0" w:space="0" w:color="auto"/>
        <w:right w:val="none" w:sz="0" w:space="0" w:color="auto"/>
      </w:divBdr>
      <w:divsChild>
        <w:div w:id="420806924">
          <w:marLeft w:val="0"/>
          <w:marRight w:val="0"/>
          <w:marTop w:val="0"/>
          <w:marBottom w:val="0"/>
          <w:divBdr>
            <w:top w:val="none" w:sz="0" w:space="0" w:color="auto"/>
            <w:left w:val="none" w:sz="0" w:space="0" w:color="auto"/>
            <w:bottom w:val="none" w:sz="0" w:space="0" w:color="auto"/>
            <w:right w:val="none" w:sz="0" w:space="0" w:color="auto"/>
          </w:divBdr>
          <w:divsChild>
            <w:div w:id="949317377">
              <w:marLeft w:val="0"/>
              <w:marRight w:val="0"/>
              <w:marTop w:val="0"/>
              <w:marBottom w:val="0"/>
              <w:divBdr>
                <w:top w:val="none" w:sz="0" w:space="0" w:color="auto"/>
                <w:left w:val="none" w:sz="0" w:space="0" w:color="auto"/>
                <w:bottom w:val="none" w:sz="0" w:space="0" w:color="auto"/>
                <w:right w:val="none" w:sz="0" w:space="0" w:color="auto"/>
              </w:divBdr>
              <w:divsChild>
                <w:div w:id="531840106">
                  <w:marLeft w:val="0"/>
                  <w:marRight w:val="0"/>
                  <w:marTop w:val="0"/>
                  <w:marBottom w:val="0"/>
                  <w:divBdr>
                    <w:top w:val="none" w:sz="0" w:space="0" w:color="auto"/>
                    <w:left w:val="none" w:sz="0" w:space="0" w:color="auto"/>
                    <w:bottom w:val="none" w:sz="0" w:space="0" w:color="auto"/>
                    <w:right w:val="none" w:sz="0" w:space="0" w:color="auto"/>
                  </w:divBdr>
                  <w:divsChild>
                    <w:div w:id="23655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326534">
      <w:bodyDiv w:val="1"/>
      <w:marLeft w:val="0"/>
      <w:marRight w:val="0"/>
      <w:marTop w:val="0"/>
      <w:marBottom w:val="0"/>
      <w:divBdr>
        <w:top w:val="none" w:sz="0" w:space="0" w:color="auto"/>
        <w:left w:val="none" w:sz="0" w:space="0" w:color="auto"/>
        <w:bottom w:val="none" w:sz="0" w:space="0" w:color="auto"/>
        <w:right w:val="none" w:sz="0" w:space="0" w:color="auto"/>
      </w:divBdr>
    </w:div>
    <w:div w:id="1141193655">
      <w:bodyDiv w:val="1"/>
      <w:marLeft w:val="0"/>
      <w:marRight w:val="0"/>
      <w:marTop w:val="0"/>
      <w:marBottom w:val="0"/>
      <w:divBdr>
        <w:top w:val="none" w:sz="0" w:space="0" w:color="auto"/>
        <w:left w:val="none" w:sz="0" w:space="0" w:color="auto"/>
        <w:bottom w:val="none" w:sz="0" w:space="0" w:color="auto"/>
        <w:right w:val="none" w:sz="0" w:space="0" w:color="auto"/>
      </w:divBdr>
    </w:div>
    <w:div w:id="1144470140">
      <w:bodyDiv w:val="1"/>
      <w:marLeft w:val="0"/>
      <w:marRight w:val="0"/>
      <w:marTop w:val="0"/>
      <w:marBottom w:val="0"/>
      <w:divBdr>
        <w:top w:val="none" w:sz="0" w:space="0" w:color="auto"/>
        <w:left w:val="none" w:sz="0" w:space="0" w:color="auto"/>
        <w:bottom w:val="none" w:sz="0" w:space="0" w:color="auto"/>
        <w:right w:val="none" w:sz="0" w:space="0" w:color="auto"/>
      </w:divBdr>
      <w:divsChild>
        <w:div w:id="2027637651">
          <w:marLeft w:val="480"/>
          <w:marRight w:val="0"/>
          <w:marTop w:val="0"/>
          <w:marBottom w:val="0"/>
          <w:divBdr>
            <w:top w:val="none" w:sz="0" w:space="0" w:color="auto"/>
            <w:left w:val="none" w:sz="0" w:space="0" w:color="auto"/>
            <w:bottom w:val="none" w:sz="0" w:space="0" w:color="auto"/>
            <w:right w:val="none" w:sz="0" w:space="0" w:color="auto"/>
          </w:divBdr>
        </w:div>
        <w:div w:id="1252813633">
          <w:marLeft w:val="480"/>
          <w:marRight w:val="0"/>
          <w:marTop w:val="0"/>
          <w:marBottom w:val="0"/>
          <w:divBdr>
            <w:top w:val="none" w:sz="0" w:space="0" w:color="auto"/>
            <w:left w:val="none" w:sz="0" w:space="0" w:color="auto"/>
            <w:bottom w:val="none" w:sz="0" w:space="0" w:color="auto"/>
            <w:right w:val="none" w:sz="0" w:space="0" w:color="auto"/>
          </w:divBdr>
        </w:div>
        <w:div w:id="1687292656">
          <w:marLeft w:val="480"/>
          <w:marRight w:val="0"/>
          <w:marTop w:val="0"/>
          <w:marBottom w:val="0"/>
          <w:divBdr>
            <w:top w:val="none" w:sz="0" w:space="0" w:color="auto"/>
            <w:left w:val="none" w:sz="0" w:space="0" w:color="auto"/>
            <w:bottom w:val="none" w:sz="0" w:space="0" w:color="auto"/>
            <w:right w:val="none" w:sz="0" w:space="0" w:color="auto"/>
          </w:divBdr>
        </w:div>
        <w:div w:id="195586510">
          <w:marLeft w:val="480"/>
          <w:marRight w:val="0"/>
          <w:marTop w:val="0"/>
          <w:marBottom w:val="0"/>
          <w:divBdr>
            <w:top w:val="none" w:sz="0" w:space="0" w:color="auto"/>
            <w:left w:val="none" w:sz="0" w:space="0" w:color="auto"/>
            <w:bottom w:val="none" w:sz="0" w:space="0" w:color="auto"/>
            <w:right w:val="none" w:sz="0" w:space="0" w:color="auto"/>
          </w:divBdr>
        </w:div>
        <w:div w:id="1701514944">
          <w:marLeft w:val="480"/>
          <w:marRight w:val="0"/>
          <w:marTop w:val="0"/>
          <w:marBottom w:val="0"/>
          <w:divBdr>
            <w:top w:val="none" w:sz="0" w:space="0" w:color="auto"/>
            <w:left w:val="none" w:sz="0" w:space="0" w:color="auto"/>
            <w:bottom w:val="none" w:sz="0" w:space="0" w:color="auto"/>
            <w:right w:val="none" w:sz="0" w:space="0" w:color="auto"/>
          </w:divBdr>
        </w:div>
        <w:div w:id="127475135">
          <w:marLeft w:val="480"/>
          <w:marRight w:val="0"/>
          <w:marTop w:val="0"/>
          <w:marBottom w:val="0"/>
          <w:divBdr>
            <w:top w:val="none" w:sz="0" w:space="0" w:color="auto"/>
            <w:left w:val="none" w:sz="0" w:space="0" w:color="auto"/>
            <w:bottom w:val="none" w:sz="0" w:space="0" w:color="auto"/>
            <w:right w:val="none" w:sz="0" w:space="0" w:color="auto"/>
          </w:divBdr>
        </w:div>
        <w:div w:id="1378092816">
          <w:marLeft w:val="480"/>
          <w:marRight w:val="0"/>
          <w:marTop w:val="0"/>
          <w:marBottom w:val="0"/>
          <w:divBdr>
            <w:top w:val="none" w:sz="0" w:space="0" w:color="auto"/>
            <w:left w:val="none" w:sz="0" w:space="0" w:color="auto"/>
            <w:bottom w:val="none" w:sz="0" w:space="0" w:color="auto"/>
            <w:right w:val="none" w:sz="0" w:space="0" w:color="auto"/>
          </w:divBdr>
        </w:div>
        <w:div w:id="858007305">
          <w:marLeft w:val="480"/>
          <w:marRight w:val="0"/>
          <w:marTop w:val="0"/>
          <w:marBottom w:val="0"/>
          <w:divBdr>
            <w:top w:val="none" w:sz="0" w:space="0" w:color="auto"/>
            <w:left w:val="none" w:sz="0" w:space="0" w:color="auto"/>
            <w:bottom w:val="none" w:sz="0" w:space="0" w:color="auto"/>
            <w:right w:val="none" w:sz="0" w:space="0" w:color="auto"/>
          </w:divBdr>
        </w:div>
        <w:div w:id="278952066">
          <w:marLeft w:val="480"/>
          <w:marRight w:val="0"/>
          <w:marTop w:val="0"/>
          <w:marBottom w:val="0"/>
          <w:divBdr>
            <w:top w:val="none" w:sz="0" w:space="0" w:color="auto"/>
            <w:left w:val="none" w:sz="0" w:space="0" w:color="auto"/>
            <w:bottom w:val="none" w:sz="0" w:space="0" w:color="auto"/>
            <w:right w:val="none" w:sz="0" w:space="0" w:color="auto"/>
          </w:divBdr>
        </w:div>
        <w:div w:id="90245462">
          <w:marLeft w:val="480"/>
          <w:marRight w:val="0"/>
          <w:marTop w:val="0"/>
          <w:marBottom w:val="0"/>
          <w:divBdr>
            <w:top w:val="none" w:sz="0" w:space="0" w:color="auto"/>
            <w:left w:val="none" w:sz="0" w:space="0" w:color="auto"/>
            <w:bottom w:val="none" w:sz="0" w:space="0" w:color="auto"/>
            <w:right w:val="none" w:sz="0" w:space="0" w:color="auto"/>
          </w:divBdr>
        </w:div>
        <w:div w:id="626618831">
          <w:marLeft w:val="480"/>
          <w:marRight w:val="0"/>
          <w:marTop w:val="0"/>
          <w:marBottom w:val="0"/>
          <w:divBdr>
            <w:top w:val="none" w:sz="0" w:space="0" w:color="auto"/>
            <w:left w:val="none" w:sz="0" w:space="0" w:color="auto"/>
            <w:bottom w:val="none" w:sz="0" w:space="0" w:color="auto"/>
            <w:right w:val="none" w:sz="0" w:space="0" w:color="auto"/>
          </w:divBdr>
        </w:div>
        <w:div w:id="1840264563">
          <w:marLeft w:val="480"/>
          <w:marRight w:val="0"/>
          <w:marTop w:val="0"/>
          <w:marBottom w:val="0"/>
          <w:divBdr>
            <w:top w:val="none" w:sz="0" w:space="0" w:color="auto"/>
            <w:left w:val="none" w:sz="0" w:space="0" w:color="auto"/>
            <w:bottom w:val="none" w:sz="0" w:space="0" w:color="auto"/>
            <w:right w:val="none" w:sz="0" w:space="0" w:color="auto"/>
          </w:divBdr>
        </w:div>
        <w:div w:id="1476336541">
          <w:marLeft w:val="480"/>
          <w:marRight w:val="0"/>
          <w:marTop w:val="0"/>
          <w:marBottom w:val="0"/>
          <w:divBdr>
            <w:top w:val="none" w:sz="0" w:space="0" w:color="auto"/>
            <w:left w:val="none" w:sz="0" w:space="0" w:color="auto"/>
            <w:bottom w:val="none" w:sz="0" w:space="0" w:color="auto"/>
            <w:right w:val="none" w:sz="0" w:space="0" w:color="auto"/>
          </w:divBdr>
        </w:div>
        <w:div w:id="266355284">
          <w:marLeft w:val="480"/>
          <w:marRight w:val="0"/>
          <w:marTop w:val="0"/>
          <w:marBottom w:val="0"/>
          <w:divBdr>
            <w:top w:val="none" w:sz="0" w:space="0" w:color="auto"/>
            <w:left w:val="none" w:sz="0" w:space="0" w:color="auto"/>
            <w:bottom w:val="none" w:sz="0" w:space="0" w:color="auto"/>
            <w:right w:val="none" w:sz="0" w:space="0" w:color="auto"/>
          </w:divBdr>
        </w:div>
        <w:div w:id="1310407300">
          <w:marLeft w:val="480"/>
          <w:marRight w:val="0"/>
          <w:marTop w:val="0"/>
          <w:marBottom w:val="0"/>
          <w:divBdr>
            <w:top w:val="none" w:sz="0" w:space="0" w:color="auto"/>
            <w:left w:val="none" w:sz="0" w:space="0" w:color="auto"/>
            <w:bottom w:val="none" w:sz="0" w:space="0" w:color="auto"/>
            <w:right w:val="none" w:sz="0" w:space="0" w:color="auto"/>
          </w:divBdr>
        </w:div>
        <w:div w:id="1626765850">
          <w:marLeft w:val="480"/>
          <w:marRight w:val="0"/>
          <w:marTop w:val="0"/>
          <w:marBottom w:val="0"/>
          <w:divBdr>
            <w:top w:val="none" w:sz="0" w:space="0" w:color="auto"/>
            <w:left w:val="none" w:sz="0" w:space="0" w:color="auto"/>
            <w:bottom w:val="none" w:sz="0" w:space="0" w:color="auto"/>
            <w:right w:val="none" w:sz="0" w:space="0" w:color="auto"/>
          </w:divBdr>
        </w:div>
        <w:div w:id="1389261436">
          <w:marLeft w:val="480"/>
          <w:marRight w:val="0"/>
          <w:marTop w:val="0"/>
          <w:marBottom w:val="0"/>
          <w:divBdr>
            <w:top w:val="none" w:sz="0" w:space="0" w:color="auto"/>
            <w:left w:val="none" w:sz="0" w:space="0" w:color="auto"/>
            <w:bottom w:val="none" w:sz="0" w:space="0" w:color="auto"/>
            <w:right w:val="none" w:sz="0" w:space="0" w:color="auto"/>
          </w:divBdr>
        </w:div>
        <w:div w:id="1871214315">
          <w:marLeft w:val="480"/>
          <w:marRight w:val="0"/>
          <w:marTop w:val="0"/>
          <w:marBottom w:val="0"/>
          <w:divBdr>
            <w:top w:val="none" w:sz="0" w:space="0" w:color="auto"/>
            <w:left w:val="none" w:sz="0" w:space="0" w:color="auto"/>
            <w:bottom w:val="none" w:sz="0" w:space="0" w:color="auto"/>
            <w:right w:val="none" w:sz="0" w:space="0" w:color="auto"/>
          </w:divBdr>
        </w:div>
        <w:div w:id="1025911988">
          <w:marLeft w:val="480"/>
          <w:marRight w:val="0"/>
          <w:marTop w:val="0"/>
          <w:marBottom w:val="0"/>
          <w:divBdr>
            <w:top w:val="none" w:sz="0" w:space="0" w:color="auto"/>
            <w:left w:val="none" w:sz="0" w:space="0" w:color="auto"/>
            <w:bottom w:val="none" w:sz="0" w:space="0" w:color="auto"/>
            <w:right w:val="none" w:sz="0" w:space="0" w:color="auto"/>
          </w:divBdr>
        </w:div>
        <w:div w:id="365522131">
          <w:marLeft w:val="480"/>
          <w:marRight w:val="0"/>
          <w:marTop w:val="0"/>
          <w:marBottom w:val="0"/>
          <w:divBdr>
            <w:top w:val="none" w:sz="0" w:space="0" w:color="auto"/>
            <w:left w:val="none" w:sz="0" w:space="0" w:color="auto"/>
            <w:bottom w:val="none" w:sz="0" w:space="0" w:color="auto"/>
            <w:right w:val="none" w:sz="0" w:space="0" w:color="auto"/>
          </w:divBdr>
        </w:div>
        <w:div w:id="1430083105">
          <w:marLeft w:val="480"/>
          <w:marRight w:val="0"/>
          <w:marTop w:val="0"/>
          <w:marBottom w:val="0"/>
          <w:divBdr>
            <w:top w:val="none" w:sz="0" w:space="0" w:color="auto"/>
            <w:left w:val="none" w:sz="0" w:space="0" w:color="auto"/>
            <w:bottom w:val="none" w:sz="0" w:space="0" w:color="auto"/>
            <w:right w:val="none" w:sz="0" w:space="0" w:color="auto"/>
          </w:divBdr>
        </w:div>
        <w:div w:id="1799300587">
          <w:marLeft w:val="480"/>
          <w:marRight w:val="0"/>
          <w:marTop w:val="0"/>
          <w:marBottom w:val="0"/>
          <w:divBdr>
            <w:top w:val="none" w:sz="0" w:space="0" w:color="auto"/>
            <w:left w:val="none" w:sz="0" w:space="0" w:color="auto"/>
            <w:bottom w:val="none" w:sz="0" w:space="0" w:color="auto"/>
            <w:right w:val="none" w:sz="0" w:space="0" w:color="auto"/>
          </w:divBdr>
        </w:div>
        <w:div w:id="2023388845">
          <w:marLeft w:val="480"/>
          <w:marRight w:val="0"/>
          <w:marTop w:val="0"/>
          <w:marBottom w:val="0"/>
          <w:divBdr>
            <w:top w:val="none" w:sz="0" w:space="0" w:color="auto"/>
            <w:left w:val="none" w:sz="0" w:space="0" w:color="auto"/>
            <w:bottom w:val="none" w:sz="0" w:space="0" w:color="auto"/>
            <w:right w:val="none" w:sz="0" w:space="0" w:color="auto"/>
          </w:divBdr>
        </w:div>
        <w:div w:id="1093667385">
          <w:marLeft w:val="480"/>
          <w:marRight w:val="0"/>
          <w:marTop w:val="0"/>
          <w:marBottom w:val="0"/>
          <w:divBdr>
            <w:top w:val="none" w:sz="0" w:space="0" w:color="auto"/>
            <w:left w:val="none" w:sz="0" w:space="0" w:color="auto"/>
            <w:bottom w:val="none" w:sz="0" w:space="0" w:color="auto"/>
            <w:right w:val="none" w:sz="0" w:space="0" w:color="auto"/>
          </w:divBdr>
        </w:div>
        <w:div w:id="1571884807">
          <w:marLeft w:val="480"/>
          <w:marRight w:val="0"/>
          <w:marTop w:val="0"/>
          <w:marBottom w:val="0"/>
          <w:divBdr>
            <w:top w:val="none" w:sz="0" w:space="0" w:color="auto"/>
            <w:left w:val="none" w:sz="0" w:space="0" w:color="auto"/>
            <w:bottom w:val="none" w:sz="0" w:space="0" w:color="auto"/>
            <w:right w:val="none" w:sz="0" w:space="0" w:color="auto"/>
          </w:divBdr>
        </w:div>
        <w:div w:id="1619024784">
          <w:marLeft w:val="480"/>
          <w:marRight w:val="0"/>
          <w:marTop w:val="0"/>
          <w:marBottom w:val="0"/>
          <w:divBdr>
            <w:top w:val="none" w:sz="0" w:space="0" w:color="auto"/>
            <w:left w:val="none" w:sz="0" w:space="0" w:color="auto"/>
            <w:bottom w:val="none" w:sz="0" w:space="0" w:color="auto"/>
            <w:right w:val="none" w:sz="0" w:space="0" w:color="auto"/>
          </w:divBdr>
        </w:div>
        <w:div w:id="1059942236">
          <w:marLeft w:val="480"/>
          <w:marRight w:val="0"/>
          <w:marTop w:val="0"/>
          <w:marBottom w:val="0"/>
          <w:divBdr>
            <w:top w:val="none" w:sz="0" w:space="0" w:color="auto"/>
            <w:left w:val="none" w:sz="0" w:space="0" w:color="auto"/>
            <w:bottom w:val="none" w:sz="0" w:space="0" w:color="auto"/>
            <w:right w:val="none" w:sz="0" w:space="0" w:color="auto"/>
          </w:divBdr>
        </w:div>
        <w:div w:id="1529104862">
          <w:marLeft w:val="480"/>
          <w:marRight w:val="0"/>
          <w:marTop w:val="0"/>
          <w:marBottom w:val="0"/>
          <w:divBdr>
            <w:top w:val="none" w:sz="0" w:space="0" w:color="auto"/>
            <w:left w:val="none" w:sz="0" w:space="0" w:color="auto"/>
            <w:bottom w:val="none" w:sz="0" w:space="0" w:color="auto"/>
            <w:right w:val="none" w:sz="0" w:space="0" w:color="auto"/>
          </w:divBdr>
        </w:div>
        <w:div w:id="2134010729">
          <w:marLeft w:val="480"/>
          <w:marRight w:val="0"/>
          <w:marTop w:val="0"/>
          <w:marBottom w:val="0"/>
          <w:divBdr>
            <w:top w:val="none" w:sz="0" w:space="0" w:color="auto"/>
            <w:left w:val="none" w:sz="0" w:space="0" w:color="auto"/>
            <w:bottom w:val="none" w:sz="0" w:space="0" w:color="auto"/>
            <w:right w:val="none" w:sz="0" w:space="0" w:color="auto"/>
          </w:divBdr>
        </w:div>
      </w:divsChild>
    </w:div>
    <w:div w:id="1162231851">
      <w:bodyDiv w:val="1"/>
      <w:marLeft w:val="0"/>
      <w:marRight w:val="0"/>
      <w:marTop w:val="0"/>
      <w:marBottom w:val="0"/>
      <w:divBdr>
        <w:top w:val="none" w:sz="0" w:space="0" w:color="auto"/>
        <w:left w:val="none" w:sz="0" w:space="0" w:color="auto"/>
        <w:bottom w:val="none" w:sz="0" w:space="0" w:color="auto"/>
        <w:right w:val="none" w:sz="0" w:space="0" w:color="auto"/>
      </w:divBdr>
      <w:divsChild>
        <w:div w:id="570578831">
          <w:marLeft w:val="480"/>
          <w:marRight w:val="0"/>
          <w:marTop w:val="0"/>
          <w:marBottom w:val="0"/>
          <w:divBdr>
            <w:top w:val="none" w:sz="0" w:space="0" w:color="auto"/>
            <w:left w:val="none" w:sz="0" w:space="0" w:color="auto"/>
            <w:bottom w:val="none" w:sz="0" w:space="0" w:color="auto"/>
            <w:right w:val="none" w:sz="0" w:space="0" w:color="auto"/>
          </w:divBdr>
        </w:div>
        <w:div w:id="647788093">
          <w:marLeft w:val="480"/>
          <w:marRight w:val="0"/>
          <w:marTop w:val="0"/>
          <w:marBottom w:val="0"/>
          <w:divBdr>
            <w:top w:val="none" w:sz="0" w:space="0" w:color="auto"/>
            <w:left w:val="none" w:sz="0" w:space="0" w:color="auto"/>
            <w:bottom w:val="none" w:sz="0" w:space="0" w:color="auto"/>
            <w:right w:val="none" w:sz="0" w:space="0" w:color="auto"/>
          </w:divBdr>
        </w:div>
        <w:div w:id="1298291726">
          <w:marLeft w:val="480"/>
          <w:marRight w:val="0"/>
          <w:marTop w:val="0"/>
          <w:marBottom w:val="0"/>
          <w:divBdr>
            <w:top w:val="none" w:sz="0" w:space="0" w:color="auto"/>
            <w:left w:val="none" w:sz="0" w:space="0" w:color="auto"/>
            <w:bottom w:val="none" w:sz="0" w:space="0" w:color="auto"/>
            <w:right w:val="none" w:sz="0" w:space="0" w:color="auto"/>
          </w:divBdr>
        </w:div>
        <w:div w:id="692849604">
          <w:marLeft w:val="480"/>
          <w:marRight w:val="0"/>
          <w:marTop w:val="0"/>
          <w:marBottom w:val="0"/>
          <w:divBdr>
            <w:top w:val="none" w:sz="0" w:space="0" w:color="auto"/>
            <w:left w:val="none" w:sz="0" w:space="0" w:color="auto"/>
            <w:bottom w:val="none" w:sz="0" w:space="0" w:color="auto"/>
            <w:right w:val="none" w:sz="0" w:space="0" w:color="auto"/>
          </w:divBdr>
        </w:div>
        <w:div w:id="1131822142">
          <w:marLeft w:val="480"/>
          <w:marRight w:val="0"/>
          <w:marTop w:val="0"/>
          <w:marBottom w:val="0"/>
          <w:divBdr>
            <w:top w:val="none" w:sz="0" w:space="0" w:color="auto"/>
            <w:left w:val="none" w:sz="0" w:space="0" w:color="auto"/>
            <w:bottom w:val="none" w:sz="0" w:space="0" w:color="auto"/>
            <w:right w:val="none" w:sz="0" w:space="0" w:color="auto"/>
          </w:divBdr>
        </w:div>
        <w:div w:id="1439980294">
          <w:marLeft w:val="480"/>
          <w:marRight w:val="0"/>
          <w:marTop w:val="0"/>
          <w:marBottom w:val="0"/>
          <w:divBdr>
            <w:top w:val="none" w:sz="0" w:space="0" w:color="auto"/>
            <w:left w:val="none" w:sz="0" w:space="0" w:color="auto"/>
            <w:bottom w:val="none" w:sz="0" w:space="0" w:color="auto"/>
            <w:right w:val="none" w:sz="0" w:space="0" w:color="auto"/>
          </w:divBdr>
        </w:div>
        <w:div w:id="1473061744">
          <w:marLeft w:val="480"/>
          <w:marRight w:val="0"/>
          <w:marTop w:val="0"/>
          <w:marBottom w:val="0"/>
          <w:divBdr>
            <w:top w:val="none" w:sz="0" w:space="0" w:color="auto"/>
            <w:left w:val="none" w:sz="0" w:space="0" w:color="auto"/>
            <w:bottom w:val="none" w:sz="0" w:space="0" w:color="auto"/>
            <w:right w:val="none" w:sz="0" w:space="0" w:color="auto"/>
          </w:divBdr>
        </w:div>
        <w:div w:id="377165781">
          <w:marLeft w:val="480"/>
          <w:marRight w:val="0"/>
          <w:marTop w:val="0"/>
          <w:marBottom w:val="0"/>
          <w:divBdr>
            <w:top w:val="none" w:sz="0" w:space="0" w:color="auto"/>
            <w:left w:val="none" w:sz="0" w:space="0" w:color="auto"/>
            <w:bottom w:val="none" w:sz="0" w:space="0" w:color="auto"/>
            <w:right w:val="none" w:sz="0" w:space="0" w:color="auto"/>
          </w:divBdr>
        </w:div>
        <w:div w:id="404498746">
          <w:marLeft w:val="480"/>
          <w:marRight w:val="0"/>
          <w:marTop w:val="0"/>
          <w:marBottom w:val="0"/>
          <w:divBdr>
            <w:top w:val="none" w:sz="0" w:space="0" w:color="auto"/>
            <w:left w:val="none" w:sz="0" w:space="0" w:color="auto"/>
            <w:bottom w:val="none" w:sz="0" w:space="0" w:color="auto"/>
            <w:right w:val="none" w:sz="0" w:space="0" w:color="auto"/>
          </w:divBdr>
        </w:div>
        <w:div w:id="1755516582">
          <w:marLeft w:val="480"/>
          <w:marRight w:val="0"/>
          <w:marTop w:val="0"/>
          <w:marBottom w:val="0"/>
          <w:divBdr>
            <w:top w:val="none" w:sz="0" w:space="0" w:color="auto"/>
            <w:left w:val="none" w:sz="0" w:space="0" w:color="auto"/>
            <w:bottom w:val="none" w:sz="0" w:space="0" w:color="auto"/>
            <w:right w:val="none" w:sz="0" w:space="0" w:color="auto"/>
          </w:divBdr>
        </w:div>
        <w:div w:id="633020315">
          <w:marLeft w:val="480"/>
          <w:marRight w:val="0"/>
          <w:marTop w:val="0"/>
          <w:marBottom w:val="0"/>
          <w:divBdr>
            <w:top w:val="none" w:sz="0" w:space="0" w:color="auto"/>
            <w:left w:val="none" w:sz="0" w:space="0" w:color="auto"/>
            <w:bottom w:val="none" w:sz="0" w:space="0" w:color="auto"/>
            <w:right w:val="none" w:sz="0" w:space="0" w:color="auto"/>
          </w:divBdr>
        </w:div>
      </w:divsChild>
    </w:div>
    <w:div w:id="1164592642">
      <w:bodyDiv w:val="1"/>
      <w:marLeft w:val="0"/>
      <w:marRight w:val="0"/>
      <w:marTop w:val="0"/>
      <w:marBottom w:val="0"/>
      <w:divBdr>
        <w:top w:val="none" w:sz="0" w:space="0" w:color="auto"/>
        <w:left w:val="none" w:sz="0" w:space="0" w:color="auto"/>
        <w:bottom w:val="none" w:sz="0" w:space="0" w:color="auto"/>
        <w:right w:val="none" w:sz="0" w:space="0" w:color="auto"/>
      </w:divBdr>
    </w:div>
    <w:div w:id="1184897520">
      <w:bodyDiv w:val="1"/>
      <w:marLeft w:val="0"/>
      <w:marRight w:val="0"/>
      <w:marTop w:val="0"/>
      <w:marBottom w:val="0"/>
      <w:divBdr>
        <w:top w:val="none" w:sz="0" w:space="0" w:color="auto"/>
        <w:left w:val="none" w:sz="0" w:space="0" w:color="auto"/>
        <w:bottom w:val="none" w:sz="0" w:space="0" w:color="auto"/>
        <w:right w:val="none" w:sz="0" w:space="0" w:color="auto"/>
      </w:divBdr>
      <w:divsChild>
        <w:div w:id="1912890467">
          <w:marLeft w:val="480"/>
          <w:marRight w:val="0"/>
          <w:marTop w:val="0"/>
          <w:marBottom w:val="0"/>
          <w:divBdr>
            <w:top w:val="none" w:sz="0" w:space="0" w:color="auto"/>
            <w:left w:val="none" w:sz="0" w:space="0" w:color="auto"/>
            <w:bottom w:val="none" w:sz="0" w:space="0" w:color="auto"/>
            <w:right w:val="none" w:sz="0" w:space="0" w:color="auto"/>
          </w:divBdr>
        </w:div>
        <w:div w:id="670107163">
          <w:marLeft w:val="480"/>
          <w:marRight w:val="0"/>
          <w:marTop w:val="0"/>
          <w:marBottom w:val="0"/>
          <w:divBdr>
            <w:top w:val="none" w:sz="0" w:space="0" w:color="auto"/>
            <w:left w:val="none" w:sz="0" w:space="0" w:color="auto"/>
            <w:bottom w:val="none" w:sz="0" w:space="0" w:color="auto"/>
            <w:right w:val="none" w:sz="0" w:space="0" w:color="auto"/>
          </w:divBdr>
        </w:div>
        <w:div w:id="1065689441">
          <w:marLeft w:val="480"/>
          <w:marRight w:val="0"/>
          <w:marTop w:val="0"/>
          <w:marBottom w:val="0"/>
          <w:divBdr>
            <w:top w:val="none" w:sz="0" w:space="0" w:color="auto"/>
            <w:left w:val="none" w:sz="0" w:space="0" w:color="auto"/>
            <w:bottom w:val="none" w:sz="0" w:space="0" w:color="auto"/>
            <w:right w:val="none" w:sz="0" w:space="0" w:color="auto"/>
          </w:divBdr>
        </w:div>
        <w:div w:id="1580670381">
          <w:marLeft w:val="480"/>
          <w:marRight w:val="0"/>
          <w:marTop w:val="0"/>
          <w:marBottom w:val="0"/>
          <w:divBdr>
            <w:top w:val="none" w:sz="0" w:space="0" w:color="auto"/>
            <w:left w:val="none" w:sz="0" w:space="0" w:color="auto"/>
            <w:bottom w:val="none" w:sz="0" w:space="0" w:color="auto"/>
            <w:right w:val="none" w:sz="0" w:space="0" w:color="auto"/>
          </w:divBdr>
        </w:div>
        <w:div w:id="1419404375">
          <w:marLeft w:val="480"/>
          <w:marRight w:val="0"/>
          <w:marTop w:val="0"/>
          <w:marBottom w:val="0"/>
          <w:divBdr>
            <w:top w:val="none" w:sz="0" w:space="0" w:color="auto"/>
            <w:left w:val="none" w:sz="0" w:space="0" w:color="auto"/>
            <w:bottom w:val="none" w:sz="0" w:space="0" w:color="auto"/>
            <w:right w:val="none" w:sz="0" w:space="0" w:color="auto"/>
          </w:divBdr>
        </w:div>
        <w:div w:id="440078875">
          <w:marLeft w:val="480"/>
          <w:marRight w:val="0"/>
          <w:marTop w:val="0"/>
          <w:marBottom w:val="0"/>
          <w:divBdr>
            <w:top w:val="none" w:sz="0" w:space="0" w:color="auto"/>
            <w:left w:val="none" w:sz="0" w:space="0" w:color="auto"/>
            <w:bottom w:val="none" w:sz="0" w:space="0" w:color="auto"/>
            <w:right w:val="none" w:sz="0" w:space="0" w:color="auto"/>
          </w:divBdr>
        </w:div>
        <w:div w:id="1660379256">
          <w:marLeft w:val="480"/>
          <w:marRight w:val="0"/>
          <w:marTop w:val="0"/>
          <w:marBottom w:val="0"/>
          <w:divBdr>
            <w:top w:val="none" w:sz="0" w:space="0" w:color="auto"/>
            <w:left w:val="none" w:sz="0" w:space="0" w:color="auto"/>
            <w:bottom w:val="none" w:sz="0" w:space="0" w:color="auto"/>
            <w:right w:val="none" w:sz="0" w:space="0" w:color="auto"/>
          </w:divBdr>
        </w:div>
        <w:div w:id="872115777">
          <w:marLeft w:val="480"/>
          <w:marRight w:val="0"/>
          <w:marTop w:val="0"/>
          <w:marBottom w:val="0"/>
          <w:divBdr>
            <w:top w:val="none" w:sz="0" w:space="0" w:color="auto"/>
            <w:left w:val="none" w:sz="0" w:space="0" w:color="auto"/>
            <w:bottom w:val="none" w:sz="0" w:space="0" w:color="auto"/>
            <w:right w:val="none" w:sz="0" w:space="0" w:color="auto"/>
          </w:divBdr>
        </w:div>
        <w:div w:id="1376080369">
          <w:marLeft w:val="480"/>
          <w:marRight w:val="0"/>
          <w:marTop w:val="0"/>
          <w:marBottom w:val="0"/>
          <w:divBdr>
            <w:top w:val="none" w:sz="0" w:space="0" w:color="auto"/>
            <w:left w:val="none" w:sz="0" w:space="0" w:color="auto"/>
            <w:bottom w:val="none" w:sz="0" w:space="0" w:color="auto"/>
            <w:right w:val="none" w:sz="0" w:space="0" w:color="auto"/>
          </w:divBdr>
        </w:div>
        <w:div w:id="12536001">
          <w:marLeft w:val="480"/>
          <w:marRight w:val="0"/>
          <w:marTop w:val="0"/>
          <w:marBottom w:val="0"/>
          <w:divBdr>
            <w:top w:val="none" w:sz="0" w:space="0" w:color="auto"/>
            <w:left w:val="none" w:sz="0" w:space="0" w:color="auto"/>
            <w:bottom w:val="none" w:sz="0" w:space="0" w:color="auto"/>
            <w:right w:val="none" w:sz="0" w:space="0" w:color="auto"/>
          </w:divBdr>
        </w:div>
        <w:div w:id="603270076">
          <w:marLeft w:val="480"/>
          <w:marRight w:val="0"/>
          <w:marTop w:val="0"/>
          <w:marBottom w:val="0"/>
          <w:divBdr>
            <w:top w:val="none" w:sz="0" w:space="0" w:color="auto"/>
            <w:left w:val="none" w:sz="0" w:space="0" w:color="auto"/>
            <w:bottom w:val="none" w:sz="0" w:space="0" w:color="auto"/>
            <w:right w:val="none" w:sz="0" w:space="0" w:color="auto"/>
          </w:divBdr>
        </w:div>
        <w:div w:id="289678092">
          <w:marLeft w:val="480"/>
          <w:marRight w:val="0"/>
          <w:marTop w:val="0"/>
          <w:marBottom w:val="0"/>
          <w:divBdr>
            <w:top w:val="none" w:sz="0" w:space="0" w:color="auto"/>
            <w:left w:val="none" w:sz="0" w:space="0" w:color="auto"/>
            <w:bottom w:val="none" w:sz="0" w:space="0" w:color="auto"/>
            <w:right w:val="none" w:sz="0" w:space="0" w:color="auto"/>
          </w:divBdr>
        </w:div>
        <w:div w:id="1736974968">
          <w:marLeft w:val="480"/>
          <w:marRight w:val="0"/>
          <w:marTop w:val="0"/>
          <w:marBottom w:val="0"/>
          <w:divBdr>
            <w:top w:val="none" w:sz="0" w:space="0" w:color="auto"/>
            <w:left w:val="none" w:sz="0" w:space="0" w:color="auto"/>
            <w:bottom w:val="none" w:sz="0" w:space="0" w:color="auto"/>
            <w:right w:val="none" w:sz="0" w:space="0" w:color="auto"/>
          </w:divBdr>
        </w:div>
        <w:div w:id="324747221">
          <w:marLeft w:val="480"/>
          <w:marRight w:val="0"/>
          <w:marTop w:val="0"/>
          <w:marBottom w:val="0"/>
          <w:divBdr>
            <w:top w:val="none" w:sz="0" w:space="0" w:color="auto"/>
            <w:left w:val="none" w:sz="0" w:space="0" w:color="auto"/>
            <w:bottom w:val="none" w:sz="0" w:space="0" w:color="auto"/>
            <w:right w:val="none" w:sz="0" w:space="0" w:color="auto"/>
          </w:divBdr>
        </w:div>
        <w:div w:id="1661618418">
          <w:marLeft w:val="480"/>
          <w:marRight w:val="0"/>
          <w:marTop w:val="0"/>
          <w:marBottom w:val="0"/>
          <w:divBdr>
            <w:top w:val="none" w:sz="0" w:space="0" w:color="auto"/>
            <w:left w:val="none" w:sz="0" w:space="0" w:color="auto"/>
            <w:bottom w:val="none" w:sz="0" w:space="0" w:color="auto"/>
            <w:right w:val="none" w:sz="0" w:space="0" w:color="auto"/>
          </w:divBdr>
        </w:div>
        <w:div w:id="361175454">
          <w:marLeft w:val="480"/>
          <w:marRight w:val="0"/>
          <w:marTop w:val="0"/>
          <w:marBottom w:val="0"/>
          <w:divBdr>
            <w:top w:val="none" w:sz="0" w:space="0" w:color="auto"/>
            <w:left w:val="none" w:sz="0" w:space="0" w:color="auto"/>
            <w:bottom w:val="none" w:sz="0" w:space="0" w:color="auto"/>
            <w:right w:val="none" w:sz="0" w:space="0" w:color="auto"/>
          </w:divBdr>
        </w:div>
        <w:div w:id="1443647007">
          <w:marLeft w:val="480"/>
          <w:marRight w:val="0"/>
          <w:marTop w:val="0"/>
          <w:marBottom w:val="0"/>
          <w:divBdr>
            <w:top w:val="none" w:sz="0" w:space="0" w:color="auto"/>
            <w:left w:val="none" w:sz="0" w:space="0" w:color="auto"/>
            <w:bottom w:val="none" w:sz="0" w:space="0" w:color="auto"/>
            <w:right w:val="none" w:sz="0" w:space="0" w:color="auto"/>
          </w:divBdr>
        </w:div>
        <w:div w:id="1500392002">
          <w:marLeft w:val="480"/>
          <w:marRight w:val="0"/>
          <w:marTop w:val="0"/>
          <w:marBottom w:val="0"/>
          <w:divBdr>
            <w:top w:val="none" w:sz="0" w:space="0" w:color="auto"/>
            <w:left w:val="none" w:sz="0" w:space="0" w:color="auto"/>
            <w:bottom w:val="none" w:sz="0" w:space="0" w:color="auto"/>
            <w:right w:val="none" w:sz="0" w:space="0" w:color="auto"/>
          </w:divBdr>
        </w:div>
        <w:div w:id="1870029743">
          <w:marLeft w:val="480"/>
          <w:marRight w:val="0"/>
          <w:marTop w:val="0"/>
          <w:marBottom w:val="0"/>
          <w:divBdr>
            <w:top w:val="none" w:sz="0" w:space="0" w:color="auto"/>
            <w:left w:val="none" w:sz="0" w:space="0" w:color="auto"/>
            <w:bottom w:val="none" w:sz="0" w:space="0" w:color="auto"/>
            <w:right w:val="none" w:sz="0" w:space="0" w:color="auto"/>
          </w:divBdr>
        </w:div>
        <w:div w:id="1834295571">
          <w:marLeft w:val="480"/>
          <w:marRight w:val="0"/>
          <w:marTop w:val="0"/>
          <w:marBottom w:val="0"/>
          <w:divBdr>
            <w:top w:val="none" w:sz="0" w:space="0" w:color="auto"/>
            <w:left w:val="none" w:sz="0" w:space="0" w:color="auto"/>
            <w:bottom w:val="none" w:sz="0" w:space="0" w:color="auto"/>
            <w:right w:val="none" w:sz="0" w:space="0" w:color="auto"/>
          </w:divBdr>
        </w:div>
        <w:div w:id="160464541">
          <w:marLeft w:val="480"/>
          <w:marRight w:val="0"/>
          <w:marTop w:val="0"/>
          <w:marBottom w:val="0"/>
          <w:divBdr>
            <w:top w:val="none" w:sz="0" w:space="0" w:color="auto"/>
            <w:left w:val="none" w:sz="0" w:space="0" w:color="auto"/>
            <w:bottom w:val="none" w:sz="0" w:space="0" w:color="auto"/>
            <w:right w:val="none" w:sz="0" w:space="0" w:color="auto"/>
          </w:divBdr>
        </w:div>
        <w:div w:id="443354609">
          <w:marLeft w:val="480"/>
          <w:marRight w:val="0"/>
          <w:marTop w:val="0"/>
          <w:marBottom w:val="0"/>
          <w:divBdr>
            <w:top w:val="none" w:sz="0" w:space="0" w:color="auto"/>
            <w:left w:val="none" w:sz="0" w:space="0" w:color="auto"/>
            <w:bottom w:val="none" w:sz="0" w:space="0" w:color="auto"/>
            <w:right w:val="none" w:sz="0" w:space="0" w:color="auto"/>
          </w:divBdr>
        </w:div>
        <w:div w:id="991255179">
          <w:marLeft w:val="480"/>
          <w:marRight w:val="0"/>
          <w:marTop w:val="0"/>
          <w:marBottom w:val="0"/>
          <w:divBdr>
            <w:top w:val="none" w:sz="0" w:space="0" w:color="auto"/>
            <w:left w:val="none" w:sz="0" w:space="0" w:color="auto"/>
            <w:bottom w:val="none" w:sz="0" w:space="0" w:color="auto"/>
            <w:right w:val="none" w:sz="0" w:space="0" w:color="auto"/>
          </w:divBdr>
        </w:div>
        <w:div w:id="1528788801">
          <w:marLeft w:val="480"/>
          <w:marRight w:val="0"/>
          <w:marTop w:val="0"/>
          <w:marBottom w:val="0"/>
          <w:divBdr>
            <w:top w:val="none" w:sz="0" w:space="0" w:color="auto"/>
            <w:left w:val="none" w:sz="0" w:space="0" w:color="auto"/>
            <w:bottom w:val="none" w:sz="0" w:space="0" w:color="auto"/>
            <w:right w:val="none" w:sz="0" w:space="0" w:color="auto"/>
          </w:divBdr>
        </w:div>
        <w:div w:id="565534173">
          <w:marLeft w:val="480"/>
          <w:marRight w:val="0"/>
          <w:marTop w:val="0"/>
          <w:marBottom w:val="0"/>
          <w:divBdr>
            <w:top w:val="none" w:sz="0" w:space="0" w:color="auto"/>
            <w:left w:val="none" w:sz="0" w:space="0" w:color="auto"/>
            <w:bottom w:val="none" w:sz="0" w:space="0" w:color="auto"/>
            <w:right w:val="none" w:sz="0" w:space="0" w:color="auto"/>
          </w:divBdr>
        </w:div>
        <w:div w:id="1188257473">
          <w:marLeft w:val="480"/>
          <w:marRight w:val="0"/>
          <w:marTop w:val="0"/>
          <w:marBottom w:val="0"/>
          <w:divBdr>
            <w:top w:val="none" w:sz="0" w:space="0" w:color="auto"/>
            <w:left w:val="none" w:sz="0" w:space="0" w:color="auto"/>
            <w:bottom w:val="none" w:sz="0" w:space="0" w:color="auto"/>
            <w:right w:val="none" w:sz="0" w:space="0" w:color="auto"/>
          </w:divBdr>
        </w:div>
        <w:div w:id="611131177">
          <w:marLeft w:val="480"/>
          <w:marRight w:val="0"/>
          <w:marTop w:val="0"/>
          <w:marBottom w:val="0"/>
          <w:divBdr>
            <w:top w:val="none" w:sz="0" w:space="0" w:color="auto"/>
            <w:left w:val="none" w:sz="0" w:space="0" w:color="auto"/>
            <w:bottom w:val="none" w:sz="0" w:space="0" w:color="auto"/>
            <w:right w:val="none" w:sz="0" w:space="0" w:color="auto"/>
          </w:divBdr>
        </w:div>
        <w:div w:id="1853374505">
          <w:marLeft w:val="480"/>
          <w:marRight w:val="0"/>
          <w:marTop w:val="0"/>
          <w:marBottom w:val="0"/>
          <w:divBdr>
            <w:top w:val="none" w:sz="0" w:space="0" w:color="auto"/>
            <w:left w:val="none" w:sz="0" w:space="0" w:color="auto"/>
            <w:bottom w:val="none" w:sz="0" w:space="0" w:color="auto"/>
            <w:right w:val="none" w:sz="0" w:space="0" w:color="auto"/>
          </w:divBdr>
        </w:div>
        <w:div w:id="1584758053">
          <w:marLeft w:val="480"/>
          <w:marRight w:val="0"/>
          <w:marTop w:val="0"/>
          <w:marBottom w:val="0"/>
          <w:divBdr>
            <w:top w:val="none" w:sz="0" w:space="0" w:color="auto"/>
            <w:left w:val="none" w:sz="0" w:space="0" w:color="auto"/>
            <w:bottom w:val="none" w:sz="0" w:space="0" w:color="auto"/>
            <w:right w:val="none" w:sz="0" w:space="0" w:color="auto"/>
          </w:divBdr>
        </w:div>
        <w:div w:id="973948776">
          <w:marLeft w:val="480"/>
          <w:marRight w:val="0"/>
          <w:marTop w:val="0"/>
          <w:marBottom w:val="0"/>
          <w:divBdr>
            <w:top w:val="none" w:sz="0" w:space="0" w:color="auto"/>
            <w:left w:val="none" w:sz="0" w:space="0" w:color="auto"/>
            <w:bottom w:val="none" w:sz="0" w:space="0" w:color="auto"/>
            <w:right w:val="none" w:sz="0" w:space="0" w:color="auto"/>
          </w:divBdr>
        </w:div>
        <w:div w:id="825167900">
          <w:marLeft w:val="480"/>
          <w:marRight w:val="0"/>
          <w:marTop w:val="0"/>
          <w:marBottom w:val="0"/>
          <w:divBdr>
            <w:top w:val="none" w:sz="0" w:space="0" w:color="auto"/>
            <w:left w:val="none" w:sz="0" w:space="0" w:color="auto"/>
            <w:bottom w:val="none" w:sz="0" w:space="0" w:color="auto"/>
            <w:right w:val="none" w:sz="0" w:space="0" w:color="auto"/>
          </w:divBdr>
        </w:div>
      </w:divsChild>
    </w:div>
    <w:div w:id="1195458139">
      <w:bodyDiv w:val="1"/>
      <w:marLeft w:val="0"/>
      <w:marRight w:val="0"/>
      <w:marTop w:val="0"/>
      <w:marBottom w:val="0"/>
      <w:divBdr>
        <w:top w:val="none" w:sz="0" w:space="0" w:color="auto"/>
        <w:left w:val="none" w:sz="0" w:space="0" w:color="auto"/>
        <w:bottom w:val="none" w:sz="0" w:space="0" w:color="auto"/>
        <w:right w:val="none" w:sz="0" w:space="0" w:color="auto"/>
      </w:divBdr>
    </w:div>
    <w:div w:id="1206333497">
      <w:bodyDiv w:val="1"/>
      <w:marLeft w:val="0"/>
      <w:marRight w:val="0"/>
      <w:marTop w:val="0"/>
      <w:marBottom w:val="0"/>
      <w:divBdr>
        <w:top w:val="none" w:sz="0" w:space="0" w:color="auto"/>
        <w:left w:val="none" w:sz="0" w:space="0" w:color="auto"/>
        <w:bottom w:val="none" w:sz="0" w:space="0" w:color="auto"/>
        <w:right w:val="none" w:sz="0" w:space="0" w:color="auto"/>
      </w:divBdr>
    </w:div>
    <w:div w:id="1228416072">
      <w:bodyDiv w:val="1"/>
      <w:marLeft w:val="0"/>
      <w:marRight w:val="0"/>
      <w:marTop w:val="0"/>
      <w:marBottom w:val="0"/>
      <w:divBdr>
        <w:top w:val="none" w:sz="0" w:space="0" w:color="auto"/>
        <w:left w:val="none" w:sz="0" w:space="0" w:color="auto"/>
        <w:bottom w:val="none" w:sz="0" w:space="0" w:color="auto"/>
        <w:right w:val="none" w:sz="0" w:space="0" w:color="auto"/>
      </w:divBdr>
    </w:div>
    <w:div w:id="1232429292">
      <w:bodyDiv w:val="1"/>
      <w:marLeft w:val="0"/>
      <w:marRight w:val="0"/>
      <w:marTop w:val="0"/>
      <w:marBottom w:val="0"/>
      <w:divBdr>
        <w:top w:val="none" w:sz="0" w:space="0" w:color="auto"/>
        <w:left w:val="none" w:sz="0" w:space="0" w:color="auto"/>
        <w:bottom w:val="none" w:sz="0" w:space="0" w:color="auto"/>
        <w:right w:val="none" w:sz="0" w:space="0" w:color="auto"/>
      </w:divBdr>
      <w:divsChild>
        <w:div w:id="509292416">
          <w:marLeft w:val="0"/>
          <w:marRight w:val="0"/>
          <w:marTop w:val="0"/>
          <w:marBottom w:val="0"/>
          <w:divBdr>
            <w:top w:val="none" w:sz="0" w:space="0" w:color="auto"/>
            <w:left w:val="none" w:sz="0" w:space="0" w:color="auto"/>
            <w:bottom w:val="none" w:sz="0" w:space="0" w:color="auto"/>
            <w:right w:val="none" w:sz="0" w:space="0" w:color="auto"/>
          </w:divBdr>
          <w:divsChild>
            <w:div w:id="34606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2049">
      <w:bodyDiv w:val="1"/>
      <w:marLeft w:val="0"/>
      <w:marRight w:val="0"/>
      <w:marTop w:val="0"/>
      <w:marBottom w:val="0"/>
      <w:divBdr>
        <w:top w:val="none" w:sz="0" w:space="0" w:color="auto"/>
        <w:left w:val="none" w:sz="0" w:space="0" w:color="auto"/>
        <w:bottom w:val="none" w:sz="0" w:space="0" w:color="auto"/>
        <w:right w:val="none" w:sz="0" w:space="0" w:color="auto"/>
      </w:divBdr>
    </w:div>
    <w:div w:id="1238904567">
      <w:bodyDiv w:val="1"/>
      <w:marLeft w:val="0"/>
      <w:marRight w:val="0"/>
      <w:marTop w:val="0"/>
      <w:marBottom w:val="0"/>
      <w:divBdr>
        <w:top w:val="none" w:sz="0" w:space="0" w:color="auto"/>
        <w:left w:val="none" w:sz="0" w:space="0" w:color="auto"/>
        <w:bottom w:val="none" w:sz="0" w:space="0" w:color="auto"/>
        <w:right w:val="none" w:sz="0" w:space="0" w:color="auto"/>
      </w:divBdr>
      <w:divsChild>
        <w:div w:id="481435883">
          <w:marLeft w:val="480"/>
          <w:marRight w:val="0"/>
          <w:marTop w:val="0"/>
          <w:marBottom w:val="0"/>
          <w:divBdr>
            <w:top w:val="none" w:sz="0" w:space="0" w:color="auto"/>
            <w:left w:val="none" w:sz="0" w:space="0" w:color="auto"/>
            <w:bottom w:val="none" w:sz="0" w:space="0" w:color="auto"/>
            <w:right w:val="none" w:sz="0" w:space="0" w:color="auto"/>
          </w:divBdr>
        </w:div>
        <w:div w:id="1986667718">
          <w:marLeft w:val="480"/>
          <w:marRight w:val="0"/>
          <w:marTop w:val="0"/>
          <w:marBottom w:val="0"/>
          <w:divBdr>
            <w:top w:val="none" w:sz="0" w:space="0" w:color="auto"/>
            <w:left w:val="none" w:sz="0" w:space="0" w:color="auto"/>
            <w:bottom w:val="none" w:sz="0" w:space="0" w:color="auto"/>
            <w:right w:val="none" w:sz="0" w:space="0" w:color="auto"/>
          </w:divBdr>
        </w:div>
        <w:div w:id="1777211459">
          <w:marLeft w:val="480"/>
          <w:marRight w:val="0"/>
          <w:marTop w:val="0"/>
          <w:marBottom w:val="0"/>
          <w:divBdr>
            <w:top w:val="none" w:sz="0" w:space="0" w:color="auto"/>
            <w:left w:val="none" w:sz="0" w:space="0" w:color="auto"/>
            <w:bottom w:val="none" w:sz="0" w:space="0" w:color="auto"/>
            <w:right w:val="none" w:sz="0" w:space="0" w:color="auto"/>
          </w:divBdr>
        </w:div>
        <w:div w:id="1286698157">
          <w:marLeft w:val="480"/>
          <w:marRight w:val="0"/>
          <w:marTop w:val="0"/>
          <w:marBottom w:val="0"/>
          <w:divBdr>
            <w:top w:val="none" w:sz="0" w:space="0" w:color="auto"/>
            <w:left w:val="none" w:sz="0" w:space="0" w:color="auto"/>
            <w:bottom w:val="none" w:sz="0" w:space="0" w:color="auto"/>
            <w:right w:val="none" w:sz="0" w:space="0" w:color="auto"/>
          </w:divBdr>
        </w:div>
        <w:div w:id="1389568931">
          <w:marLeft w:val="480"/>
          <w:marRight w:val="0"/>
          <w:marTop w:val="0"/>
          <w:marBottom w:val="0"/>
          <w:divBdr>
            <w:top w:val="none" w:sz="0" w:space="0" w:color="auto"/>
            <w:left w:val="none" w:sz="0" w:space="0" w:color="auto"/>
            <w:bottom w:val="none" w:sz="0" w:space="0" w:color="auto"/>
            <w:right w:val="none" w:sz="0" w:space="0" w:color="auto"/>
          </w:divBdr>
        </w:div>
        <w:div w:id="14045015">
          <w:marLeft w:val="480"/>
          <w:marRight w:val="0"/>
          <w:marTop w:val="0"/>
          <w:marBottom w:val="0"/>
          <w:divBdr>
            <w:top w:val="none" w:sz="0" w:space="0" w:color="auto"/>
            <w:left w:val="none" w:sz="0" w:space="0" w:color="auto"/>
            <w:bottom w:val="none" w:sz="0" w:space="0" w:color="auto"/>
            <w:right w:val="none" w:sz="0" w:space="0" w:color="auto"/>
          </w:divBdr>
        </w:div>
        <w:div w:id="1375083068">
          <w:marLeft w:val="480"/>
          <w:marRight w:val="0"/>
          <w:marTop w:val="0"/>
          <w:marBottom w:val="0"/>
          <w:divBdr>
            <w:top w:val="none" w:sz="0" w:space="0" w:color="auto"/>
            <w:left w:val="none" w:sz="0" w:space="0" w:color="auto"/>
            <w:bottom w:val="none" w:sz="0" w:space="0" w:color="auto"/>
            <w:right w:val="none" w:sz="0" w:space="0" w:color="auto"/>
          </w:divBdr>
        </w:div>
        <w:div w:id="1375496890">
          <w:marLeft w:val="480"/>
          <w:marRight w:val="0"/>
          <w:marTop w:val="0"/>
          <w:marBottom w:val="0"/>
          <w:divBdr>
            <w:top w:val="none" w:sz="0" w:space="0" w:color="auto"/>
            <w:left w:val="none" w:sz="0" w:space="0" w:color="auto"/>
            <w:bottom w:val="none" w:sz="0" w:space="0" w:color="auto"/>
            <w:right w:val="none" w:sz="0" w:space="0" w:color="auto"/>
          </w:divBdr>
        </w:div>
        <w:div w:id="1517236340">
          <w:marLeft w:val="480"/>
          <w:marRight w:val="0"/>
          <w:marTop w:val="0"/>
          <w:marBottom w:val="0"/>
          <w:divBdr>
            <w:top w:val="none" w:sz="0" w:space="0" w:color="auto"/>
            <w:left w:val="none" w:sz="0" w:space="0" w:color="auto"/>
            <w:bottom w:val="none" w:sz="0" w:space="0" w:color="auto"/>
            <w:right w:val="none" w:sz="0" w:space="0" w:color="auto"/>
          </w:divBdr>
        </w:div>
        <w:div w:id="1735154080">
          <w:marLeft w:val="480"/>
          <w:marRight w:val="0"/>
          <w:marTop w:val="0"/>
          <w:marBottom w:val="0"/>
          <w:divBdr>
            <w:top w:val="none" w:sz="0" w:space="0" w:color="auto"/>
            <w:left w:val="none" w:sz="0" w:space="0" w:color="auto"/>
            <w:bottom w:val="none" w:sz="0" w:space="0" w:color="auto"/>
            <w:right w:val="none" w:sz="0" w:space="0" w:color="auto"/>
          </w:divBdr>
        </w:div>
        <w:div w:id="1900701356">
          <w:marLeft w:val="480"/>
          <w:marRight w:val="0"/>
          <w:marTop w:val="0"/>
          <w:marBottom w:val="0"/>
          <w:divBdr>
            <w:top w:val="none" w:sz="0" w:space="0" w:color="auto"/>
            <w:left w:val="none" w:sz="0" w:space="0" w:color="auto"/>
            <w:bottom w:val="none" w:sz="0" w:space="0" w:color="auto"/>
            <w:right w:val="none" w:sz="0" w:space="0" w:color="auto"/>
          </w:divBdr>
        </w:div>
        <w:div w:id="2031757428">
          <w:marLeft w:val="480"/>
          <w:marRight w:val="0"/>
          <w:marTop w:val="0"/>
          <w:marBottom w:val="0"/>
          <w:divBdr>
            <w:top w:val="none" w:sz="0" w:space="0" w:color="auto"/>
            <w:left w:val="none" w:sz="0" w:space="0" w:color="auto"/>
            <w:bottom w:val="none" w:sz="0" w:space="0" w:color="auto"/>
            <w:right w:val="none" w:sz="0" w:space="0" w:color="auto"/>
          </w:divBdr>
        </w:div>
        <w:div w:id="807010400">
          <w:marLeft w:val="480"/>
          <w:marRight w:val="0"/>
          <w:marTop w:val="0"/>
          <w:marBottom w:val="0"/>
          <w:divBdr>
            <w:top w:val="none" w:sz="0" w:space="0" w:color="auto"/>
            <w:left w:val="none" w:sz="0" w:space="0" w:color="auto"/>
            <w:bottom w:val="none" w:sz="0" w:space="0" w:color="auto"/>
            <w:right w:val="none" w:sz="0" w:space="0" w:color="auto"/>
          </w:divBdr>
        </w:div>
        <w:div w:id="944536777">
          <w:marLeft w:val="480"/>
          <w:marRight w:val="0"/>
          <w:marTop w:val="0"/>
          <w:marBottom w:val="0"/>
          <w:divBdr>
            <w:top w:val="none" w:sz="0" w:space="0" w:color="auto"/>
            <w:left w:val="none" w:sz="0" w:space="0" w:color="auto"/>
            <w:bottom w:val="none" w:sz="0" w:space="0" w:color="auto"/>
            <w:right w:val="none" w:sz="0" w:space="0" w:color="auto"/>
          </w:divBdr>
        </w:div>
        <w:div w:id="745034242">
          <w:marLeft w:val="480"/>
          <w:marRight w:val="0"/>
          <w:marTop w:val="0"/>
          <w:marBottom w:val="0"/>
          <w:divBdr>
            <w:top w:val="none" w:sz="0" w:space="0" w:color="auto"/>
            <w:left w:val="none" w:sz="0" w:space="0" w:color="auto"/>
            <w:bottom w:val="none" w:sz="0" w:space="0" w:color="auto"/>
            <w:right w:val="none" w:sz="0" w:space="0" w:color="auto"/>
          </w:divBdr>
        </w:div>
        <w:div w:id="1380209058">
          <w:marLeft w:val="480"/>
          <w:marRight w:val="0"/>
          <w:marTop w:val="0"/>
          <w:marBottom w:val="0"/>
          <w:divBdr>
            <w:top w:val="none" w:sz="0" w:space="0" w:color="auto"/>
            <w:left w:val="none" w:sz="0" w:space="0" w:color="auto"/>
            <w:bottom w:val="none" w:sz="0" w:space="0" w:color="auto"/>
            <w:right w:val="none" w:sz="0" w:space="0" w:color="auto"/>
          </w:divBdr>
        </w:div>
        <w:div w:id="474496604">
          <w:marLeft w:val="480"/>
          <w:marRight w:val="0"/>
          <w:marTop w:val="0"/>
          <w:marBottom w:val="0"/>
          <w:divBdr>
            <w:top w:val="none" w:sz="0" w:space="0" w:color="auto"/>
            <w:left w:val="none" w:sz="0" w:space="0" w:color="auto"/>
            <w:bottom w:val="none" w:sz="0" w:space="0" w:color="auto"/>
            <w:right w:val="none" w:sz="0" w:space="0" w:color="auto"/>
          </w:divBdr>
        </w:div>
        <w:div w:id="400955272">
          <w:marLeft w:val="480"/>
          <w:marRight w:val="0"/>
          <w:marTop w:val="0"/>
          <w:marBottom w:val="0"/>
          <w:divBdr>
            <w:top w:val="none" w:sz="0" w:space="0" w:color="auto"/>
            <w:left w:val="none" w:sz="0" w:space="0" w:color="auto"/>
            <w:bottom w:val="none" w:sz="0" w:space="0" w:color="auto"/>
            <w:right w:val="none" w:sz="0" w:space="0" w:color="auto"/>
          </w:divBdr>
        </w:div>
        <w:div w:id="1352757287">
          <w:marLeft w:val="480"/>
          <w:marRight w:val="0"/>
          <w:marTop w:val="0"/>
          <w:marBottom w:val="0"/>
          <w:divBdr>
            <w:top w:val="none" w:sz="0" w:space="0" w:color="auto"/>
            <w:left w:val="none" w:sz="0" w:space="0" w:color="auto"/>
            <w:bottom w:val="none" w:sz="0" w:space="0" w:color="auto"/>
            <w:right w:val="none" w:sz="0" w:space="0" w:color="auto"/>
          </w:divBdr>
        </w:div>
        <w:div w:id="375592918">
          <w:marLeft w:val="480"/>
          <w:marRight w:val="0"/>
          <w:marTop w:val="0"/>
          <w:marBottom w:val="0"/>
          <w:divBdr>
            <w:top w:val="none" w:sz="0" w:space="0" w:color="auto"/>
            <w:left w:val="none" w:sz="0" w:space="0" w:color="auto"/>
            <w:bottom w:val="none" w:sz="0" w:space="0" w:color="auto"/>
            <w:right w:val="none" w:sz="0" w:space="0" w:color="auto"/>
          </w:divBdr>
        </w:div>
        <w:div w:id="1009017231">
          <w:marLeft w:val="480"/>
          <w:marRight w:val="0"/>
          <w:marTop w:val="0"/>
          <w:marBottom w:val="0"/>
          <w:divBdr>
            <w:top w:val="none" w:sz="0" w:space="0" w:color="auto"/>
            <w:left w:val="none" w:sz="0" w:space="0" w:color="auto"/>
            <w:bottom w:val="none" w:sz="0" w:space="0" w:color="auto"/>
            <w:right w:val="none" w:sz="0" w:space="0" w:color="auto"/>
          </w:divBdr>
        </w:div>
        <w:div w:id="1093282511">
          <w:marLeft w:val="480"/>
          <w:marRight w:val="0"/>
          <w:marTop w:val="0"/>
          <w:marBottom w:val="0"/>
          <w:divBdr>
            <w:top w:val="none" w:sz="0" w:space="0" w:color="auto"/>
            <w:left w:val="none" w:sz="0" w:space="0" w:color="auto"/>
            <w:bottom w:val="none" w:sz="0" w:space="0" w:color="auto"/>
            <w:right w:val="none" w:sz="0" w:space="0" w:color="auto"/>
          </w:divBdr>
        </w:div>
        <w:div w:id="863598493">
          <w:marLeft w:val="480"/>
          <w:marRight w:val="0"/>
          <w:marTop w:val="0"/>
          <w:marBottom w:val="0"/>
          <w:divBdr>
            <w:top w:val="none" w:sz="0" w:space="0" w:color="auto"/>
            <w:left w:val="none" w:sz="0" w:space="0" w:color="auto"/>
            <w:bottom w:val="none" w:sz="0" w:space="0" w:color="auto"/>
            <w:right w:val="none" w:sz="0" w:space="0" w:color="auto"/>
          </w:divBdr>
        </w:div>
        <w:div w:id="1584954526">
          <w:marLeft w:val="480"/>
          <w:marRight w:val="0"/>
          <w:marTop w:val="0"/>
          <w:marBottom w:val="0"/>
          <w:divBdr>
            <w:top w:val="none" w:sz="0" w:space="0" w:color="auto"/>
            <w:left w:val="none" w:sz="0" w:space="0" w:color="auto"/>
            <w:bottom w:val="none" w:sz="0" w:space="0" w:color="auto"/>
            <w:right w:val="none" w:sz="0" w:space="0" w:color="auto"/>
          </w:divBdr>
        </w:div>
        <w:div w:id="1574967392">
          <w:marLeft w:val="480"/>
          <w:marRight w:val="0"/>
          <w:marTop w:val="0"/>
          <w:marBottom w:val="0"/>
          <w:divBdr>
            <w:top w:val="none" w:sz="0" w:space="0" w:color="auto"/>
            <w:left w:val="none" w:sz="0" w:space="0" w:color="auto"/>
            <w:bottom w:val="none" w:sz="0" w:space="0" w:color="auto"/>
            <w:right w:val="none" w:sz="0" w:space="0" w:color="auto"/>
          </w:divBdr>
        </w:div>
        <w:div w:id="574585771">
          <w:marLeft w:val="480"/>
          <w:marRight w:val="0"/>
          <w:marTop w:val="0"/>
          <w:marBottom w:val="0"/>
          <w:divBdr>
            <w:top w:val="none" w:sz="0" w:space="0" w:color="auto"/>
            <w:left w:val="none" w:sz="0" w:space="0" w:color="auto"/>
            <w:bottom w:val="none" w:sz="0" w:space="0" w:color="auto"/>
            <w:right w:val="none" w:sz="0" w:space="0" w:color="auto"/>
          </w:divBdr>
        </w:div>
        <w:div w:id="1686050529">
          <w:marLeft w:val="480"/>
          <w:marRight w:val="0"/>
          <w:marTop w:val="0"/>
          <w:marBottom w:val="0"/>
          <w:divBdr>
            <w:top w:val="none" w:sz="0" w:space="0" w:color="auto"/>
            <w:left w:val="none" w:sz="0" w:space="0" w:color="auto"/>
            <w:bottom w:val="none" w:sz="0" w:space="0" w:color="auto"/>
            <w:right w:val="none" w:sz="0" w:space="0" w:color="auto"/>
          </w:divBdr>
        </w:div>
      </w:divsChild>
    </w:div>
    <w:div w:id="1239903334">
      <w:bodyDiv w:val="1"/>
      <w:marLeft w:val="0"/>
      <w:marRight w:val="0"/>
      <w:marTop w:val="0"/>
      <w:marBottom w:val="0"/>
      <w:divBdr>
        <w:top w:val="none" w:sz="0" w:space="0" w:color="auto"/>
        <w:left w:val="none" w:sz="0" w:space="0" w:color="auto"/>
        <w:bottom w:val="none" w:sz="0" w:space="0" w:color="auto"/>
        <w:right w:val="none" w:sz="0" w:space="0" w:color="auto"/>
      </w:divBdr>
      <w:divsChild>
        <w:div w:id="398287217">
          <w:marLeft w:val="0"/>
          <w:marRight w:val="0"/>
          <w:marTop w:val="0"/>
          <w:marBottom w:val="0"/>
          <w:divBdr>
            <w:top w:val="none" w:sz="0" w:space="0" w:color="auto"/>
            <w:left w:val="none" w:sz="0" w:space="0" w:color="auto"/>
            <w:bottom w:val="none" w:sz="0" w:space="0" w:color="auto"/>
            <w:right w:val="none" w:sz="0" w:space="0" w:color="auto"/>
          </w:divBdr>
          <w:divsChild>
            <w:div w:id="111828072">
              <w:marLeft w:val="0"/>
              <w:marRight w:val="0"/>
              <w:marTop w:val="0"/>
              <w:marBottom w:val="0"/>
              <w:divBdr>
                <w:top w:val="none" w:sz="0" w:space="0" w:color="auto"/>
                <w:left w:val="none" w:sz="0" w:space="0" w:color="auto"/>
                <w:bottom w:val="none" w:sz="0" w:space="0" w:color="auto"/>
                <w:right w:val="none" w:sz="0" w:space="0" w:color="auto"/>
              </w:divBdr>
              <w:divsChild>
                <w:div w:id="75592308">
                  <w:marLeft w:val="0"/>
                  <w:marRight w:val="0"/>
                  <w:marTop w:val="0"/>
                  <w:marBottom w:val="0"/>
                  <w:divBdr>
                    <w:top w:val="none" w:sz="0" w:space="0" w:color="auto"/>
                    <w:left w:val="none" w:sz="0" w:space="0" w:color="auto"/>
                    <w:bottom w:val="none" w:sz="0" w:space="0" w:color="auto"/>
                    <w:right w:val="none" w:sz="0" w:space="0" w:color="auto"/>
                  </w:divBdr>
                  <w:divsChild>
                    <w:div w:id="194294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565097">
      <w:bodyDiv w:val="1"/>
      <w:marLeft w:val="0"/>
      <w:marRight w:val="0"/>
      <w:marTop w:val="0"/>
      <w:marBottom w:val="0"/>
      <w:divBdr>
        <w:top w:val="none" w:sz="0" w:space="0" w:color="auto"/>
        <w:left w:val="none" w:sz="0" w:space="0" w:color="auto"/>
        <w:bottom w:val="none" w:sz="0" w:space="0" w:color="auto"/>
        <w:right w:val="none" w:sz="0" w:space="0" w:color="auto"/>
      </w:divBdr>
      <w:divsChild>
        <w:div w:id="548342512">
          <w:marLeft w:val="480"/>
          <w:marRight w:val="0"/>
          <w:marTop w:val="0"/>
          <w:marBottom w:val="0"/>
          <w:divBdr>
            <w:top w:val="none" w:sz="0" w:space="0" w:color="auto"/>
            <w:left w:val="none" w:sz="0" w:space="0" w:color="auto"/>
            <w:bottom w:val="none" w:sz="0" w:space="0" w:color="auto"/>
            <w:right w:val="none" w:sz="0" w:space="0" w:color="auto"/>
          </w:divBdr>
        </w:div>
        <w:div w:id="325786318">
          <w:marLeft w:val="480"/>
          <w:marRight w:val="0"/>
          <w:marTop w:val="0"/>
          <w:marBottom w:val="0"/>
          <w:divBdr>
            <w:top w:val="none" w:sz="0" w:space="0" w:color="auto"/>
            <w:left w:val="none" w:sz="0" w:space="0" w:color="auto"/>
            <w:bottom w:val="none" w:sz="0" w:space="0" w:color="auto"/>
            <w:right w:val="none" w:sz="0" w:space="0" w:color="auto"/>
          </w:divBdr>
        </w:div>
        <w:div w:id="550656555">
          <w:marLeft w:val="480"/>
          <w:marRight w:val="0"/>
          <w:marTop w:val="0"/>
          <w:marBottom w:val="0"/>
          <w:divBdr>
            <w:top w:val="none" w:sz="0" w:space="0" w:color="auto"/>
            <w:left w:val="none" w:sz="0" w:space="0" w:color="auto"/>
            <w:bottom w:val="none" w:sz="0" w:space="0" w:color="auto"/>
            <w:right w:val="none" w:sz="0" w:space="0" w:color="auto"/>
          </w:divBdr>
        </w:div>
        <w:div w:id="940382909">
          <w:marLeft w:val="480"/>
          <w:marRight w:val="0"/>
          <w:marTop w:val="0"/>
          <w:marBottom w:val="0"/>
          <w:divBdr>
            <w:top w:val="none" w:sz="0" w:space="0" w:color="auto"/>
            <w:left w:val="none" w:sz="0" w:space="0" w:color="auto"/>
            <w:bottom w:val="none" w:sz="0" w:space="0" w:color="auto"/>
            <w:right w:val="none" w:sz="0" w:space="0" w:color="auto"/>
          </w:divBdr>
        </w:div>
        <w:div w:id="1231650707">
          <w:marLeft w:val="480"/>
          <w:marRight w:val="0"/>
          <w:marTop w:val="0"/>
          <w:marBottom w:val="0"/>
          <w:divBdr>
            <w:top w:val="none" w:sz="0" w:space="0" w:color="auto"/>
            <w:left w:val="none" w:sz="0" w:space="0" w:color="auto"/>
            <w:bottom w:val="none" w:sz="0" w:space="0" w:color="auto"/>
            <w:right w:val="none" w:sz="0" w:space="0" w:color="auto"/>
          </w:divBdr>
        </w:div>
        <w:div w:id="1711494724">
          <w:marLeft w:val="480"/>
          <w:marRight w:val="0"/>
          <w:marTop w:val="0"/>
          <w:marBottom w:val="0"/>
          <w:divBdr>
            <w:top w:val="none" w:sz="0" w:space="0" w:color="auto"/>
            <w:left w:val="none" w:sz="0" w:space="0" w:color="auto"/>
            <w:bottom w:val="none" w:sz="0" w:space="0" w:color="auto"/>
            <w:right w:val="none" w:sz="0" w:space="0" w:color="auto"/>
          </w:divBdr>
        </w:div>
        <w:div w:id="499198799">
          <w:marLeft w:val="480"/>
          <w:marRight w:val="0"/>
          <w:marTop w:val="0"/>
          <w:marBottom w:val="0"/>
          <w:divBdr>
            <w:top w:val="none" w:sz="0" w:space="0" w:color="auto"/>
            <w:left w:val="none" w:sz="0" w:space="0" w:color="auto"/>
            <w:bottom w:val="none" w:sz="0" w:space="0" w:color="auto"/>
            <w:right w:val="none" w:sz="0" w:space="0" w:color="auto"/>
          </w:divBdr>
        </w:div>
        <w:div w:id="1679891475">
          <w:marLeft w:val="480"/>
          <w:marRight w:val="0"/>
          <w:marTop w:val="0"/>
          <w:marBottom w:val="0"/>
          <w:divBdr>
            <w:top w:val="none" w:sz="0" w:space="0" w:color="auto"/>
            <w:left w:val="none" w:sz="0" w:space="0" w:color="auto"/>
            <w:bottom w:val="none" w:sz="0" w:space="0" w:color="auto"/>
            <w:right w:val="none" w:sz="0" w:space="0" w:color="auto"/>
          </w:divBdr>
        </w:div>
        <w:div w:id="1751609881">
          <w:marLeft w:val="480"/>
          <w:marRight w:val="0"/>
          <w:marTop w:val="0"/>
          <w:marBottom w:val="0"/>
          <w:divBdr>
            <w:top w:val="none" w:sz="0" w:space="0" w:color="auto"/>
            <w:left w:val="none" w:sz="0" w:space="0" w:color="auto"/>
            <w:bottom w:val="none" w:sz="0" w:space="0" w:color="auto"/>
            <w:right w:val="none" w:sz="0" w:space="0" w:color="auto"/>
          </w:divBdr>
        </w:div>
        <w:div w:id="1817725925">
          <w:marLeft w:val="480"/>
          <w:marRight w:val="0"/>
          <w:marTop w:val="0"/>
          <w:marBottom w:val="0"/>
          <w:divBdr>
            <w:top w:val="none" w:sz="0" w:space="0" w:color="auto"/>
            <w:left w:val="none" w:sz="0" w:space="0" w:color="auto"/>
            <w:bottom w:val="none" w:sz="0" w:space="0" w:color="auto"/>
            <w:right w:val="none" w:sz="0" w:space="0" w:color="auto"/>
          </w:divBdr>
        </w:div>
        <w:div w:id="402014">
          <w:marLeft w:val="480"/>
          <w:marRight w:val="0"/>
          <w:marTop w:val="0"/>
          <w:marBottom w:val="0"/>
          <w:divBdr>
            <w:top w:val="none" w:sz="0" w:space="0" w:color="auto"/>
            <w:left w:val="none" w:sz="0" w:space="0" w:color="auto"/>
            <w:bottom w:val="none" w:sz="0" w:space="0" w:color="auto"/>
            <w:right w:val="none" w:sz="0" w:space="0" w:color="auto"/>
          </w:divBdr>
        </w:div>
        <w:div w:id="498154216">
          <w:marLeft w:val="480"/>
          <w:marRight w:val="0"/>
          <w:marTop w:val="0"/>
          <w:marBottom w:val="0"/>
          <w:divBdr>
            <w:top w:val="none" w:sz="0" w:space="0" w:color="auto"/>
            <w:left w:val="none" w:sz="0" w:space="0" w:color="auto"/>
            <w:bottom w:val="none" w:sz="0" w:space="0" w:color="auto"/>
            <w:right w:val="none" w:sz="0" w:space="0" w:color="auto"/>
          </w:divBdr>
        </w:div>
        <w:div w:id="385569174">
          <w:marLeft w:val="480"/>
          <w:marRight w:val="0"/>
          <w:marTop w:val="0"/>
          <w:marBottom w:val="0"/>
          <w:divBdr>
            <w:top w:val="none" w:sz="0" w:space="0" w:color="auto"/>
            <w:left w:val="none" w:sz="0" w:space="0" w:color="auto"/>
            <w:bottom w:val="none" w:sz="0" w:space="0" w:color="auto"/>
            <w:right w:val="none" w:sz="0" w:space="0" w:color="auto"/>
          </w:divBdr>
        </w:div>
        <w:div w:id="1912688164">
          <w:marLeft w:val="480"/>
          <w:marRight w:val="0"/>
          <w:marTop w:val="0"/>
          <w:marBottom w:val="0"/>
          <w:divBdr>
            <w:top w:val="none" w:sz="0" w:space="0" w:color="auto"/>
            <w:left w:val="none" w:sz="0" w:space="0" w:color="auto"/>
            <w:bottom w:val="none" w:sz="0" w:space="0" w:color="auto"/>
            <w:right w:val="none" w:sz="0" w:space="0" w:color="auto"/>
          </w:divBdr>
        </w:div>
        <w:div w:id="1795711135">
          <w:marLeft w:val="480"/>
          <w:marRight w:val="0"/>
          <w:marTop w:val="0"/>
          <w:marBottom w:val="0"/>
          <w:divBdr>
            <w:top w:val="none" w:sz="0" w:space="0" w:color="auto"/>
            <w:left w:val="none" w:sz="0" w:space="0" w:color="auto"/>
            <w:bottom w:val="none" w:sz="0" w:space="0" w:color="auto"/>
            <w:right w:val="none" w:sz="0" w:space="0" w:color="auto"/>
          </w:divBdr>
        </w:div>
        <w:div w:id="311103696">
          <w:marLeft w:val="480"/>
          <w:marRight w:val="0"/>
          <w:marTop w:val="0"/>
          <w:marBottom w:val="0"/>
          <w:divBdr>
            <w:top w:val="none" w:sz="0" w:space="0" w:color="auto"/>
            <w:left w:val="none" w:sz="0" w:space="0" w:color="auto"/>
            <w:bottom w:val="none" w:sz="0" w:space="0" w:color="auto"/>
            <w:right w:val="none" w:sz="0" w:space="0" w:color="auto"/>
          </w:divBdr>
        </w:div>
        <w:div w:id="1283998067">
          <w:marLeft w:val="480"/>
          <w:marRight w:val="0"/>
          <w:marTop w:val="0"/>
          <w:marBottom w:val="0"/>
          <w:divBdr>
            <w:top w:val="none" w:sz="0" w:space="0" w:color="auto"/>
            <w:left w:val="none" w:sz="0" w:space="0" w:color="auto"/>
            <w:bottom w:val="none" w:sz="0" w:space="0" w:color="auto"/>
            <w:right w:val="none" w:sz="0" w:space="0" w:color="auto"/>
          </w:divBdr>
        </w:div>
        <w:div w:id="221672307">
          <w:marLeft w:val="480"/>
          <w:marRight w:val="0"/>
          <w:marTop w:val="0"/>
          <w:marBottom w:val="0"/>
          <w:divBdr>
            <w:top w:val="none" w:sz="0" w:space="0" w:color="auto"/>
            <w:left w:val="none" w:sz="0" w:space="0" w:color="auto"/>
            <w:bottom w:val="none" w:sz="0" w:space="0" w:color="auto"/>
            <w:right w:val="none" w:sz="0" w:space="0" w:color="auto"/>
          </w:divBdr>
        </w:div>
        <w:div w:id="79572161">
          <w:marLeft w:val="480"/>
          <w:marRight w:val="0"/>
          <w:marTop w:val="0"/>
          <w:marBottom w:val="0"/>
          <w:divBdr>
            <w:top w:val="none" w:sz="0" w:space="0" w:color="auto"/>
            <w:left w:val="none" w:sz="0" w:space="0" w:color="auto"/>
            <w:bottom w:val="none" w:sz="0" w:space="0" w:color="auto"/>
            <w:right w:val="none" w:sz="0" w:space="0" w:color="auto"/>
          </w:divBdr>
        </w:div>
        <w:div w:id="1505558798">
          <w:marLeft w:val="480"/>
          <w:marRight w:val="0"/>
          <w:marTop w:val="0"/>
          <w:marBottom w:val="0"/>
          <w:divBdr>
            <w:top w:val="none" w:sz="0" w:space="0" w:color="auto"/>
            <w:left w:val="none" w:sz="0" w:space="0" w:color="auto"/>
            <w:bottom w:val="none" w:sz="0" w:space="0" w:color="auto"/>
            <w:right w:val="none" w:sz="0" w:space="0" w:color="auto"/>
          </w:divBdr>
        </w:div>
        <w:div w:id="1760902522">
          <w:marLeft w:val="480"/>
          <w:marRight w:val="0"/>
          <w:marTop w:val="0"/>
          <w:marBottom w:val="0"/>
          <w:divBdr>
            <w:top w:val="none" w:sz="0" w:space="0" w:color="auto"/>
            <w:left w:val="none" w:sz="0" w:space="0" w:color="auto"/>
            <w:bottom w:val="none" w:sz="0" w:space="0" w:color="auto"/>
            <w:right w:val="none" w:sz="0" w:space="0" w:color="auto"/>
          </w:divBdr>
        </w:div>
        <w:div w:id="1492984007">
          <w:marLeft w:val="480"/>
          <w:marRight w:val="0"/>
          <w:marTop w:val="0"/>
          <w:marBottom w:val="0"/>
          <w:divBdr>
            <w:top w:val="none" w:sz="0" w:space="0" w:color="auto"/>
            <w:left w:val="none" w:sz="0" w:space="0" w:color="auto"/>
            <w:bottom w:val="none" w:sz="0" w:space="0" w:color="auto"/>
            <w:right w:val="none" w:sz="0" w:space="0" w:color="auto"/>
          </w:divBdr>
        </w:div>
        <w:div w:id="67193697">
          <w:marLeft w:val="480"/>
          <w:marRight w:val="0"/>
          <w:marTop w:val="0"/>
          <w:marBottom w:val="0"/>
          <w:divBdr>
            <w:top w:val="none" w:sz="0" w:space="0" w:color="auto"/>
            <w:left w:val="none" w:sz="0" w:space="0" w:color="auto"/>
            <w:bottom w:val="none" w:sz="0" w:space="0" w:color="auto"/>
            <w:right w:val="none" w:sz="0" w:space="0" w:color="auto"/>
          </w:divBdr>
        </w:div>
        <w:div w:id="1946185821">
          <w:marLeft w:val="480"/>
          <w:marRight w:val="0"/>
          <w:marTop w:val="0"/>
          <w:marBottom w:val="0"/>
          <w:divBdr>
            <w:top w:val="none" w:sz="0" w:space="0" w:color="auto"/>
            <w:left w:val="none" w:sz="0" w:space="0" w:color="auto"/>
            <w:bottom w:val="none" w:sz="0" w:space="0" w:color="auto"/>
            <w:right w:val="none" w:sz="0" w:space="0" w:color="auto"/>
          </w:divBdr>
        </w:div>
        <w:div w:id="1547059464">
          <w:marLeft w:val="480"/>
          <w:marRight w:val="0"/>
          <w:marTop w:val="0"/>
          <w:marBottom w:val="0"/>
          <w:divBdr>
            <w:top w:val="none" w:sz="0" w:space="0" w:color="auto"/>
            <w:left w:val="none" w:sz="0" w:space="0" w:color="auto"/>
            <w:bottom w:val="none" w:sz="0" w:space="0" w:color="auto"/>
            <w:right w:val="none" w:sz="0" w:space="0" w:color="auto"/>
          </w:divBdr>
        </w:div>
        <w:div w:id="784930690">
          <w:marLeft w:val="480"/>
          <w:marRight w:val="0"/>
          <w:marTop w:val="0"/>
          <w:marBottom w:val="0"/>
          <w:divBdr>
            <w:top w:val="none" w:sz="0" w:space="0" w:color="auto"/>
            <w:left w:val="none" w:sz="0" w:space="0" w:color="auto"/>
            <w:bottom w:val="none" w:sz="0" w:space="0" w:color="auto"/>
            <w:right w:val="none" w:sz="0" w:space="0" w:color="auto"/>
          </w:divBdr>
        </w:div>
        <w:div w:id="449009799">
          <w:marLeft w:val="480"/>
          <w:marRight w:val="0"/>
          <w:marTop w:val="0"/>
          <w:marBottom w:val="0"/>
          <w:divBdr>
            <w:top w:val="none" w:sz="0" w:space="0" w:color="auto"/>
            <w:left w:val="none" w:sz="0" w:space="0" w:color="auto"/>
            <w:bottom w:val="none" w:sz="0" w:space="0" w:color="auto"/>
            <w:right w:val="none" w:sz="0" w:space="0" w:color="auto"/>
          </w:divBdr>
        </w:div>
        <w:div w:id="224877415">
          <w:marLeft w:val="480"/>
          <w:marRight w:val="0"/>
          <w:marTop w:val="0"/>
          <w:marBottom w:val="0"/>
          <w:divBdr>
            <w:top w:val="none" w:sz="0" w:space="0" w:color="auto"/>
            <w:left w:val="none" w:sz="0" w:space="0" w:color="auto"/>
            <w:bottom w:val="none" w:sz="0" w:space="0" w:color="auto"/>
            <w:right w:val="none" w:sz="0" w:space="0" w:color="auto"/>
          </w:divBdr>
        </w:div>
        <w:div w:id="1067994249">
          <w:marLeft w:val="480"/>
          <w:marRight w:val="0"/>
          <w:marTop w:val="0"/>
          <w:marBottom w:val="0"/>
          <w:divBdr>
            <w:top w:val="none" w:sz="0" w:space="0" w:color="auto"/>
            <w:left w:val="none" w:sz="0" w:space="0" w:color="auto"/>
            <w:bottom w:val="none" w:sz="0" w:space="0" w:color="auto"/>
            <w:right w:val="none" w:sz="0" w:space="0" w:color="auto"/>
          </w:divBdr>
        </w:div>
        <w:div w:id="1820919470">
          <w:marLeft w:val="480"/>
          <w:marRight w:val="0"/>
          <w:marTop w:val="0"/>
          <w:marBottom w:val="0"/>
          <w:divBdr>
            <w:top w:val="none" w:sz="0" w:space="0" w:color="auto"/>
            <w:left w:val="none" w:sz="0" w:space="0" w:color="auto"/>
            <w:bottom w:val="none" w:sz="0" w:space="0" w:color="auto"/>
            <w:right w:val="none" w:sz="0" w:space="0" w:color="auto"/>
          </w:divBdr>
        </w:div>
        <w:div w:id="292950359">
          <w:marLeft w:val="480"/>
          <w:marRight w:val="0"/>
          <w:marTop w:val="0"/>
          <w:marBottom w:val="0"/>
          <w:divBdr>
            <w:top w:val="none" w:sz="0" w:space="0" w:color="auto"/>
            <w:left w:val="none" w:sz="0" w:space="0" w:color="auto"/>
            <w:bottom w:val="none" w:sz="0" w:space="0" w:color="auto"/>
            <w:right w:val="none" w:sz="0" w:space="0" w:color="auto"/>
          </w:divBdr>
        </w:div>
        <w:div w:id="27338622">
          <w:marLeft w:val="480"/>
          <w:marRight w:val="0"/>
          <w:marTop w:val="0"/>
          <w:marBottom w:val="0"/>
          <w:divBdr>
            <w:top w:val="none" w:sz="0" w:space="0" w:color="auto"/>
            <w:left w:val="none" w:sz="0" w:space="0" w:color="auto"/>
            <w:bottom w:val="none" w:sz="0" w:space="0" w:color="auto"/>
            <w:right w:val="none" w:sz="0" w:space="0" w:color="auto"/>
          </w:divBdr>
        </w:div>
        <w:div w:id="1993025700">
          <w:marLeft w:val="480"/>
          <w:marRight w:val="0"/>
          <w:marTop w:val="0"/>
          <w:marBottom w:val="0"/>
          <w:divBdr>
            <w:top w:val="none" w:sz="0" w:space="0" w:color="auto"/>
            <w:left w:val="none" w:sz="0" w:space="0" w:color="auto"/>
            <w:bottom w:val="none" w:sz="0" w:space="0" w:color="auto"/>
            <w:right w:val="none" w:sz="0" w:space="0" w:color="auto"/>
          </w:divBdr>
        </w:div>
        <w:div w:id="592320423">
          <w:marLeft w:val="480"/>
          <w:marRight w:val="0"/>
          <w:marTop w:val="0"/>
          <w:marBottom w:val="0"/>
          <w:divBdr>
            <w:top w:val="none" w:sz="0" w:space="0" w:color="auto"/>
            <w:left w:val="none" w:sz="0" w:space="0" w:color="auto"/>
            <w:bottom w:val="none" w:sz="0" w:space="0" w:color="auto"/>
            <w:right w:val="none" w:sz="0" w:space="0" w:color="auto"/>
          </w:divBdr>
        </w:div>
        <w:div w:id="775709726">
          <w:marLeft w:val="480"/>
          <w:marRight w:val="0"/>
          <w:marTop w:val="0"/>
          <w:marBottom w:val="0"/>
          <w:divBdr>
            <w:top w:val="none" w:sz="0" w:space="0" w:color="auto"/>
            <w:left w:val="none" w:sz="0" w:space="0" w:color="auto"/>
            <w:bottom w:val="none" w:sz="0" w:space="0" w:color="auto"/>
            <w:right w:val="none" w:sz="0" w:space="0" w:color="auto"/>
          </w:divBdr>
        </w:div>
        <w:div w:id="1292710038">
          <w:marLeft w:val="480"/>
          <w:marRight w:val="0"/>
          <w:marTop w:val="0"/>
          <w:marBottom w:val="0"/>
          <w:divBdr>
            <w:top w:val="none" w:sz="0" w:space="0" w:color="auto"/>
            <w:left w:val="none" w:sz="0" w:space="0" w:color="auto"/>
            <w:bottom w:val="none" w:sz="0" w:space="0" w:color="auto"/>
            <w:right w:val="none" w:sz="0" w:space="0" w:color="auto"/>
          </w:divBdr>
        </w:div>
        <w:div w:id="1965689998">
          <w:marLeft w:val="480"/>
          <w:marRight w:val="0"/>
          <w:marTop w:val="0"/>
          <w:marBottom w:val="0"/>
          <w:divBdr>
            <w:top w:val="none" w:sz="0" w:space="0" w:color="auto"/>
            <w:left w:val="none" w:sz="0" w:space="0" w:color="auto"/>
            <w:bottom w:val="none" w:sz="0" w:space="0" w:color="auto"/>
            <w:right w:val="none" w:sz="0" w:space="0" w:color="auto"/>
          </w:divBdr>
        </w:div>
        <w:div w:id="1491949486">
          <w:marLeft w:val="480"/>
          <w:marRight w:val="0"/>
          <w:marTop w:val="0"/>
          <w:marBottom w:val="0"/>
          <w:divBdr>
            <w:top w:val="none" w:sz="0" w:space="0" w:color="auto"/>
            <w:left w:val="none" w:sz="0" w:space="0" w:color="auto"/>
            <w:bottom w:val="none" w:sz="0" w:space="0" w:color="auto"/>
            <w:right w:val="none" w:sz="0" w:space="0" w:color="auto"/>
          </w:divBdr>
        </w:div>
      </w:divsChild>
    </w:div>
    <w:div w:id="1256093543">
      <w:bodyDiv w:val="1"/>
      <w:marLeft w:val="0"/>
      <w:marRight w:val="0"/>
      <w:marTop w:val="0"/>
      <w:marBottom w:val="0"/>
      <w:divBdr>
        <w:top w:val="none" w:sz="0" w:space="0" w:color="auto"/>
        <w:left w:val="none" w:sz="0" w:space="0" w:color="auto"/>
        <w:bottom w:val="none" w:sz="0" w:space="0" w:color="auto"/>
        <w:right w:val="none" w:sz="0" w:space="0" w:color="auto"/>
      </w:divBdr>
    </w:div>
    <w:div w:id="1258320407">
      <w:bodyDiv w:val="1"/>
      <w:marLeft w:val="0"/>
      <w:marRight w:val="0"/>
      <w:marTop w:val="0"/>
      <w:marBottom w:val="0"/>
      <w:divBdr>
        <w:top w:val="none" w:sz="0" w:space="0" w:color="auto"/>
        <w:left w:val="none" w:sz="0" w:space="0" w:color="auto"/>
        <w:bottom w:val="none" w:sz="0" w:space="0" w:color="auto"/>
        <w:right w:val="none" w:sz="0" w:space="0" w:color="auto"/>
      </w:divBdr>
    </w:div>
    <w:div w:id="1264729490">
      <w:bodyDiv w:val="1"/>
      <w:marLeft w:val="0"/>
      <w:marRight w:val="0"/>
      <w:marTop w:val="0"/>
      <w:marBottom w:val="0"/>
      <w:divBdr>
        <w:top w:val="none" w:sz="0" w:space="0" w:color="auto"/>
        <w:left w:val="none" w:sz="0" w:space="0" w:color="auto"/>
        <w:bottom w:val="none" w:sz="0" w:space="0" w:color="auto"/>
        <w:right w:val="none" w:sz="0" w:space="0" w:color="auto"/>
      </w:divBdr>
    </w:div>
    <w:div w:id="1264804188">
      <w:bodyDiv w:val="1"/>
      <w:marLeft w:val="0"/>
      <w:marRight w:val="0"/>
      <w:marTop w:val="0"/>
      <w:marBottom w:val="0"/>
      <w:divBdr>
        <w:top w:val="none" w:sz="0" w:space="0" w:color="auto"/>
        <w:left w:val="none" w:sz="0" w:space="0" w:color="auto"/>
        <w:bottom w:val="none" w:sz="0" w:space="0" w:color="auto"/>
        <w:right w:val="none" w:sz="0" w:space="0" w:color="auto"/>
      </w:divBdr>
      <w:divsChild>
        <w:div w:id="149375008">
          <w:marLeft w:val="480"/>
          <w:marRight w:val="0"/>
          <w:marTop w:val="0"/>
          <w:marBottom w:val="0"/>
          <w:divBdr>
            <w:top w:val="none" w:sz="0" w:space="0" w:color="auto"/>
            <w:left w:val="none" w:sz="0" w:space="0" w:color="auto"/>
            <w:bottom w:val="none" w:sz="0" w:space="0" w:color="auto"/>
            <w:right w:val="none" w:sz="0" w:space="0" w:color="auto"/>
          </w:divBdr>
        </w:div>
        <w:div w:id="1951235244">
          <w:marLeft w:val="480"/>
          <w:marRight w:val="0"/>
          <w:marTop w:val="0"/>
          <w:marBottom w:val="0"/>
          <w:divBdr>
            <w:top w:val="none" w:sz="0" w:space="0" w:color="auto"/>
            <w:left w:val="none" w:sz="0" w:space="0" w:color="auto"/>
            <w:bottom w:val="none" w:sz="0" w:space="0" w:color="auto"/>
            <w:right w:val="none" w:sz="0" w:space="0" w:color="auto"/>
          </w:divBdr>
        </w:div>
        <w:div w:id="841893840">
          <w:marLeft w:val="480"/>
          <w:marRight w:val="0"/>
          <w:marTop w:val="0"/>
          <w:marBottom w:val="0"/>
          <w:divBdr>
            <w:top w:val="none" w:sz="0" w:space="0" w:color="auto"/>
            <w:left w:val="none" w:sz="0" w:space="0" w:color="auto"/>
            <w:bottom w:val="none" w:sz="0" w:space="0" w:color="auto"/>
            <w:right w:val="none" w:sz="0" w:space="0" w:color="auto"/>
          </w:divBdr>
        </w:div>
        <w:div w:id="1096747603">
          <w:marLeft w:val="480"/>
          <w:marRight w:val="0"/>
          <w:marTop w:val="0"/>
          <w:marBottom w:val="0"/>
          <w:divBdr>
            <w:top w:val="none" w:sz="0" w:space="0" w:color="auto"/>
            <w:left w:val="none" w:sz="0" w:space="0" w:color="auto"/>
            <w:bottom w:val="none" w:sz="0" w:space="0" w:color="auto"/>
            <w:right w:val="none" w:sz="0" w:space="0" w:color="auto"/>
          </w:divBdr>
        </w:div>
        <w:div w:id="1973905760">
          <w:marLeft w:val="480"/>
          <w:marRight w:val="0"/>
          <w:marTop w:val="0"/>
          <w:marBottom w:val="0"/>
          <w:divBdr>
            <w:top w:val="none" w:sz="0" w:space="0" w:color="auto"/>
            <w:left w:val="none" w:sz="0" w:space="0" w:color="auto"/>
            <w:bottom w:val="none" w:sz="0" w:space="0" w:color="auto"/>
            <w:right w:val="none" w:sz="0" w:space="0" w:color="auto"/>
          </w:divBdr>
        </w:div>
      </w:divsChild>
    </w:div>
    <w:div w:id="1267926631">
      <w:bodyDiv w:val="1"/>
      <w:marLeft w:val="0"/>
      <w:marRight w:val="0"/>
      <w:marTop w:val="0"/>
      <w:marBottom w:val="0"/>
      <w:divBdr>
        <w:top w:val="none" w:sz="0" w:space="0" w:color="auto"/>
        <w:left w:val="none" w:sz="0" w:space="0" w:color="auto"/>
        <w:bottom w:val="none" w:sz="0" w:space="0" w:color="auto"/>
        <w:right w:val="none" w:sz="0" w:space="0" w:color="auto"/>
      </w:divBdr>
    </w:div>
    <w:div w:id="1275747848">
      <w:bodyDiv w:val="1"/>
      <w:marLeft w:val="0"/>
      <w:marRight w:val="0"/>
      <w:marTop w:val="0"/>
      <w:marBottom w:val="0"/>
      <w:divBdr>
        <w:top w:val="none" w:sz="0" w:space="0" w:color="auto"/>
        <w:left w:val="none" w:sz="0" w:space="0" w:color="auto"/>
        <w:bottom w:val="none" w:sz="0" w:space="0" w:color="auto"/>
        <w:right w:val="none" w:sz="0" w:space="0" w:color="auto"/>
      </w:divBdr>
      <w:divsChild>
        <w:div w:id="298536743">
          <w:marLeft w:val="480"/>
          <w:marRight w:val="0"/>
          <w:marTop w:val="0"/>
          <w:marBottom w:val="0"/>
          <w:divBdr>
            <w:top w:val="none" w:sz="0" w:space="0" w:color="auto"/>
            <w:left w:val="none" w:sz="0" w:space="0" w:color="auto"/>
            <w:bottom w:val="none" w:sz="0" w:space="0" w:color="auto"/>
            <w:right w:val="none" w:sz="0" w:space="0" w:color="auto"/>
          </w:divBdr>
        </w:div>
        <w:div w:id="310642046">
          <w:marLeft w:val="480"/>
          <w:marRight w:val="0"/>
          <w:marTop w:val="0"/>
          <w:marBottom w:val="0"/>
          <w:divBdr>
            <w:top w:val="none" w:sz="0" w:space="0" w:color="auto"/>
            <w:left w:val="none" w:sz="0" w:space="0" w:color="auto"/>
            <w:bottom w:val="none" w:sz="0" w:space="0" w:color="auto"/>
            <w:right w:val="none" w:sz="0" w:space="0" w:color="auto"/>
          </w:divBdr>
        </w:div>
        <w:div w:id="56710027">
          <w:marLeft w:val="480"/>
          <w:marRight w:val="0"/>
          <w:marTop w:val="0"/>
          <w:marBottom w:val="0"/>
          <w:divBdr>
            <w:top w:val="none" w:sz="0" w:space="0" w:color="auto"/>
            <w:left w:val="none" w:sz="0" w:space="0" w:color="auto"/>
            <w:bottom w:val="none" w:sz="0" w:space="0" w:color="auto"/>
            <w:right w:val="none" w:sz="0" w:space="0" w:color="auto"/>
          </w:divBdr>
        </w:div>
        <w:div w:id="340860979">
          <w:marLeft w:val="480"/>
          <w:marRight w:val="0"/>
          <w:marTop w:val="0"/>
          <w:marBottom w:val="0"/>
          <w:divBdr>
            <w:top w:val="none" w:sz="0" w:space="0" w:color="auto"/>
            <w:left w:val="none" w:sz="0" w:space="0" w:color="auto"/>
            <w:bottom w:val="none" w:sz="0" w:space="0" w:color="auto"/>
            <w:right w:val="none" w:sz="0" w:space="0" w:color="auto"/>
          </w:divBdr>
        </w:div>
        <w:div w:id="1550188691">
          <w:marLeft w:val="480"/>
          <w:marRight w:val="0"/>
          <w:marTop w:val="0"/>
          <w:marBottom w:val="0"/>
          <w:divBdr>
            <w:top w:val="none" w:sz="0" w:space="0" w:color="auto"/>
            <w:left w:val="none" w:sz="0" w:space="0" w:color="auto"/>
            <w:bottom w:val="none" w:sz="0" w:space="0" w:color="auto"/>
            <w:right w:val="none" w:sz="0" w:space="0" w:color="auto"/>
          </w:divBdr>
        </w:div>
        <w:div w:id="168956710">
          <w:marLeft w:val="480"/>
          <w:marRight w:val="0"/>
          <w:marTop w:val="0"/>
          <w:marBottom w:val="0"/>
          <w:divBdr>
            <w:top w:val="none" w:sz="0" w:space="0" w:color="auto"/>
            <w:left w:val="none" w:sz="0" w:space="0" w:color="auto"/>
            <w:bottom w:val="none" w:sz="0" w:space="0" w:color="auto"/>
            <w:right w:val="none" w:sz="0" w:space="0" w:color="auto"/>
          </w:divBdr>
        </w:div>
        <w:div w:id="1003821924">
          <w:marLeft w:val="480"/>
          <w:marRight w:val="0"/>
          <w:marTop w:val="0"/>
          <w:marBottom w:val="0"/>
          <w:divBdr>
            <w:top w:val="none" w:sz="0" w:space="0" w:color="auto"/>
            <w:left w:val="none" w:sz="0" w:space="0" w:color="auto"/>
            <w:bottom w:val="none" w:sz="0" w:space="0" w:color="auto"/>
            <w:right w:val="none" w:sz="0" w:space="0" w:color="auto"/>
          </w:divBdr>
        </w:div>
        <w:div w:id="437142309">
          <w:marLeft w:val="480"/>
          <w:marRight w:val="0"/>
          <w:marTop w:val="0"/>
          <w:marBottom w:val="0"/>
          <w:divBdr>
            <w:top w:val="none" w:sz="0" w:space="0" w:color="auto"/>
            <w:left w:val="none" w:sz="0" w:space="0" w:color="auto"/>
            <w:bottom w:val="none" w:sz="0" w:space="0" w:color="auto"/>
            <w:right w:val="none" w:sz="0" w:space="0" w:color="auto"/>
          </w:divBdr>
        </w:div>
        <w:div w:id="1320043029">
          <w:marLeft w:val="480"/>
          <w:marRight w:val="0"/>
          <w:marTop w:val="0"/>
          <w:marBottom w:val="0"/>
          <w:divBdr>
            <w:top w:val="none" w:sz="0" w:space="0" w:color="auto"/>
            <w:left w:val="none" w:sz="0" w:space="0" w:color="auto"/>
            <w:bottom w:val="none" w:sz="0" w:space="0" w:color="auto"/>
            <w:right w:val="none" w:sz="0" w:space="0" w:color="auto"/>
          </w:divBdr>
        </w:div>
        <w:div w:id="1736732871">
          <w:marLeft w:val="480"/>
          <w:marRight w:val="0"/>
          <w:marTop w:val="0"/>
          <w:marBottom w:val="0"/>
          <w:divBdr>
            <w:top w:val="none" w:sz="0" w:space="0" w:color="auto"/>
            <w:left w:val="none" w:sz="0" w:space="0" w:color="auto"/>
            <w:bottom w:val="none" w:sz="0" w:space="0" w:color="auto"/>
            <w:right w:val="none" w:sz="0" w:space="0" w:color="auto"/>
          </w:divBdr>
        </w:div>
        <w:div w:id="1723553215">
          <w:marLeft w:val="480"/>
          <w:marRight w:val="0"/>
          <w:marTop w:val="0"/>
          <w:marBottom w:val="0"/>
          <w:divBdr>
            <w:top w:val="none" w:sz="0" w:space="0" w:color="auto"/>
            <w:left w:val="none" w:sz="0" w:space="0" w:color="auto"/>
            <w:bottom w:val="none" w:sz="0" w:space="0" w:color="auto"/>
            <w:right w:val="none" w:sz="0" w:space="0" w:color="auto"/>
          </w:divBdr>
        </w:div>
        <w:div w:id="59714957">
          <w:marLeft w:val="480"/>
          <w:marRight w:val="0"/>
          <w:marTop w:val="0"/>
          <w:marBottom w:val="0"/>
          <w:divBdr>
            <w:top w:val="none" w:sz="0" w:space="0" w:color="auto"/>
            <w:left w:val="none" w:sz="0" w:space="0" w:color="auto"/>
            <w:bottom w:val="none" w:sz="0" w:space="0" w:color="auto"/>
            <w:right w:val="none" w:sz="0" w:space="0" w:color="auto"/>
          </w:divBdr>
        </w:div>
        <w:div w:id="1095712748">
          <w:marLeft w:val="480"/>
          <w:marRight w:val="0"/>
          <w:marTop w:val="0"/>
          <w:marBottom w:val="0"/>
          <w:divBdr>
            <w:top w:val="none" w:sz="0" w:space="0" w:color="auto"/>
            <w:left w:val="none" w:sz="0" w:space="0" w:color="auto"/>
            <w:bottom w:val="none" w:sz="0" w:space="0" w:color="auto"/>
            <w:right w:val="none" w:sz="0" w:space="0" w:color="auto"/>
          </w:divBdr>
        </w:div>
        <w:div w:id="2130734566">
          <w:marLeft w:val="480"/>
          <w:marRight w:val="0"/>
          <w:marTop w:val="0"/>
          <w:marBottom w:val="0"/>
          <w:divBdr>
            <w:top w:val="none" w:sz="0" w:space="0" w:color="auto"/>
            <w:left w:val="none" w:sz="0" w:space="0" w:color="auto"/>
            <w:bottom w:val="none" w:sz="0" w:space="0" w:color="auto"/>
            <w:right w:val="none" w:sz="0" w:space="0" w:color="auto"/>
          </w:divBdr>
        </w:div>
        <w:div w:id="430206849">
          <w:marLeft w:val="480"/>
          <w:marRight w:val="0"/>
          <w:marTop w:val="0"/>
          <w:marBottom w:val="0"/>
          <w:divBdr>
            <w:top w:val="none" w:sz="0" w:space="0" w:color="auto"/>
            <w:left w:val="none" w:sz="0" w:space="0" w:color="auto"/>
            <w:bottom w:val="none" w:sz="0" w:space="0" w:color="auto"/>
            <w:right w:val="none" w:sz="0" w:space="0" w:color="auto"/>
          </w:divBdr>
        </w:div>
        <w:div w:id="1108506006">
          <w:marLeft w:val="480"/>
          <w:marRight w:val="0"/>
          <w:marTop w:val="0"/>
          <w:marBottom w:val="0"/>
          <w:divBdr>
            <w:top w:val="none" w:sz="0" w:space="0" w:color="auto"/>
            <w:left w:val="none" w:sz="0" w:space="0" w:color="auto"/>
            <w:bottom w:val="none" w:sz="0" w:space="0" w:color="auto"/>
            <w:right w:val="none" w:sz="0" w:space="0" w:color="auto"/>
          </w:divBdr>
        </w:div>
        <w:div w:id="519127477">
          <w:marLeft w:val="480"/>
          <w:marRight w:val="0"/>
          <w:marTop w:val="0"/>
          <w:marBottom w:val="0"/>
          <w:divBdr>
            <w:top w:val="none" w:sz="0" w:space="0" w:color="auto"/>
            <w:left w:val="none" w:sz="0" w:space="0" w:color="auto"/>
            <w:bottom w:val="none" w:sz="0" w:space="0" w:color="auto"/>
            <w:right w:val="none" w:sz="0" w:space="0" w:color="auto"/>
          </w:divBdr>
        </w:div>
        <w:div w:id="769811248">
          <w:marLeft w:val="480"/>
          <w:marRight w:val="0"/>
          <w:marTop w:val="0"/>
          <w:marBottom w:val="0"/>
          <w:divBdr>
            <w:top w:val="none" w:sz="0" w:space="0" w:color="auto"/>
            <w:left w:val="none" w:sz="0" w:space="0" w:color="auto"/>
            <w:bottom w:val="none" w:sz="0" w:space="0" w:color="auto"/>
            <w:right w:val="none" w:sz="0" w:space="0" w:color="auto"/>
          </w:divBdr>
        </w:div>
        <w:div w:id="529881429">
          <w:marLeft w:val="480"/>
          <w:marRight w:val="0"/>
          <w:marTop w:val="0"/>
          <w:marBottom w:val="0"/>
          <w:divBdr>
            <w:top w:val="none" w:sz="0" w:space="0" w:color="auto"/>
            <w:left w:val="none" w:sz="0" w:space="0" w:color="auto"/>
            <w:bottom w:val="none" w:sz="0" w:space="0" w:color="auto"/>
            <w:right w:val="none" w:sz="0" w:space="0" w:color="auto"/>
          </w:divBdr>
        </w:div>
        <w:div w:id="810951239">
          <w:marLeft w:val="480"/>
          <w:marRight w:val="0"/>
          <w:marTop w:val="0"/>
          <w:marBottom w:val="0"/>
          <w:divBdr>
            <w:top w:val="none" w:sz="0" w:space="0" w:color="auto"/>
            <w:left w:val="none" w:sz="0" w:space="0" w:color="auto"/>
            <w:bottom w:val="none" w:sz="0" w:space="0" w:color="auto"/>
            <w:right w:val="none" w:sz="0" w:space="0" w:color="auto"/>
          </w:divBdr>
        </w:div>
        <w:div w:id="1634285982">
          <w:marLeft w:val="480"/>
          <w:marRight w:val="0"/>
          <w:marTop w:val="0"/>
          <w:marBottom w:val="0"/>
          <w:divBdr>
            <w:top w:val="none" w:sz="0" w:space="0" w:color="auto"/>
            <w:left w:val="none" w:sz="0" w:space="0" w:color="auto"/>
            <w:bottom w:val="none" w:sz="0" w:space="0" w:color="auto"/>
            <w:right w:val="none" w:sz="0" w:space="0" w:color="auto"/>
          </w:divBdr>
        </w:div>
        <w:div w:id="238054982">
          <w:marLeft w:val="480"/>
          <w:marRight w:val="0"/>
          <w:marTop w:val="0"/>
          <w:marBottom w:val="0"/>
          <w:divBdr>
            <w:top w:val="none" w:sz="0" w:space="0" w:color="auto"/>
            <w:left w:val="none" w:sz="0" w:space="0" w:color="auto"/>
            <w:bottom w:val="none" w:sz="0" w:space="0" w:color="auto"/>
            <w:right w:val="none" w:sz="0" w:space="0" w:color="auto"/>
          </w:divBdr>
        </w:div>
        <w:div w:id="2099472524">
          <w:marLeft w:val="480"/>
          <w:marRight w:val="0"/>
          <w:marTop w:val="0"/>
          <w:marBottom w:val="0"/>
          <w:divBdr>
            <w:top w:val="none" w:sz="0" w:space="0" w:color="auto"/>
            <w:left w:val="none" w:sz="0" w:space="0" w:color="auto"/>
            <w:bottom w:val="none" w:sz="0" w:space="0" w:color="auto"/>
            <w:right w:val="none" w:sz="0" w:space="0" w:color="auto"/>
          </w:divBdr>
        </w:div>
        <w:div w:id="2131514992">
          <w:marLeft w:val="480"/>
          <w:marRight w:val="0"/>
          <w:marTop w:val="0"/>
          <w:marBottom w:val="0"/>
          <w:divBdr>
            <w:top w:val="none" w:sz="0" w:space="0" w:color="auto"/>
            <w:left w:val="none" w:sz="0" w:space="0" w:color="auto"/>
            <w:bottom w:val="none" w:sz="0" w:space="0" w:color="auto"/>
            <w:right w:val="none" w:sz="0" w:space="0" w:color="auto"/>
          </w:divBdr>
        </w:div>
        <w:div w:id="180629475">
          <w:marLeft w:val="480"/>
          <w:marRight w:val="0"/>
          <w:marTop w:val="0"/>
          <w:marBottom w:val="0"/>
          <w:divBdr>
            <w:top w:val="none" w:sz="0" w:space="0" w:color="auto"/>
            <w:left w:val="none" w:sz="0" w:space="0" w:color="auto"/>
            <w:bottom w:val="none" w:sz="0" w:space="0" w:color="auto"/>
            <w:right w:val="none" w:sz="0" w:space="0" w:color="auto"/>
          </w:divBdr>
        </w:div>
        <w:div w:id="1465855039">
          <w:marLeft w:val="480"/>
          <w:marRight w:val="0"/>
          <w:marTop w:val="0"/>
          <w:marBottom w:val="0"/>
          <w:divBdr>
            <w:top w:val="none" w:sz="0" w:space="0" w:color="auto"/>
            <w:left w:val="none" w:sz="0" w:space="0" w:color="auto"/>
            <w:bottom w:val="none" w:sz="0" w:space="0" w:color="auto"/>
            <w:right w:val="none" w:sz="0" w:space="0" w:color="auto"/>
          </w:divBdr>
        </w:div>
        <w:div w:id="882255554">
          <w:marLeft w:val="480"/>
          <w:marRight w:val="0"/>
          <w:marTop w:val="0"/>
          <w:marBottom w:val="0"/>
          <w:divBdr>
            <w:top w:val="none" w:sz="0" w:space="0" w:color="auto"/>
            <w:left w:val="none" w:sz="0" w:space="0" w:color="auto"/>
            <w:bottom w:val="none" w:sz="0" w:space="0" w:color="auto"/>
            <w:right w:val="none" w:sz="0" w:space="0" w:color="auto"/>
          </w:divBdr>
        </w:div>
        <w:div w:id="361125931">
          <w:marLeft w:val="480"/>
          <w:marRight w:val="0"/>
          <w:marTop w:val="0"/>
          <w:marBottom w:val="0"/>
          <w:divBdr>
            <w:top w:val="none" w:sz="0" w:space="0" w:color="auto"/>
            <w:left w:val="none" w:sz="0" w:space="0" w:color="auto"/>
            <w:bottom w:val="none" w:sz="0" w:space="0" w:color="auto"/>
            <w:right w:val="none" w:sz="0" w:space="0" w:color="auto"/>
          </w:divBdr>
        </w:div>
        <w:div w:id="220213352">
          <w:marLeft w:val="480"/>
          <w:marRight w:val="0"/>
          <w:marTop w:val="0"/>
          <w:marBottom w:val="0"/>
          <w:divBdr>
            <w:top w:val="none" w:sz="0" w:space="0" w:color="auto"/>
            <w:left w:val="none" w:sz="0" w:space="0" w:color="auto"/>
            <w:bottom w:val="none" w:sz="0" w:space="0" w:color="auto"/>
            <w:right w:val="none" w:sz="0" w:space="0" w:color="auto"/>
          </w:divBdr>
        </w:div>
        <w:div w:id="1658729659">
          <w:marLeft w:val="480"/>
          <w:marRight w:val="0"/>
          <w:marTop w:val="0"/>
          <w:marBottom w:val="0"/>
          <w:divBdr>
            <w:top w:val="none" w:sz="0" w:space="0" w:color="auto"/>
            <w:left w:val="none" w:sz="0" w:space="0" w:color="auto"/>
            <w:bottom w:val="none" w:sz="0" w:space="0" w:color="auto"/>
            <w:right w:val="none" w:sz="0" w:space="0" w:color="auto"/>
          </w:divBdr>
        </w:div>
        <w:div w:id="1751270444">
          <w:marLeft w:val="480"/>
          <w:marRight w:val="0"/>
          <w:marTop w:val="0"/>
          <w:marBottom w:val="0"/>
          <w:divBdr>
            <w:top w:val="none" w:sz="0" w:space="0" w:color="auto"/>
            <w:left w:val="none" w:sz="0" w:space="0" w:color="auto"/>
            <w:bottom w:val="none" w:sz="0" w:space="0" w:color="auto"/>
            <w:right w:val="none" w:sz="0" w:space="0" w:color="auto"/>
          </w:divBdr>
        </w:div>
        <w:div w:id="1263412914">
          <w:marLeft w:val="480"/>
          <w:marRight w:val="0"/>
          <w:marTop w:val="0"/>
          <w:marBottom w:val="0"/>
          <w:divBdr>
            <w:top w:val="none" w:sz="0" w:space="0" w:color="auto"/>
            <w:left w:val="none" w:sz="0" w:space="0" w:color="auto"/>
            <w:bottom w:val="none" w:sz="0" w:space="0" w:color="auto"/>
            <w:right w:val="none" w:sz="0" w:space="0" w:color="auto"/>
          </w:divBdr>
        </w:div>
        <w:div w:id="1794667470">
          <w:marLeft w:val="480"/>
          <w:marRight w:val="0"/>
          <w:marTop w:val="0"/>
          <w:marBottom w:val="0"/>
          <w:divBdr>
            <w:top w:val="none" w:sz="0" w:space="0" w:color="auto"/>
            <w:left w:val="none" w:sz="0" w:space="0" w:color="auto"/>
            <w:bottom w:val="none" w:sz="0" w:space="0" w:color="auto"/>
            <w:right w:val="none" w:sz="0" w:space="0" w:color="auto"/>
          </w:divBdr>
        </w:div>
      </w:divsChild>
    </w:div>
    <w:div w:id="1282110776">
      <w:bodyDiv w:val="1"/>
      <w:marLeft w:val="0"/>
      <w:marRight w:val="0"/>
      <w:marTop w:val="0"/>
      <w:marBottom w:val="0"/>
      <w:divBdr>
        <w:top w:val="none" w:sz="0" w:space="0" w:color="auto"/>
        <w:left w:val="none" w:sz="0" w:space="0" w:color="auto"/>
        <w:bottom w:val="none" w:sz="0" w:space="0" w:color="auto"/>
        <w:right w:val="none" w:sz="0" w:space="0" w:color="auto"/>
      </w:divBdr>
    </w:div>
    <w:div w:id="1296136119">
      <w:bodyDiv w:val="1"/>
      <w:marLeft w:val="0"/>
      <w:marRight w:val="0"/>
      <w:marTop w:val="0"/>
      <w:marBottom w:val="0"/>
      <w:divBdr>
        <w:top w:val="none" w:sz="0" w:space="0" w:color="auto"/>
        <w:left w:val="none" w:sz="0" w:space="0" w:color="auto"/>
        <w:bottom w:val="none" w:sz="0" w:space="0" w:color="auto"/>
        <w:right w:val="none" w:sz="0" w:space="0" w:color="auto"/>
      </w:divBdr>
    </w:div>
    <w:div w:id="1305240087">
      <w:bodyDiv w:val="1"/>
      <w:marLeft w:val="0"/>
      <w:marRight w:val="0"/>
      <w:marTop w:val="0"/>
      <w:marBottom w:val="0"/>
      <w:divBdr>
        <w:top w:val="none" w:sz="0" w:space="0" w:color="auto"/>
        <w:left w:val="none" w:sz="0" w:space="0" w:color="auto"/>
        <w:bottom w:val="none" w:sz="0" w:space="0" w:color="auto"/>
        <w:right w:val="none" w:sz="0" w:space="0" w:color="auto"/>
      </w:divBdr>
    </w:div>
    <w:div w:id="1315984176">
      <w:bodyDiv w:val="1"/>
      <w:marLeft w:val="0"/>
      <w:marRight w:val="0"/>
      <w:marTop w:val="0"/>
      <w:marBottom w:val="0"/>
      <w:divBdr>
        <w:top w:val="none" w:sz="0" w:space="0" w:color="auto"/>
        <w:left w:val="none" w:sz="0" w:space="0" w:color="auto"/>
        <w:bottom w:val="none" w:sz="0" w:space="0" w:color="auto"/>
        <w:right w:val="none" w:sz="0" w:space="0" w:color="auto"/>
      </w:divBdr>
    </w:div>
    <w:div w:id="1318607251">
      <w:bodyDiv w:val="1"/>
      <w:marLeft w:val="0"/>
      <w:marRight w:val="0"/>
      <w:marTop w:val="0"/>
      <w:marBottom w:val="0"/>
      <w:divBdr>
        <w:top w:val="none" w:sz="0" w:space="0" w:color="auto"/>
        <w:left w:val="none" w:sz="0" w:space="0" w:color="auto"/>
        <w:bottom w:val="none" w:sz="0" w:space="0" w:color="auto"/>
        <w:right w:val="none" w:sz="0" w:space="0" w:color="auto"/>
      </w:divBdr>
      <w:divsChild>
        <w:div w:id="722408252">
          <w:marLeft w:val="480"/>
          <w:marRight w:val="0"/>
          <w:marTop w:val="0"/>
          <w:marBottom w:val="0"/>
          <w:divBdr>
            <w:top w:val="none" w:sz="0" w:space="0" w:color="auto"/>
            <w:left w:val="none" w:sz="0" w:space="0" w:color="auto"/>
            <w:bottom w:val="none" w:sz="0" w:space="0" w:color="auto"/>
            <w:right w:val="none" w:sz="0" w:space="0" w:color="auto"/>
          </w:divBdr>
        </w:div>
        <w:div w:id="114256552">
          <w:marLeft w:val="480"/>
          <w:marRight w:val="0"/>
          <w:marTop w:val="0"/>
          <w:marBottom w:val="0"/>
          <w:divBdr>
            <w:top w:val="none" w:sz="0" w:space="0" w:color="auto"/>
            <w:left w:val="none" w:sz="0" w:space="0" w:color="auto"/>
            <w:bottom w:val="none" w:sz="0" w:space="0" w:color="auto"/>
            <w:right w:val="none" w:sz="0" w:space="0" w:color="auto"/>
          </w:divBdr>
        </w:div>
        <w:div w:id="1484737766">
          <w:marLeft w:val="480"/>
          <w:marRight w:val="0"/>
          <w:marTop w:val="0"/>
          <w:marBottom w:val="0"/>
          <w:divBdr>
            <w:top w:val="none" w:sz="0" w:space="0" w:color="auto"/>
            <w:left w:val="none" w:sz="0" w:space="0" w:color="auto"/>
            <w:bottom w:val="none" w:sz="0" w:space="0" w:color="auto"/>
            <w:right w:val="none" w:sz="0" w:space="0" w:color="auto"/>
          </w:divBdr>
        </w:div>
        <w:div w:id="1837570943">
          <w:marLeft w:val="480"/>
          <w:marRight w:val="0"/>
          <w:marTop w:val="0"/>
          <w:marBottom w:val="0"/>
          <w:divBdr>
            <w:top w:val="none" w:sz="0" w:space="0" w:color="auto"/>
            <w:left w:val="none" w:sz="0" w:space="0" w:color="auto"/>
            <w:bottom w:val="none" w:sz="0" w:space="0" w:color="auto"/>
            <w:right w:val="none" w:sz="0" w:space="0" w:color="auto"/>
          </w:divBdr>
        </w:div>
        <w:div w:id="669481960">
          <w:marLeft w:val="480"/>
          <w:marRight w:val="0"/>
          <w:marTop w:val="0"/>
          <w:marBottom w:val="0"/>
          <w:divBdr>
            <w:top w:val="none" w:sz="0" w:space="0" w:color="auto"/>
            <w:left w:val="none" w:sz="0" w:space="0" w:color="auto"/>
            <w:bottom w:val="none" w:sz="0" w:space="0" w:color="auto"/>
            <w:right w:val="none" w:sz="0" w:space="0" w:color="auto"/>
          </w:divBdr>
        </w:div>
        <w:div w:id="1252662545">
          <w:marLeft w:val="480"/>
          <w:marRight w:val="0"/>
          <w:marTop w:val="0"/>
          <w:marBottom w:val="0"/>
          <w:divBdr>
            <w:top w:val="none" w:sz="0" w:space="0" w:color="auto"/>
            <w:left w:val="none" w:sz="0" w:space="0" w:color="auto"/>
            <w:bottom w:val="none" w:sz="0" w:space="0" w:color="auto"/>
            <w:right w:val="none" w:sz="0" w:space="0" w:color="auto"/>
          </w:divBdr>
        </w:div>
        <w:div w:id="275797352">
          <w:marLeft w:val="480"/>
          <w:marRight w:val="0"/>
          <w:marTop w:val="0"/>
          <w:marBottom w:val="0"/>
          <w:divBdr>
            <w:top w:val="none" w:sz="0" w:space="0" w:color="auto"/>
            <w:left w:val="none" w:sz="0" w:space="0" w:color="auto"/>
            <w:bottom w:val="none" w:sz="0" w:space="0" w:color="auto"/>
            <w:right w:val="none" w:sz="0" w:space="0" w:color="auto"/>
          </w:divBdr>
        </w:div>
        <w:div w:id="1885171611">
          <w:marLeft w:val="480"/>
          <w:marRight w:val="0"/>
          <w:marTop w:val="0"/>
          <w:marBottom w:val="0"/>
          <w:divBdr>
            <w:top w:val="none" w:sz="0" w:space="0" w:color="auto"/>
            <w:left w:val="none" w:sz="0" w:space="0" w:color="auto"/>
            <w:bottom w:val="none" w:sz="0" w:space="0" w:color="auto"/>
            <w:right w:val="none" w:sz="0" w:space="0" w:color="auto"/>
          </w:divBdr>
        </w:div>
        <w:div w:id="1514688608">
          <w:marLeft w:val="480"/>
          <w:marRight w:val="0"/>
          <w:marTop w:val="0"/>
          <w:marBottom w:val="0"/>
          <w:divBdr>
            <w:top w:val="none" w:sz="0" w:space="0" w:color="auto"/>
            <w:left w:val="none" w:sz="0" w:space="0" w:color="auto"/>
            <w:bottom w:val="none" w:sz="0" w:space="0" w:color="auto"/>
            <w:right w:val="none" w:sz="0" w:space="0" w:color="auto"/>
          </w:divBdr>
        </w:div>
        <w:div w:id="701173147">
          <w:marLeft w:val="480"/>
          <w:marRight w:val="0"/>
          <w:marTop w:val="0"/>
          <w:marBottom w:val="0"/>
          <w:divBdr>
            <w:top w:val="none" w:sz="0" w:space="0" w:color="auto"/>
            <w:left w:val="none" w:sz="0" w:space="0" w:color="auto"/>
            <w:bottom w:val="none" w:sz="0" w:space="0" w:color="auto"/>
            <w:right w:val="none" w:sz="0" w:space="0" w:color="auto"/>
          </w:divBdr>
        </w:div>
      </w:divsChild>
    </w:div>
    <w:div w:id="1322153515">
      <w:bodyDiv w:val="1"/>
      <w:marLeft w:val="0"/>
      <w:marRight w:val="0"/>
      <w:marTop w:val="0"/>
      <w:marBottom w:val="0"/>
      <w:divBdr>
        <w:top w:val="none" w:sz="0" w:space="0" w:color="auto"/>
        <w:left w:val="none" w:sz="0" w:space="0" w:color="auto"/>
        <w:bottom w:val="none" w:sz="0" w:space="0" w:color="auto"/>
        <w:right w:val="none" w:sz="0" w:space="0" w:color="auto"/>
      </w:divBdr>
      <w:divsChild>
        <w:div w:id="1885482580">
          <w:marLeft w:val="0"/>
          <w:marRight w:val="0"/>
          <w:marTop w:val="0"/>
          <w:marBottom w:val="0"/>
          <w:divBdr>
            <w:top w:val="none" w:sz="0" w:space="0" w:color="auto"/>
            <w:left w:val="none" w:sz="0" w:space="0" w:color="auto"/>
            <w:bottom w:val="none" w:sz="0" w:space="0" w:color="auto"/>
            <w:right w:val="none" w:sz="0" w:space="0" w:color="auto"/>
          </w:divBdr>
        </w:div>
        <w:div w:id="1718777577">
          <w:marLeft w:val="0"/>
          <w:marRight w:val="0"/>
          <w:marTop w:val="0"/>
          <w:marBottom w:val="0"/>
          <w:divBdr>
            <w:top w:val="none" w:sz="0" w:space="0" w:color="auto"/>
            <w:left w:val="none" w:sz="0" w:space="0" w:color="auto"/>
            <w:bottom w:val="none" w:sz="0" w:space="0" w:color="auto"/>
            <w:right w:val="none" w:sz="0" w:space="0" w:color="auto"/>
          </w:divBdr>
        </w:div>
        <w:div w:id="1630088122">
          <w:marLeft w:val="0"/>
          <w:marRight w:val="0"/>
          <w:marTop w:val="0"/>
          <w:marBottom w:val="0"/>
          <w:divBdr>
            <w:top w:val="none" w:sz="0" w:space="0" w:color="auto"/>
            <w:left w:val="none" w:sz="0" w:space="0" w:color="auto"/>
            <w:bottom w:val="none" w:sz="0" w:space="0" w:color="auto"/>
            <w:right w:val="none" w:sz="0" w:space="0" w:color="auto"/>
          </w:divBdr>
        </w:div>
        <w:div w:id="384379061">
          <w:marLeft w:val="0"/>
          <w:marRight w:val="0"/>
          <w:marTop w:val="0"/>
          <w:marBottom w:val="0"/>
          <w:divBdr>
            <w:top w:val="none" w:sz="0" w:space="0" w:color="auto"/>
            <w:left w:val="none" w:sz="0" w:space="0" w:color="auto"/>
            <w:bottom w:val="none" w:sz="0" w:space="0" w:color="auto"/>
            <w:right w:val="none" w:sz="0" w:space="0" w:color="auto"/>
          </w:divBdr>
        </w:div>
        <w:div w:id="1225947627">
          <w:marLeft w:val="0"/>
          <w:marRight w:val="0"/>
          <w:marTop w:val="0"/>
          <w:marBottom w:val="0"/>
          <w:divBdr>
            <w:top w:val="none" w:sz="0" w:space="0" w:color="auto"/>
            <w:left w:val="none" w:sz="0" w:space="0" w:color="auto"/>
            <w:bottom w:val="none" w:sz="0" w:space="0" w:color="auto"/>
            <w:right w:val="none" w:sz="0" w:space="0" w:color="auto"/>
          </w:divBdr>
        </w:div>
        <w:div w:id="1501962404">
          <w:marLeft w:val="0"/>
          <w:marRight w:val="0"/>
          <w:marTop w:val="0"/>
          <w:marBottom w:val="0"/>
          <w:divBdr>
            <w:top w:val="none" w:sz="0" w:space="0" w:color="auto"/>
            <w:left w:val="none" w:sz="0" w:space="0" w:color="auto"/>
            <w:bottom w:val="none" w:sz="0" w:space="0" w:color="auto"/>
            <w:right w:val="none" w:sz="0" w:space="0" w:color="auto"/>
          </w:divBdr>
        </w:div>
        <w:div w:id="1299727984">
          <w:marLeft w:val="0"/>
          <w:marRight w:val="0"/>
          <w:marTop w:val="0"/>
          <w:marBottom w:val="0"/>
          <w:divBdr>
            <w:top w:val="none" w:sz="0" w:space="0" w:color="auto"/>
            <w:left w:val="none" w:sz="0" w:space="0" w:color="auto"/>
            <w:bottom w:val="none" w:sz="0" w:space="0" w:color="auto"/>
            <w:right w:val="none" w:sz="0" w:space="0" w:color="auto"/>
          </w:divBdr>
        </w:div>
        <w:div w:id="1624383328">
          <w:marLeft w:val="0"/>
          <w:marRight w:val="0"/>
          <w:marTop w:val="0"/>
          <w:marBottom w:val="0"/>
          <w:divBdr>
            <w:top w:val="none" w:sz="0" w:space="0" w:color="auto"/>
            <w:left w:val="none" w:sz="0" w:space="0" w:color="auto"/>
            <w:bottom w:val="none" w:sz="0" w:space="0" w:color="auto"/>
            <w:right w:val="none" w:sz="0" w:space="0" w:color="auto"/>
          </w:divBdr>
        </w:div>
        <w:div w:id="1049842081">
          <w:marLeft w:val="0"/>
          <w:marRight w:val="0"/>
          <w:marTop w:val="0"/>
          <w:marBottom w:val="0"/>
          <w:divBdr>
            <w:top w:val="none" w:sz="0" w:space="0" w:color="auto"/>
            <w:left w:val="none" w:sz="0" w:space="0" w:color="auto"/>
            <w:bottom w:val="none" w:sz="0" w:space="0" w:color="auto"/>
            <w:right w:val="none" w:sz="0" w:space="0" w:color="auto"/>
          </w:divBdr>
        </w:div>
        <w:div w:id="637960073">
          <w:marLeft w:val="0"/>
          <w:marRight w:val="0"/>
          <w:marTop w:val="0"/>
          <w:marBottom w:val="0"/>
          <w:divBdr>
            <w:top w:val="none" w:sz="0" w:space="0" w:color="auto"/>
            <w:left w:val="none" w:sz="0" w:space="0" w:color="auto"/>
            <w:bottom w:val="none" w:sz="0" w:space="0" w:color="auto"/>
            <w:right w:val="none" w:sz="0" w:space="0" w:color="auto"/>
          </w:divBdr>
        </w:div>
        <w:div w:id="1721903262">
          <w:marLeft w:val="0"/>
          <w:marRight w:val="0"/>
          <w:marTop w:val="0"/>
          <w:marBottom w:val="0"/>
          <w:divBdr>
            <w:top w:val="none" w:sz="0" w:space="0" w:color="auto"/>
            <w:left w:val="none" w:sz="0" w:space="0" w:color="auto"/>
            <w:bottom w:val="none" w:sz="0" w:space="0" w:color="auto"/>
            <w:right w:val="none" w:sz="0" w:space="0" w:color="auto"/>
          </w:divBdr>
        </w:div>
        <w:div w:id="916087317">
          <w:marLeft w:val="0"/>
          <w:marRight w:val="0"/>
          <w:marTop w:val="0"/>
          <w:marBottom w:val="0"/>
          <w:divBdr>
            <w:top w:val="none" w:sz="0" w:space="0" w:color="auto"/>
            <w:left w:val="none" w:sz="0" w:space="0" w:color="auto"/>
            <w:bottom w:val="none" w:sz="0" w:space="0" w:color="auto"/>
            <w:right w:val="none" w:sz="0" w:space="0" w:color="auto"/>
          </w:divBdr>
        </w:div>
        <w:div w:id="1971863525">
          <w:marLeft w:val="0"/>
          <w:marRight w:val="0"/>
          <w:marTop w:val="0"/>
          <w:marBottom w:val="0"/>
          <w:divBdr>
            <w:top w:val="none" w:sz="0" w:space="0" w:color="auto"/>
            <w:left w:val="none" w:sz="0" w:space="0" w:color="auto"/>
            <w:bottom w:val="none" w:sz="0" w:space="0" w:color="auto"/>
            <w:right w:val="none" w:sz="0" w:space="0" w:color="auto"/>
          </w:divBdr>
        </w:div>
        <w:div w:id="1333947074">
          <w:marLeft w:val="0"/>
          <w:marRight w:val="0"/>
          <w:marTop w:val="0"/>
          <w:marBottom w:val="0"/>
          <w:divBdr>
            <w:top w:val="none" w:sz="0" w:space="0" w:color="auto"/>
            <w:left w:val="none" w:sz="0" w:space="0" w:color="auto"/>
            <w:bottom w:val="none" w:sz="0" w:space="0" w:color="auto"/>
            <w:right w:val="none" w:sz="0" w:space="0" w:color="auto"/>
          </w:divBdr>
        </w:div>
        <w:div w:id="951087728">
          <w:marLeft w:val="0"/>
          <w:marRight w:val="0"/>
          <w:marTop w:val="0"/>
          <w:marBottom w:val="0"/>
          <w:divBdr>
            <w:top w:val="none" w:sz="0" w:space="0" w:color="auto"/>
            <w:left w:val="none" w:sz="0" w:space="0" w:color="auto"/>
            <w:bottom w:val="none" w:sz="0" w:space="0" w:color="auto"/>
            <w:right w:val="none" w:sz="0" w:space="0" w:color="auto"/>
          </w:divBdr>
        </w:div>
        <w:div w:id="1297032451">
          <w:marLeft w:val="0"/>
          <w:marRight w:val="0"/>
          <w:marTop w:val="0"/>
          <w:marBottom w:val="0"/>
          <w:divBdr>
            <w:top w:val="none" w:sz="0" w:space="0" w:color="auto"/>
            <w:left w:val="none" w:sz="0" w:space="0" w:color="auto"/>
            <w:bottom w:val="none" w:sz="0" w:space="0" w:color="auto"/>
            <w:right w:val="none" w:sz="0" w:space="0" w:color="auto"/>
          </w:divBdr>
        </w:div>
        <w:div w:id="2037384403">
          <w:marLeft w:val="0"/>
          <w:marRight w:val="0"/>
          <w:marTop w:val="0"/>
          <w:marBottom w:val="0"/>
          <w:divBdr>
            <w:top w:val="none" w:sz="0" w:space="0" w:color="auto"/>
            <w:left w:val="none" w:sz="0" w:space="0" w:color="auto"/>
            <w:bottom w:val="none" w:sz="0" w:space="0" w:color="auto"/>
            <w:right w:val="none" w:sz="0" w:space="0" w:color="auto"/>
          </w:divBdr>
        </w:div>
        <w:div w:id="578562099">
          <w:marLeft w:val="0"/>
          <w:marRight w:val="0"/>
          <w:marTop w:val="0"/>
          <w:marBottom w:val="0"/>
          <w:divBdr>
            <w:top w:val="none" w:sz="0" w:space="0" w:color="auto"/>
            <w:left w:val="none" w:sz="0" w:space="0" w:color="auto"/>
            <w:bottom w:val="none" w:sz="0" w:space="0" w:color="auto"/>
            <w:right w:val="none" w:sz="0" w:space="0" w:color="auto"/>
          </w:divBdr>
        </w:div>
        <w:div w:id="1244029626">
          <w:marLeft w:val="0"/>
          <w:marRight w:val="0"/>
          <w:marTop w:val="0"/>
          <w:marBottom w:val="0"/>
          <w:divBdr>
            <w:top w:val="none" w:sz="0" w:space="0" w:color="auto"/>
            <w:left w:val="none" w:sz="0" w:space="0" w:color="auto"/>
            <w:bottom w:val="none" w:sz="0" w:space="0" w:color="auto"/>
            <w:right w:val="none" w:sz="0" w:space="0" w:color="auto"/>
          </w:divBdr>
        </w:div>
        <w:div w:id="393705003">
          <w:marLeft w:val="0"/>
          <w:marRight w:val="0"/>
          <w:marTop w:val="0"/>
          <w:marBottom w:val="0"/>
          <w:divBdr>
            <w:top w:val="none" w:sz="0" w:space="0" w:color="auto"/>
            <w:left w:val="none" w:sz="0" w:space="0" w:color="auto"/>
            <w:bottom w:val="none" w:sz="0" w:space="0" w:color="auto"/>
            <w:right w:val="none" w:sz="0" w:space="0" w:color="auto"/>
          </w:divBdr>
        </w:div>
        <w:div w:id="2052680911">
          <w:marLeft w:val="0"/>
          <w:marRight w:val="0"/>
          <w:marTop w:val="0"/>
          <w:marBottom w:val="0"/>
          <w:divBdr>
            <w:top w:val="none" w:sz="0" w:space="0" w:color="auto"/>
            <w:left w:val="none" w:sz="0" w:space="0" w:color="auto"/>
            <w:bottom w:val="none" w:sz="0" w:space="0" w:color="auto"/>
            <w:right w:val="none" w:sz="0" w:space="0" w:color="auto"/>
          </w:divBdr>
        </w:div>
        <w:div w:id="1760100861">
          <w:marLeft w:val="0"/>
          <w:marRight w:val="0"/>
          <w:marTop w:val="0"/>
          <w:marBottom w:val="0"/>
          <w:divBdr>
            <w:top w:val="none" w:sz="0" w:space="0" w:color="auto"/>
            <w:left w:val="none" w:sz="0" w:space="0" w:color="auto"/>
            <w:bottom w:val="none" w:sz="0" w:space="0" w:color="auto"/>
            <w:right w:val="none" w:sz="0" w:space="0" w:color="auto"/>
          </w:divBdr>
        </w:div>
        <w:div w:id="1199203396">
          <w:marLeft w:val="0"/>
          <w:marRight w:val="0"/>
          <w:marTop w:val="0"/>
          <w:marBottom w:val="0"/>
          <w:divBdr>
            <w:top w:val="none" w:sz="0" w:space="0" w:color="auto"/>
            <w:left w:val="none" w:sz="0" w:space="0" w:color="auto"/>
            <w:bottom w:val="none" w:sz="0" w:space="0" w:color="auto"/>
            <w:right w:val="none" w:sz="0" w:space="0" w:color="auto"/>
          </w:divBdr>
        </w:div>
        <w:div w:id="894000367">
          <w:marLeft w:val="0"/>
          <w:marRight w:val="0"/>
          <w:marTop w:val="0"/>
          <w:marBottom w:val="0"/>
          <w:divBdr>
            <w:top w:val="none" w:sz="0" w:space="0" w:color="auto"/>
            <w:left w:val="none" w:sz="0" w:space="0" w:color="auto"/>
            <w:bottom w:val="none" w:sz="0" w:space="0" w:color="auto"/>
            <w:right w:val="none" w:sz="0" w:space="0" w:color="auto"/>
          </w:divBdr>
        </w:div>
        <w:div w:id="1918589945">
          <w:marLeft w:val="0"/>
          <w:marRight w:val="0"/>
          <w:marTop w:val="0"/>
          <w:marBottom w:val="0"/>
          <w:divBdr>
            <w:top w:val="none" w:sz="0" w:space="0" w:color="auto"/>
            <w:left w:val="none" w:sz="0" w:space="0" w:color="auto"/>
            <w:bottom w:val="none" w:sz="0" w:space="0" w:color="auto"/>
            <w:right w:val="none" w:sz="0" w:space="0" w:color="auto"/>
          </w:divBdr>
        </w:div>
        <w:div w:id="2059934920">
          <w:marLeft w:val="0"/>
          <w:marRight w:val="0"/>
          <w:marTop w:val="0"/>
          <w:marBottom w:val="0"/>
          <w:divBdr>
            <w:top w:val="none" w:sz="0" w:space="0" w:color="auto"/>
            <w:left w:val="none" w:sz="0" w:space="0" w:color="auto"/>
            <w:bottom w:val="none" w:sz="0" w:space="0" w:color="auto"/>
            <w:right w:val="none" w:sz="0" w:space="0" w:color="auto"/>
          </w:divBdr>
        </w:div>
        <w:div w:id="628242673">
          <w:marLeft w:val="0"/>
          <w:marRight w:val="0"/>
          <w:marTop w:val="0"/>
          <w:marBottom w:val="0"/>
          <w:divBdr>
            <w:top w:val="none" w:sz="0" w:space="0" w:color="auto"/>
            <w:left w:val="none" w:sz="0" w:space="0" w:color="auto"/>
            <w:bottom w:val="none" w:sz="0" w:space="0" w:color="auto"/>
            <w:right w:val="none" w:sz="0" w:space="0" w:color="auto"/>
          </w:divBdr>
        </w:div>
        <w:div w:id="229077815">
          <w:marLeft w:val="0"/>
          <w:marRight w:val="0"/>
          <w:marTop w:val="0"/>
          <w:marBottom w:val="0"/>
          <w:divBdr>
            <w:top w:val="none" w:sz="0" w:space="0" w:color="auto"/>
            <w:left w:val="none" w:sz="0" w:space="0" w:color="auto"/>
            <w:bottom w:val="none" w:sz="0" w:space="0" w:color="auto"/>
            <w:right w:val="none" w:sz="0" w:space="0" w:color="auto"/>
          </w:divBdr>
        </w:div>
        <w:div w:id="1108280340">
          <w:marLeft w:val="0"/>
          <w:marRight w:val="0"/>
          <w:marTop w:val="0"/>
          <w:marBottom w:val="0"/>
          <w:divBdr>
            <w:top w:val="none" w:sz="0" w:space="0" w:color="auto"/>
            <w:left w:val="none" w:sz="0" w:space="0" w:color="auto"/>
            <w:bottom w:val="none" w:sz="0" w:space="0" w:color="auto"/>
            <w:right w:val="none" w:sz="0" w:space="0" w:color="auto"/>
          </w:divBdr>
        </w:div>
        <w:div w:id="1954750455">
          <w:marLeft w:val="0"/>
          <w:marRight w:val="0"/>
          <w:marTop w:val="0"/>
          <w:marBottom w:val="0"/>
          <w:divBdr>
            <w:top w:val="none" w:sz="0" w:space="0" w:color="auto"/>
            <w:left w:val="none" w:sz="0" w:space="0" w:color="auto"/>
            <w:bottom w:val="none" w:sz="0" w:space="0" w:color="auto"/>
            <w:right w:val="none" w:sz="0" w:space="0" w:color="auto"/>
          </w:divBdr>
        </w:div>
        <w:div w:id="1520699863">
          <w:marLeft w:val="0"/>
          <w:marRight w:val="0"/>
          <w:marTop w:val="0"/>
          <w:marBottom w:val="0"/>
          <w:divBdr>
            <w:top w:val="none" w:sz="0" w:space="0" w:color="auto"/>
            <w:left w:val="none" w:sz="0" w:space="0" w:color="auto"/>
            <w:bottom w:val="none" w:sz="0" w:space="0" w:color="auto"/>
            <w:right w:val="none" w:sz="0" w:space="0" w:color="auto"/>
          </w:divBdr>
        </w:div>
        <w:div w:id="166019015">
          <w:marLeft w:val="0"/>
          <w:marRight w:val="0"/>
          <w:marTop w:val="0"/>
          <w:marBottom w:val="0"/>
          <w:divBdr>
            <w:top w:val="none" w:sz="0" w:space="0" w:color="auto"/>
            <w:left w:val="none" w:sz="0" w:space="0" w:color="auto"/>
            <w:bottom w:val="none" w:sz="0" w:space="0" w:color="auto"/>
            <w:right w:val="none" w:sz="0" w:space="0" w:color="auto"/>
          </w:divBdr>
        </w:div>
        <w:div w:id="1391538263">
          <w:marLeft w:val="0"/>
          <w:marRight w:val="0"/>
          <w:marTop w:val="0"/>
          <w:marBottom w:val="0"/>
          <w:divBdr>
            <w:top w:val="none" w:sz="0" w:space="0" w:color="auto"/>
            <w:left w:val="none" w:sz="0" w:space="0" w:color="auto"/>
            <w:bottom w:val="none" w:sz="0" w:space="0" w:color="auto"/>
            <w:right w:val="none" w:sz="0" w:space="0" w:color="auto"/>
          </w:divBdr>
        </w:div>
        <w:div w:id="358241937">
          <w:marLeft w:val="0"/>
          <w:marRight w:val="0"/>
          <w:marTop w:val="0"/>
          <w:marBottom w:val="0"/>
          <w:divBdr>
            <w:top w:val="none" w:sz="0" w:space="0" w:color="auto"/>
            <w:left w:val="none" w:sz="0" w:space="0" w:color="auto"/>
            <w:bottom w:val="none" w:sz="0" w:space="0" w:color="auto"/>
            <w:right w:val="none" w:sz="0" w:space="0" w:color="auto"/>
          </w:divBdr>
        </w:div>
        <w:div w:id="359285147">
          <w:marLeft w:val="0"/>
          <w:marRight w:val="0"/>
          <w:marTop w:val="0"/>
          <w:marBottom w:val="0"/>
          <w:divBdr>
            <w:top w:val="none" w:sz="0" w:space="0" w:color="auto"/>
            <w:left w:val="none" w:sz="0" w:space="0" w:color="auto"/>
            <w:bottom w:val="none" w:sz="0" w:space="0" w:color="auto"/>
            <w:right w:val="none" w:sz="0" w:space="0" w:color="auto"/>
          </w:divBdr>
        </w:div>
        <w:div w:id="2019036359">
          <w:marLeft w:val="0"/>
          <w:marRight w:val="0"/>
          <w:marTop w:val="0"/>
          <w:marBottom w:val="0"/>
          <w:divBdr>
            <w:top w:val="none" w:sz="0" w:space="0" w:color="auto"/>
            <w:left w:val="none" w:sz="0" w:space="0" w:color="auto"/>
            <w:bottom w:val="none" w:sz="0" w:space="0" w:color="auto"/>
            <w:right w:val="none" w:sz="0" w:space="0" w:color="auto"/>
          </w:divBdr>
        </w:div>
        <w:div w:id="1236472579">
          <w:marLeft w:val="0"/>
          <w:marRight w:val="0"/>
          <w:marTop w:val="0"/>
          <w:marBottom w:val="0"/>
          <w:divBdr>
            <w:top w:val="none" w:sz="0" w:space="0" w:color="auto"/>
            <w:left w:val="none" w:sz="0" w:space="0" w:color="auto"/>
            <w:bottom w:val="none" w:sz="0" w:space="0" w:color="auto"/>
            <w:right w:val="none" w:sz="0" w:space="0" w:color="auto"/>
          </w:divBdr>
        </w:div>
        <w:div w:id="2036416770">
          <w:marLeft w:val="0"/>
          <w:marRight w:val="0"/>
          <w:marTop w:val="0"/>
          <w:marBottom w:val="0"/>
          <w:divBdr>
            <w:top w:val="none" w:sz="0" w:space="0" w:color="auto"/>
            <w:left w:val="none" w:sz="0" w:space="0" w:color="auto"/>
            <w:bottom w:val="none" w:sz="0" w:space="0" w:color="auto"/>
            <w:right w:val="none" w:sz="0" w:space="0" w:color="auto"/>
          </w:divBdr>
        </w:div>
        <w:div w:id="2144538163">
          <w:marLeft w:val="0"/>
          <w:marRight w:val="0"/>
          <w:marTop w:val="0"/>
          <w:marBottom w:val="0"/>
          <w:divBdr>
            <w:top w:val="none" w:sz="0" w:space="0" w:color="auto"/>
            <w:left w:val="none" w:sz="0" w:space="0" w:color="auto"/>
            <w:bottom w:val="none" w:sz="0" w:space="0" w:color="auto"/>
            <w:right w:val="none" w:sz="0" w:space="0" w:color="auto"/>
          </w:divBdr>
        </w:div>
        <w:div w:id="1080559620">
          <w:marLeft w:val="0"/>
          <w:marRight w:val="0"/>
          <w:marTop w:val="0"/>
          <w:marBottom w:val="0"/>
          <w:divBdr>
            <w:top w:val="none" w:sz="0" w:space="0" w:color="auto"/>
            <w:left w:val="none" w:sz="0" w:space="0" w:color="auto"/>
            <w:bottom w:val="none" w:sz="0" w:space="0" w:color="auto"/>
            <w:right w:val="none" w:sz="0" w:space="0" w:color="auto"/>
          </w:divBdr>
        </w:div>
        <w:div w:id="133566974">
          <w:marLeft w:val="0"/>
          <w:marRight w:val="0"/>
          <w:marTop w:val="0"/>
          <w:marBottom w:val="0"/>
          <w:divBdr>
            <w:top w:val="none" w:sz="0" w:space="0" w:color="auto"/>
            <w:left w:val="none" w:sz="0" w:space="0" w:color="auto"/>
            <w:bottom w:val="none" w:sz="0" w:space="0" w:color="auto"/>
            <w:right w:val="none" w:sz="0" w:space="0" w:color="auto"/>
          </w:divBdr>
        </w:div>
        <w:div w:id="1299410452">
          <w:marLeft w:val="0"/>
          <w:marRight w:val="0"/>
          <w:marTop w:val="0"/>
          <w:marBottom w:val="0"/>
          <w:divBdr>
            <w:top w:val="none" w:sz="0" w:space="0" w:color="auto"/>
            <w:left w:val="none" w:sz="0" w:space="0" w:color="auto"/>
            <w:bottom w:val="none" w:sz="0" w:space="0" w:color="auto"/>
            <w:right w:val="none" w:sz="0" w:space="0" w:color="auto"/>
          </w:divBdr>
        </w:div>
        <w:div w:id="224072804">
          <w:marLeft w:val="0"/>
          <w:marRight w:val="0"/>
          <w:marTop w:val="0"/>
          <w:marBottom w:val="0"/>
          <w:divBdr>
            <w:top w:val="none" w:sz="0" w:space="0" w:color="auto"/>
            <w:left w:val="none" w:sz="0" w:space="0" w:color="auto"/>
            <w:bottom w:val="none" w:sz="0" w:space="0" w:color="auto"/>
            <w:right w:val="none" w:sz="0" w:space="0" w:color="auto"/>
          </w:divBdr>
        </w:div>
        <w:div w:id="1436637287">
          <w:marLeft w:val="0"/>
          <w:marRight w:val="0"/>
          <w:marTop w:val="0"/>
          <w:marBottom w:val="0"/>
          <w:divBdr>
            <w:top w:val="none" w:sz="0" w:space="0" w:color="auto"/>
            <w:left w:val="none" w:sz="0" w:space="0" w:color="auto"/>
            <w:bottom w:val="none" w:sz="0" w:space="0" w:color="auto"/>
            <w:right w:val="none" w:sz="0" w:space="0" w:color="auto"/>
          </w:divBdr>
        </w:div>
        <w:div w:id="15467637">
          <w:marLeft w:val="0"/>
          <w:marRight w:val="0"/>
          <w:marTop w:val="0"/>
          <w:marBottom w:val="0"/>
          <w:divBdr>
            <w:top w:val="none" w:sz="0" w:space="0" w:color="auto"/>
            <w:left w:val="none" w:sz="0" w:space="0" w:color="auto"/>
            <w:bottom w:val="none" w:sz="0" w:space="0" w:color="auto"/>
            <w:right w:val="none" w:sz="0" w:space="0" w:color="auto"/>
          </w:divBdr>
        </w:div>
        <w:div w:id="206534590">
          <w:marLeft w:val="0"/>
          <w:marRight w:val="0"/>
          <w:marTop w:val="0"/>
          <w:marBottom w:val="0"/>
          <w:divBdr>
            <w:top w:val="none" w:sz="0" w:space="0" w:color="auto"/>
            <w:left w:val="none" w:sz="0" w:space="0" w:color="auto"/>
            <w:bottom w:val="none" w:sz="0" w:space="0" w:color="auto"/>
            <w:right w:val="none" w:sz="0" w:space="0" w:color="auto"/>
          </w:divBdr>
        </w:div>
        <w:div w:id="1831166891">
          <w:marLeft w:val="0"/>
          <w:marRight w:val="0"/>
          <w:marTop w:val="0"/>
          <w:marBottom w:val="0"/>
          <w:divBdr>
            <w:top w:val="none" w:sz="0" w:space="0" w:color="auto"/>
            <w:left w:val="none" w:sz="0" w:space="0" w:color="auto"/>
            <w:bottom w:val="none" w:sz="0" w:space="0" w:color="auto"/>
            <w:right w:val="none" w:sz="0" w:space="0" w:color="auto"/>
          </w:divBdr>
        </w:div>
        <w:div w:id="1118377385">
          <w:marLeft w:val="0"/>
          <w:marRight w:val="0"/>
          <w:marTop w:val="0"/>
          <w:marBottom w:val="0"/>
          <w:divBdr>
            <w:top w:val="none" w:sz="0" w:space="0" w:color="auto"/>
            <w:left w:val="none" w:sz="0" w:space="0" w:color="auto"/>
            <w:bottom w:val="none" w:sz="0" w:space="0" w:color="auto"/>
            <w:right w:val="none" w:sz="0" w:space="0" w:color="auto"/>
          </w:divBdr>
        </w:div>
        <w:div w:id="2022001782">
          <w:marLeft w:val="0"/>
          <w:marRight w:val="0"/>
          <w:marTop w:val="0"/>
          <w:marBottom w:val="0"/>
          <w:divBdr>
            <w:top w:val="none" w:sz="0" w:space="0" w:color="auto"/>
            <w:left w:val="none" w:sz="0" w:space="0" w:color="auto"/>
            <w:bottom w:val="none" w:sz="0" w:space="0" w:color="auto"/>
            <w:right w:val="none" w:sz="0" w:space="0" w:color="auto"/>
          </w:divBdr>
        </w:div>
        <w:div w:id="2057730182">
          <w:marLeft w:val="0"/>
          <w:marRight w:val="0"/>
          <w:marTop w:val="0"/>
          <w:marBottom w:val="0"/>
          <w:divBdr>
            <w:top w:val="none" w:sz="0" w:space="0" w:color="auto"/>
            <w:left w:val="none" w:sz="0" w:space="0" w:color="auto"/>
            <w:bottom w:val="none" w:sz="0" w:space="0" w:color="auto"/>
            <w:right w:val="none" w:sz="0" w:space="0" w:color="auto"/>
          </w:divBdr>
        </w:div>
        <w:div w:id="1405181206">
          <w:marLeft w:val="0"/>
          <w:marRight w:val="0"/>
          <w:marTop w:val="0"/>
          <w:marBottom w:val="0"/>
          <w:divBdr>
            <w:top w:val="none" w:sz="0" w:space="0" w:color="auto"/>
            <w:left w:val="none" w:sz="0" w:space="0" w:color="auto"/>
            <w:bottom w:val="none" w:sz="0" w:space="0" w:color="auto"/>
            <w:right w:val="none" w:sz="0" w:space="0" w:color="auto"/>
          </w:divBdr>
        </w:div>
        <w:div w:id="734278188">
          <w:marLeft w:val="0"/>
          <w:marRight w:val="0"/>
          <w:marTop w:val="0"/>
          <w:marBottom w:val="0"/>
          <w:divBdr>
            <w:top w:val="none" w:sz="0" w:space="0" w:color="auto"/>
            <w:left w:val="none" w:sz="0" w:space="0" w:color="auto"/>
            <w:bottom w:val="none" w:sz="0" w:space="0" w:color="auto"/>
            <w:right w:val="none" w:sz="0" w:space="0" w:color="auto"/>
          </w:divBdr>
        </w:div>
        <w:div w:id="1291596450">
          <w:marLeft w:val="0"/>
          <w:marRight w:val="0"/>
          <w:marTop w:val="0"/>
          <w:marBottom w:val="0"/>
          <w:divBdr>
            <w:top w:val="none" w:sz="0" w:space="0" w:color="auto"/>
            <w:left w:val="none" w:sz="0" w:space="0" w:color="auto"/>
            <w:bottom w:val="none" w:sz="0" w:space="0" w:color="auto"/>
            <w:right w:val="none" w:sz="0" w:space="0" w:color="auto"/>
          </w:divBdr>
        </w:div>
        <w:div w:id="252134302">
          <w:marLeft w:val="0"/>
          <w:marRight w:val="0"/>
          <w:marTop w:val="0"/>
          <w:marBottom w:val="0"/>
          <w:divBdr>
            <w:top w:val="none" w:sz="0" w:space="0" w:color="auto"/>
            <w:left w:val="none" w:sz="0" w:space="0" w:color="auto"/>
            <w:bottom w:val="none" w:sz="0" w:space="0" w:color="auto"/>
            <w:right w:val="none" w:sz="0" w:space="0" w:color="auto"/>
          </w:divBdr>
        </w:div>
        <w:div w:id="267587980">
          <w:marLeft w:val="0"/>
          <w:marRight w:val="0"/>
          <w:marTop w:val="0"/>
          <w:marBottom w:val="0"/>
          <w:divBdr>
            <w:top w:val="none" w:sz="0" w:space="0" w:color="auto"/>
            <w:left w:val="none" w:sz="0" w:space="0" w:color="auto"/>
            <w:bottom w:val="none" w:sz="0" w:space="0" w:color="auto"/>
            <w:right w:val="none" w:sz="0" w:space="0" w:color="auto"/>
          </w:divBdr>
        </w:div>
        <w:div w:id="866869201">
          <w:marLeft w:val="0"/>
          <w:marRight w:val="0"/>
          <w:marTop w:val="0"/>
          <w:marBottom w:val="0"/>
          <w:divBdr>
            <w:top w:val="none" w:sz="0" w:space="0" w:color="auto"/>
            <w:left w:val="none" w:sz="0" w:space="0" w:color="auto"/>
            <w:bottom w:val="none" w:sz="0" w:space="0" w:color="auto"/>
            <w:right w:val="none" w:sz="0" w:space="0" w:color="auto"/>
          </w:divBdr>
        </w:div>
        <w:div w:id="2031644840">
          <w:marLeft w:val="0"/>
          <w:marRight w:val="0"/>
          <w:marTop w:val="0"/>
          <w:marBottom w:val="0"/>
          <w:divBdr>
            <w:top w:val="none" w:sz="0" w:space="0" w:color="auto"/>
            <w:left w:val="none" w:sz="0" w:space="0" w:color="auto"/>
            <w:bottom w:val="none" w:sz="0" w:space="0" w:color="auto"/>
            <w:right w:val="none" w:sz="0" w:space="0" w:color="auto"/>
          </w:divBdr>
        </w:div>
        <w:div w:id="369456786">
          <w:marLeft w:val="0"/>
          <w:marRight w:val="0"/>
          <w:marTop w:val="0"/>
          <w:marBottom w:val="0"/>
          <w:divBdr>
            <w:top w:val="none" w:sz="0" w:space="0" w:color="auto"/>
            <w:left w:val="none" w:sz="0" w:space="0" w:color="auto"/>
            <w:bottom w:val="none" w:sz="0" w:space="0" w:color="auto"/>
            <w:right w:val="none" w:sz="0" w:space="0" w:color="auto"/>
          </w:divBdr>
        </w:div>
        <w:div w:id="1993177239">
          <w:marLeft w:val="0"/>
          <w:marRight w:val="0"/>
          <w:marTop w:val="0"/>
          <w:marBottom w:val="0"/>
          <w:divBdr>
            <w:top w:val="none" w:sz="0" w:space="0" w:color="auto"/>
            <w:left w:val="none" w:sz="0" w:space="0" w:color="auto"/>
            <w:bottom w:val="none" w:sz="0" w:space="0" w:color="auto"/>
            <w:right w:val="none" w:sz="0" w:space="0" w:color="auto"/>
          </w:divBdr>
        </w:div>
        <w:div w:id="1391924185">
          <w:marLeft w:val="0"/>
          <w:marRight w:val="0"/>
          <w:marTop w:val="0"/>
          <w:marBottom w:val="0"/>
          <w:divBdr>
            <w:top w:val="none" w:sz="0" w:space="0" w:color="auto"/>
            <w:left w:val="none" w:sz="0" w:space="0" w:color="auto"/>
            <w:bottom w:val="none" w:sz="0" w:space="0" w:color="auto"/>
            <w:right w:val="none" w:sz="0" w:space="0" w:color="auto"/>
          </w:divBdr>
        </w:div>
        <w:div w:id="2031491780">
          <w:marLeft w:val="0"/>
          <w:marRight w:val="0"/>
          <w:marTop w:val="0"/>
          <w:marBottom w:val="0"/>
          <w:divBdr>
            <w:top w:val="none" w:sz="0" w:space="0" w:color="auto"/>
            <w:left w:val="none" w:sz="0" w:space="0" w:color="auto"/>
            <w:bottom w:val="none" w:sz="0" w:space="0" w:color="auto"/>
            <w:right w:val="none" w:sz="0" w:space="0" w:color="auto"/>
          </w:divBdr>
        </w:div>
        <w:div w:id="1900704241">
          <w:marLeft w:val="0"/>
          <w:marRight w:val="0"/>
          <w:marTop w:val="0"/>
          <w:marBottom w:val="0"/>
          <w:divBdr>
            <w:top w:val="none" w:sz="0" w:space="0" w:color="auto"/>
            <w:left w:val="none" w:sz="0" w:space="0" w:color="auto"/>
            <w:bottom w:val="none" w:sz="0" w:space="0" w:color="auto"/>
            <w:right w:val="none" w:sz="0" w:space="0" w:color="auto"/>
          </w:divBdr>
        </w:div>
        <w:div w:id="1334995030">
          <w:marLeft w:val="0"/>
          <w:marRight w:val="0"/>
          <w:marTop w:val="0"/>
          <w:marBottom w:val="0"/>
          <w:divBdr>
            <w:top w:val="none" w:sz="0" w:space="0" w:color="auto"/>
            <w:left w:val="none" w:sz="0" w:space="0" w:color="auto"/>
            <w:bottom w:val="none" w:sz="0" w:space="0" w:color="auto"/>
            <w:right w:val="none" w:sz="0" w:space="0" w:color="auto"/>
          </w:divBdr>
        </w:div>
        <w:div w:id="1692494563">
          <w:marLeft w:val="0"/>
          <w:marRight w:val="0"/>
          <w:marTop w:val="0"/>
          <w:marBottom w:val="0"/>
          <w:divBdr>
            <w:top w:val="none" w:sz="0" w:space="0" w:color="auto"/>
            <w:left w:val="none" w:sz="0" w:space="0" w:color="auto"/>
            <w:bottom w:val="none" w:sz="0" w:space="0" w:color="auto"/>
            <w:right w:val="none" w:sz="0" w:space="0" w:color="auto"/>
          </w:divBdr>
        </w:div>
        <w:div w:id="968168984">
          <w:marLeft w:val="0"/>
          <w:marRight w:val="0"/>
          <w:marTop w:val="0"/>
          <w:marBottom w:val="0"/>
          <w:divBdr>
            <w:top w:val="none" w:sz="0" w:space="0" w:color="auto"/>
            <w:left w:val="none" w:sz="0" w:space="0" w:color="auto"/>
            <w:bottom w:val="none" w:sz="0" w:space="0" w:color="auto"/>
            <w:right w:val="none" w:sz="0" w:space="0" w:color="auto"/>
          </w:divBdr>
        </w:div>
        <w:div w:id="304892322">
          <w:marLeft w:val="0"/>
          <w:marRight w:val="0"/>
          <w:marTop w:val="0"/>
          <w:marBottom w:val="0"/>
          <w:divBdr>
            <w:top w:val="none" w:sz="0" w:space="0" w:color="auto"/>
            <w:left w:val="none" w:sz="0" w:space="0" w:color="auto"/>
            <w:bottom w:val="none" w:sz="0" w:space="0" w:color="auto"/>
            <w:right w:val="none" w:sz="0" w:space="0" w:color="auto"/>
          </w:divBdr>
        </w:div>
        <w:div w:id="1563710446">
          <w:marLeft w:val="0"/>
          <w:marRight w:val="0"/>
          <w:marTop w:val="0"/>
          <w:marBottom w:val="0"/>
          <w:divBdr>
            <w:top w:val="none" w:sz="0" w:space="0" w:color="auto"/>
            <w:left w:val="none" w:sz="0" w:space="0" w:color="auto"/>
            <w:bottom w:val="none" w:sz="0" w:space="0" w:color="auto"/>
            <w:right w:val="none" w:sz="0" w:space="0" w:color="auto"/>
          </w:divBdr>
        </w:div>
        <w:div w:id="2122990348">
          <w:marLeft w:val="0"/>
          <w:marRight w:val="0"/>
          <w:marTop w:val="0"/>
          <w:marBottom w:val="0"/>
          <w:divBdr>
            <w:top w:val="none" w:sz="0" w:space="0" w:color="auto"/>
            <w:left w:val="none" w:sz="0" w:space="0" w:color="auto"/>
            <w:bottom w:val="none" w:sz="0" w:space="0" w:color="auto"/>
            <w:right w:val="none" w:sz="0" w:space="0" w:color="auto"/>
          </w:divBdr>
        </w:div>
        <w:div w:id="1327637161">
          <w:marLeft w:val="0"/>
          <w:marRight w:val="0"/>
          <w:marTop w:val="0"/>
          <w:marBottom w:val="0"/>
          <w:divBdr>
            <w:top w:val="none" w:sz="0" w:space="0" w:color="auto"/>
            <w:left w:val="none" w:sz="0" w:space="0" w:color="auto"/>
            <w:bottom w:val="none" w:sz="0" w:space="0" w:color="auto"/>
            <w:right w:val="none" w:sz="0" w:space="0" w:color="auto"/>
          </w:divBdr>
        </w:div>
      </w:divsChild>
    </w:div>
    <w:div w:id="1328555051">
      <w:bodyDiv w:val="1"/>
      <w:marLeft w:val="0"/>
      <w:marRight w:val="0"/>
      <w:marTop w:val="0"/>
      <w:marBottom w:val="0"/>
      <w:divBdr>
        <w:top w:val="none" w:sz="0" w:space="0" w:color="auto"/>
        <w:left w:val="none" w:sz="0" w:space="0" w:color="auto"/>
        <w:bottom w:val="none" w:sz="0" w:space="0" w:color="auto"/>
        <w:right w:val="none" w:sz="0" w:space="0" w:color="auto"/>
      </w:divBdr>
      <w:divsChild>
        <w:div w:id="969474937">
          <w:marLeft w:val="0"/>
          <w:marRight w:val="0"/>
          <w:marTop w:val="0"/>
          <w:marBottom w:val="0"/>
          <w:divBdr>
            <w:top w:val="none" w:sz="0" w:space="0" w:color="auto"/>
            <w:left w:val="none" w:sz="0" w:space="0" w:color="auto"/>
            <w:bottom w:val="none" w:sz="0" w:space="0" w:color="auto"/>
            <w:right w:val="none" w:sz="0" w:space="0" w:color="auto"/>
          </w:divBdr>
          <w:divsChild>
            <w:div w:id="589779735">
              <w:marLeft w:val="0"/>
              <w:marRight w:val="0"/>
              <w:marTop w:val="0"/>
              <w:marBottom w:val="0"/>
              <w:divBdr>
                <w:top w:val="none" w:sz="0" w:space="0" w:color="auto"/>
                <w:left w:val="none" w:sz="0" w:space="0" w:color="auto"/>
                <w:bottom w:val="none" w:sz="0" w:space="0" w:color="auto"/>
                <w:right w:val="none" w:sz="0" w:space="0" w:color="auto"/>
              </w:divBdr>
              <w:divsChild>
                <w:div w:id="441338783">
                  <w:marLeft w:val="0"/>
                  <w:marRight w:val="0"/>
                  <w:marTop w:val="0"/>
                  <w:marBottom w:val="0"/>
                  <w:divBdr>
                    <w:top w:val="none" w:sz="0" w:space="0" w:color="auto"/>
                    <w:left w:val="none" w:sz="0" w:space="0" w:color="auto"/>
                    <w:bottom w:val="none" w:sz="0" w:space="0" w:color="auto"/>
                    <w:right w:val="none" w:sz="0" w:space="0" w:color="auto"/>
                  </w:divBdr>
                  <w:divsChild>
                    <w:div w:id="46238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599665">
      <w:bodyDiv w:val="1"/>
      <w:marLeft w:val="0"/>
      <w:marRight w:val="0"/>
      <w:marTop w:val="0"/>
      <w:marBottom w:val="0"/>
      <w:divBdr>
        <w:top w:val="none" w:sz="0" w:space="0" w:color="auto"/>
        <w:left w:val="none" w:sz="0" w:space="0" w:color="auto"/>
        <w:bottom w:val="none" w:sz="0" w:space="0" w:color="auto"/>
        <w:right w:val="none" w:sz="0" w:space="0" w:color="auto"/>
      </w:divBdr>
    </w:div>
    <w:div w:id="1335256522">
      <w:bodyDiv w:val="1"/>
      <w:marLeft w:val="0"/>
      <w:marRight w:val="0"/>
      <w:marTop w:val="0"/>
      <w:marBottom w:val="0"/>
      <w:divBdr>
        <w:top w:val="none" w:sz="0" w:space="0" w:color="auto"/>
        <w:left w:val="none" w:sz="0" w:space="0" w:color="auto"/>
        <w:bottom w:val="none" w:sz="0" w:space="0" w:color="auto"/>
        <w:right w:val="none" w:sz="0" w:space="0" w:color="auto"/>
      </w:divBdr>
      <w:divsChild>
        <w:div w:id="1944721652">
          <w:marLeft w:val="0"/>
          <w:marRight w:val="0"/>
          <w:marTop w:val="0"/>
          <w:marBottom w:val="0"/>
          <w:divBdr>
            <w:top w:val="none" w:sz="0" w:space="0" w:color="auto"/>
            <w:left w:val="none" w:sz="0" w:space="0" w:color="auto"/>
            <w:bottom w:val="none" w:sz="0" w:space="0" w:color="auto"/>
            <w:right w:val="none" w:sz="0" w:space="0" w:color="auto"/>
          </w:divBdr>
          <w:divsChild>
            <w:div w:id="696857219">
              <w:marLeft w:val="0"/>
              <w:marRight w:val="0"/>
              <w:marTop w:val="0"/>
              <w:marBottom w:val="0"/>
              <w:divBdr>
                <w:top w:val="none" w:sz="0" w:space="0" w:color="auto"/>
                <w:left w:val="none" w:sz="0" w:space="0" w:color="auto"/>
                <w:bottom w:val="none" w:sz="0" w:space="0" w:color="auto"/>
                <w:right w:val="none" w:sz="0" w:space="0" w:color="auto"/>
              </w:divBdr>
              <w:divsChild>
                <w:div w:id="96523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306769">
      <w:bodyDiv w:val="1"/>
      <w:marLeft w:val="0"/>
      <w:marRight w:val="0"/>
      <w:marTop w:val="0"/>
      <w:marBottom w:val="0"/>
      <w:divBdr>
        <w:top w:val="none" w:sz="0" w:space="0" w:color="auto"/>
        <w:left w:val="none" w:sz="0" w:space="0" w:color="auto"/>
        <w:bottom w:val="none" w:sz="0" w:space="0" w:color="auto"/>
        <w:right w:val="none" w:sz="0" w:space="0" w:color="auto"/>
      </w:divBdr>
      <w:divsChild>
        <w:div w:id="2142579313">
          <w:marLeft w:val="480"/>
          <w:marRight w:val="0"/>
          <w:marTop w:val="0"/>
          <w:marBottom w:val="0"/>
          <w:divBdr>
            <w:top w:val="none" w:sz="0" w:space="0" w:color="auto"/>
            <w:left w:val="none" w:sz="0" w:space="0" w:color="auto"/>
            <w:bottom w:val="none" w:sz="0" w:space="0" w:color="auto"/>
            <w:right w:val="none" w:sz="0" w:space="0" w:color="auto"/>
          </w:divBdr>
        </w:div>
        <w:div w:id="1697543231">
          <w:marLeft w:val="480"/>
          <w:marRight w:val="0"/>
          <w:marTop w:val="0"/>
          <w:marBottom w:val="0"/>
          <w:divBdr>
            <w:top w:val="none" w:sz="0" w:space="0" w:color="auto"/>
            <w:left w:val="none" w:sz="0" w:space="0" w:color="auto"/>
            <w:bottom w:val="none" w:sz="0" w:space="0" w:color="auto"/>
            <w:right w:val="none" w:sz="0" w:space="0" w:color="auto"/>
          </w:divBdr>
        </w:div>
        <w:div w:id="1900047268">
          <w:marLeft w:val="480"/>
          <w:marRight w:val="0"/>
          <w:marTop w:val="0"/>
          <w:marBottom w:val="0"/>
          <w:divBdr>
            <w:top w:val="none" w:sz="0" w:space="0" w:color="auto"/>
            <w:left w:val="none" w:sz="0" w:space="0" w:color="auto"/>
            <w:bottom w:val="none" w:sz="0" w:space="0" w:color="auto"/>
            <w:right w:val="none" w:sz="0" w:space="0" w:color="auto"/>
          </w:divBdr>
        </w:div>
        <w:div w:id="20251981">
          <w:marLeft w:val="480"/>
          <w:marRight w:val="0"/>
          <w:marTop w:val="0"/>
          <w:marBottom w:val="0"/>
          <w:divBdr>
            <w:top w:val="none" w:sz="0" w:space="0" w:color="auto"/>
            <w:left w:val="none" w:sz="0" w:space="0" w:color="auto"/>
            <w:bottom w:val="none" w:sz="0" w:space="0" w:color="auto"/>
            <w:right w:val="none" w:sz="0" w:space="0" w:color="auto"/>
          </w:divBdr>
        </w:div>
        <w:div w:id="73430352">
          <w:marLeft w:val="480"/>
          <w:marRight w:val="0"/>
          <w:marTop w:val="0"/>
          <w:marBottom w:val="0"/>
          <w:divBdr>
            <w:top w:val="none" w:sz="0" w:space="0" w:color="auto"/>
            <w:left w:val="none" w:sz="0" w:space="0" w:color="auto"/>
            <w:bottom w:val="none" w:sz="0" w:space="0" w:color="auto"/>
            <w:right w:val="none" w:sz="0" w:space="0" w:color="auto"/>
          </w:divBdr>
        </w:div>
        <w:div w:id="1686402542">
          <w:marLeft w:val="480"/>
          <w:marRight w:val="0"/>
          <w:marTop w:val="0"/>
          <w:marBottom w:val="0"/>
          <w:divBdr>
            <w:top w:val="none" w:sz="0" w:space="0" w:color="auto"/>
            <w:left w:val="none" w:sz="0" w:space="0" w:color="auto"/>
            <w:bottom w:val="none" w:sz="0" w:space="0" w:color="auto"/>
            <w:right w:val="none" w:sz="0" w:space="0" w:color="auto"/>
          </w:divBdr>
        </w:div>
        <w:div w:id="1084302675">
          <w:marLeft w:val="480"/>
          <w:marRight w:val="0"/>
          <w:marTop w:val="0"/>
          <w:marBottom w:val="0"/>
          <w:divBdr>
            <w:top w:val="none" w:sz="0" w:space="0" w:color="auto"/>
            <w:left w:val="none" w:sz="0" w:space="0" w:color="auto"/>
            <w:bottom w:val="none" w:sz="0" w:space="0" w:color="auto"/>
            <w:right w:val="none" w:sz="0" w:space="0" w:color="auto"/>
          </w:divBdr>
        </w:div>
        <w:div w:id="180825503">
          <w:marLeft w:val="480"/>
          <w:marRight w:val="0"/>
          <w:marTop w:val="0"/>
          <w:marBottom w:val="0"/>
          <w:divBdr>
            <w:top w:val="none" w:sz="0" w:space="0" w:color="auto"/>
            <w:left w:val="none" w:sz="0" w:space="0" w:color="auto"/>
            <w:bottom w:val="none" w:sz="0" w:space="0" w:color="auto"/>
            <w:right w:val="none" w:sz="0" w:space="0" w:color="auto"/>
          </w:divBdr>
        </w:div>
        <w:div w:id="991251396">
          <w:marLeft w:val="480"/>
          <w:marRight w:val="0"/>
          <w:marTop w:val="0"/>
          <w:marBottom w:val="0"/>
          <w:divBdr>
            <w:top w:val="none" w:sz="0" w:space="0" w:color="auto"/>
            <w:left w:val="none" w:sz="0" w:space="0" w:color="auto"/>
            <w:bottom w:val="none" w:sz="0" w:space="0" w:color="auto"/>
            <w:right w:val="none" w:sz="0" w:space="0" w:color="auto"/>
          </w:divBdr>
        </w:div>
        <w:div w:id="685447826">
          <w:marLeft w:val="480"/>
          <w:marRight w:val="0"/>
          <w:marTop w:val="0"/>
          <w:marBottom w:val="0"/>
          <w:divBdr>
            <w:top w:val="none" w:sz="0" w:space="0" w:color="auto"/>
            <w:left w:val="none" w:sz="0" w:space="0" w:color="auto"/>
            <w:bottom w:val="none" w:sz="0" w:space="0" w:color="auto"/>
            <w:right w:val="none" w:sz="0" w:space="0" w:color="auto"/>
          </w:divBdr>
        </w:div>
        <w:div w:id="124929802">
          <w:marLeft w:val="480"/>
          <w:marRight w:val="0"/>
          <w:marTop w:val="0"/>
          <w:marBottom w:val="0"/>
          <w:divBdr>
            <w:top w:val="none" w:sz="0" w:space="0" w:color="auto"/>
            <w:left w:val="none" w:sz="0" w:space="0" w:color="auto"/>
            <w:bottom w:val="none" w:sz="0" w:space="0" w:color="auto"/>
            <w:right w:val="none" w:sz="0" w:space="0" w:color="auto"/>
          </w:divBdr>
        </w:div>
        <w:div w:id="1962681956">
          <w:marLeft w:val="480"/>
          <w:marRight w:val="0"/>
          <w:marTop w:val="0"/>
          <w:marBottom w:val="0"/>
          <w:divBdr>
            <w:top w:val="none" w:sz="0" w:space="0" w:color="auto"/>
            <w:left w:val="none" w:sz="0" w:space="0" w:color="auto"/>
            <w:bottom w:val="none" w:sz="0" w:space="0" w:color="auto"/>
            <w:right w:val="none" w:sz="0" w:space="0" w:color="auto"/>
          </w:divBdr>
        </w:div>
        <w:div w:id="991719431">
          <w:marLeft w:val="480"/>
          <w:marRight w:val="0"/>
          <w:marTop w:val="0"/>
          <w:marBottom w:val="0"/>
          <w:divBdr>
            <w:top w:val="none" w:sz="0" w:space="0" w:color="auto"/>
            <w:left w:val="none" w:sz="0" w:space="0" w:color="auto"/>
            <w:bottom w:val="none" w:sz="0" w:space="0" w:color="auto"/>
            <w:right w:val="none" w:sz="0" w:space="0" w:color="auto"/>
          </w:divBdr>
        </w:div>
        <w:div w:id="1683510849">
          <w:marLeft w:val="480"/>
          <w:marRight w:val="0"/>
          <w:marTop w:val="0"/>
          <w:marBottom w:val="0"/>
          <w:divBdr>
            <w:top w:val="none" w:sz="0" w:space="0" w:color="auto"/>
            <w:left w:val="none" w:sz="0" w:space="0" w:color="auto"/>
            <w:bottom w:val="none" w:sz="0" w:space="0" w:color="auto"/>
            <w:right w:val="none" w:sz="0" w:space="0" w:color="auto"/>
          </w:divBdr>
        </w:div>
        <w:div w:id="637957115">
          <w:marLeft w:val="480"/>
          <w:marRight w:val="0"/>
          <w:marTop w:val="0"/>
          <w:marBottom w:val="0"/>
          <w:divBdr>
            <w:top w:val="none" w:sz="0" w:space="0" w:color="auto"/>
            <w:left w:val="none" w:sz="0" w:space="0" w:color="auto"/>
            <w:bottom w:val="none" w:sz="0" w:space="0" w:color="auto"/>
            <w:right w:val="none" w:sz="0" w:space="0" w:color="auto"/>
          </w:divBdr>
        </w:div>
        <w:div w:id="999192375">
          <w:marLeft w:val="480"/>
          <w:marRight w:val="0"/>
          <w:marTop w:val="0"/>
          <w:marBottom w:val="0"/>
          <w:divBdr>
            <w:top w:val="none" w:sz="0" w:space="0" w:color="auto"/>
            <w:left w:val="none" w:sz="0" w:space="0" w:color="auto"/>
            <w:bottom w:val="none" w:sz="0" w:space="0" w:color="auto"/>
            <w:right w:val="none" w:sz="0" w:space="0" w:color="auto"/>
          </w:divBdr>
        </w:div>
        <w:div w:id="712462416">
          <w:marLeft w:val="480"/>
          <w:marRight w:val="0"/>
          <w:marTop w:val="0"/>
          <w:marBottom w:val="0"/>
          <w:divBdr>
            <w:top w:val="none" w:sz="0" w:space="0" w:color="auto"/>
            <w:left w:val="none" w:sz="0" w:space="0" w:color="auto"/>
            <w:bottom w:val="none" w:sz="0" w:space="0" w:color="auto"/>
            <w:right w:val="none" w:sz="0" w:space="0" w:color="auto"/>
          </w:divBdr>
        </w:div>
        <w:div w:id="1004893961">
          <w:marLeft w:val="480"/>
          <w:marRight w:val="0"/>
          <w:marTop w:val="0"/>
          <w:marBottom w:val="0"/>
          <w:divBdr>
            <w:top w:val="none" w:sz="0" w:space="0" w:color="auto"/>
            <w:left w:val="none" w:sz="0" w:space="0" w:color="auto"/>
            <w:bottom w:val="none" w:sz="0" w:space="0" w:color="auto"/>
            <w:right w:val="none" w:sz="0" w:space="0" w:color="auto"/>
          </w:divBdr>
        </w:div>
        <w:div w:id="2075619610">
          <w:marLeft w:val="480"/>
          <w:marRight w:val="0"/>
          <w:marTop w:val="0"/>
          <w:marBottom w:val="0"/>
          <w:divBdr>
            <w:top w:val="none" w:sz="0" w:space="0" w:color="auto"/>
            <w:left w:val="none" w:sz="0" w:space="0" w:color="auto"/>
            <w:bottom w:val="none" w:sz="0" w:space="0" w:color="auto"/>
            <w:right w:val="none" w:sz="0" w:space="0" w:color="auto"/>
          </w:divBdr>
        </w:div>
        <w:div w:id="171728565">
          <w:marLeft w:val="480"/>
          <w:marRight w:val="0"/>
          <w:marTop w:val="0"/>
          <w:marBottom w:val="0"/>
          <w:divBdr>
            <w:top w:val="none" w:sz="0" w:space="0" w:color="auto"/>
            <w:left w:val="none" w:sz="0" w:space="0" w:color="auto"/>
            <w:bottom w:val="none" w:sz="0" w:space="0" w:color="auto"/>
            <w:right w:val="none" w:sz="0" w:space="0" w:color="auto"/>
          </w:divBdr>
        </w:div>
        <w:div w:id="1666320451">
          <w:marLeft w:val="480"/>
          <w:marRight w:val="0"/>
          <w:marTop w:val="0"/>
          <w:marBottom w:val="0"/>
          <w:divBdr>
            <w:top w:val="none" w:sz="0" w:space="0" w:color="auto"/>
            <w:left w:val="none" w:sz="0" w:space="0" w:color="auto"/>
            <w:bottom w:val="none" w:sz="0" w:space="0" w:color="auto"/>
            <w:right w:val="none" w:sz="0" w:space="0" w:color="auto"/>
          </w:divBdr>
        </w:div>
        <w:div w:id="1993093752">
          <w:marLeft w:val="480"/>
          <w:marRight w:val="0"/>
          <w:marTop w:val="0"/>
          <w:marBottom w:val="0"/>
          <w:divBdr>
            <w:top w:val="none" w:sz="0" w:space="0" w:color="auto"/>
            <w:left w:val="none" w:sz="0" w:space="0" w:color="auto"/>
            <w:bottom w:val="none" w:sz="0" w:space="0" w:color="auto"/>
            <w:right w:val="none" w:sz="0" w:space="0" w:color="auto"/>
          </w:divBdr>
        </w:div>
        <w:div w:id="477455312">
          <w:marLeft w:val="480"/>
          <w:marRight w:val="0"/>
          <w:marTop w:val="0"/>
          <w:marBottom w:val="0"/>
          <w:divBdr>
            <w:top w:val="none" w:sz="0" w:space="0" w:color="auto"/>
            <w:left w:val="none" w:sz="0" w:space="0" w:color="auto"/>
            <w:bottom w:val="none" w:sz="0" w:space="0" w:color="auto"/>
            <w:right w:val="none" w:sz="0" w:space="0" w:color="auto"/>
          </w:divBdr>
        </w:div>
        <w:div w:id="1689717723">
          <w:marLeft w:val="480"/>
          <w:marRight w:val="0"/>
          <w:marTop w:val="0"/>
          <w:marBottom w:val="0"/>
          <w:divBdr>
            <w:top w:val="none" w:sz="0" w:space="0" w:color="auto"/>
            <w:left w:val="none" w:sz="0" w:space="0" w:color="auto"/>
            <w:bottom w:val="none" w:sz="0" w:space="0" w:color="auto"/>
            <w:right w:val="none" w:sz="0" w:space="0" w:color="auto"/>
          </w:divBdr>
        </w:div>
        <w:div w:id="140856573">
          <w:marLeft w:val="480"/>
          <w:marRight w:val="0"/>
          <w:marTop w:val="0"/>
          <w:marBottom w:val="0"/>
          <w:divBdr>
            <w:top w:val="none" w:sz="0" w:space="0" w:color="auto"/>
            <w:left w:val="none" w:sz="0" w:space="0" w:color="auto"/>
            <w:bottom w:val="none" w:sz="0" w:space="0" w:color="auto"/>
            <w:right w:val="none" w:sz="0" w:space="0" w:color="auto"/>
          </w:divBdr>
        </w:div>
      </w:divsChild>
    </w:div>
    <w:div w:id="1359434321">
      <w:bodyDiv w:val="1"/>
      <w:marLeft w:val="0"/>
      <w:marRight w:val="0"/>
      <w:marTop w:val="0"/>
      <w:marBottom w:val="0"/>
      <w:divBdr>
        <w:top w:val="none" w:sz="0" w:space="0" w:color="auto"/>
        <w:left w:val="none" w:sz="0" w:space="0" w:color="auto"/>
        <w:bottom w:val="none" w:sz="0" w:space="0" w:color="auto"/>
        <w:right w:val="none" w:sz="0" w:space="0" w:color="auto"/>
      </w:divBdr>
    </w:div>
    <w:div w:id="1364669095">
      <w:bodyDiv w:val="1"/>
      <w:marLeft w:val="0"/>
      <w:marRight w:val="0"/>
      <w:marTop w:val="0"/>
      <w:marBottom w:val="0"/>
      <w:divBdr>
        <w:top w:val="none" w:sz="0" w:space="0" w:color="auto"/>
        <w:left w:val="none" w:sz="0" w:space="0" w:color="auto"/>
        <w:bottom w:val="none" w:sz="0" w:space="0" w:color="auto"/>
        <w:right w:val="none" w:sz="0" w:space="0" w:color="auto"/>
      </w:divBdr>
    </w:div>
    <w:div w:id="1378509047">
      <w:bodyDiv w:val="1"/>
      <w:marLeft w:val="0"/>
      <w:marRight w:val="0"/>
      <w:marTop w:val="0"/>
      <w:marBottom w:val="0"/>
      <w:divBdr>
        <w:top w:val="none" w:sz="0" w:space="0" w:color="auto"/>
        <w:left w:val="none" w:sz="0" w:space="0" w:color="auto"/>
        <w:bottom w:val="none" w:sz="0" w:space="0" w:color="auto"/>
        <w:right w:val="none" w:sz="0" w:space="0" w:color="auto"/>
      </w:divBdr>
    </w:div>
    <w:div w:id="1401827914">
      <w:bodyDiv w:val="1"/>
      <w:marLeft w:val="0"/>
      <w:marRight w:val="0"/>
      <w:marTop w:val="0"/>
      <w:marBottom w:val="0"/>
      <w:divBdr>
        <w:top w:val="none" w:sz="0" w:space="0" w:color="auto"/>
        <w:left w:val="none" w:sz="0" w:space="0" w:color="auto"/>
        <w:bottom w:val="none" w:sz="0" w:space="0" w:color="auto"/>
        <w:right w:val="none" w:sz="0" w:space="0" w:color="auto"/>
      </w:divBdr>
      <w:divsChild>
        <w:div w:id="997534447">
          <w:marLeft w:val="480"/>
          <w:marRight w:val="0"/>
          <w:marTop w:val="0"/>
          <w:marBottom w:val="0"/>
          <w:divBdr>
            <w:top w:val="none" w:sz="0" w:space="0" w:color="auto"/>
            <w:left w:val="none" w:sz="0" w:space="0" w:color="auto"/>
            <w:bottom w:val="none" w:sz="0" w:space="0" w:color="auto"/>
            <w:right w:val="none" w:sz="0" w:space="0" w:color="auto"/>
          </w:divBdr>
        </w:div>
        <w:div w:id="1688024004">
          <w:marLeft w:val="480"/>
          <w:marRight w:val="0"/>
          <w:marTop w:val="0"/>
          <w:marBottom w:val="0"/>
          <w:divBdr>
            <w:top w:val="none" w:sz="0" w:space="0" w:color="auto"/>
            <w:left w:val="none" w:sz="0" w:space="0" w:color="auto"/>
            <w:bottom w:val="none" w:sz="0" w:space="0" w:color="auto"/>
            <w:right w:val="none" w:sz="0" w:space="0" w:color="auto"/>
          </w:divBdr>
        </w:div>
        <w:div w:id="233322940">
          <w:marLeft w:val="480"/>
          <w:marRight w:val="0"/>
          <w:marTop w:val="0"/>
          <w:marBottom w:val="0"/>
          <w:divBdr>
            <w:top w:val="none" w:sz="0" w:space="0" w:color="auto"/>
            <w:left w:val="none" w:sz="0" w:space="0" w:color="auto"/>
            <w:bottom w:val="none" w:sz="0" w:space="0" w:color="auto"/>
            <w:right w:val="none" w:sz="0" w:space="0" w:color="auto"/>
          </w:divBdr>
        </w:div>
      </w:divsChild>
    </w:div>
    <w:div w:id="1405489229">
      <w:bodyDiv w:val="1"/>
      <w:marLeft w:val="0"/>
      <w:marRight w:val="0"/>
      <w:marTop w:val="0"/>
      <w:marBottom w:val="0"/>
      <w:divBdr>
        <w:top w:val="none" w:sz="0" w:space="0" w:color="auto"/>
        <w:left w:val="none" w:sz="0" w:space="0" w:color="auto"/>
        <w:bottom w:val="none" w:sz="0" w:space="0" w:color="auto"/>
        <w:right w:val="none" w:sz="0" w:space="0" w:color="auto"/>
      </w:divBdr>
      <w:divsChild>
        <w:div w:id="1744528232">
          <w:marLeft w:val="480"/>
          <w:marRight w:val="0"/>
          <w:marTop w:val="0"/>
          <w:marBottom w:val="0"/>
          <w:divBdr>
            <w:top w:val="none" w:sz="0" w:space="0" w:color="auto"/>
            <w:left w:val="none" w:sz="0" w:space="0" w:color="auto"/>
            <w:bottom w:val="none" w:sz="0" w:space="0" w:color="auto"/>
            <w:right w:val="none" w:sz="0" w:space="0" w:color="auto"/>
          </w:divBdr>
        </w:div>
        <w:div w:id="1522818864">
          <w:marLeft w:val="480"/>
          <w:marRight w:val="0"/>
          <w:marTop w:val="0"/>
          <w:marBottom w:val="0"/>
          <w:divBdr>
            <w:top w:val="none" w:sz="0" w:space="0" w:color="auto"/>
            <w:left w:val="none" w:sz="0" w:space="0" w:color="auto"/>
            <w:bottom w:val="none" w:sz="0" w:space="0" w:color="auto"/>
            <w:right w:val="none" w:sz="0" w:space="0" w:color="auto"/>
          </w:divBdr>
        </w:div>
        <w:div w:id="1443722991">
          <w:marLeft w:val="480"/>
          <w:marRight w:val="0"/>
          <w:marTop w:val="0"/>
          <w:marBottom w:val="0"/>
          <w:divBdr>
            <w:top w:val="none" w:sz="0" w:space="0" w:color="auto"/>
            <w:left w:val="none" w:sz="0" w:space="0" w:color="auto"/>
            <w:bottom w:val="none" w:sz="0" w:space="0" w:color="auto"/>
            <w:right w:val="none" w:sz="0" w:space="0" w:color="auto"/>
          </w:divBdr>
        </w:div>
        <w:div w:id="702097551">
          <w:marLeft w:val="480"/>
          <w:marRight w:val="0"/>
          <w:marTop w:val="0"/>
          <w:marBottom w:val="0"/>
          <w:divBdr>
            <w:top w:val="none" w:sz="0" w:space="0" w:color="auto"/>
            <w:left w:val="none" w:sz="0" w:space="0" w:color="auto"/>
            <w:bottom w:val="none" w:sz="0" w:space="0" w:color="auto"/>
            <w:right w:val="none" w:sz="0" w:space="0" w:color="auto"/>
          </w:divBdr>
        </w:div>
      </w:divsChild>
    </w:div>
    <w:div w:id="1423141764">
      <w:bodyDiv w:val="1"/>
      <w:marLeft w:val="0"/>
      <w:marRight w:val="0"/>
      <w:marTop w:val="0"/>
      <w:marBottom w:val="0"/>
      <w:divBdr>
        <w:top w:val="none" w:sz="0" w:space="0" w:color="auto"/>
        <w:left w:val="none" w:sz="0" w:space="0" w:color="auto"/>
        <w:bottom w:val="none" w:sz="0" w:space="0" w:color="auto"/>
        <w:right w:val="none" w:sz="0" w:space="0" w:color="auto"/>
      </w:divBdr>
    </w:div>
    <w:div w:id="1430272997">
      <w:bodyDiv w:val="1"/>
      <w:marLeft w:val="0"/>
      <w:marRight w:val="0"/>
      <w:marTop w:val="0"/>
      <w:marBottom w:val="0"/>
      <w:divBdr>
        <w:top w:val="none" w:sz="0" w:space="0" w:color="auto"/>
        <w:left w:val="none" w:sz="0" w:space="0" w:color="auto"/>
        <w:bottom w:val="none" w:sz="0" w:space="0" w:color="auto"/>
        <w:right w:val="none" w:sz="0" w:space="0" w:color="auto"/>
      </w:divBdr>
      <w:divsChild>
        <w:div w:id="1313019893">
          <w:marLeft w:val="480"/>
          <w:marRight w:val="0"/>
          <w:marTop w:val="0"/>
          <w:marBottom w:val="0"/>
          <w:divBdr>
            <w:top w:val="none" w:sz="0" w:space="0" w:color="auto"/>
            <w:left w:val="none" w:sz="0" w:space="0" w:color="auto"/>
            <w:bottom w:val="none" w:sz="0" w:space="0" w:color="auto"/>
            <w:right w:val="none" w:sz="0" w:space="0" w:color="auto"/>
          </w:divBdr>
        </w:div>
        <w:div w:id="2135516338">
          <w:marLeft w:val="480"/>
          <w:marRight w:val="0"/>
          <w:marTop w:val="0"/>
          <w:marBottom w:val="0"/>
          <w:divBdr>
            <w:top w:val="none" w:sz="0" w:space="0" w:color="auto"/>
            <w:left w:val="none" w:sz="0" w:space="0" w:color="auto"/>
            <w:bottom w:val="none" w:sz="0" w:space="0" w:color="auto"/>
            <w:right w:val="none" w:sz="0" w:space="0" w:color="auto"/>
          </w:divBdr>
        </w:div>
        <w:div w:id="1194003702">
          <w:marLeft w:val="480"/>
          <w:marRight w:val="0"/>
          <w:marTop w:val="0"/>
          <w:marBottom w:val="0"/>
          <w:divBdr>
            <w:top w:val="none" w:sz="0" w:space="0" w:color="auto"/>
            <w:left w:val="none" w:sz="0" w:space="0" w:color="auto"/>
            <w:bottom w:val="none" w:sz="0" w:space="0" w:color="auto"/>
            <w:right w:val="none" w:sz="0" w:space="0" w:color="auto"/>
          </w:divBdr>
        </w:div>
      </w:divsChild>
    </w:div>
    <w:div w:id="1441991268">
      <w:bodyDiv w:val="1"/>
      <w:marLeft w:val="0"/>
      <w:marRight w:val="0"/>
      <w:marTop w:val="0"/>
      <w:marBottom w:val="0"/>
      <w:divBdr>
        <w:top w:val="none" w:sz="0" w:space="0" w:color="auto"/>
        <w:left w:val="none" w:sz="0" w:space="0" w:color="auto"/>
        <w:bottom w:val="none" w:sz="0" w:space="0" w:color="auto"/>
        <w:right w:val="none" w:sz="0" w:space="0" w:color="auto"/>
      </w:divBdr>
      <w:divsChild>
        <w:div w:id="372191498">
          <w:marLeft w:val="0"/>
          <w:marRight w:val="0"/>
          <w:marTop w:val="0"/>
          <w:marBottom w:val="0"/>
          <w:divBdr>
            <w:top w:val="none" w:sz="0" w:space="0" w:color="auto"/>
            <w:left w:val="none" w:sz="0" w:space="0" w:color="auto"/>
            <w:bottom w:val="none" w:sz="0" w:space="0" w:color="auto"/>
            <w:right w:val="none" w:sz="0" w:space="0" w:color="auto"/>
          </w:divBdr>
          <w:divsChild>
            <w:div w:id="1753743747">
              <w:marLeft w:val="0"/>
              <w:marRight w:val="0"/>
              <w:marTop w:val="0"/>
              <w:marBottom w:val="0"/>
              <w:divBdr>
                <w:top w:val="none" w:sz="0" w:space="0" w:color="auto"/>
                <w:left w:val="none" w:sz="0" w:space="0" w:color="auto"/>
                <w:bottom w:val="none" w:sz="0" w:space="0" w:color="auto"/>
                <w:right w:val="none" w:sz="0" w:space="0" w:color="auto"/>
              </w:divBdr>
              <w:divsChild>
                <w:div w:id="1977953666">
                  <w:marLeft w:val="0"/>
                  <w:marRight w:val="0"/>
                  <w:marTop w:val="0"/>
                  <w:marBottom w:val="0"/>
                  <w:divBdr>
                    <w:top w:val="none" w:sz="0" w:space="0" w:color="auto"/>
                    <w:left w:val="none" w:sz="0" w:space="0" w:color="auto"/>
                    <w:bottom w:val="none" w:sz="0" w:space="0" w:color="auto"/>
                    <w:right w:val="none" w:sz="0" w:space="0" w:color="auto"/>
                  </w:divBdr>
                  <w:divsChild>
                    <w:div w:id="54613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365724">
      <w:bodyDiv w:val="1"/>
      <w:marLeft w:val="0"/>
      <w:marRight w:val="0"/>
      <w:marTop w:val="0"/>
      <w:marBottom w:val="0"/>
      <w:divBdr>
        <w:top w:val="none" w:sz="0" w:space="0" w:color="auto"/>
        <w:left w:val="none" w:sz="0" w:space="0" w:color="auto"/>
        <w:bottom w:val="none" w:sz="0" w:space="0" w:color="auto"/>
        <w:right w:val="none" w:sz="0" w:space="0" w:color="auto"/>
      </w:divBdr>
      <w:divsChild>
        <w:div w:id="406732486">
          <w:marLeft w:val="0"/>
          <w:marRight w:val="0"/>
          <w:marTop w:val="0"/>
          <w:marBottom w:val="0"/>
          <w:divBdr>
            <w:top w:val="none" w:sz="0" w:space="0" w:color="auto"/>
            <w:left w:val="none" w:sz="0" w:space="0" w:color="auto"/>
            <w:bottom w:val="none" w:sz="0" w:space="0" w:color="auto"/>
            <w:right w:val="none" w:sz="0" w:space="0" w:color="auto"/>
          </w:divBdr>
          <w:divsChild>
            <w:div w:id="181706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05999">
      <w:bodyDiv w:val="1"/>
      <w:marLeft w:val="0"/>
      <w:marRight w:val="0"/>
      <w:marTop w:val="0"/>
      <w:marBottom w:val="0"/>
      <w:divBdr>
        <w:top w:val="none" w:sz="0" w:space="0" w:color="auto"/>
        <w:left w:val="none" w:sz="0" w:space="0" w:color="auto"/>
        <w:bottom w:val="none" w:sz="0" w:space="0" w:color="auto"/>
        <w:right w:val="none" w:sz="0" w:space="0" w:color="auto"/>
      </w:divBdr>
    </w:div>
    <w:div w:id="1482886975">
      <w:bodyDiv w:val="1"/>
      <w:marLeft w:val="0"/>
      <w:marRight w:val="0"/>
      <w:marTop w:val="0"/>
      <w:marBottom w:val="0"/>
      <w:divBdr>
        <w:top w:val="none" w:sz="0" w:space="0" w:color="auto"/>
        <w:left w:val="none" w:sz="0" w:space="0" w:color="auto"/>
        <w:bottom w:val="none" w:sz="0" w:space="0" w:color="auto"/>
        <w:right w:val="none" w:sz="0" w:space="0" w:color="auto"/>
      </w:divBdr>
      <w:divsChild>
        <w:div w:id="1976983860">
          <w:marLeft w:val="480"/>
          <w:marRight w:val="0"/>
          <w:marTop w:val="0"/>
          <w:marBottom w:val="0"/>
          <w:divBdr>
            <w:top w:val="none" w:sz="0" w:space="0" w:color="auto"/>
            <w:left w:val="none" w:sz="0" w:space="0" w:color="auto"/>
            <w:bottom w:val="none" w:sz="0" w:space="0" w:color="auto"/>
            <w:right w:val="none" w:sz="0" w:space="0" w:color="auto"/>
          </w:divBdr>
        </w:div>
        <w:div w:id="337121054">
          <w:marLeft w:val="480"/>
          <w:marRight w:val="0"/>
          <w:marTop w:val="0"/>
          <w:marBottom w:val="0"/>
          <w:divBdr>
            <w:top w:val="none" w:sz="0" w:space="0" w:color="auto"/>
            <w:left w:val="none" w:sz="0" w:space="0" w:color="auto"/>
            <w:bottom w:val="none" w:sz="0" w:space="0" w:color="auto"/>
            <w:right w:val="none" w:sz="0" w:space="0" w:color="auto"/>
          </w:divBdr>
        </w:div>
        <w:div w:id="1142767415">
          <w:marLeft w:val="480"/>
          <w:marRight w:val="0"/>
          <w:marTop w:val="0"/>
          <w:marBottom w:val="0"/>
          <w:divBdr>
            <w:top w:val="none" w:sz="0" w:space="0" w:color="auto"/>
            <w:left w:val="none" w:sz="0" w:space="0" w:color="auto"/>
            <w:bottom w:val="none" w:sz="0" w:space="0" w:color="auto"/>
            <w:right w:val="none" w:sz="0" w:space="0" w:color="auto"/>
          </w:divBdr>
        </w:div>
        <w:div w:id="678385700">
          <w:marLeft w:val="480"/>
          <w:marRight w:val="0"/>
          <w:marTop w:val="0"/>
          <w:marBottom w:val="0"/>
          <w:divBdr>
            <w:top w:val="none" w:sz="0" w:space="0" w:color="auto"/>
            <w:left w:val="none" w:sz="0" w:space="0" w:color="auto"/>
            <w:bottom w:val="none" w:sz="0" w:space="0" w:color="auto"/>
            <w:right w:val="none" w:sz="0" w:space="0" w:color="auto"/>
          </w:divBdr>
        </w:div>
        <w:div w:id="807667129">
          <w:marLeft w:val="480"/>
          <w:marRight w:val="0"/>
          <w:marTop w:val="0"/>
          <w:marBottom w:val="0"/>
          <w:divBdr>
            <w:top w:val="none" w:sz="0" w:space="0" w:color="auto"/>
            <w:left w:val="none" w:sz="0" w:space="0" w:color="auto"/>
            <w:bottom w:val="none" w:sz="0" w:space="0" w:color="auto"/>
            <w:right w:val="none" w:sz="0" w:space="0" w:color="auto"/>
          </w:divBdr>
        </w:div>
        <w:div w:id="53504535">
          <w:marLeft w:val="480"/>
          <w:marRight w:val="0"/>
          <w:marTop w:val="0"/>
          <w:marBottom w:val="0"/>
          <w:divBdr>
            <w:top w:val="none" w:sz="0" w:space="0" w:color="auto"/>
            <w:left w:val="none" w:sz="0" w:space="0" w:color="auto"/>
            <w:bottom w:val="none" w:sz="0" w:space="0" w:color="auto"/>
            <w:right w:val="none" w:sz="0" w:space="0" w:color="auto"/>
          </w:divBdr>
        </w:div>
        <w:div w:id="946932804">
          <w:marLeft w:val="480"/>
          <w:marRight w:val="0"/>
          <w:marTop w:val="0"/>
          <w:marBottom w:val="0"/>
          <w:divBdr>
            <w:top w:val="none" w:sz="0" w:space="0" w:color="auto"/>
            <w:left w:val="none" w:sz="0" w:space="0" w:color="auto"/>
            <w:bottom w:val="none" w:sz="0" w:space="0" w:color="auto"/>
            <w:right w:val="none" w:sz="0" w:space="0" w:color="auto"/>
          </w:divBdr>
        </w:div>
        <w:div w:id="1373194427">
          <w:marLeft w:val="480"/>
          <w:marRight w:val="0"/>
          <w:marTop w:val="0"/>
          <w:marBottom w:val="0"/>
          <w:divBdr>
            <w:top w:val="none" w:sz="0" w:space="0" w:color="auto"/>
            <w:left w:val="none" w:sz="0" w:space="0" w:color="auto"/>
            <w:bottom w:val="none" w:sz="0" w:space="0" w:color="auto"/>
            <w:right w:val="none" w:sz="0" w:space="0" w:color="auto"/>
          </w:divBdr>
        </w:div>
        <w:div w:id="1945529375">
          <w:marLeft w:val="480"/>
          <w:marRight w:val="0"/>
          <w:marTop w:val="0"/>
          <w:marBottom w:val="0"/>
          <w:divBdr>
            <w:top w:val="none" w:sz="0" w:space="0" w:color="auto"/>
            <w:left w:val="none" w:sz="0" w:space="0" w:color="auto"/>
            <w:bottom w:val="none" w:sz="0" w:space="0" w:color="auto"/>
            <w:right w:val="none" w:sz="0" w:space="0" w:color="auto"/>
          </w:divBdr>
        </w:div>
        <w:div w:id="1005397266">
          <w:marLeft w:val="480"/>
          <w:marRight w:val="0"/>
          <w:marTop w:val="0"/>
          <w:marBottom w:val="0"/>
          <w:divBdr>
            <w:top w:val="none" w:sz="0" w:space="0" w:color="auto"/>
            <w:left w:val="none" w:sz="0" w:space="0" w:color="auto"/>
            <w:bottom w:val="none" w:sz="0" w:space="0" w:color="auto"/>
            <w:right w:val="none" w:sz="0" w:space="0" w:color="auto"/>
          </w:divBdr>
        </w:div>
        <w:div w:id="1647200913">
          <w:marLeft w:val="480"/>
          <w:marRight w:val="0"/>
          <w:marTop w:val="0"/>
          <w:marBottom w:val="0"/>
          <w:divBdr>
            <w:top w:val="none" w:sz="0" w:space="0" w:color="auto"/>
            <w:left w:val="none" w:sz="0" w:space="0" w:color="auto"/>
            <w:bottom w:val="none" w:sz="0" w:space="0" w:color="auto"/>
            <w:right w:val="none" w:sz="0" w:space="0" w:color="auto"/>
          </w:divBdr>
        </w:div>
        <w:div w:id="2075929382">
          <w:marLeft w:val="480"/>
          <w:marRight w:val="0"/>
          <w:marTop w:val="0"/>
          <w:marBottom w:val="0"/>
          <w:divBdr>
            <w:top w:val="none" w:sz="0" w:space="0" w:color="auto"/>
            <w:left w:val="none" w:sz="0" w:space="0" w:color="auto"/>
            <w:bottom w:val="none" w:sz="0" w:space="0" w:color="auto"/>
            <w:right w:val="none" w:sz="0" w:space="0" w:color="auto"/>
          </w:divBdr>
        </w:div>
        <w:div w:id="1914703676">
          <w:marLeft w:val="480"/>
          <w:marRight w:val="0"/>
          <w:marTop w:val="0"/>
          <w:marBottom w:val="0"/>
          <w:divBdr>
            <w:top w:val="none" w:sz="0" w:space="0" w:color="auto"/>
            <w:left w:val="none" w:sz="0" w:space="0" w:color="auto"/>
            <w:bottom w:val="none" w:sz="0" w:space="0" w:color="auto"/>
            <w:right w:val="none" w:sz="0" w:space="0" w:color="auto"/>
          </w:divBdr>
        </w:div>
      </w:divsChild>
    </w:div>
    <w:div w:id="1488092693">
      <w:bodyDiv w:val="1"/>
      <w:marLeft w:val="0"/>
      <w:marRight w:val="0"/>
      <w:marTop w:val="0"/>
      <w:marBottom w:val="0"/>
      <w:divBdr>
        <w:top w:val="none" w:sz="0" w:space="0" w:color="auto"/>
        <w:left w:val="none" w:sz="0" w:space="0" w:color="auto"/>
        <w:bottom w:val="none" w:sz="0" w:space="0" w:color="auto"/>
        <w:right w:val="none" w:sz="0" w:space="0" w:color="auto"/>
      </w:divBdr>
      <w:divsChild>
        <w:div w:id="1440686419">
          <w:marLeft w:val="480"/>
          <w:marRight w:val="0"/>
          <w:marTop w:val="0"/>
          <w:marBottom w:val="0"/>
          <w:divBdr>
            <w:top w:val="none" w:sz="0" w:space="0" w:color="auto"/>
            <w:left w:val="none" w:sz="0" w:space="0" w:color="auto"/>
            <w:bottom w:val="none" w:sz="0" w:space="0" w:color="auto"/>
            <w:right w:val="none" w:sz="0" w:space="0" w:color="auto"/>
          </w:divBdr>
        </w:div>
        <w:div w:id="1605190628">
          <w:marLeft w:val="480"/>
          <w:marRight w:val="0"/>
          <w:marTop w:val="0"/>
          <w:marBottom w:val="0"/>
          <w:divBdr>
            <w:top w:val="none" w:sz="0" w:space="0" w:color="auto"/>
            <w:left w:val="none" w:sz="0" w:space="0" w:color="auto"/>
            <w:bottom w:val="none" w:sz="0" w:space="0" w:color="auto"/>
            <w:right w:val="none" w:sz="0" w:space="0" w:color="auto"/>
          </w:divBdr>
        </w:div>
        <w:div w:id="1887643353">
          <w:marLeft w:val="480"/>
          <w:marRight w:val="0"/>
          <w:marTop w:val="0"/>
          <w:marBottom w:val="0"/>
          <w:divBdr>
            <w:top w:val="none" w:sz="0" w:space="0" w:color="auto"/>
            <w:left w:val="none" w:sz="0" w:space="0" w:color="auto"/>
            <w:bottom w:val="none" w:sz="0" w:space="0" w:color="auto"/>
            <w:right w:val="none" w:sz="0" w:space="0" w:color="auto"/>
          </w:divBdr>
        </w:div>
        <w:div w:id="82118321">
          <w:marLeft w:val="480"/>
          <w:marRight w:val="0"/>
          <w:marTop w:val="0"/>
          <w:marBottom w:val="0"/>
          <w:divBdr>
            <w:top w:val="none" w:sz="0" w:space="0" w:color="auto"/>
            <w:left w:val="none" w:sz="0" w:space="0" w:color="auto"/>
            <w:bottom w:val="none" w:sz="0" w:space="0" w:color="auto"/>
            <w:right w:val="none" w:sz="0" w:space="0" w:color="auto"/>
          </w:divBdr>
        </w:div>
        <w:div w:id="236601420">
          <w:marLeft w:val="480"/>
          <w:marRight w:val="0"/>
          <w:marTop w:val="0"/>
          <w:marBottom w:val="0"/>
          <w:divBdr>
            <w:top w:val="none" w:sz="0" w:space="0" w:color="auto"/>
            <w:left w:val="none" w:sz="0" w:space="0" w:color="auto"/>
            <w:bottom w:val="none" w:sz="0" w:space="0" w:color="auto"/>
            <w:right w:val="none" w:sz="0" w:space="0" w:color="auto"/>
          </w:divBdr>
        </w:div>
        <w:div w:id="23286959">
          <w:marLeft w:val="480"/>
          <w:marRight w:val="0"/>
          <w:marTop w:val="0"/>
          <w:marBottom w:val="0"/>
          <w:divBdr>
            <w:top w:val="none" w:sz="0" w:space="0" w:color="auto"/>
            <w:left w:val="none" w:sz="0" w:space="0" w:color="auto"/>
            <w:bottom w:val="none" w:sz="0" w:space="0" w:color="auto"/>
            <w:right w:val="none" w:sz="0" w:space="0" w:color="auto"/>
          </w:divBdr>
        </w:div>
        <w:div w:id="1965965187">
          <w:marLeft w:val="480"/>
          <w:marRight w:val="0"/>
          <w:marTop w:val="0"/>
          <w:marBottom w:val="0"/>
          <w:divBdr>
            <w:top w:val="none" w:sz="0" w:space="0" w:color="auto"/>
            <w:left w:val="none" w:sz="0" w:space="0" w:color="auto"/>
            <w:bottom w:val="none" w:sz="0" w:space="0" w:color="auto"/>
            <w:right w:val="none" w:sz="0" w:space="0" w:color="auto"/>
          </w:divBdr>
        </w:div>
        <w:div w:id="762796267">
          <w:marLeft w:val="480"/>
          <w:marRight w:val="0"/>
          <w:marTop w:val="0"/>
          <w:marBottom w:val="0"/>
          <w:divBdr>
            <w:top w:val="none" w:sz="0" w:space="0" w:color="auto"/>
            <w:left w:val="none" w:sz="0" w:space="0" w:color="auto"/>
            <w:bottom w:val="none" w:sz="0" w:space="0" w:color="auto"/>
            <w:right w:val="none" w:sz="0" w:space="0" w:color="auto"/>
          </w:divBdr>
        </w:div>
        <w:div w:id="427115043">
          <w:marLeft w:val="480"/>
          <w:marRight w:val="0"/>
          <w:marTop w:val="0"/>
          <w:marBottom w:val="0"/>
          <w:divBdr>
            <w:top w:val="none" w:sz="0" w:space="0" w:color="auto"/>
            <w:left w:val="none" w:sz="0" w:space="0" w:color="auto"/>
            <w:bottom w:val="none" w:sz="0" w:space="0" w:color="auto"/>
            <w:right w:val="none" w:sz="0" w:space="0" w:color="auto"/>
          </w:divBdr>
        </w:div>
        <w:div w:id="1566716450">
          <w:marLeft w:val="480"/>
          <w:marRight w:val="0"/>
          <w:marTop w:val="0"/>
          <w:marBottom w:val="0"/>
          <w:divBdr>
            <w:top w:val="none" w:sz="0" w:space="0" w:color="auto"/>
            <w:left w:val="none" w:sz="0" w:space="0" w:color="auto"/>
            <w:bottom w:val="none" w:sz="0" w:space="0" w:color="auto"/>
            <w:right w:val="none" w:sz="0" w:space="0" w:color="auto"/>
          </w:divBdr>
        </w:div>
        <w:div w:id="1840192504">
          <w:marLeft w:val="480"/>
          <w:marRight w:val="0"/>
          <w:marTop w:val="0"/>
          <w:marBottom w:val="0"/>
          <w:divBdr>
            <w:top w:val="none" w:sz="0" w:space="0" w:color="auto"/>
            <w:left w:val="none" w:sz="0" w:space="0" w:color="auto"/>
            <w:bottom w:val="none" w:sz="0" w:space="0" w:color="auto"/>
            <w:right w:val="none" w:sz="0" w:space="0" w:color="auto"/>
          </w:divBdr>
        </w:div>
      </w:divsChild>
    </w:div>
    <w:div w:id="1491094346">
      <w:bodyDiv w:val="1"/>
      <w:marLeft w:val="0"/>
      <w:marRight w:val="0"/>
      <w:marTop w:val="0"/>
      <w:marBottom w:val="0"/>
      <w:divBdr>
        <w:top w:val="none" w:sz="0" w:space="0" w:color="auto"/>
        <w:left w:val="none" w:sz="0" w:space="0" w:color="auto"/>
        <w:bottom w:val="none" w:sz="0" w:space="0" w:color="auto"/>
        <w:right w:val="none" w:sz="0" w:space="0" w:color="auto"/>
      </w:divBdr>
      <w:divsChild>
        <w:div w:id="1670712743">
          <w:marLeft w:val="0"/>
          <w:marRight w:val="0"/>
          <w:marTop w:val="0"/>
          <w:marBottom w:val="0"/>
          <w:divBdr>
            <w:top w:val="none" w:sz="0" w:space="0" w:color="auto"/>
            <w:left w:val="none" w:sz="0" w:space="0" w:color="auto"/>
            <w:bottom w:val="none" w:sz="0" w:space="0" w:color="auto"/>
            <w:right w:val="none" w:sz="0" w:space="0" w:color="auto"/>
          </w:divBdr>
          <w:divsChild>
            <w:div w:id="145859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252263">
      <w:bodyDiv w:val="1"/>
      <w:marLeft w:val="0"/>
      <w:marRight w:val="0"/>
      <w:marTop w:val="0"/>
      <w:marBottom w:val="0"/>
      <w:divBdr>
        <w:top w:val="none" w:sz="0" w:space="0" w:color="auto"/>
        <w:left w:val="none" w:sz="0" w:space="0" w:color="auto"/>
        <w:bottom w:val="none" w:sz="0" w:space="0" w:color="auto"/>
        <w:right w:val="none" w:sz="0" w:space="0" w:color="auto"/>
      </w:divBdr>
      <w:divsChild>
        <w:div w:id="212931969">
          <w:marLeft w:val="480"/>
          <w:marRight w:val="0"/>
          <w:marTop w:val="0"/>
          <w:marBottom w:val="0"/>
          <w:divBdr>
            <w:top w:val="none" w:sz="0" w:space="0" w:color="auto"/>
            <w:left w:val="none" w:sz="0" w:space="0" w:color="auto"/>
            <w:bottom w:val="none" w:sz="0" w:space="0" w:color="auto"/>
            <w:right w:val="none" w:sz="0" w:space="0" w:color="auto"/>
          </w:divBdr>
        </w:div>
        <w:div w:id="483815117">
          <w:marLeft w:val="480"/>
          <w:marRight w:val="0"/>
          <w:marTop w:val="0"/>
          <w:marBottom w:val="0"/>
          <w:divBdr>
            <w:top w:val="none" w:sz="0" w:space="0" w:color="auto"/>
            <w:left w:val="none" w:sz="0" w:space="0" w:color="auto"/>
            <w:bottom w:val="none" w:sz="0" w:space="0" w:color="auto"/>
            <w:right w:val="none" w:sz="0" w:space="0" w:color="auto"/>
          </w:divBdr>
        </w:div>
        <w:div w:id="395981827">
          <w:marLeft w:val="480"/>
          <w:marRight w:val="0"/>
          <w:marTop w:val="0"/>
          <w:marBottom w:val="0"/>
          <w:divBdr>
            <w:top w:val="none" w:sz="0" w:space="0" w:color="auto"/>
            <w:left w:val="none" w:sz="0" w:space="0" w:color="auto"/>
            <w:bottom w:val="none" w:sz="0" w:space="0" w:color="auto"/>
            <w:right w:val="none" w:sz="0" w:space="0" w:color="auto"/>
          </w:divBdr>
        </w:div>
        <w:div w:id="975717453">
          <w:marLeft w:val="480"/>
          <w:marRight w:val="0"/>
          <w:marTop w:val="0"/>
          <w:marBottom w:val="0"/>
          <w:divBdr>
            <w:top w:val="none" w:sz="0" w:space="0" w:color="auto"/>
            <w:left w:val="none" w:sz="0" w:space="0" w:color="auto"/>
            <w:bottom w:val="none" w:sz="0" w:space="0" w:color="auto"/>
            <w:right w:val="none" w:sz="0" w:space="0" w:color="auto"/>
          </w:divBdr>
        </w:div>
        <w:div w:id="488329484">
          <w:marLeft w:val="480"/>
          <w:marRight w:val="0"/>
          <w:marTop w:val="0"/>
          <w:marBottom w:val="0"/>
          <w:divBdr>
            <w:top w:val="none" w:sz="0" w:space="0" w:color="auto"/>
            <w:left w:val="none" w:sz="0" w:space="0" w:color="auto"/>
            <w:bottom w:val="none" w:sz="0" w:space="0" w:color="auto"/>
            <w:right w:val="none" w:sz="0" w:space="0" w:color="auto"/>
          </w:divBdr>
        </w:div>
        <w:div w:id="804010374">
          <w:marLeft w:val="480"/>
          <w:marRight w:val="0"/>
          <w:marTop w:val="0"/>
          <w:marBottom w:val="0"/>
          <w:divBdr>
            <w:top w:val="none" w:sz="0" w:space="0" w:color="auto"/>
            <w:left w:val="none" w:sz="0" w:space="0" w:color="auto"/>
            <w:bottom w:val="none" w:sz="0" w:space="0" w:color="auto"/>
            <w:right w:val="none" w:sz="0" w:space="0" w:color="auto"/>
          </w:divBdr>
        </w:div>
        <w:div w:id="2110344718">
          <w:marLeft w:val="480"/>
          <w:marRight w:val="0"/>
          <w:marTop w:val="0"/>
          <w:marBottom w:val="0"/>
          <w:divBdr>
            <w:top w:val="none" w:sz="0" w:space="0" w:color="auto"/>
            <w:left w:val="none" w:sz="0" w:space="0" w:color="auto"/>
            <w:bottom w:val="none" w:sz="0" w:space="0" w:color="auto"/>
            <w:right w:val="none" w:sz="0" w:space="0" w:color="auto"/>
          </w:divBdr>
        </w:div>
        <w:div w:id="1185165902">
          <w:marLeft w:val="480"/>
          <w:marRight w:val="0"/>
          <w:marTop w:val="0"/>
          <w:marBottom w:val="0"/>
          <w:divBdr>
            <w:top w:val="none" w:sz="0" w:space="0" w:color="auto"/>
            <w:left w:val="none" w:sz="0" w:space="0" w:color="auto"/>
            <w:bottom w:val="none" w:sz="0" w:space="0" w:color="auto"/>
            <w:right w:val="none" w:sz="0" w:space="0" w:color="auto"/>
          </w:divBdr>
        </w:div>
        <w:div w:id="728502208">
          <w:marLeft w:val="480"/>
          <w:marRight w:val="0"/>
          <w:marTop w:val="0"/>
          <w:marBottom w:val="0"/>
          <w:divBdr>
            <w:top w:val="none" w:sz="0" w:space="0" w:color="auto"/>
            <w:left w:val="none" w:sz="0" w:space="0" w:color="auto"/>
            <w:bottom w:val="none" w:sz="0" w:space="0" w:color="auto"/>
            <w:right w:val="none" w:sz="0" w:space="0" w:color="auto"/>
          </w:divBdr>
        </w:div>
        <w:div w:id="224074606">
          <w:marLeft w:val="480"/>
          <w:marRight w:val="0"/>
          <w:marTop w:val="0"/>
          <w:marBottom w:val="0"/>
          <w:divBdr>
            <w:top w:val="none" w:sz="0" w:space="0" w:color="auto"/>
            <w:left w:val="none" w:sz="0" w:space="0" w:color="auto"/>
            <w:bottom w:val="none" w:sz="0" w:space="0" w:color="auto"/>
            <w:right w:val="none" w:sz="0" w:space="0" w:color="auto"/>
          </w:divBdr>
        </w:div>
        <w:div w:id="2033920743">
          <w:marLeft w:val="480"/>
          <w:marRight w:val="0"/>
          <w:marTop w:val="0"/>
          <w:marBottom w:val="0"/>
          <w:divBdr>
            <w:top w:val="none" w:sz="0" w:space="0" w:color="auto"/>
            <w:left w:val="none" w:sz="0" w:space="0" w:color="auto"/>
            <w:bottom w:val="none" w:sz="0" w:space="0" w:color="auto"/>
            <w:right w:val="none" w:sz="0" w:space="0" w:color="auto"/>
          </w:divBdr>
        </w:div>
        <w:div w:id="1867715945">
          <w:marLeft w:val="480"/>
          <w:marRight w:val="0"/>
          <w:marTop w:val="0"/>
          <w:marBottom w:val="0"/>
          <w:divBdr>
            <w:top w:val="none" w:sz="0" w:space="0" w:color="auto"/>
            <w:left w:val="none" w:sz="0" w:space="0" w:color="auto"/>
            <w:bottom w:val="none" w:sz="0" w:space="0" w:color="auto"/>
            <w:right w:val="none" w:sz="0" w:space="0" w:color="auto"/>
          </w:divBdr>
        </w:div>
        <w:div w:id="1711765560">
          <w:marLeft w:val="480"/>
          <w:marRight w:val="0"/>
          <w:marTop w:val="0"/>
          <w:marBottom w:val="0"/>
          <w:divBdr>
            <w:top w:val="none" w:sz="0" w:space="0" w:color="auto"/>
            <w:left w:val="none" w:sz="0" w:space="0" w:color="auto"/>
            <w:bottom w:val="none" w:sz="0" w:space="0" w:color="auto"/>
            <w:right w:val="none" w:sz="0" w:space="0" w:color="auto"/>
          </w:divBdr>
        </w:div>
        <w:div w:id="1764640368">
          <w:marLeft w:val="480"/>
          <w:marRight w:val="0"/>
          <w:marTop w:val="0"/>
          <w:marBottom w:val="0"/>
          <w:divBdr>
            <w:top w:val="none" w:sz="0" w:space="0" w:color="auto"/>
            <w:left w:val="none" w:sz="0" w:space="0" w:color="auto"/>
            <w:bottom w:val="none" w:sz="0" w:space="0" w:color="auto"/>
            <w:right w:val="none" w:sz="0" w:space="0" w:color="auto"/>
          </w:divBdr>
        </w:div>
        <w:div w:id="2102798316">
          <w:marLeft w:val="480"/>
          <w:marRight w:val="0"/>
          <w:marTop w:val="0"/>
          <w:marBottom w:val="0"/>
          <w:divBdr>
            <w:top w:val="none" w:sz="0" w:space="0" w:color="auto"/>
            <w:left w:val="none" w:sz="0" w:space="0" w:color="auto"/>
            <w:bottom w:val="none" w:sz="0" w:space="0" w:color="auto"/>
            <w:right w:val="none" w:sz="0" w:space="0" w:color="auto"/>
          </w:divBdr>
        </w:div>
        <w:div w:id="775442334">
          <w:marLeft w:val="480"/>
          <w:marRight w:val="0"/>
          <w:marTop w:val="0"/>
          <w:marBottom w:val="0"/>
          <w:divBdr>
            <w:top w:val="none" w:sz="0" w:space="0" w:color="auto"/>
            <w:left w:val="none" w:sz="0" w:space="0" w:color="auto"/>
            <w:bottom w:val="none" w:sz="0" w:space="0" w:color="auto"/>
            <w:right w:val="none" w:sz="0" w:space="0" w:color="auto"/>
          </w:divBdr>
        </w:div>
        <w:div w:id="1215895867">
          <w:marLeft w:val="480"/>
          <w:marRight w:val="0"/>
          <w:marTop w:val="0"/>
          <w:marBottom w:val="0"/>
          <w:divBdr>
            <w:top w:val="none" w:sz="0" w:space="0" w:color="auto"/>
            <w:left w:val="none" w:sz="0" w:space="0" w:color="auto"/>
            <w:bottom w:val="none" w:sz="0" w:space="0" w:color="auto"/>
            <w:right w:val="none" w:sz="0" w:space="0" w:color="auto"/>
          </w:divBdr>
        </w:div>
        <w:div w:id="1601140142">
          <w:marLeft w:val="480"/>
          <w:marRight w:val="0"/>
          <w:marTop w:val="0"/>
          <w:marBottom w:val="0"/>
          <w:divBdr>
            <w:top w:val="none" w:sz="0" w:space="0" w:color="auto"/>
            <w:left w:val="none" w:sz="0" w:space="0" w:color="auto"/>
            <w:bottom w:val="none" w:sz="0" w:space="0" w:color="auto"/>
            <w:right w:val="none" w:sz="0" w:space="0" w:color="auto"/>
          </w:divBdr>
        </w:div>
        <w:div w:id="6174399">
          <w:marLeft w:val="480"/>
          <w:marRight w:val="0"/>
          <w:marTop w:val="0"/>
          <w:marBottom w:val="0"/>
          <w:divBdr>
            <w:top w:val="none" w:sz="0" w:space="0" w:color="auto"/>
            <w:left w:val="none" w:sz="0" w:space="0" w:color="auto"/>
            <w:bottom w:val="none" w:sz="0" w:space="0" w:color="auto"/>
            <w:right w:val="none" w:sz="0" w:space="0" w:color="auto"/>
          </w:divBdr>
        </w:div>
        <w:div w:id="1402561552">
          <w:marLeft w:val="480"/>
          <w:marRight w:val="0"/>
          <w:marTop w:val="0"/>
          <w:marBottom w:val="0"/>
          <w:divBdr>
            <w:top w:val="none" w:sz="0" w:space="0" w:color="auto"/>
            <w:left w:val="none" w:sz="0" w:space="0" w:color="auto"/>
            <w:bottom w:val="none" w:sz="0" w:space="0" w:color="auto"/>
            <w:right w:val="none" w:sz="0" w:space="0" w:color="auto"/>
          </w:divBdr>
        </w:div>
      </w:divsChild>
    </w:div>
    <w:div w:id="1498426021">
      <w:bodyDiv w:val="1"/>
      <w:marLeft w:val="0"/>
      <w:marRight w:val="0"/>
      <w:marTop w:val="0"/>
      <w:marBottom w:val="0"/>
      <w:divBdr>
        <w:top w:val="none" w:sz="0" w:space="0" w:color="auto"/>
        <w:left w:val="none" w:sz="0" w:space="0" w:color="auto"/>
        <w:bottom w:val="none" w:sz="0" w:space="0" w:color="auto"/>
        <w:right w:val="none" w:sz="0" w:space="0" w:color="auto"/>
      </w:divBdr>
      <w:divsChild>
        <w:div w:id="2103378948">
          <w:marLeft w:val="480"/>
          <w:marRight w:val="0"/>
          <w:marTop w:val="0"/>
          <w:marBottom w:val="0"/>
          <w:divBdr>
            <w:top w:val="none" w:sz="0" w:space="0" w:color="auto"/>
            <w:left w:val="none" w:sz="0" w:space="0" w:color="auto"/>
            <w:bottom w:val="none" w:sz="0" w:space="0" w:color="auto"/>
            <w:right w:val="none" w:sz="0" w:space="0" w:color="auto"/>
          </w:divBdr>
        </w:div>
        <w:div w:id="2108503388">
          <w:marLeft w:val="480"/>
          <w:marRight w:val="0"/>
          <w:marTop w:val="0"/>
          <w:marBottom w:val="0"/>
          <w:divBdr>
            <w:top w:val="none" w:sz="0" w:space="0" w:color="auto"/>
            <w:left w:val="none" w:sz="0" w:space="0" w:color="auto"/>
            <w:bottom w:val="none" w:sz="0" w:space="0" w:color="auto"/>
            <w:right w:val="none" w:sz="0" w:space="0" w:color="auto"/>
          </w:divBdr>
        </w:div>
        <w:div w:id="1623271248">
          <w:marLeft w:val="480"/>
          <w:marRight w:val="0"/>
          <w:marTop w:val="0"/>
          <w:marBottom w:val="0"/>
          <w:divBdr>
            <w:top w:val="none" w:sz="0" w:space="0" w:color="auto"/>
            <w:left w:val="none" w:sz="0" w:space="0" w:color="auto"/>
            <w:bottom w:val="none" w:sz="0" w:space="0" w:color="auto"/>
            <w:right w:val="none" w:sz="0" w:space="0" w:color="auto"/>
          </w:divBdr>
        </w:div>
        <w:div w:id="105081481">
          <w:marLeft w:val="480"/>
          <w:marRight w:val="0"/>
          <w:marTop w:val="0"/>
          <w:marBottom w:val="0"/>
          <w:divBdr>
            <w:top w:val="none" w:sz="0" w:space="0" w:color="auto"/>
            <w:left w:val="none" w:sz="0" w:space="0" w:color="auto"/>
            <w:bottom w:val="none" w:sz="0" w:space="0" w:color="auto"/>
            <w:right w:val="none" w:sz="0" w:space="0" w:color="auto"/>
          </w:divBdr>
        </w:div>
        <w:div w:id="392049603">
          <w:marLeft w:val="480"/>
          <w:marRight w:val="0"/>
          <w:marTop w:val="0"/>
          <w:marBottom w:val="0"/>
          <w:divBdr>
            <w:top w:val="none" w:sz="0" w:space="0" w:color="auto"/>
            <w:left w:val="none" w:sz="0" w:space="0" w:color="auto"/>
            <w:bottom w:val="none" w:sz="0" w:space="0" w:color="auto"/>
            <w:right w:val="none" w:sz="0" w:space="0" w:color="auto"/>
          </w:divBdr>
        </w:div>
        <w:div w:id="1746489641">
          <w:marLeft w:val="480"/>
          <w:marRight w:val="0"/>
          <w:marTop w:val="0"/>
          <w:marBottom w:val="0"/>
          <w:divBdr>
            <w:top w:val="none" w:sz="0" w:space="0" w:color="auto"/>
            <w:left w:val="none" w:sz="0" w:space="0" w:color="auto"/>
            <w:bottom w:val="none" w:sz="0" w:space="0" w:color="auto"/>
            <w:right w:val="none" w:sz="0" w:space="0" w:color="auto"/>
          </w:divBdr>
        </w:div>
        <w:div w:id="1338997768">
          <w:marLeft w:val="480"/>
          <w:marRight w:val="0"/>
          <w:marTop w:val="0"/>
          <w:marBottom w:val="0"/>
          <w:divBdr>
            <w:top w:val="none" w:sz="0" w:space="0" w:color="auto"/>
            <w:left w:val="none" w:sz="0" w:space="0" w:color="auto"/>
            <w:bottom w:val="none" w:sz="0" w:space="0" w:color="auto"/>
            <w:right w:val="none" w:sz="0" w:space="0" w:color="auto"/>
          </w:divBdr>
        </w:div>
        <w:div w:id="1143693278">
          <w:marLeft w:val="480"/>
          <w:marRight w:val="0"/>
          <w:marTop w:val="0"/>
          <w:marBottom w:val="0"/>
          <w:divBdr>
            <w:top w:val="none" w:sz="0" w:space="0" w:color="auto"/>
            <w:left w:val="none" w:sz="0" w:space="0" w:color="auto"/>
            <w:bottom w:val="none" w:sz="0" w:space="0" w:color="auto"/>
            <w:right w:val="none" w:sz="0" w:space="0" w:color="auto"/>
          </w:divBdr>
        </w:div>
        <w:div w:id="621543792">
          <w:marLeft w:val="480"/>
          <w:marRight w:val="0"/>
          <w:marTop w:val="0"/>
          <w:marBottom w:val="0"/>
          <w:divBdr>
            <w:top w:val="none" w:sz="0" w:space="0" w:color="auto"/>
            <w:left w:val="none" w:sz="0" w:space="0" w:color="auto"/>
            <w:bottom w:val="none" w:sz="0" w:space="0" w:color="auto"/>
            <w:right w:val="none" w:sz="0" w:space="0" w:color="auto"/>
          </w:divBdr>
        </w:div>
        <w:div w:id="2054882144">
          <w:marLeft w:val="480"/>
          <w:marRight w:val="0"/>
          <w:marTop w:val="0"/>
          <w:marBottom w:val="0"/>
          <w:divBdr>
            <w:top w:val="none" w:sz="0" w:space="0" w:color="auto"/>
            <w:left w:val="none" w:sz="0" w:space="0" w:color="auto"/>
            <w:bottom w:val="none" w:sz="0" w:space="0" w:color="auto"/>
            <w:right w:val="none" w:sz="0" w:space="0" w:color="auto"/>
          </w:divBdr>
        </w:div>
        <w:div w:id="1314214930">
          <w:marLeft w:val="480"/>
          <w:marRight w:val="0"/>
          <w:marTop w:val="0"/>
          <w:marBottom w:val="0"/>
          <w:divBdr>
            <w:top w:val="none" w:sz="0" w:space="0" w:color="auto"/>
            <w:left w:val="none" w:sz="0" w:space="0" w:color="auto"/>
            <w:bottom w:val="none" w:sz="0" w:space="0" w:color="auto"/>
            <w:right w:val="none" w:sz="0" w:space="0" w:color="auto"/>
          </w:divBdr>
        </w:div>
        <w:div w:id="1688359980">
          <w:marLeft w:val="480"/>
          <w:marRight w:val="0"/>
          <w:marTop w:val="0"/>
          <w:marBottom w:val="0"/>
          <w:divBdr>
            <w:top w:val="none" w:sz="0" w:space="0" w:color="auto"/>
            <w:left w:val="none" w:sz="0" w:space="0" w:color="auto"/>
            <w:bottom w:val="none" w:sz="0" w:space="0" w:color="auto"/>
            <w:right w:val="none" w:sz="0" w:space="0" w:color="auto"/>
          </w:divBdr>
        </w:div>
        <w:div w:id="590940586">
          <w:marLeft w:val="480"/>
          <w:marRight w:val="0"/>
          <w:marTop w:val="0"/>
          <w:marBottom w:val="0"/>
          <w:divBdr>
            <w:top w:val="none" w:sz="0" w:space="0" w:color="auto"/>
            <w:left w:val="none" w:sz="0" w:space="0" w:color="auto"/>
            <w:bottom w:val="none" w:sz="0" w:space="0" w:color="auto"/>
            <w:right w:val="none" w:sz="0" w:space="0" w:color="auto"/>
          </w:divBdr>
        </w:div>
        <w:div w:id="1637252517">
          <w:marLeft w:val="480"/>
          <w:marRight w:val="0"/>
          <w:marTop w:val="0"/>
          <w:marBottom w:val="0"/>
          <w:divBdr>
            <w:top w:val="none" w:sz="0" w:space="0" w:color="auto"/>
            <w:left w:val="none" w:sz="0" w:space="0" w:color="auto"/>
            <w:bottom w:val="none" w:sz="0" w:space="0" w:color="auto"/>
            <w:right w:val="none" w:sz="0" w:space="0" w:color="auto"/>
          </w:divBdr>
        </w:div>
        <w:div w:id="282688254">
          <w:marLeft w:val="480"/>
          <w:marRight w:val="0"/>
          <w:marTop w:val="0"/>
          <w:marBottom w:val="0"/>
          <w:divBdr>
            <w:top w:val="none" w:sz="0" w:space="0" w:color="auto"/>
            <w:left w:val="none" w:sz="0" w:space="0" w:color="auto"/>
            <w:bottom w:val="none" w:sz="0" w:space="0" w:color="auto"/>
            <w:right w:val="none" w:sz="0" w:space="0" w:color="auto"/>
          </w:divBdr>
        </w:div>
        <w:div w:id="52042390">
          <w:marLeft w:val="480"/>
          <w:marRight w:val="0"/>
          <w:marTop w:val="0"/>
          <w:marBottom w:val="0"/>
          <w:divBdr>
            <w:top w:val="none" w:sz="0" w:space="0" w:color="auto"/>
            <w:left w:val="none" w:sz="0" w:space="0" w:color="auto"/>
            <w:bottom w:val="none" w:sz="0" w:space="0" w:color="auto"/>
            <w:right w:val="none" w:sz="0" w:space="0" w:color="auto"/>
          </w:divBdr>
        </w:div>
        <w:div w:id="977303983">
          <w:marLeft w:val="480"/>
          <w:marRight w:val="0"/>
          <w:marTop w:val="0"/>
          <w:marBottom w:val="0"/>
          <w:divBdr>
            <w:top w:val="none" w:sz="0" w:space="0" w:color="auto"/>
            <w:left w:val="none" w:sz="0" w:space="0" w:color="auto"/>
            <w:bottom w:val="none" w:sz="0" w:space="0" w:color="auto"/>
            <w:right w:val="none" w:sz="0" w:space="0" w:color="auto"/>
          </w:divBdr>
        </w:div>
        <w:div w:id="1223760989">
          <w:marLeft w:val="480"/>
          <w:marRight w:val="0"/>
          <w:marTop w:val="0"/>
          <w:marBottom w:val="0"/>
          <w:divBdr>
            <w:top w:val="none" w:sz="0" w:space="0" w:color="auto"/>
            <w:left w:val="none" w:sz="0" w:space="0" w:color="auto"/>
            <w:bottom w:val="none" w:sz="0" w:space="0" w:color="auto"/>
            <w:right w:val="none" w:sz="0" w:space="0" w:color="auto"/>
          </w:divBdr>
        </w:div>
        <w:div w:id="1998339166">
          <w:marLeft w:val="480"/>
          <w:marRight w:val="0"/>
          <w:marTop w:val="0"/>
          <w:marBottom w:val="0"/>
          <w:divBdr>
            <w:top w:val="none" w:sz="0" w:space="0" w:color="auto"/>
            <w:left w:val="none" w:sz="0" w:space="0" w:color="auto"/>
            <w:bottom w:val="none" w:sz="0" w:space="0" w:color="auto"/>
            <w:right w:val="none" w:sz="0" w:space="0" w:color="auto"/>
          </w:divBdr>
        </w:div>
        <w:div w:id="546532986">
          <w:marLeft w:val="480"/>
          <w:marRight w:val="0"/>
          <w:marTop w:val="0"/>
          <w:marBottom w:val="0"/>
          <w:divBdr>
            <w:top w:val="none" w:sz="0" w:space="0" w:color="auto"/>
            <w:left w:val="none" w:sz="0" w:space="0" w:color="auto"/>
            <w:bottom w:val="none" w:sz="0" w:space="0" w:color="auto"/>
            <w:right w:val="none" w:sz="0" w:space="0" w:color="auto"/>
          </w:divBdr>
        </w:div>
        <w:div w:id="692924411">
          <w:marLeft w:val="480"/>
          <w:marRight w:val="0"/>
          <w:marTop w:val="0"/>
          <w:marBottom w:val="0"/>
          <w:divBdr>
            <w:top w:val="none" w:sz="0" w:space="0" w:color="auto"/>
            <w:left w:val="none" w:sz="0" w:space="0" w:color="auto"/>
            <w:bottom w:val="none" w:sz="0" w:space="0" w:color="auto"/>
            <w:right w:val="none" w:sz="0" w:space="0" w:color="auto"/>
          </w:divBdr>
        </w:div>
        <w:div w:id="1558205781">
          <w:marLeft w:val="480"/>
          <w:marRight w:val="0"/>
          <w:marTop w:val="0"/>
          <w:marBottom w:val="0"/>
          <w:divBdr>
            <w:top w:val="none" w:sz="0" w:space="0" w:color="auto"/>
            <w:left w:val="none" w:sz="0" w:space="0" w:color="auto"/>
            <w:bottom w:val="none" w:sz="0" w:space="0" w:color="auto"/>
            <w:right w:val="none" w:sz="0" w:space="0" w:color="auto"/>
          </w:divBdr>
        </w:div>
        <w:div w:id="1112938524">
          <w:marLeft w:val="480"/>
          <w:marRight w:val="0"/>
          <w:marTop w:val="0"/>
          <w:marBottom w:val="0"/>
          <w:divBdr>
            <w:top w:val="none" w:sz="0" w:space="0" w:color="auto"/>
            <w:left w:val="none" w:sz="0" w:space="0" w:color="auto"/>
            <w:bottom w:val="none" w:sz="0" w:space="0" w:color="auto"/>
            <w:right w:val="none" w:sz="0" w:space="0" w:color="auto"/>
          </w:divBdr>
        </w:div>
        <w:div w:id="194119264">
          <w:marLeft w:val="480"/>
          <w:marRight w:val="0"/>
          <w:marTop w:val="0"/>
          <w:marBottom w:val="0"/>
          <w:divBdr>
            <w:top w:val="none" w:sz="0" w:space="0" w:color="auto"/>
            <w:left w:val="none" w:sz="0" w:space="0" w:color="auto"/>
            <w:bottom w:val="none" w:sz="0" w:space="0" w:color="auto"/>
            <w:right w:val="none" w:sz="0" w:space="0" w:color="auto"/>
          </w:divBdr>
        </w:div>
        <w:div w:id="1327320932">
          <w:marLeft w:val="480"/>
          <w:marRight w:val="0"/>
          <w:marTop w:val="0"/>
          <w:marBottom w:val="0"/>
          <w:divBdr>
            <w:top w:val="none" w:sz="0" w:space="0" w:color="auto"/>
            <w:left w:val="none" w:sz="0" w:space="0" w:color="auto"/>
            <w:bottom w:val="none" w:sz="0" w:space="0" w:color="auto"/>
            <w:right w:val="none" w:sz="0" w:space="0" w:color="auto"/>
          </w:divBdr>
        </w:div>
        <w:div w:id="1231185629">
          <w:marLeft w:val="480"/>
          <w:marRight w:val="0"/>
          <w:marTop w:val="0"/>
          <w:marBottom w:val="0"/>
          <w:divBdr>
            <w:top w:val="none" w:sz="0" w:space="0" w:color="auto"/>
            <w:left w:val="none" w:sz="0" w:space="0" w:color="auto"/>
            <w:bottom w:val="none" w:sz="0" w:space="0" w:color="auto"/>
            <w:right w:val="none" w:sz="0" w:space="0" w:color="auto"/>
          </w:divBdr>
        </w:div>
        <w:div w:id="1057245325">
          <w:marLeft w:val="480"/>
          <w:marRight w:val="0"/>
          <w:marTop w:val="0"/>
          <w:marBottom w:val="0"/>
          <w:divBdr>
            <w:top w:val="none" w:sz="0" w:space="0" w:color="auto"/>
            <w:left w:val="none" w:sz="0" w:space="0" w:color="auto"/>
            <w:bottom w:val="none" w:sz="0" w:space="0" w:color="auto"/>
            <w:right w:val="none" w:sz="0" w:space="0" w:color="auto"/>
          </w:divBdr>
        </w:div>
        <w:div w:id="308170045">
          <w:marLeft w:val="480"/>
          <w:marRight w:val="0"/>
          <w:marTop w:val="0"/>
          <w:marBottom w:val="0"/>
          <w:divBdr>
            <w:top w:val="none" w:sz="0" w:space="0" w:color="auto"/>
            <w:left w:val="none" w:sz="0" w:space="0" w:color="auto"/>
            <w:bottom w:val="none" w:sz="0" w:space="0" w:color="auto"/>
            <w:right w:val="none" w:sz="0" w:space="0" w:color="auto"/>
          </w:divBdr>
        </w:div>
        <w:div w:id="389688942">
          <w:marLeft w:val="480"/>
          <w:marRight w:val="0"/>
          <w:marTop w:val="0"/>
          <w:marBottom w:val="0"/>
          <w:divBdr>
            <w:top w:val="none" w:sz="0" w:space="0" w:color="auto"/>
            <w:left w:val="none" w:sz="0" w:space="0" w:color="auto"/>
            <w:bottom w:val="none" w:sz="0" w:space="0" w:color="auto"/>
            <w:right w:val="none" w:sz="0" w:space="0" w:color="auto"/>
          </w:divBdr>
        </w:div>
        <w:div w:id="1189568543">
          <w:marLeft w:val="480"/>
          <w:marRight w:val="0"/>
          <w:marTop w:val="0"/>
          <w:marBottom w:val="0"/>
          <w:divBdr>
            <w:top w:val="none" w:sz="0" w:space="0" w:color="auto"/>
            <w:left w:val="none" w:sz="0" w:space="0" w:color="auto"/>
            <w:bottom w:val="none" w:sz="0" w:space="0" w:color="auto"/>
            <w:right w:val="none" w:sz="0" w:space="0" w:color="auto"/>
          </w:divBdr>
        </w:div>
        <w:div w:id="1426850580">
          <w:marLeft w:val="480"/>
          <w:marRight w:val="0"/>
          <w:marTop w:val="0"/>
          <w:marBottom w:val="0"/>
          <w:divBdr>
            <w:top w:val="none" w:sz="0" w:space="0" w:color="auto"/>
            <w:left w:val="none" w:sz="0" w:space="0" w:color="auto"/>
            <w:bottom w:val="none" w:sz="0" w:space="0" w:color="auto"/>
            <w:right w:val="none" w:sz="0" w:space="0" w:color="auto"/>
          </w:divBdr>
        </w:div>
        <w:div w:id="1841120311">
          <w:marLeft w:val="480"/>
          <w:marRight w:val="0"/>
          <w:marTop w:val="0"/>
          <w:marBottom w:val="0"/>
          <w:divBdr>
            <w:top w:val="none" w:sz="0" w:space="0" w:color="auto"/>
            <w:left w:val="none" w:sz="0" w:space="0" w:color="auto"/>
            <w:bottom w:val="none" w:sz="0" w:space="0" w:color="auto"/>
            <w:right w:val="none" w:sz="0" w:space="0" w:color="auto"/>
          </w:divBdr>
        </w:div>
        <w:div w:id="1601184875">
          <w:marLeft w:val="480"/>
          <w:marRight w:val="0"/>
          <w:marTop w:val="0"/>
          <w:marBottom w:val="0"/>
          <w:divBdr>
            <w:top w:val="none" w:sz="0" w:space="0" w:color="auto"/>
            <w:left w:val="none" w:sz="0" w:space="0" w:color="auto"/>
            <w:bottom w:val="none" w:sz="0" w:space="0" w:color="auto"/>
            <w:right w:val="none" w:sz="0" w:space="0" w:color="auto"/>
          </w:divBdr>
        </w:div>
        <w:div w:id="1379092275">
          <w:marLeft w:val="480"/>
          <w:marRight w:val="0"/>
          <w:marTop w:val="0"/>
          <w:marBottom w:val="0"/>
          <w:divBdr>
            <w:top w:val="none" w:sz="0" w:space="0" w:color="auto"/>
            <w:left w:val="none" w:sz="0" w:space="0" w:color="auto"/>
            <w:bottom w:val="none" w:sz="0" w:space="0" w:color="auto"/>
            <w:right w:val="none" w:sz="0" w:space="0" w:color="auto"/>
          </w:divBdr>
        </w:div>
        <w:div w:id="2121949894">
          <w:marLeft w:val="480"/>
          <w:marRight w:val="0"/>
          <w:marTop w:val="0"/>
          <w:marBottom w:val="0"/>
          <w:divBdr>
            <w:top w:val="none" w:sz="0" w:space="0" w:color="auto"/>
            <w:left w:val="none" w:sz="0" w:space="0" w:color="auto"/>
            <w:bottom w:val="none" w:sz="0" w:space="0" w:color="auto"/>
            <w:right w:val="none" w:sz="0" w:space="0" w:color="auto"/>
          </w:divBdr>
        </w:div>
        <w:div w:id="1535270809">
          <w:marLeft w:val="480"/>
          <w:marRight w:val="0"/>
          <w:marTop w:val="0"/>
          <w:marBottom w:val="0"/>
          <w:divBdr>
            <w:top w:val="none" w:sz="0" w:space="0" w:color="auto"/>
            <w:left w:val="none" w:sz="0" w:space="0" w:color="auto"/>
            <w:bottom w:val="none" w:sz="0" w:space="0" w:color="auto"/>
            <w:right w:val="none" w:sz="0" w:space="0" w:color="auto"/>
          </w:divBdr>
        </w:div>
        <w:div w:id="1826163631">
          <w:marLeft w:val="480"/>
          <w:marRight w:val="0"/>
          <w:marTop w:val="0"/>
          <w:marBottom w:val="0"/>
          <w:divBdr>
            <w:top w:val="none" w:sz="0" w:space="0" w:color="auto"/>
            <w:left w:val="none" w:sz="0" w:space="0" w:color="auto"/>
            <w:bottom w:val="none" w:sz="0" w:space="0" w:color="auto"/>
            <w:right w:val="none" w:sz="0" w:space="0" w:color="auto"/>
          </w:divBdr>
        </w:div>
        <w:div w:id="1080785948">
          <w:marLeft w:val="480"/>
          <w:marRight w:val="0"/>
          <w:marTop w:val="0"/>
          <w:marBottom w:val="0"/>
          <w:divBdr>
            <w:top w:val="none" w:sz="0" w:space="0" w:color="auto"/>
            <w:left w:val="none" w:sz="0" w:space="0" w:color="auto"/>
            <w:bottom w:val="none" w:sz="0" w:space="0" w:color="auto"/>
            <w:right w:val="none" w:sz="0" w:space="0" w:color="auto"/>
          </w:divBdr>
        </w:div>
      </w:divsChild>
    </w:div>
    <w:div w:id="1500272122">
      <w:bodyDiv w:val="1"/>
      <w:marLeft w:val="0"/>
      <w:marRight w:val="0"/>
      <w:marTop w:val="0"/>
      <w:marBottom w:val="0"/>
      <w:divBdr>
        <w:top w:val="none" w:sz="0" w:space="0" w:color="auto"/>
        <w:left w:val="none" w:sz="0" w:space="0" w:color="auto"/>
        <w:bottom w:val="none" w:sz="0" w:space="0" w:color="auto"/>
        <w:right w:val="none" w:sz="0" w:space="0" w:color="auto"/>
      </w:divBdr>
    </w:div>
    <w:div w:id="1501627122">
      <w:bodyDiv w:val="1"/>
      <w:marLeft w:val="0"/>
      <w:marRight w:val="0"/>
      <w:marTop w:val="0"/>
      <w:marBottom w:val="0"/>
      <w:divBdr>
        <w:top w:val="none" w:sz="0" w:space="0" w:color="auto"/>
        <w:left w:val="none" w:sz="0" w:space="0" w:color="auto"/>
        <w:bottom w:val="none" w:sz="0" w:space="0" w:color="auto"/>
        <w:right w:val="none" w:sz="0" w:space="0" w:color="auto"/>
      </w:divBdr>
      <w:divsChild>
        <w:div w:id="1860654132">
          <w:marLeft w:val="480"/>
          <w:marRight w:val="0"/>
          <w:marTop w:val="0"/>
          <w:marBottom w:val="0"/>
          <w:divBdr>
            <w:top w:val="none" w:sz="0" w:space="0" w:color="auto"/>
            <w:left w:val="none" w:sz="0" w:space="0" w:color="auto"/>
            <w:bottom w:val="none" w:sz="0" w:space="0" w:color="auto"/>
            <w:right w:val="none" w:sz="0" w:space="0" w:color="auto"/>
          </w:divBdr>
        </w:div>
        <w:div w:id="1419210147">
          <w:marLeft w:val="480"/>
          <w:marRight w:val="0"/>
          <w:marTop w:val="0"/>
          <w:marBottom w:val="0"/>
          <w:divBdr>
            <w:top w:val="none" w:sz="0" w:space="0" w:color="auto"/>
            <w:left w:val="none" w:sz="0" w:space="0" w:color="auto"/>
            <w:bottom w:val="none" w:sz="0" w:space="0" w:color="auto"/>
            <w:right w:val="none" w:sz="0" w:space="0" w:color="auto"/>
          </w:divBdr>
        </w:div>
        <w:div w:id="1376656054">
          <w:marLeft w:val="480"/>
          <w:marRight w:val="0"/>
          <w:marTop w:val="0"/>
          <w:marBottom w:val="0"/>
          <w:divBdr>
            <w:top w:val="none" w:sz="0" w:space="0" w:color="auto"/>
            <w:left w:val="none" w:sz="0" w:space="0" w:color="auto"/>
            <w:bottom w:val="none" w:sz="0" w:space="0" w:color="auto"/>
            <w:right w:val="none" w:sz="0" w:space="0" w:color="auto"/>
          </w:divBdr>
        </w:div>
        <w:div w:id="1413745316">
          <w:marLeft w:val="480"/>
          <w:marRight w:val="0"/>
          <w:marTop w:val="0"/>
          <w:marBottom w:val="0"/>
          <w:divBdr>
            <w:top w:val="none" w:sz="0" w:space="0" w:color="auto"/>
            <w:left w:val="none" w:sz="0" w:space="0" w:color="auto"/>
            <w:bottom w:val="none" w:sz="0" w:space="0" w:color="auto"/>
            <w:right w:val="none" w:sz="0" w:space="0" w:color="auto"/>
          </w:divBdr>
        </w:div>
        <w:div w:id="406072564">
          <w:marLeft w:val="480"/>
          <w:marRight w:val="0"/>
          <w:marTop w:val="0"/>
          <w:marBottom w:val="0"/>
          <w:divBdr>
            <w:top w:val="none" w:sz="0" w:space="0" w:color="auto"/>
            <w:left w:val="none" w:sz="0" w:space="0" w:color="auto"/>
            <w:bottom w:val="none" w:sz="0" w:space="0" w:color="auto"/>
            <w:right w:val="none" w:sz="0" w:space="0" w:color="auto"/>
          </w:divBdr>
        </w:div>
        <w:div w:id="211885247">
          <w:marLeft w:val="480"/>
          <w:marRight w:val="0"/>
          <w:marTop w:val="0"/>
          <w:marBottom w:val="0"/>
          <w:divBdr>
            <w:top w:val="none" w:sz="0" w:space="0" w:color="auto"/>
            <w:left w:val="none" w:sz="0" w:space="0" w:color="auto"/>
            <w:bottom w:val="none" w:sz="0" w:space="0" w:color="auto"/>
            <w:right w:val="none" w:sz="0" w:space="0" w:color="auto"/>
          </w:divBdr>
        </w:div>
        <w:div w:id="1710296645">
          <w:marLeft w:val="480"/>
          <w:marRight w:val="0"/>
          <w:marTop w:val="0"/>
          <w:marBottom w:val="0"/>
          <w:divBdr>
            <w:top w:val="none" w:sz="0" w:space="0" w:color="auto"/>
            <w:left w:val="none" w:sz="0" w:space="0" w:color="auto"/>
            <w:bottom w:val="none" w:sz="0" w:space="0" w:color="auto"/>
            <w:right w:val="none" w:sz="0" w:space="0" w:color="auto"/>
          </w:divBdr>
        </w:div>
        <w:div w:id="975450814">
          <w:marLeft w:val="480"/>
          <w:marRight w:val="0"/>
          <w:marTop w:val="0"/>
          <w:marBottom w:val="0"/>
          <w:divBdr>
            <w:top w:val="none" w:sz="0" w:space="0" w:color="auto"/>
            <w:left w:val="none" w:sz="0" w:space="0" w:color="auto"/>
            <w:bottom w:val="none" w:sz="0" w:space="0" w:color="auto"/>
            <w:right w:val="none" w:sz="0" w:space="0" w:color="auto"/>
          </w:divBdr>
        </w:div>
        <w:div w:id="615600166">
          <w:marLeft w:val="480"/>
          <w:marRight w:val="0"/>
          <w:marTop w:val="0"/>
          <w:marBottom w:val="0"/>
          <w:divBdr>
            <w:top w:val="none" w:sz="0" w:space="0" w:color="auto"/>
            <w:left w:val="none" w:sz="0" w:space="0" w:color="auto"/>
            <w:bottom w:val="none" w:sz="0" w:space="0" w:color="auto"/>
            <w:right w:val="none" w:sz="0" w:space="0" w:color="auto"/>
          </w:divBdr>
        </w:div>
        <w:div w:id="1196964546">
          <w:marLeft w:val="480"/>
          <w:marRight w:val="0"/>
          <w:marTop w:val="0"/>
          <w:marBottom w:val="0"/>
          <w:divBdr>
            <w:top w:val="none" w:sz="0" w:space="0" w:color="auto"/>
            <w:left w:val="none" w:sz="0" w:space="0" w:color="auto"/>
            <w:bottom w:val="none" w:sz="0" w:space="0" w:color="auto"/>
            <w:right w:val="none" w:sz="0" w:space="0" w:color="auto"/>
          </w:divBdr>
        </w:div>
        <w:div w:id="1662543984">
          <w:marLeft w:val="480"/>
          <w:marRight w:val="0"/>
          <w:marTop w:val="0"/>
          <w:marBottom w:val="0"/>
          <w:divBdr>
            <w:top w:val="none" w:sz="0" w:space="0" w:color="auto"/>
            <w:left w:val="none" w:sz="0" w:space="0" w:color="auto"/>
            <w:bottom w:val="none" w:sz="0" w:space="0" w:color="auto"/>
            <w:right w:val="none" w:sz="0" w:space="0" w:color="auto"/>
          </w:divBdr>
        </w:div>
        <w:div w:id="1441994817">
          <w:marLeft w:val="480"/>
          <w:marRight w:val="0"/>
          <w:marTop w:val="0"/>
          <w:marBottom w:val="0"/>
          <w:divBdr>
            <w:top w:val="none" w:sz="0" w:space="0" w:color="auto"/>
            <w:left w:val="none" w:sz="0" w:space="0" w:color="auto"/>
            <w:bottom w:val="none" w:sz="0" w:space="0" w:color="auto"/>
            <w:right w:val="none" w:sz="0" w:space="0" w:color="auto"/>
          </w:divBdr>
        </w:div>
        <w:div w:id="1490636186">
          <w:marLeft w:val="480"/>
          <w:marRight w:val="0"/>
          <w:marTop w:val="0"/>
          <w:marBottom w:val="0"/>
          <w:divBdr>
            <w:top w:val="none" w:sz="0" w:space="0" w:color="auto"/>
            <w:left w:val="none" w:sz="0" w:space="0" w:color="auto"/>
            <w:bottom w:val="none" w:sz="0" w:space="0" w:color="auto"/>
            <w:right w:val="none" w:sz="0" w:space="0" w:color="auto"/>
          </w:divBdr>
        </w:div>
        <w:div w:id="1702319531">
          <w:marLeft w:val="480"/>
          <w:marRight w:val="0"/>
          <w:marTop w:val="0"/>
          <w:marBottom w:val="0"/>
          <w:divBdr>
            <w:top w:val="none" w:sz="0" w:space="0" w:color="auto"/>
            <w:left w:val="none" w:sz="0" w:space="0" w:color="auto"/>
            <w:bottom w:val="none" w:sz="0" w:space="0" w:color="auto"/>
            <w:right w:val="none" w:sz="0" w:space="0" w:color="auto"/>
          </w:divBdr>
        </w:div>
        <w:div w:id="1295208588">
          <w:marLeft w:val="480"/>
          <w:marRight w:val="0"/>
          <w:marTop w:val="0"/>
          <w:marBottom w:val="0"/>
          <w:divBdr>
            <w:top w:val="none" w:sz="0" w:space="0" w:color="auto"/>
            <w:left w:val="none" w:sz="0" w:space="0" w:color="auto"/>
            <w:bottom w:val="none" w:sz="0" w:space="0" w:color="auto"/>
            <w:right w:val="none" w:sz="0" w:space="0" w:color="auto"/>
          </w:divBdr>
        </w:div>
        <w:div w:id="940993280">
          <w:marLeft w:val="480"/>
          <w:marRight w:val="0"/>
          <w:marTop w:val="0"/>
          <w:marBottom w:val="0"/>
          <w:divBdr>
            <w:top w:val="none" w:sz="0" w:space="0" w:color="auto"/>
            <w:left w:val="none" w:sz="0" w:space="0" w:color="auto"/>
            <w:bottom w:val="none" w:sz="0" w:space="0" w:color="auto"/>
            <w:right w:val="none" w:sz="0" w:space="0" w:color="auto"/>
          </w:divBdr>
        </w:div>
        <w:div w:id="2096390164">
          <w:marLeft w:val="480"/>
          <w:marRight w:val="0"/>
          <w:marTop w:val="0"/>
          <w:marBottom w:val="0"/>
          <w:divBdr>
            <w:top w:val="none" w:sz="0" w:space="0" w:color="auto"/>
            <w:left w:val="none" w:sz="0" w:space="0" w:color="auto"/>
            <w:bottom w:val="none" w:sz="0" w:space="0" w:color="auto"/>
            <w:right w:val="none" w:sz="0" w:space="0" w:color="auto"/>
          </w:divBdr>
        </w:div>
        <w:div w:id="2141534922">
          <w:marLeft w:val="480"/>
          <w:marRight w:val="0"/>
          <w:marTop w:val="0"/>
          <w:marBottom w:val="0"/>
          <w:divBdr>
            <w:top w:val="none" w:sz="0" w:space="0" w:color="auto"/>
            <w:left w:val="none" w:sz="0" w:space="0" w:color="auto"/>
            <w:bottom w:val="none" w:sz="0" w:space="0" w:color="auto"/>
            <w:right w:val="none" w:sz="0" w:space="0" w:color="auto"/>
          </w:divBdr>
        </w:div>
        <w:div w:id="979192629">
          <w:marLeft w:val="480"/>
          <w:marRight w:val="0"/>
          <w:marTop w:val="0"/>
          <w:marBottom w:val="0"/>
          <w:divBdr>
            <w:top w:val="none" w:sz="0" w:space="0" w:color="auto"/>
            <w:left w:val="none" w:sz="0" w:space="0" w:color="auto"/>
            <w:bottom w:val="none" w:sz="0" w:space="0" w:color="auto"/>
            <w:right w:val="none" w:sz="0" w:space="0" w:color="auto"/>
          </w:divBdr>
        </w:div>
        <w:div w:id="1413742776">
          <w:marLeft w:val="480"/>
          <w:marRight w:val="0"/>
          <w:marTop w:val="0"/>
          <w:marBottom w:val="0"/>
          <w:divBdr>
            <w:top w:val="none" w:sz="0" w:space="0" w:color="auto"/>
            <w:left w:val="none" w:sz="0" w:space="0" w:color="auto"/>
            <w:bottom w:val="none" w:sz="0" w:space="0" w:color="auto"/>
            <w:right w:val="none" w:sz="0" w:space="0" w:color="auto"/>
          </w:divBdr>
        </w:div>
        <w:div w:id="1877616417">
          <w:marLeft w:val="480"/>
          <w:marRight w:val="0"/>
          <w:marTop w:val="0"/>
          <w:marBottom w:val="0"/>
          <w:divBdr>
            <w:top w:val="none" w:sz="0" w:space="0" w:color="auto"/>
            <w:left w:val="none" w:sz="0" w:space="0" w:color="auto"/>
            <w:bottom w:val="none" w:sz="0" w:space="0" w:color="auto"/>
            <w:right w:val="none" w:sz="0" w:space="0" w:color="auto"/>
          </w:divBdr>
        </w:div>
        <w:div w:id="488325697">
          <w:marLeft w:val="480"/>
          <w:marRight w:val="0"/>
          <w:marTop w:val="0"/>
          <w:marBottom w:val="0"/>
          <w:divBdr>
            <w:top w:val="none" w:sz="0" w:space="0" w:color="auto"/>
            <w:left w:val="none" w:sz="0" w:space="0" w:color="auto"/>
            <w:bottom w:val="none" w:sz="0" w:space="0" w:color="auto"/>
            <w:right w:val="none" w:sz="0" w:space="0" w:color="auto"/>
          </w:divBdr>
        </w:div>
        <w:div w:id="1763260585">
          <w:marLeft w:val="480"/>
          <w:marRight w:val="0"/>
          <w:marTop w:val="0"/>
          <w:marBottom w:val="0"/>
          <w:divBdr>
            <w:top w:val="none" w:sz="0" w:space="0" w:color="auto"/>
            <w:left w:val="none" w:sz="0" w:space="0" w:color="auto"/>
            <w:bottom w:val="none" w:sz="0" w:space="0" w:color="auto"/>
            <w:right w:val="none" w:sz="0" w:space="0" w:color="auto"/>
          </w:divBdr>
        </w:div>
        <w:div w:id="502480260">
          <w:marLeft w:val="480"/>
          <w:marRight w:val="0"/>
          <w:marTop w:val="0"/>
          <w:marBottom w:val="0"/>
          <w:divBdr>
            <w:top w:val="none" w:sz="0" w:space="0" w:color="auto"/>
            <w:left w:val="none" w:sz="0" w:space="0" w:color="auto"/>
            <w:bottom w:val="none" w:sz="0" w:space="0" w:color="auto"/>
            <w:right w:val="none" w:sz="0" w:space="0" w:color="auto"/>
          </w:divBdr>
        </w:div>
        <w:div w:id="979113352">
          <w:marLeft w:val="480"/>
          <w:marRight w:val="0"/>
          <w:marTop w:val="0"/>
          <w:marBottom w:val="0"/>
          <w:divBdr>
            <w:top w:val="none" w:sz="0" w:space="0" w:color="auto"/>
            <w:left w:val="none" w:sz="0" w:space="0" w:color="auto"/>
            <w:bottom w:val="none" w:sz="0" w:space="0" w:color="auto"/>
            <w:right w:val="none" w:sz="0" w:space="0" w:color="auto"/>
          </w:divBdr>
        </w:div>
        <w:div w:id="1059014998">
          <w:marLeft w:val="480"/>
          <w:marRight w:val="0"/>
          <w:marTop w:val="0"/>
          <w:marBottom w:val="0"/>
          <w:divBdr>
            <w:top w:val="none" w:sz="0" w:space="0" w:color="auto"/>
            <w:left w:val="none" w:sz="0" w:space="0" w:color="auto"/>
            <w:bottom w:val="none" w:sz="0" w:space="0" w:color="auto"/>
            <w:right w:val="none" w:sz="0" w:space="0" w:color="auto"/>
          </w:divBdr>
        </w:div>
        <w:div w:id="367417925">
          <w:marLeft w:val="480"/>
          <w:marRight w:val="0"/>
          <w:marTop w:val="0"/>
          <w:marBottom w:val="0"/>
          <w:divBdr>
            <w:top w:val="none" w:sz="0" w:space="0" w:color="auto"/>
            <w:left w:val="none" w:sz="0" w:space="0" w:color="auto"/>
            <w:bottom w:val="none" w:sz="0" w:space="0" w:color="auto"/>
            <w:right w:val="none" w:sz="0" w:space="0" w:color="auto"/>
          </w:divBdr>
        </w:div>
        <w:div w:id="829054480">
          <w:marLeft w:val="480"/>
          <w:marRight w:val="0"/>
          <w:marTop w:val="0"/>
          <w:marBottom w:val="0"/>
          <w:divBdr>
            <w:top w:val="none" w:sz="0" w:space="0" w:color="auto"/>
            <w:left w:val="none" w:sz="0" w:space="0" w:color="auto"/>
            <w:bottom w:val="none" w:sz="0" w:space="0" w:color="auto"/>
            <w:right w:val="none" w:sz="0" w:space="0" w:color="auto"/>
          </w:divBdr>
        </w:div>
        <w:div w:id="862521585">
          <w:marLeft w:val="480"/>
          <w:marRight w:val="0"/>
          <w:marTop w:val="0"/>
          <w:marBottom w:val="0"/>
          <w:divBdr>
            <w:top w:val="none" w:sz="0" w:space="0" w:color="auto"/>
            <w:left w:val="none" w:sz="0" w:space="0" w:color="auto"/>
            <w:bottom w:val="none" w:sz="0" w:space="0" w:color="auto"/>
            <w:right w:val="none" w:sz="0" w:space="0" w:color="auto"/>
          </w:divBdr>
        </w:div>
        <w:div w:id="39478679">
          <w:marLeft w:val="480"/>
          <w:marRight w:val="0"/>
          <w:marTop w:val="0"/>
          <w:marBottom w:val="0"/>
          <w:divBdr>
            <w:top w:val="none" w:sz="0" w:space="0" w:color="auto"/>
            <w:left w:val="none" w:sz="0" w:space="0" w:color="auto"/>
            <w:bottom w:val="none" w:sz="0" w:space="0" w:color="auto"/>
            <w:right w:val="none" w:sz="0" w:space="0" w:color="auto"/>
          </w:divBdr>
        </w:div>
        <w:div w:id="872964733">
          <w:marLeft w:val="480"/>
          <w:marRight w:val="0"/>
          <w:marTop w:val="0"/>
          <w:marBottom w:val="0"/>
          <w:divBdr>
            <w:top w:val="none" w:sz="0" w:space="0" w:color="auto"/>
            <w:left w:val="none" w:sz="0" w:space="0" w:color="auto"/>
            <w:bottom w:val="none" w:sz="0" w:space="0" w:color="auto"/>
            <w:right w:val="none" w:sz="0" w:space="0" w:color="auto"/>
          </w:divBdr>
        </w:div>
        <w:div w:id="1090155187">
          <w:marLeft w:val="480"/>
          <w:marRight w:val="0"/>
          <w:marTop w:val="0"/>
          <w:marBottom w:val="0"/>
          <w:divBdr>
            <w:top w:val="none" w:sz="0" w:space="0" w:color="auto"/>
            <w:left w:val="none" w:sz="0" w:space="0" w:color="auto"/>
            <w:bottom w:val="none" w:sz="0" w:space="0" w:color="auto"/>
            <w:right w:val="none" w:sz="0" w:space="0" w:color="auto"/>
          </w:divBdr>
        </w:div>
      </w:divsChild>
    </w:div>
    <w:div w:id="1508444168">
      <w:bodyDiv w:val="1"/>
      <w:marLeft w:val="0"/>
      <w:marRight w:val="0"/>
      <w:marTop w:val="0"/>
      <w:marBottom w:val="0"/>
      <w:divBdr>
        <w:top w:val="none" w:sz="0" w:space="0" w:color="auto"/>
        <w:left w:val="none" w:sz="0" w:space="0" w:color="auto"/>
        <w:bottom w:val="none" w:sz="0" w:space="0" w:color="auto"/>
        <w:right w:val="none" w:sz="0" w:space="0" w:color="auto"/>
      </w:divBdr>
    </w:div>
    <w:div w:id="1516114024">
      <w:bodyDiv w:val="1"/>
      <w:marLeft w:val="0"/>
      <w:marRight w:val="0"/>
      <w:marTop w:val="0"/>
      <w:marBottom w:val="0"/>
      <w:divBdr>
        <w:top w:val="none" w:sz="0" w:space="0" w:color="auto"/>
        <w:left w:val="none" w:sz="0" w:space="0" w:color="auto"/>
        <w:bottom w:val="none" w:sz="0" w:space="0" w:color="auto"/>
        <w:right w:val="none" w:sz="0" w:space="0" w:color="auto"/>
      </w:divBdr>
      <w:divsChild>
        <w:div w:id="2126540435">
          <w:marLeft w:val="480"/>
          <w:marRight w:val="0"/>
          <w:marTop w:val="0"/>
          <w:marBottom w:val="0"/>
          <w:divBdr>
            <w:top w:val="none" w:sz="0" w:space="0" w:color="auto"/>
            <w:left w:val="none" w:sz="0" w:space="0" w:color="auto"/>
            <w:bottom w:val="none" w:sz="0" w:space="0" w:color="auto"/>
            <w:right w:val="none" w:sz="0" w:space="0" w:color="auto"/>
          </w:divBdr>
        </w:div>
        <w:div w:id="1487743584">
          <w:marLeft w:val="480"/>
          <w:marRight w:val="0"/>
          <w:marTop w:val="0"/>
          <w:marBottom w:val="0"/>
          <w:divBdr>
            <w:top w:val="none" w:sz="0" w:space="0" w:color="auto"/>
            <w:left w:val="none" w:sz="0" w:space="0" w:color="auto"/>
            <w:bottom w:val="none" w:sz="0" w:space="0" w:color="auto"/>
            <w:right w:val="none" w:sz="0" w:space="0" w:color="auto"/>
          </w:divBdr>
        </w:div>
        <w:div w:id="1547986615">
          <w:marLeft w:val="480"/>
          <w:marRight w:val="0"/>
          <w:marTop w:val="0"/>
          <w:marBottom w:val="0"/>
          <w:divBdr>
            <w:top w:val="none" w:sz="0" w:space="0" w:color="auto"/>
            <w:left w:val="none" w:sz="0" w:space="0" w:color="auto"/>
            <w:bottom w:val="none" w:sz="0" w:space="0" w:color="auto"/>
            <w:right w:val="none" w:sz="0" w:space="0" w:color="auto"/>
          </w:divBdr>
        </w:div>
        <w:div w:id="1597326033">
          <w:marLeft w:val="480"/>
          <w:marRight w:val="0"/>
          <w:marTop w:val="0"/>
          <w:marBottom w:val="0"/>
          <w:divBdr>
            <w:top w:val="none" w:sz="0" w:space="0" w:color="auto"/>
            <w:left w:val="none" w:sz="0" w:space="0" w:color="auto"/>
            <w:bottom w:val="none" w:sz="0" w:space="0" w:color="auto"/>
            <w:right w:val="none" w:sz="0" w:space="0" w:color="auto"/>
          </w:divBdr>
        </w:div>
        <w:div w:id="1238324984">
          <w:marLeft w:val="480"/>
          <w:marRight w:val="0"/>
          <w:marTop w:val="0"/>
          <w:marBottom w:val="0"/>
          <w:divBdr>
            <w:top w:val="none" w:sz="0" w:space="0" w:color="auto"/>
            <w:left w:val="none" w:sz="0" w:space="0" w:color="auto"/>
            <w:bottom w:val="none" w:sz="0" w:space="0" w:color="auto"/>
            <w:right w:val="none" w:sz="0" w:space="0" w:color="auto"/>
          </w:divBdr>
        </w:div>
        <w:div w:id="1914075923">
          <w:marLeft w:val="480"/>
          <w:marRight w:val="0"/>
          <w:marTop w:val="0"/>
          <w:marBottom w:val="0"/>
          <w:divBdr>
            <w:top w:val="none" w:sz="0" w:space="0" w:color="auto"/>
            <w:left w:val="none" w:sz="0" w:space="0" w:color="auto"/>
            <w:bottom w:val="none" w:sz="0" w:space="0" w:color="auto"/>
            <w:right w:val="none" w:sz="0" w:space="0" w:color="auto"/>
          </w:divBdr>
        </w:div>
        <w:div w:id="643782099">
          <w:marLeft w:val="480"/>
          <w:marRight w:val="0"/>
          <w:marTop w:val="0"/>
          <w:marBottom w:val="0"/>
          <w:divBdr>
            <w:top w:val="none" w:sz="0" w:space="0" w:color="auto"/>
            <w:left w:val="none" w:sz="0" w:space="0" w:color="auto"/>
            <w:bottom w:val="none" w:sz="0" w:space="0" w:color="auto"/>
            <w:right w:val="none" w:sz="0" w:space="0" w:color="auto"/>
          </w:divBdr>
        </w:div>
        <w:div w:id="1581132801">
          <w:marLeft w:val="480"/>
          <w:marRight w:val="0"/>
          <w:marTop w:val="0"/>
          <w:marBottom w:val="0"/>
          <w:divBdr>
            <w:top w:val="none" w:sz="0" w:space="0" w:color="auto"/>
            <w:left w:val="none" w:sz="0" w:space="0" w:color="auto"/>
            <w:bottom w:val="none" w:sz="0" w:space="0" w:color="auto"/>
            <w:right w:val="none" w:sz="0" w:space="0" w:color="auto"/>
          </w:divBdr>
        </w:div>
        <w:div w:id="1039358279">
          <w:marLeft w:val="480"/>
          <w:marRight w:val="0"/>
          <w:marTop w:val="0"/>
          <w:marBottom w:val="0"/>
          <w:divBdr>
            <w:top w:val="none" w:sz="0" w:space="0" w:color="auto"/>
            <w:left w:val="none" w:sz="0" w:space="0" w:color="auto"/>
            <w:bottom w:val="none" w:sz="0" w:space="0" w:color="auto"/>
            <w:right w:val="none" w:sz="0" w:space="0" w:color="auto"/>
          </w:divBdr>
        </w:div>
        <w:div w:id="1590968679">
          <w:marLeft w:val="480"/>
          <w:marRight w:val="0"/>
          <w:marTop w:val="0"/>
          <w:marBottom w:val="0"/>
          <w:divBdr>
            <w:top w:val="none" w:sz="0" w:space="0" w:color="auto"/>
            <w:left w:val="none" w:sz="0" w:space="0" w:color="auto"/>
            <w:bottom w:val="none" w:sz="0" w:space="0" w:color="auto"/>
            <w:right w:val="none" w:sz="0" w:space="0" w:color="auto"/>
          </w:divBdr>
        </w:div>
        <w:div w:id="199519471">
          <w:marLeft w:val="480"/>
          <w:marRight w:val="0"/>
          <w:marTop w:val="0"/>
          <w:marBottom w:val="0"/>
          <w:divBdr>
            <w:top w:val="none" w:sz="0" w:space="0" w:color="auto"/>
            <w:left w:val="none" w:sz="0" w:space="0" w:color="auto"/>
            <w:bottom w:val="none" w:sz="0" w:space="0" w:color="auto"/>
            <w:right w:val="none" w:sz="0" w:space="0" w:color="auto"/>
          </w:divBdr>
        </w:div>
        <w:div w:id="1259480720">
          <w:marLeft w:val="480"/>
          <w:marRight w:val="0"/>
          <w:marTop w:val="0"/>
          <w:marBottom w:val="0"/>
          <w:divBdr>
            <w:top w:val="none" w:sz="0" w:space="0" w:color="auto"/>
            <w:left w:val="none" w:sz="0" w:space="0" w:color="auto"/>
            <w:bottom w:val="none" w:sz="0" w:space="0" w:color="auto"/>
            <w:right w:val="none" w:sz="0" w:space="0" w:color="auto"/>
          </w:divBdr>
        </w:div>
        <w:div w:id="6565471">
          <w:marLeft w:val="480"/>
          <w:marRight w:val="0"/>
          <w:marTop w:val="0"/>
          <w:marBottom w:val="0"/>
          <w:divBdr>
            <w:top w:val="none" w:sz="0" w:space="0" w:color="auto"/>
            <w:left w:val="none" w:sz="0" w:space="0" w:color="auto"/>
            <w:bottom w:val="none" w:sz="0" w:space="0" w:color="auto"/>
            <w:right w:val="none" w:sz="0" w:space="0" w:color="auto"/>
          </w:divBdr>
        </w:div>
        <w:div w:id="1873571223">
          <w:marLeft w:val="480"/>
          <w:marRight w:val="0"/>
          <w:marTop w:val="0"/>
          <w:marBottom w:val="0"/>
          <w:divBdr>
            <w:top w:val="none" w:sz="0" w:space="0" w:color="auto"/>
            <w:left w:val="none" w:sz="0" w:space="0" w:color="auto"/>
            <w:bottom w:val="none" w:sz="0" w:space="0" w:color="auto"/>
            <w:right w:val="none" w:sz="0" w:space="0" w:color="auto"/>
          </w:divBdr>
        </w:div>
        <w:div w:id="557862400">
          <w:marLeft w:val="480"/>
          <w:marRight w:val="0"/>
          <w:marTop w:val="0"/>
          <w:marBottom w:val="0"/>
          <w:divBdr>
            <w:top w:val="none" w:sz="0" w:space="0" w:color="auto"/>
            <w:left w:val="none" w:sz="0" w:space="0" w:color="auto"/>
            <w:bottom w:val="none" w:sz="0" w:space="0" w:color="auto"/>
            <w:right w:val="none" w:sz="0" w:space="0" w:color="auto"/>
          </w:divBdr>
        </w:div>
        <w:div w:id="208997547">
          <w:marLeft w:val="480"/>
          <w:marRight w:val="0"/>
          <w:marTop w:val="0"/>
          <w:marBottom w:val="0"/>
          <w:divBdr>
            <w:top w:val="none" w:sz="0" w:space="0" w:color="auto"/>
            <w:left w:val="none" w:sz="0" w:space="0" w:color="auto"/>
            <w:bottom w:val="none" w:sz="0" w:space="0" w:color="auto"/>
            <w:right w:val="none" w:sz="0" w:space="0" w:color="auto"/>
          </w:divBdr>
        </w:div>
        <w:div w:id="810900198">
          <w:marLeft w:val="480"/>
          <w:marRight w:val="0"/>
          <w:marTop w:val="0"/>
          <w:marBottom w:val="0"/>
          <w:divBdr>
            <w:top w:val="none" w:sz="0" w:space="0" w:color="auto"/>
            <w:left w:val="none" w:sz="0" w:space="0" w:color="auto"/>
            <w:bottom w:val="none" w:sz="0" w:space="0" w:color="auto"/>
            <w:right w:val="none" w:sz="0" w:space="0" w:color="auto"/>
          </w:divBdr>
        </w:div>
        <w:div w:id="1757483428">
          <w:marLeft w:val="480"/>
          <w:marRight w:val="0"/>
          <w:marTop w:val="0"/>
          <w:marBottom w:val="0"/>
          <w:divBdr>
            <w:top w:val="none" w:sz="0" w:space="0" w:color="auto"/>
            <w:left w:val="none" w:sz="0" w:space="0" w:color="auto"/>
            <w:bottom w:val="none" w:sz="0" w:space="0" w:color="auto"/>
            <w:right w:val="none" w:sz="0" w:space="0" w:color="auto"/>
          </w:divBdr>
        </w:div>
        <w:div w:id="1746027473">
          <w:marLeft w:val="480"/>
          <w:marRight w:val="0"/>
          <w:marTop w:val="0"/>
          <w:marBottom w:val="0"/>
          <w:divBdr>
            <w:top w:val="none" w:sz="0" w:space="0" w:color="auto"/>
            <w:left w:val="none" w:sz="0" w:space="0" w:color="auto"/>
            <w:bottom w:val="none" w:sz="0" w:space="0" w:color="auto"/>
            <w:right w:val="none" w:sz="0" w:space="0" w:color="auto"/>
          </w:divBdr>
        </w:div>
        <w:div w:id="1159541774">
          <w:marLeft w:val="480"/>
          <w:marRight w:val="0"/>
          <w:marTop w:val="0"/>
          <w:marBottom w:val="0"/>
          <w:divBdr>
            <w:top w:val="none" w:sz="0" w:space="0" w:color="auto"/>
            <w:left w:val="none" w:sz="0" w:space="0" w:color="auto"/>
            <w:bottom w:val="none" w:sz="0" w:space="0" w:color="auto"/>
            <w:right w:val="none" w:sz="0" w:space="0" w:color="auto"/>
          </w:divBdr>
        </w:div>
        <w:div w:id="851264363">
          <w:marLeft w:val="480"/>
          <w:marRight w:val="0"/>
          <w:marTop w:val="0"/>
          <w:marBottom w:val="0"/>
          <w:divBdr>
            <w:top w:val="none" w:sz="0" w:space="0" w:color="auto"/>
            <w:left w:val="none" w:sz="0" w:space="0" w:color="auto"/>
            <w:bottom w:val="none" w:sz="0" w:space="0" w:color="auto"/>
            <w:right w:val="none" w:sz="0" w:space="0" w:color="auto"/>
          </w:divBdr>
        </w:div>
        <w:div w:id="1583754486">
          <w:marLeft w:val="480"/>
          <w:marRight w:val="0"/>
          <w:marTop w:val="0"/>
          <w:marBottom w:val="0"/>
          <w:divBdr>
            <w:top w:val="none" w:sz="0" w:space="0" w:color="auto"/>
            <w:left w:val="none" w:sz="0" w:space="0" w:color="auto"/>
            <w:bottom w:val="none" w:sz="0" w:space="0" w:color="auto"/>
            <w:right w:val="none" w:sz="0" w:space="0" w:color="auto"/>
          </w:divBdr>
        </w:div>
        <w:div w:id="950236796">
          <w:marLeft w:val="480"/>
          <w:marRight w:val="0"/>
          <w:marTop w:val="0"/>
          <w:marBottom w:val="0"/>
          <w:divBdr>
            <w:top w:val="none" w:sz="0" w:space="0" w:color="auto"/>
            <w:left w:val="none" w:sz="0" w:space="0" w:color="auto"/>
            <w:bottom w:val="none" w:sz="0" w:space="0" w:color="auto"/>
            <w:right w:val="none" w:sz="0" w:space="0" w:color="auto"/>
          </w:divBdr>
        </w:div>
        <w:div w:id="1017271572">
          <w:marLeft w:val="480"/>
          <w:marRight w:val="0"/>
          <w:marTop w:val="0"/>
          <w:marBottom w:val="0"/>
          <w:divBdr>
            <w:top w:val="none" w:sz="0" w:space="0" w:color="auto"/>
            <w:left w:val="none" w:sz="0" w:space="0" w:color="auto"/>
            <w:bottom w:val="none" w:sz="0" w:space="0" w:color="auto"/>
            <w:right w:val="none" w:sz="0" w:space="0" w:color="auto"/>
          </w:divBdr>
        </w:div>
        <w:div w:id="1521623070">
          <w:marLeft w:val="480"/>
          <w:marRight w:val="0"/>
          <w:marTop w:val="0"/>
          <w:marBottom w:val="0"/>
          <w:divBdr>
            <w:top w:val="none" w:sz="0" w:space="0" w:color="auto"/>
            <w:left w:val="none" w:sz="0" w:space="0" w:color="auto"/>
            <w:bottom w:val="none" w:sz="0" w:space="0" w:color="auto"/>
            <w:right w:val="none" w:sz="0" w:space="0" w:color="auto"/>
          </w:divBdr>
        </w:div>
        <w:div w:id="1617324632">
          <w:marLeft w:val="480"/>
          <w:marRight w:val="0"/>
          <w:marTop w:val="0"/>
          <w:marBottom w:val="0"/>
          <w:divBdr>
            <w:top w:val="none" w:sz="0" w:space="0" w:color="auto"/>
            <w:left w:val="none" w:sz="0" w:space="0" w:color="auto"/>
            <w:bottom w:val="none" w:sz="0" w:space="0" w:color="auto"/>
            <w:right w:val="none" w:sz="0" w:space="0" w:color="auto"/>
          </w:divBdr>
        </w:div>
        <w:div w:id="390075864">
          <w:marLeft w:val="480"/>
          <w:marRight w:val="0"/>
          <w:marTop w:val="0"/>
          <w:marBottom w:val="0"/>
          <w:divBdr>
            <w:top w:val="none" w:sz="0" w:space="0" w:color="auto"/>
            <w:left w:val="none" w:sz="0" w:space="0" w:color="auto"/>
            <w:bottom w:val="none" w:sz="0" w:space="0" w:color="auto"/>
            <w:right w:val="none" w:sz="0" w:space="0" w:color="auto"/>
          </w:divBdr>
        </w:div>
        <w:div w:id="563881773">
          <w:marLeft w:val="480"/>
          <w:marRight w:val="0"/>
          <w:marTop w:val="0"/>
          <w:marBottom w:val="0"/>
          <w:divBdr>
            <w:top w:val="none" w:sz="0" w:space="0" w:color="auto"/>
            <w:left w:val="none" w:sz="0" w:space="0" w:color="auto"/>
            <w:bottom w:val="none" w:sz="0" w:space="0" w:color="auto"/>
            <w:right w:val="none" w:sz="0" w:space="0" w:color="auto"/>
          </w:divBdr>
        </w:div>
        <w:div w:id="1187212074">
          <w:marLeft w:val="480"/>
          <w:marRight w:val="0"/>
          <w:marTop w:val="0"/>
          <w:marBottom w:val="0"/>
          <w:divBdr>
            <w:top w:val="none" w:sz="0" w:space="0" w:color="auto"/>
            <w:left w:val="none" w:sz="0" w:space="0" w:color="auto"/>
            <w:bottom w:val="none" w:sz="0" w:space="0" w:color="auto"/>
            <w:right w:val="none" w:sz="0" w:space="0" w:color="auto"/>
          </w:divBdr>
        </w:div>
        <w:div w:id="2042127772">
          <w:marLeft w:val="480"/>
          <w:marRight w:val="0"/>
          <w:marTop w:val="0"/>
          <w:marBottom w:val="0"/>
          <w:divBdr>
            <w:top w:val="none" w:sz="0" w:space="0" w:color="auto"/>
            <w:left w:val="none" w:sz="0" w:space="0" w:color="auto"/>
            <w:bottom w:val="none" w:sz="0" w:space="0" w:color="auto"/>
            <w:right w:val="none" w:sz="0" w:space="0" w:color="auto"/>
          </w:divBdr>
        </w:div>
        <w:div w:id="528493272">
          <w:marLeft w:val="480"/>
          <w:marRight w:val="0"/>
          <w:marTop w:val="0"/>
          <w:marBottom w:val="0"/>
          <w:divBdr>
            <w:top w:val="none" w:sz="0" w:space="0" w:color="auto"/>
            <w:left w:val="none" w:sz="0" w:space="0" w:color="auto"/>
            <w:bottom w:val="none" w:sz="0" w:space="0" w:color="auto"/>
            <w:right w:val="none" w:sz="0" w:space="0" w:color="auto"/>
          </w:divBdr>
        </w:div>
        <w:div w:id="1755784475">
          <w:marLeft w:val="480"/>
          <w:marRight w:val="0"/>
          <w:marTop w:val="0"/>
          <w:marBottom w:val="0"/>
          <w:divBdr>
            <w:top w:val="none" w:sz="0" w:space="0" w:color="auto"/>
            <w:left w:val="none" w:sz="0" w:space="0" w:color="auto"/>
            <w:bottom w:val="none" w:sz="0" w:space="0" w:color="auto"/>
            <w:right w:val="none" w:sz="0" w:space="0" w:color="auto"/>
          </w:divBdr>
        </w:div>
      </w:divsChild>
    </w:div>
    <w:div w:id="1527325065">
      <w:bodyDiv w:val="1"/>
      <w:marLeft w:val="0"/>
      <w:marRight w:val="0"/>
      <w:marTop w:val="0"/>
      <w:marBottom w:val="0"/>
      <w:divBdr>
        <w:top w:val="none" w:sz="0" w:space="0" w:color="auto"/>
        <w:left w:val="none" w:sz="0" w:space="0" w:color="auto"/>
        <w:bottom w:val="none" w:sz="0" w:space="0" w:color="auto"/>
        <w:right w:val="none" w:sz="0" w:space="0" w:color="auto"/>
      </w:divBdr>
      <w:divsChild>
        <w:div w:id="1471050592">
          <w:marLeft w:val="0"/>
          <w:marRight w:val="0"/>
          <w:marTop w:val="0"/>
          <w:marBottom w:val="0"/>
          <w:divBdr>
            <w:top w:val="none" w:sz="0" w:space="0" w:color="auto"/>
            <w:left w:val="none" w:sz="0" w:space="0" w:color="auto"/>
            <w:bottom w:val="none" w:sz="0" w:space="0" w:color="auto"/>
            <w:right w:val="none" w:sz="0" w:space="0" w:color="auto"/>
          </w:divBdr>
          <w:divsChild>
            <w:div w:id="680207261">
              <w:marLeft w:val="0"/>
              <w:marRight w:val="0"/>
              <w:marTop w:val="0"/>
              <w:marBottom w:val="0"/>
              <w:divBdr>
                <w:top w:val="none" w:sz="0" w:space="0" w:color="auto"/>
                <w:left w:val="none" w:sz="0" w:space="0" w:color="auto"/>
                <w:bottom w:val="none" w:sz="0" w:space="0" w:color="auto"/>
                <w:right w:val="none" w:sz="0" w:space="0" w:color="auto"/>
              </w:divBdr>
              <w:divsChild>
                <w:div w:id="1036195402">
                  <w:marLeft w:val="0"/>
                  <w:marRight w:val="0"/>
                  <w:marTop w:val="0"/>
                  <w:marBottom w:val="0"/>
                  <w:divBdr>
                    <w:top w:val="none" w:sz="0" w:space="0" w:color="auto"/>
                    <w:left w:val="none" w:sz="0" w:space="0" w:color="auto"/>
                    <w:bottom w:val="none" w:sz="0" w:space="0" w:color="auto"/>
                    <w:right w:val="none" w:sz="0" w:space="0" w:color="auto"/>
                  </w:divBdr>
                  <w:divsChild>
                    <w:div w:id="180650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442193">
      <w:bodyDiv w:val="1"/>
      <w:marLeft w:val="0"/>
      <w:marRight w:val="0"/>
      <w:marTop w:val="0"/>
      <w:marBottom w:val="0"/>
      <w:divBdr>
        <w:top w:val="none" w:sz="0" w:space="0" w:color="auto"/>
        <w:left w:val="none" w:sz="0" w:space="0" w:color="auto"/>
        <w:bottom w:val="none" w:sz="0" w:space="0" w:color="auto"/>
        <w:right w:val="none" w:sz="0" w:space="0" w:color="auto"/>
      </w:divBdr>
      <w:divsChild>
        <w:div w:id="1249509723">
          <w:marLeft w:val="480"/>
          <w:marRight w:val="0"/>
          <w:marTop w:val="0"/>
          <w:marBottom w:val="0"/>
          <w:divBdr>
            <w:top w:val="none" w:sz="0" w:space="0" w:color="auto"/>
            <w:left w:val="none" w:sz="0" w:space="0" w:color="auto"/>
            <w:bottom w:val="none" w:sz="0" w:space="0" w:color="auto"/>
            <w:right w:val="none" w:sz="0" w:space="0" w:color="auto"/>
          </w:divBdr>
        </w:div>
        <w:div w:id="451871366">
          <w:marLeft w:val="480"/>
          <w:marRight w:val="0"/>
          <w:marTop w:val="0"/>
          <w:marBottom w:val="0"/>
          <w:divBdr>
            <w:top w:val="none" w:sz="0" w:space="0" w:color="auto"/>
            <w:left w:val="none" w:sz="0" w:space="0" w:color="auto"/>
            <w:bottom w:val="none" w:sz="0" w:space="0" w:color="auto"/>
            <w:right w:val="none" w:sz="0" w:space="0" w:color="auto"/>
          </w:divBdr>
        </w:div>
        <w:div w:id="951933798">
          <w:marLeft w:val="480"/>
          <w:marRight w:val="0"/>
          <w:marTop w:val="0"/>
          <w:marBottom w:val="0"/>
          <w:divBdr>
            <w:top w:val="none" w:sz="0" w:space="0" w:color="auto"/>
            <w:left w:val="none" w:sz="0" w:space="0" w:color="auto"/>
            <w:bottom w:val="none" w:sz="0" w:space="0" w:color="auto"/>
            <w:right w:val="none" w:sz="0" w:space="0" w:color="auto"/>
          </w:divBdr>
        </w:div>
        <w:div w:id="1776096103">
          <w:marLeft w:val="480"/>
          <w:marRight w:val="0"/>
          <w:marTop w:val="0"/>
          <w:marBottom w:val="0"/>
          <w:divBdr>
            <w:top w:val="none" w:sz="0" w:space="0" w:color="auto"/>
            <w:left w:val="none" w:sz="0" w:space="0" w:color="auto"/>
            <w:bottom w:val="none" w:sz="0" w:space="0" w:color="auto"/>
            <w:right w:val="none" w:sz="0" w:space="0" w:color="auto"/>
          </w:divBdr>
        </w:div>
        <w:div w:id="606960953">
          <w:marLeft w:val="480"/>
          <w:marRight w:val="0"/>
          <w:marTop w:val="0"/>
          <w:marBottom w:val="0"/>
          <w:divBdr>
            <w:top w:val="none" w:sz="0" w:space="0" w:color="auto"/>
            <w:left w:val="none" w:sz="0" w:space="0" w:color="auto"/>
            <w:bottom w:val="none" w:sz="0" w:space="0" w:color="auto"/>
            <w:right w:val="none" w:sz="0" w:space="0" w:color="auto"/>
          </w:divBdr>
        </w:div>
        <w:div w:id="520364262">
          <w:marLeft w:val="480"/>
          <w:marRight w:val="0"/>
          <w:marTop w:val="0"/>
          <w:marBottom w:val="0"/>
          <w:divBdr>
            <w:top w:val="none" w:sz="0" w:space="0" w:color="auto"/>
            <w:left w:val="none" w:sz="0" w:space="0" w:color="auto"/>
            <w:bottom w:val="none" w:sz="0" w:space="0" w:color="auto"/>
            <w:right w:val="none" w:sz="0" w:space="0" w:color="auto"/>
          </w:divBdr>
        </w:div>
        <w:div w:id="209460260">
          <w:marLeft w:val="480"/>
          <w:marRight w:val="0"/>
          <w:marTop w:val="0"/>
          <w:marBottom w:val="0"/>
          <w:divBdr>
            <w:top w:val="none" w:sz="0" w:space="0" w:color="auto"/>
            <w:left w:val="none" w:sz="0" w:space="0" w:color="auto"/>
            <w:bottom w:val="none" w:sz="0" w:space="0" w:color="auto"/>
            <w:right w:val="none" w:sz="0" w:space="0" w:color="auto"/>
          </w:divBdr>
        </w:div>
        <w:div w:id="1485706426">
          <w:marLeft w:val="480"/>
          <w:marRight w:val="0"/>
          <w:marTop w:val="0"/>
          <w:marBottom w:val="0"/>
          <w:divBdr>
            <w:top w:val="none" w:sz="0" w:space="0" w:color="auto"/>
            <w:left w:val="none" w:sz="0" w:space="0" w:color="auto"/>
            <w:bottom w:val="none" w:sz="0" w:space="0" w:color="auto"/>
            <w:right w:val="none" w:sz="0" w:space="0" w:color="auto"/>
          </w:divBdr>
        </w:div>
        <w:div w:id="1556283656">
          <w:marLeft w:val="480"/>
          <w:marRight w:val="0"/>
          <w:marTop w:val="0"/>
          <w:marBottom w:val="0"/>
          <w:divBdr>
            <w:top w:val="none" w:sz="0" w:space="0" w:color="auto"/>
            <w:left w:val="none" w:sz="0" w:space="0" w:color="auto"/>
            <w:bottom w:val="none" w:sz="0" w:space="0" w:color="auto"/>
            <w:right w:val="none" w:sz="0" w:space="0" w:color="auto"/>
          </w:divBdr>
        </w:div>
      </w:divsChild>
    </w:div>
    <w:div w:id="1542783358">
      <w:bodyDiv w:val="1"/>
      <w:marLeft w:val="0"/>
      <w:marRight w:val="0"/>
      <w:marTop w:val="0"/>
      <w:marBottom w:val="0"/>
      <w:divBdr>
        <w:top w:val="none" w:sz="0" w:space="0" w:color="auto"/>
        <w:left w:val="none" w:sz="0" w:space="0" w:color="auto"/>
        <w:bottom w:val="none" w:sz="0" w:space="0" w:color="auto"/>
        <w:right w:val="none" w:sz="0" w:space="0" w:color="auto"/>
      </w:divBdr>
    </w:div>
    <w:div w:id="1559126975">
      <w:bodyDiv w:val="1"/>
      <w:marLeft w:val="0"/>
      <w:marRight w:val="0"/>
      <w:marTop w:val="0"/>
      <w:marBottom w:val="0"/>
      <w:divBdr>
        <w:top w:val="none" w:sz="0" w:space="0" w:color="auto"/>
        <w:left w:val="none" w:sz="0" w:space="0" w:color="auto"/>
        <w:bottom w:val="none" w:sz="0" w:space="0" w:color="auto"/>
        <w:right w:val="none" w:sz="0" w:space="0" w:color="auto"/>
      </w:divBdr>
      <w:divsChild>
        <w:div w:id="1380395874">
          <w:marLeft w:val="0"/>
          <w:marRight w:val="0"/>
          <w:marTop w:val="0"/>
          <w:marBottom w:val="0"/>
          <w:divBdr>
            <w:top w:val="none" w:sz="0" w:space="0" w:color="auto"/>
            <w:left w:val="none" w:sz="0" w:space="0" w:color="auto"/>
            <w:bottom w:val="none" w:sz="0" w:space="0" w:color="auto"/>
            <w:right w:val="none" w:sz="0" w:space="0" w:color="auto"/>
          </w:divBdr>
          <w:divsChild>
            <w:div w:id="152640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16764">
      <w:bodyDiv w:val="1"/>
      <w:marLeft w:val="0"/>
      <w:marRight w:val="0"/>
      <w:marTop w:val="0"/>
      <w:marBottom w:val="0"/>
      <w:divBdr>
        <w:top w:val="none" w:sz="0" w:space="0" w:color="auto"/>
        <w:left w:val="none" w:sz="0" w:space="0" w:color="auto"/>
        <w:bottom w:val="none" w:sz="0" w:space="0" w:color="auto"/>
        <w:right w:val="none" w:sz="0" w:space="0" w:color="auto"/>
      </w:divBdr>
    </w:div>
    <w:div w:id="1590967531">
      <w:bodyDiv w:val="1"/>
      <w:marLeft w:val="0"/>
      <w:marRight w:val="0"/>
      <w:marTop w:val="0"/>
      <w:marBottom w:val="0"/>
      <w:divBdr>
        <w:top w:val="none" w:sz="0" w:space="0" w:color="auto"/>
        <w:left w:val="none" w:sz="0" w:space="0" w:color="auto"/>
        <w:bottom w:val="none" w:sz="0" w:space="0" w:color="auto"/>
        <w:right w:val="none" w:sz="0" w:space="0" w:color="auto"/>
      </w:divBdr>
    </w:div>
    <w:div w:id="1602225586">
      <w:bodyDiv w:val="1"/>
      <w:marLeft w:val="0"/>
      <w:marRight w:val="0"/>
      <w:marTop w:val="0"/>
      <w:marBottom w:val="0"/>
      <w:divBdr>
        <w:top w:val="none" w:sz="0" w:space="0" w:color="auto"/>
        <w:left w:val="none" w:sz="0" w:space="0" w:color="auto"/>
        <w:bottom w:val="none" w:sz="0" w:space="0" w:color="auto"/>
        <w:right w:val="none" w:sz="0" w:space="0" w:color="auto"/>
      </w:divBdr>
    </w:div>
    <w:div w:id="1602643358">
      <w:bodyDiv w:val="1"/>
      <w:marLeft w:val="0"/>
      <w:marRight w:val="0"/>
      <w:marTop w:val="0"/>
      <w:marBottom w:val="0"/>
      <w:divBdr>
        <w:top w:val="none" w:sz="0" w:space="0" w:color="auto"/>
        <w:left w:val="none" w:sz="0" w:space="0" w:color="auto"/>
        <w:bottom w:val="none" w:sz="0" w:space="0" w:color="auto"/>
        <w:right w:val="none" w:sz="0" w:space="0" w:color="auto"/>
      </w:divBdr>
      <w:divsChild>
        <w:div w:id="1846283543">
          <w:marLeft w:val="480"/>
          <w:marRight w:val="0"/>
          <w:marTop w:val="0"/>
          <w:marBottom w:val="0"/>
          <w:divBdr>
            <w:top w:val="none" w:sz="0" w:space="0" w:color="auto"/>
            <w:left w:val="none" w:sz="0" w:space="0" w:color="auto"/>
            <w:bottom w:val="none" w:sz="0" w:space="0" w:color="auto"/>
            <w:right w:val="none" w:sz="0" w:space="0" w:color="auto"/>
          </w:divBdr>
        </w:div>
        <w:div w:id="1825196588">
          <w:marLeft w:val="480"/>
          <w:marRight w:val="0"/>
          <w:marTop w:val="0"/>
          <w:marBottom w:val="0"/>
          <w:divBdr>
            <w:top w:val="none" w:sz="0" w:space="0" w:color="auto"/>
            <w:left w:val="none" w:sz="0" w:space="0" w:color="auto"/>
            <w:bottom w:val="none" w:sz="0" w:space="0" w:color="auto"/>
            <w:right w:val="none" w:sz="0" w:space="0" w:color="auto"/>
          </w:divBdr>
        </w:div>
        <w:div w:id="573394211">
          <w:marLeft w:val="480"/>
          <w:marRight w:val="0"/>
          <w:marTop w:val="0"/>
          <w:marBottom w:val="0"/>
          <w:divBdr>
            <w:top w:val="none" w:sz="0" w:space="0" w:color="auto"/>
            <w:left w:val="none" w:sz="0" w:space="0" w:color="auto"/>
            <w:bottom w:val="none" w:sz="0" w:space="0" w:color="auto"/>
            <w:right w:val="none" w:sz="0" w:space="0" w:color="auto"/>
          </w:divBdr>
        </w:div>
        <w:div w:id="905801343">
          <w:marLeft w:val="480"/>
          <w:marRight w:val="0"/>
          <w:marTop w:val="0"/>
          <w:marBottom w:val="0"/>
          <w:divBdr>
            <w:top w:val="none" w:sz="0" w:space="0" w:color="auto"/>
            <w:left w:val="none" w:sz="0" w:space="0" w:color="auto"/>
            <w:bottom w:val="none" w:sz="0" w:space="0" w:color="auto"/>
            <w:right w:val="none" w:sz="0" w:space="0" w:color="auto"/>
          </w:divBdr>
        </w:div>
        <w:div w:id="677195304">
          <w:marLeft w:val="480"/>
          <w:marRight w:val="0"/>
          <w:marTop w:val="0"/>
          <w:marBottom w:val="0"/>
          <w:divBdr>
            <w:top w:val="none" w:sz="0" w:space="0" w:color="auto"/>
            <w:left w:val="none" w:sz="0" w:space="0" w:color="auto"/>
            <w:bottom w:val="none" w:sz="0" w:space="0" w:color="auto"/>
            <w:right w:val="none" w:sz="0" w:space="0" w:color="auto"/>
          </w:divBdr>
        </w:div>
        <w:div w:id="1004632345">
          <w:marLeft w:val="480"/>
          <w:marRight w:val="0"/>
          <w:marTop w:val="0"/>
          <w:marBottom w:val="0"/>
          <w:divBdr>
            <w:top w:val="none" w:sz="0" w:space="0" w:color="auto"/>
            <w:left w:val="none" w:sz="0" w:space="0" w:color="auto"/>
            <w:bottom w:val="none" w:sz="0" w:space="0" w:color="auto"/>
            <w:right w:val="none" w:sz="0" w:space="0" w:color="auto"/>
          </w:divBdr>
        </w:div>
        <w:div w:id="1877887184">
          <w:marLeft w:val="480"/>
          <w:marRight w:val="0"/>
          <w:marTop w:val="0"/>
          <w:marBottom w:val="0"/>
          <w:divBdr>
            <w:top w:val="none" w:sz="0" w:space="0" w:color="auto"/>
            <w:left w:val="none" w:sz="0" w:space="0" w:color="auto"/>
            <w:bottom w:val="none" w:sz="0" w:space="0" w:color="auto"/>
            <w:right w:val="none" w:sz="0" w:space="0" w:color="auto"/>
          </w:divBdr>
        </w:div>
        <w:div w:id="1783114290">
          <w:marLeft w:val="480"/>
          <w:marRight w:val="0"/>
          <w:marTop w:val="0"/>
          <w:marBottom w:val="0"/>
          <w:divBdr>
            <w:top w:val="none" w:sz="0" w:space="0" w:color="auto"/>
            <w:left w:val="none" w:sz="0" w:space="0" w:color="auto"/>
            <w:bottom w:val="none" w:sz="0" w:space="0" w:color="auto"/>
            <w:right w:val="none" w:sz="0" w:space="0" w:color="auto"/>
          </w:divBdr>
        </w:div>
        <w:div w:id="2095783055">
          <w:marLeft w:val="480"/>
          <w:marRight w:val="0"/>
          <w:marTop w:val="0"/>
          <w:marBottom w:val="0"/>
          <w:divBdr>
            <w:top w:val="none" w:sz="0" w:space="0" w:color="auto"/>
            <w:left w:val="none" w:sz="0" w:space="0" w:color="auto"/>
            <w:bottom w:val="none" w:sz="0" w:space="0" w:color="auto"/>
            <w:right w:val="none" w:sz="0" w:space="0" w:color="auto"/>
          </w:divBdr>
        </w:div>
        <w:div w:id="675352044">
          <w:marLeft w:val="480"/>
          <w:marRight w:val="0"/>
          <w:marTop w:val="0"/>
          <w:marBottom w:val="0"/>
          <w:divBdr>
            <w:top w:val="none" w:sz="0" w:space="0" w:color="auto"/>
            <w:left w:val="none" w:sz="0" w:space="0" w:color="auto"/>
            <w:bottom w:val="none" w:sz="0" w:space="0" w:color="auto"/>
            <w:right w:val="none" w:sz="0" w:space="0" w:color="auto"/>
          </w:divBdr>
        </w:div>
        <w:div w:id="1629512215">
          <w:marLeft w:val="480"/>
          <w:marRight w:val="0"/>
          <w:marTop w:val="0"/>
          <w:marBottom w:val="0"/>
          <w:divBdr>
            <w:top w:val="none" w:sz="0" w:space="0" w:color="auto"/>
            <w:left w:val="none" w:sz="0" w:space="0" w:color="auto"/>
            <w:bottom w:val="none" w:sz="0" w:space="0" w:color="auto"/>
            <w:right w:val="none" w:sz="0" w:space="0" w:color="auto"/>
          </w:divBdr>
        </w:div>
        <w:div w:id="726026313">
          <w:marLeft w:val="480"/>
          <w:marRight w:val="0"/>
          <w:marTop w:val="0"/>
          <w:marBottom w:val="0"/>
          <w:divBdr>
            <w:top w:val="none" w:sz="0" w:space="0" w:color="auto"/>
            <w:left w:val="none" w:sz="0" w:space="0" w:color="auto"/>
            <w:bottom w:val="none" w:sz="0" w:space="0" w:color="auto"/>
            <w:right w:val="none" w:sz="0" w:space="0" w:color="auto"/>
          </w:divBdr>
        </w:div>
        <w:div w:id="1065185789">
          <w:marLeft w:val="480"/>
          <w:marRight w:val="0"/>
          <w:marTop w:val="0"/>
          <w:marBottom w:val="0"/>
          <w:divBdr>
            <w:top w:val="none" w:sz="0" w:space="0" w:color="auto"/>
            <w:left w:val="none" w:sz="0" w:space="0" w:color="auto"/>
            <w:bottom w:val="none" w:sz="0" w:space="0" w:color="auto"/>
            <w:right w:val="none" w:sz="0" w:space="0" w:color="auto"/>
          </w:divBdr>
        </w:div>
        <w:div w:id="1571229052">
          <w:marLeft w:val="480"/>
          <w:marRight w:val="0"/>
          <w:marTop w:val="0"/>
          <w:marBottom w:val="0"/>
          <w:divBdr>
            <w:top w:val="none" w:sz="0" w:space="0" w:color="auto"/>
            <w:left w:val="none" w:sz="0" w:space="0" w:color="auto"/>
            <w:bottom w:val="none" w:sz="0" w:space="0" w:color="auto"/>
            <w:right w:val="none" w:sz="0" w:space="0" w:color="auto"/>
          </w:divBdr>
        </w:div>
        <w:div w:id="1842038801">
          <w:marLeft w:val="480"/>
          <w:marRight w:val="0"/>
          <w:marTop w:val="0"/>
          <w:marBottom w:val="0"/>
          <w:divBdr>
            <w:top w:val="none" w:sz="0" w:space="0" w:color="auto"/>
            <w:left w:val="none" w:sz="0" w:space="0" w:color="auto"/>
            <w:bottom w:val="none" w:sz="0" w:space="0" w:color="auto"/>
            <w:right w:val="none" w:sz="0" w:space="0" w:color="auto"/>
          </w:divBdr>
        </w:div>
        <w:div w:id="1636373016">
          <w:marLeft w:val="480"/>
          <w:marRight w:val="0"/>
          <w:marTop w:val="0"/>
          <w:marBottom w:val="0"/>
          <w:divBdr>
            <w:top w:val="none" w:sz="0" w:space="0" w:color="auto"/>
            <w:left w:val="none" w:sz="0" w:space="0" w:color="auto"/>
            <w:bottom w:val="none" w:sz="0" w:space="0" w:color="auto"/>
            <w:right w:val="none" w:sz="0" w:space="0" w:color="auto"/>
          </w:divBdr>
        </w:div>
        <w:div w:id="1411467548">
          <w:marLeft w:val="480"/>
          <w:marRight w:val="0"/>
          <w:marTop w:val="0"/>
          <w:marBottom w:val="0"/>
          <w:divBdr>
            <w:top w:val="none" w:sz="0" w:space="0" w:color="auto"/>
            <w:left w:val="none" w:sz="0" w:space="0" w:color="auto"/>
            <w:bottom w:val="none" w:sz="0" w:space="0" w:color="auto"/>
            <w:right w:val="none" w:sz="0" w:space="0" w:color="auto"/>
          </w:divBdr>
        </w:div>
        <w:div w:id="1146356505">
          <w:marLeft w:val="480"/>
          <w:marRight w:val="0"/>
          <w:marTop w:val="0"/>
          <w:marBottom w:val="0"/>
          <w:divBdr>
            <w:top w:val="none" w:sz="0" w:space="0" w:color="auto"/>
            <w:left w:val="none" w:sz="0" w:space="0" w:color="auto"/>
            <w:bottom w:val="none" w:sz="0" w:space="0" w:color="auto"/>
            <w:right w:val="none" w:sz="0" w:space="0" w:color="auto"/>
          </w:divBdr>
        </w:div>
        <w:div w:id="2074309646">
          <w:marLeft w:val="480"/>
          <w:marRight w:val="0"/>
          <w:marTop w:val="0"/>
          <w:marBottom w:val="0"/>
          <w:divBdr>
            <w:top w:val="none" w:sz="0" w:space="0" w:color="auto"/>
            <w:left w:val="none" w:sz="0" w:space="0" w:color="auto"/>
            <w:bottom w:val="none" w:sz="0" w:space="0" w:color="auto"/>
            <w:right w:val="none" w:sz="0" w:space="0" w:color="auto"/>
          </w:divBdr>
        </w:div>
        <w:div w:id="728068636">
          <w:marLeft w:val="480"/>
          <w:marRight w:val="0"/>
          <w:marTop w:val="0"/>
          <w:marBottom w:val="0"/>
          <w:divBdr>
            <w:top w:val="none" w:sz="0" w:space="0" w:color="auto"/>
            <w:left w:val="none" w:sz="0" w:space="0" w:color="auto"/>
            <w:bottom w:val="none" w:sz="0" w:space="0" w:color="auto"/>
            <w:right w:val="none" w:sz="0" w:space="0" w:color="auto"/>
          </w:divBdr>
        </w:div>
        <w:div w:id="262349011">
          <w:marLeft w:val="480"/>
          <w:marRight w:val="0"/>
          <w:marTop w:val="0"/>
          <w:marBottom w:val="0"/>
          <w:divBdr>
            <w:top w:val="none" w:sz="0" w:space="0" w:color="auto"/>
            <w:left w:val="none" w:sz="0" w:space="0" w:color="auto"/>
            <w:bottom w:val="none" w:sz="0" w:space="0" w:color="auto"/>
            <w:right w:val="none" w:sz="0" w:space="0" w:color="auto"/>
          </w:divBdr>
        </w:div>
        <w:div w:id="563108656">
          <w:marLeft w:val="480"/>
          <w:marRight w:val="0"/>
          <w:marTop w:val="0"/>
          <w:marBottom w:val="0"/>
          <w:divBdr>
            <w:top w:val="none" w:sz="0" w:space="0" w:color="auto"/>
            <w:left w:val="none" w:sz="0" w:space="0" w:color="auto"/>
            <w:bottom w:val="none" w:sz="0" w:space="0" w:color="auto"/>
            <w:right w:val="none" w:sz="0" w:space="0" w:color="auto"/>
          </w:divBdr>
        </w:div>
        <w:div w:id="1533613604">
          <w:marLeft w:val="480"/>
          <w:marRight w:val="0"/>
          <w:marTop w:val="0"/>
          <w:marBottom w:val="0"/>
          <w:divBdr>
            <w:top w:val="none" w:sz="0" w:space="0" w:color="auto"/>
            <w:left w:val="none" w:sz="0" w:space="0" w:color="auto"/>
            <w:bottom w:val="none" w:sz="0" w:space="0" w:color="auto"/>
            <w:right w:val="none" w:sz="0" w:space="0" w:color="auto"/>
          </w:divBdr>
        </w:div>
      </w:divsChild>
    </w:div>
    <w:div w:id="1603029979">
      <w:bodyDiv w:val="1"/>
      <w:marLeft w:val="0"/>
      <w:marRight w:val="0"/>
      <w:marTop w:val="0"/>
      <w:marBottom w:val="0"/>
      <w:divBdr>
        <w:top w:val="none" w:sz="0" w:space="0" w:color="auto"/>
        <w:left w:val="none" w:sz="0" w:space="0" w:color="auto"/>
        <w:bottom w:val="none" w:sz="0" w:space="0" w:color="auto"/>
        <w:right w:val="none" w:sz="0" w:space="0" w:color="auto"/>
      </w:divBdr>
    </w:div>
    <w:div w:id="1604604915">
      <w:bodyDiv w:val="1"/>
      <w:marLeft w:val="0"/>
      <w:marRight w:val="0"/>
      <w:marTop w:val="0"/>
      <w:marBottom w:val="0"/>
      <w:divBdr>
        <w:top w:val="none" w:sz="0" w:space="0" w:color="auto"/>
        <w:left w:val="none" w:sz="0" w:space="0" w:color="auto"/>
        <w:bottom w:val="none" w:sz="0" w:space="0" w:color="auto"/>
        <w:right w:val="none" w:sz="0" w:space="0" w:color="auto"/>
      </w:divBdr>
      <w:divsChild>
        <w:div w:id="787309378">
          <w:marLeft w:val="480"/>
          <w:marRight w:val="0"/>
          <w:marTop w:val="0"/>
          <w:marBottom w:val="0"/>
          <w:divBdr>
            <w:top w:val="none" w:sz="0" w:space="0" w:color="auto"/>
            <w:left w:val="none" w:sz="0" w:space="0" w:color="auto"/>
            <w:bottom w:val="none" w:sz="0" w:space="0" w:color="auto"/>
            <w:right w:val="none" w:sz="0" w:space="0" w:color="auto"/>
          </w:divBdr>
        </w:div>
        <w:div w:id="1870874246">
          <w:marLeft w:val="480"/>
          <w:marRight w:val="0"/>
          <w:marTop w:val="0"/>
          <w:marBottom w:val="0"/>
          <w:divBdr>
            <w:top w:val="none" w:sz="0" w:space="0" w:color="auto"/>
            <w:left w:val="none" w:sz="0" w:space="0" w:color="auto"/>
            <w:bottom w:val="none" w:sz="0" w:space="0" w:color="auto"/>
            <w:right w:val="none" w:sz="0" w:space="0" w:color="auto"/>
          </w:divBdr>
        </w:div>
        <w:div w:id="1644000829">
          <w:marLeft w:val="480"/>
          <w:marRight w:val="0"/>
          <w:marTop w:val="0"/>
          <w:marBottom w:val="0"/>
          <w:divBdr>
            <w:top w:val="none" w:sz="0" w:space="0" w:color="auto"/>
            <w:left w:val="none" w:sz="0" w:space="0" w:color="auto"/>
            <w:bottom w:val="none" w:sz="0" w:space="0" w:color="auto"/>
            <w:right w:val="none" w:sz="0" w:space="0" w:color="auto"/>
          </w:divBdr>
        </w:div>
        <w:div w:id="797987505">
          <w:marLeft w:val="480"/>
          <w:marRight w:val="0"/>
          <w:marTop w:val="0"/>
          <w:marBottom w:val="0"/>
          <w:divBdr>
            <w:top w:val="none" w:sz="0" w:space="0" w:color="auto"/>
            <w:left w:val="none" w:sz="0" w:space="0" w:color="auto"/>
            <w:bottom w:val="none" w:sz="0" w:space="0" w:color="auto"/>
            <w:right w:val="none" w:sz="0" w:space="0" w:color="auto"/>
          </w:divBdr>
        </w:div>
        <w:div w:id="1759061566">
          <w:marLeft w:val="480"/>
          <w:marRight w:val="0"/>
          <w:marTop w:val="0"/>
          <w:marBottom w:val="0"/>
          <w:divBdr>
            <w:top w:val="none" w:sz="0" w:space="0" w:color="auto"/>
            <w:left w:val="none" w:sz="0" w:space="0" w:color="auto"/>
            <w:bottom w:val="none" w:sz="0" w:space="0" w:color="auto"/>
            <w:right w:val="none" w:sz="0" w:space="0" w:color="auto"/>
          </w:divBdr>
        </w:div>
        <w:div w:id="1592154555">
          <w:marLeft w:val="480"/>
          <w:marRight w:val="0"/>
          <w:marTop w:val="0"/>
          <w:marBottom w:val="0"/>
          <w:divBdr>
            <w:top w:val="none" w:sz="0" w:space="0" w:color="auto"/>
            <w:left w:val="none" w:sz="0" w:space="0" w:color="auto"/>
            <w:bottom w:val="none" w:sz="0" w:space="0" w:color="auto"/>
            <w:right w:val="none" w:sz="0" w:space="0" w:color="auto"/>
          </w:divBdr>
        </w:div>
        <w:div w:id="1061487318">
          <w:marLeft w:val="480"/>
          <w:marRight w:val="0"/>
          <w:marTop w:val="0"/>
          <w:marBottom w:val="0"/>
          <w:divBdr>
            <w:top w:val="none" w:sz="0" w:space="0" w:color="auto"/>
            <w:left w:val="none" w:sz="0" w:space="0" w:color="auto"/>
            <w:bottom w:val="none" w:sz="0" w:space="0" w:color="auto"/>
            <w:right w:val="none" w:sz="0" w:space="0" w:color="auto"/>
          </w:divBdr>
        </w:div>
        <w:div w:id="349068769">
          <w:marLeft w:val="480"/>
          <w:marRight w:val="0"/>
          <w:marTop w:val="0"/>
          <w:marBottom w:val="0"/>
          <w:divBdr>
            <w:top w:val="none" w:sz="0" w:space="0" w:color="auto"/>
            <w:left w:val="none" w:sz="0" w:space="0" w:color="auto"/>
            <w:bottom w:val="none" w:sz="0" w:space="0" w:color="auto"/>
            <w:right w:val="none" w:sz="0" w:space="0" w:color="auto"/>
          </w:divBdr>
        </w:div>
        <w:div w:id="951059644">
          <w:marLeft w:val="480"/>
          <w:marRight w:val="0"/>
          <w:marTop w:val="0"/>
          <w:marBottom w:val="0"/>
          <w:divBdr>
            <w:top w:val="none" w:sz="0" w:space="0" w:color="auto"/>
            <w:left w:val="none" w:sz="0" w:space="0" w:color="auto"/>
            <w:bottom w:val="none" w:sz="0" w:space="0" w:color="auto"/>
            <w:right w:val="none" w:sz="0" w:space="0" w:color="auto"/>
          </w:divBdr>
        </w:div>
        <w:div w:id="587616430">
          <w:marLeft w:val="480"/>
          <w:marRight w:val="0"/>
          <w:marTop w:val="0"/>
          <w:marBottom w:val="0"/>
          <w:divBdr>
            <w:top w:val="none" w:sz="0" w:space="0" w:color="auto"/>
            <w:left w:val="none" w:sz="0" w:space="0" w:color="auto"/>
            <w:bottom w:val="none" w:sz="0" w:space="0" w:color="auto"/>
            <w:right w:val="none" w:sz="0" w:space="0" w:color="auto"/>
          </w:divBdr>
        </w:div>
        <w:div w:id="1708406059">
          <w:marLeft w:val="480"/>
          <w:marRight w:val="0"/>
          <w:marTop w:val="0"/>
          <w:marBottom w:val="0"/>
          <w:divBdr>
            <w:top w:val="none" w:sz="0" w:space="0" w:color="auto"/>
            <w:left w:val="none" w:sz="0" w:space="0" w:color="auto"/>
            <w:bottom w:val="none" w:sz="0" w:space="0" w:color="auto"/>
            <w:right w:val="none" w:sz="0" w:space="0" w:color="auto"/>
          </w:divBdr>
        </w:div>
        <w:div w:id="2115633303">
          <w:marLeft w:val="480"/>
          <w:marRight w:val="0"/>
          <w:marTop w:val="0"/>
          <w:marBottom w:val="0"/>
          <w:divBdr>
            <w:top w:val="none" w:sz="0" w:space="0" w:color="auto"/>
            <w:left w:val="none" w:sz="0" w:space="0" w:color="auto"/>
            <w:bottom w:val="none" w:sz="0" w:space="0" w:color="auto"/>
            <w:right w:val="none" w:sz="0" w:space="0" w:color="auto"/>
          </w:divBdr>
        </w:div>
        <w:div w:id="1449079146">
          <w:marLeft w:val="480"/>
          <w:marRight w:val="0"/>
          <w:marTop w:val="0"/>
          <w:marBottom w:val="0"/>
          <w:divBdr>
            <w:top w:val="none" w:sz="0" w:space="0" w:color="auto"/>
            <w:left w:val="none" w:sz="0" w:space="0" w:color="auto"/>
            <w:bottom w:val="none" w:sz="0" w:space="0" w:color="auto"/>
            <w:right w:val="none" w:sz="0" w:space="0" w:color="auto"/>
          </w:divBdr>
        </w:div>
        <w:div w:id="1952130537">
          <w:marLeft w:val="480"/>
          <w:marRight w:val="0"/>
          <w:marTop w:val="0"/>
          <w:marBottom w:val="0"/>
          <w:divBdr>
            <w:top w:val="none" w:sz="0" w:space="0" w:color="auto"/>
            <w:left w:val="none" w:sz="0" w:space="0" w:color="auto"/>
            <w:bottom w:val="none" w:sz="0" w:space="0" w:color="auto"/>
            <w:right w:val="none" w:sz="0" w:space="0" w:color="auto"/>
          </w:divBdr>
        </w:div>
        <w:div w:id="373966792">
          <w:marLeft w:val="480"/>
          <w:marRight w:val="0"/>
          <w:marTop w:val="0"/>
          <w:marBottom w:val="0"/>
          <w:divBdr>
            <w:top w:val="none" w:sz="0" w:space="0" w:color="auto"/>
            <w:left w:val="none" w:sz="0" w:space="0" w:color="auto"/>
            <w:bottom w:val="none" w:sz="0" w:space="0" w:color="auto"/>
            <w:right w:val="none" w:sz="0" w:space="0" w:color="auto"/>
          </w:divBdr>
        </w:div>
        <w:div w:id="212740520">
          <w:marLeft w:val="480"/>
          <w:marRight w:val="0"/>
          <w:marTop w:val="0"/>
          <w:marBottom w:val="0"/>
          <w:divBdr>
            <w:top w:val="none" w:sz="0" w:space="0" w:color="auto"/>
            <w:left w:val="none" w:sz="0" w:space="0" w:color="auto"/>
            <w:bottom w:val="none" w:sz="0" w:space="0" w:color="auto"/>
            <w:right w:val="none" w:sz="0" w:space="0" w:color="auto"/>
          </w:divBdr>
        </w:div>
        <w:div w:id="837766094">
          <w:marLeft w:val="480"/>
          <w:marRight w:val="0"/>
          <w:marTop w:val="0"/>
          <w:marBottom w:val="0"/>
          <w:divBdr>
            <w:top w:val="none" w:sz="0" w:space="0" w:color="auto"/>
            <w:left w:val="none" w:sz="0" w:space="0" w:color="auto"/>
            <w:bottom w:val="none" w:sz="0" w:space="0" w:color="auto"/>
            <w:right w:val="none" w:sz="0" w:space="0" w:color="auto"/>
          </w:divBdr>
        </w:div>
        <w:div w:id="127481154">
          <w:marLeft w:val="480"/>
          <w:marRight w:val="0"/>
          <w:marTop w:val="0"/>
          <w:marBottom w:val="0"/>
          <w:divBdr>
            <w:top w:val="none" w:sz="0" w:space="0" w:color="auto"/>
            <w:left w:val="none" w:sz="0" w:space="0" w:color="auto"/>
            <w:bottom w:val="none" w:sz="0" w:space="0" w:color="auto"/>
            <w:right w:val="none" w:sz="0" w:space="0" w:color="auto"/>
          </w:divBdr>
        </w:div>
        <w:div w:id="343362567">
          <w:marLeft w:val="480"/>
          <w:marRight w:val="0"/>
          <w:marTop w:val="0"/>
          <w:marBottom w:val="0"/>
          <w:divBdr>
            <w:top w:val="none" w:sz="0" w:space="0" w:color="auto"/>
            <w:left w:val="none" w:sz="0" w:space="0" w:color="auto"/>
            <w:bottom w:val="none" w:sz="0" w:space="0" w:color="auto"/>
            <w:right w:val="none" w:sz="0" w:space="0" w:color="auto"/>
          </w:divBdr>
        </w:div>
        <w:div w:id="1773502399">
          <w:marLeft w:val="480"/>
          <w:marRight w:val="0"/>
          <w:marTop w:val="0"/>
          <w:marBottom w:val="0"/>
          <w:divBdr>
            <w:top w:val="none" w:sz="0" w:space="0" w:color="auto"/>
            <w:left w:val="none" w:sz="0" w:space="0" w:color="auto"/>
            <w:bottom w:val="none" w:sz="0" w:space="0" w:color="auto"/>
            <w:right w:val="none" w:sz="0" w:space="0" w:color="auto"/>
          </w:divBdr>
        </w:div>
        <w:div w:id="617224229">
          <w:marLeft w:val="480"/>
          <w:marRight w:val="0"/>
          <w:marTop w:val="0"/>
          <w:marBottom w:val="0"/>
          <w:divBdr>
            <w:top w:val="none" w:sz="0" w:space="0" w:color="auto"/>
            <w:left w:val="none" w:sz="0" w:space="0" w:color="auto"/>
            <w:bottom w:val="none" w:sz="0" w:space="0" w:color="auto"/>
            <w:right w:val="none" w:sz="0" w:space="0" w:color="auto"/>
          </w:divBdr>
        </w:div>
        <w:div w:id="564998317">
          <w:marLeft w:val="480"/>
          <w:marRight w:val="0"/>
          <w:marTop w:val="0"/>
          <w:marBottom w:val="0"/>
          <w:divBdr>
            <w:top w:val="none" w:sz="0" w:space="0" w:color="auto"/>
            <w:left w:val="none" w:sz="0" w:space="0" w:color="auto"/>
            <w:bottom w:val="none" w:sz="0" w:space="0" w:color="auto"/>
            <w:right w:val="none" w:sz="0" w:space="0" w:color="auto"/>
          </w:divBdr>
        </w:div>
        <w:div w:id="1889369963">
          <w:marLeft w:val="480"/>
          <w:marRight w:val="0"/>
          <w:marTop w:val="0"/>
          <w:marBottom w:val="0"/>
          <w:divBdr>
            <w:top w:val="none" w:sz="0" w:space="0" w:color="auto"/>
            <w:left w:val="none" w:sz="0" w:space="0" w:color="auto"/>
            <w:bottom w:val="none" w:sz="0" w:space="0" w:color="auto"/>
            <w:right w:val="none" w:sz="0" w:space="0" w:color="auto"/>
          </w:divBdr>
        </w:div>
        <w:div w:id="1452283243">
          <w:marLeft w:val="480"/>
          <w:marRight w:val="0"/>
          <w:marTop w:val="0"/>
          <w:marBottom w:val="0"/>
          <w:divBdr>
            <w:top w:val="none" w:sz="0" w:space="0" w:color="auto"/>
            <w:left w:val="none" w:sz="0" w:space="0" w:color="auto"/>
            <w:bottom w:val="none" w:sz="0" w:space="0" w:color="auto"/>
            <w:right w:val="none" w:sz="0" w:space="0" w:color="auto"/>
          </w:divBdr>
        </w:div>
        <w:div w:id="704675063">
          <w:marLeft w:val="480"/>
          <w:marRight w:val="0"/>
          <w:marTop w:val="0"/>
          <w:marBottom w:val="0"/>
          <w:divBdr>
            <w:top w:val="none" w:sz="0" w:space="0" w:color="auto"/>
            <w:left w:val="none" w:sz="0" w:space="0" w:color="auto"/>
            <w:bottom w:val="none" w:sz="0" w:space="0" w:color="auto"/>
            <w:right w:val="none" w:sz="0" w:space="0" w:color="auto"/>
          </w:divBdr>
        </w:div>
        <w:div w:id="324012824">
          <w:marLeft w:val="480"/>
          <w:marRight w:val="0"/>
          <w:marTop w:val="0"/>
          <w:marBottom w:val="0"/>
          <w:divBdr>
            <w:top w:val="none" w:sz="0" w:space="0" w:color="auto"/>
            <w:left w:val="none" w:sz="0" w:space="0" w:color="auto"/>
            <w:bottom w:val="none" w:sz="0" w:space="0" w:color="auto"/>
            <w:right w:val="none" w:sz="0" w:space="0" w:color="auto"/>
          </w:divBdr>
        </w:div>
        <w:div w:id="1458181046">
          <w:marLeft w:val="480"/>
          <w:marRight w:val="0"/>
          <w:marTop w:val="0"/>
          <w:marBottom w:val="0"/>
          <w:divBdr>
            <w:top w:val="none" w:sz="0" w:space="0" w:color="auto"/>
            <w:left w:val="none" w:sz="0" w:space="0" w:color="auto"/>
            <w:bottom w:val="none" w:sz="0" w:space="0" w:color="auto"/>
            <w:right w:val="none" w:sz="0" w:space="0" w:color="auto"/>
          </w:divBdr>
        </w:div>
        <w:div w:id="398939811">
          <w:marLeft w:val="480"/>
          <w:marRight w:val="0"/>
          <w:marTop w:val="0"/>
          <w:marBottom w:val="0"/>
          <w:divBdr>
            <w:top w:val="none" w:sz="0" w:space="0" w:color="auto"/>
            <w:left w:val="none" w:sz="0" w:space="0" w:color="auto"/>
            <w:bottom w:val="none" w:sz="0" w:space="0" w:color="auto"/>
            <w:right w:val="none" w:sz="0" w:space="0" w:color="auto"/>
          </w:divBdr>
        </w:div>
        <w:div w:id="700981009">
          <w:marLeft w:val="480"/>
          <w:marRight w:val="0"/>
          <w:marTop w:val="0"/>
          <w:marBottom w:val="0"/>
          <w:divBdr>
            <w:top w:val="none" w:sz="0" w:space="0" w:color="auto"/>
            <w:left w:val="none" w:sz="0" w:space="0" w:color="auto"/>
            <w:bottom w:val="none" w:sz="0" w:space="0" w:color="auto"/>
            <w:right w:val="none" w:sz="0" w:space="0" w:color="auto"/>
          </w:divBdr>
        </w:div>
        <w:div w:id="812255204">
          <w:marLeft w:val="480"/>
          <w:marRight w:val="0"/>
          <w:marTop w:val="0"/>
          <w:marBottom w:val="0"/>
          <w:divBdr>
            <w:top w:val="none" w:sz="0" w:space="0" w:color="auto"/>
            <w:left w:val="none" w:sz="0" w:space="0" w:color="auto"/>
            <w:bottom w:val="none" w:sz="0" w:space="0" w:color="auto"/>
            <w:right w:val="none" w:sz="0" w:space="0" w:color="auto"/>
          </w:divBdr>
        </w:div>
        <w:div w:id="177431915">
          <w:marLeft w:val="480"/>
          <w:marRight w:val="0"/>
          <w:marTop w:val="0"/>
          <w:marBottom w:val="0"/>
          <w:divBdr>
            <w:top w:val="none" w:sz="0" w:space="0" w:color="auto"/>
            <w:left w:val="none" w:sz="0" w:space="0" w:color="auto"/>
            <w:bottom w:val="none" w:sz="0" w:space="0" w:color="auto"/>
            <w:right w:val="none" w:sz="0" w:space="0" w:color="auto"/>
          </w:divBdr>
        </w:div>
        <w:div w:id="1787851043">
          <w:marLeft w:val="480"/>
          <w:marRight w:val="0"/>
          <w:marTop w:val="0"/>
          <w:marBottom w:val="0"/>
          <w:divBdr>
            <w:top w:val="none" w:sz="0" w:space="0" w:color="auto"/>
            <w:left w:val="none" w:sz="0" w:space="0" w:color="auto"/>
            <w:bottom w:val="none" w:sz="0" w:space="0" w:color="auto"/>
            <w:right w:val="none" w:sz="0" w:space="0" w:color="auto"/>
          </w:divBdr>
        </w:div>
        <w:div w:id="151410965">
          <w:marLeft w:val="480"/>
          <w:marRight w:val="0"/>
          <w:marTop w:val="0"/>
          <w:marBottom w:val="0"/>
          <w:divBdr>
            <w:top w:val="none" w:sz="0" w:space="0" w:color="auto"/>
            <w:left w:val="none" w:sz="0" w:space="0" w:color="auto"/>
            <w:bottom w:val="none" w:sz="0" w:space="0" w:color="auto"/>
            <w:right w:val="none" w:sz="0" w:space="0" w:color="auto"/>
          </w:divBdr>
        </w:div>
        <w:div w:id="1769502516">
          <w:marLeft w:val="480"/>
          <w:marRight w:val="0"/>
          <w:marTop w:val="0"/>
          <w:marBottom w:val="0"/>
          <w:divBdr>
            <w:top w:val="none" w:sz="0" w:space="0" w:color="auto"/>
            <w:left w:val="none" w:sz="0" w:space="0" w:color="auto"/>
            <w:bottom w:val="none" w:sz="0" w:space="0" w:color="auto"/>
            <w:right w:val="none" w:sz="0" w:space="0" w:color="auto"/>
          </w:divBdr>
        </w:div>
        <w:div w:id="1130392320">
          <w:marLeft w:val="480"/>
          <w:marRight w:val="0"/>
          <w:marTop w:val="0"/>
          <w:marBottom w:val="0"/>
          <w:divBdr>
            <w:top w:val="none" w:sz="0" w:space="0" w:color="auto"/>
            <w:left w:val="none" w:sz="0" w:space="0" w:color="auto"/>
            <w:bottom w:val="none" w:sz="0" w:space="0" w:color="auto"/>
            <w:right w:val="none" w:sz="0" w:space="0" w:color="auto"/>
          </w:divBdr>
        </w:div>
        <w:div w:id="737247025">
          <w:marLeft w:val="480"/>
          <w:marRight w:val="0"/>
          <w:marTop w:val="0"/>
          <w:marBottom w:val="0"/>
          <w:divBdr>
            <w:top w:val="none" w:sz="0" w:space="0" w:color="auto"/>
            <w:left w:val="none" w:sz="0" w:space="0" w:color="auto"/>
            <w:bottom w:val="none" w:sz="0" w:space="0" w:color="auto"/>
            <w:right w:val="none" w:sz="0" w:space="0" w:color="auto"/>
          </w:divBdr>
        </w:div>
        <w:div w:id="26682429">
          <w:marLeft w:val="480"/>
          <w:marRight w:val="0"/>
          <w:marTop w:val="0"/>
          <w:marBottom w:val="0"/>
          <w:divBdr>
            <w:top w:val="none" w:sz="0" w:space="0" w:color="auto"/>
            <w:left w:val="none" w:sz="0" w:space="0" w:color="auto"/>
            <w:bottom w:val="none" w:sz="0" w:space="0" w:color="auto"/>
            <w:right w:val="none" w:sz="0" w:space="0" w:color="auto"/>
          </w:divBdr>
        </w:div>
        <w:div w:id="1717578522">
          <w:marLeft w:val="480"/>
          <w:marRight w:val="0"/>
          <w:marTop w:val="0"/>
          <w:marBottom w:val="0"/>
          <w:divBdr>
            <w:top w:val="none" w:sz="0" w:space="0" w:color="auto"/>
            <w:left w:val="none" w:sz="0" w:space="0" w:color="auto"/>
            <w:bottom w:val="none" w:sz="0" w:space="0" w:color="auto"/>
            <w:right w:val="none" w:sz="0" w:space="0" w:color="auto"/>
          </w:divBdr>
        </w:div>
      </w:divsChild>
    </w:div>
    <w:div w:id="1606107600">
      <w:bodyDiv w:val="1"/>
      <w:marLeft w:val="0"/>
      <w:marRight w:val="0"/>
      <w:marTop w:val="0"/>
      <w:marBottom w:val="0"/>
      <w:divBdr>
        <w:top w:val="none" w:sz="0" w:space="0" w:color="auto"/>
        <w:left w:val="none" w:sz="0" w:space="0" w:color="auto"/>
        <w:bottom w:val="none" w:sz="0" w:space="0" w:color="auto"/>
        <w:right w:val="none" w:sz="0" w:space="0" w:color="auto"/>
      </w:divBdr>
      <w:divsChild>
        <w:div w:id="320083076">
          <w:marLeft w:val="480"/>
          <w:marRight w:val="0"/>
          <w:marTop w:val="0"/>
          <w:marBottom w:val="0"/>
          <w:divBdr>
            <w:top w:val="none" w:sz="0" w:space="0" w:color="auto"/>
            <w:left w:val="none" w:sz="0" w:space="0" w:color="auto"/>
            <w:bottom w:val="none" w:sz="0" w:space="0" w:color="auto"/>
            <w:right w:val="none" w:sz="0" w:space="0" w:color="auto"/>
          </w:divBdr>
        </w:div>
        <w:div w:id="1914195390">
          <w:marLeft w:val="480"/>
          <w:marRight w:val="0"/>
          <w:marTop w:val="0"/>
          <w:marBottom w:val="0"/>
          <w:divBdr>
            <w:top w:val="none" w:sz="0" w:space="0" w:color="auto"/>
            <w:left w:val="none" w:sz="0" w:space="0" w:color="auto"/>
            <w:bottom w:val="none" w:sz="0" w:space="0" w:color="auto"/>
            <w:right w:val="none" w:sz="0" w:space="0" w:color="auto"/>
          </w:divBdr>
        </w:div>
        <w:div w:id="209192786">
          <w:marLeft w:val="480"/>
          <w:marRight w:val="0"/>
          <w:marTop w:val="0"/>
          <w:marBottom w:val="0"/>
          <w:divBdr>
            <w:top w:val="none" w:sz="0" w:space="0" w:color="auto"/>
            <w:left w:val="none" w:sz="0" w:space="0" w:color="auto"/>
            <w:bottom w:val="none" w:sz="0" w:space="0" w:color="auto"/>
            <w:right w:val="none" w:sz="0" w:space="0" w:color="auto"/>
          </w:divBdr>
        </w:div>
        <w:div w:id="1681660952">
          <w:marLeft w:val="480"/>
          <w:marRight w:val="0"/>
          <w:marTop w:val="0"/>
          <w:marBottom w:val="0"/>
          <w:divBdr>
            <w:top w:val="none" w:sz="0" w:space="0" w:color="auto"/>
            <w:left w:val="none" w:sz="0" w:space="0" w:color="auto"/>
            <w:bottom w:val="none" w:sz="0" w:space="0" w:color="auto"/>
            <w:right w:val="none" w:sz="0" w:space="0" w:color="auto"/>
          </w:divBdr>
        </w:div>
        <w:div w:id="1048917699">
          <w:marLeft w:val="480"/>
          <w:marRight w:val="0"/>
          <w:marTop w:val="0"/>
          <w:marBottom w:val="0"/>
          <w:divBdr>
            <w:top w:val="none" w:sz="0" w:space="0" w:color="auto"/>
            <w:left w:val="none" w:sz="0" w:space="0" w:color="auto"/>
            <w:bottom w:val="none" w:sz="0" w:space="0" w:color="auto"/>
            <w:right w:val="none" w:sz="0" w:space="0" w:color="auto"/>
          </w:divBdr>
        </w:div>
        <w:div w:id="1710110683">
          <w:marLeft w:val="480"/>
          <w:marRight w:val="0"/>
          <w:marTop w:val="0"/>
          <w:marBottom w:val="0"/>
          <w:divBdr>
            <w:top w:val="none" w:sz="0" w:space="0" w:color="auto"/>
            <w:left w:val="none" w:sz="0" w:space="0" w:color="auto"/>
            <w:bottom w:val="none" w:sz="0" w:space="0" w:color="auto"/>
            <w:right w:val="none" w:sz="0" w:space="0" w:color="auto"/>
          </w:divBdr>
        </w:div>
        <w:div w:id="1513298385">
          <w:marLeft w:val="480"/>
          <w:marRight w:val="0"/>
          <w:marTop w:val="0"/>
          <w:marBottom w:val="0"/>
          <w:divBdr>
            <w:top w:val="none" w:sz="0" w:space="0" w:color="auto"/>
            <w:left w:val="none" w:sz="0" w:space="0" w:color="auto"/>
            <w:bottom w:val="none" w:sz="0" w:space="0" w:color="auto"/>
            <w:right w:val="none" w:sz="0" w:space="0" w:color="auto"/>
          </w:divBdr>
        </w:div>
        <w:div w:id="1452748809">
          <w:marLeft w:val="480"/>
          <w:marRight w:val="0"/>
          <w:marTop w:val="0"/>
          <w:marBottom w:val="0"/>
          <w:divBdr>
            <w:top w:val="none" w:sz="0" w:space="0" w:color="auto"/>
            <w:left w:val="none" w:sz="0" w:space="0" w:color="auto"/>
            <w:bottom w:val="none" w:sz="0" w:space="0" w:color="auto"/>
            <w:right w:val="none" w:sz="0" w:space="0" w:color="auto"/>
          </w:divBdr>
        </w:div>
        <w:div w:id="273633964">
          <w:marLeft w:val="480"/>
          <w:marRight w:val="0"/>
          <w:marTop w:val="0"/>
          <w:marBottom w:val="0"/>
          <w:divBdr>
            <w:top w:val="none" w:sz="0" w:space="0" w:color="auto"/>
            <w:left w:val="none" w:sz="0" w:space="0" w:color="auto"/>
            <w:bottom w:val="none" w:sz="0" w:space="0" w:color="auto"/>
            <w:right w:val="none" w:sz="0" w:space="0" w:color="auto"/>
          </w:divBdr>
        </w:div>
        <w:div w:id="1348752032">
          <w:marLeft w:val="480"/>
          <w:marRight w:val="0"/>
          <w:marTop w:val="0"/>
          <w:marBottom w:val="0"/>
          <w:divBdr>
            <w:top w:val="none" w:sz="0" w:space="0" w:color="auto"/>
            <w:left w:val="none" w:sz="0" w:space="0" w:color="auto"/>
            <w:bottom w:val="none" w:sz="0" w:space="0" w:color="auto"/>
            <w:right w:val="none" w:sz="0" w:space="0" w:color="auto"/>
          </w:divBdr>
        </w:div>
        <w:div w:id="413862331">
          <w:marLeft w:val="480"/>
          <w:marRight w:val="0"/>
          <w:marTop w:val="0"/>
          <w:marBottom w:val="0"/>
          <w:divBdr>
            <w:top w:val="none" w:sz="0" w:space="0" w:color="auto"/>
            <w:left w:val="none" w:sz="0" w:space="0" w:color="auto"/>
            <w:bottom w:val="none" w:sz="0" w:space="0" w:color="auto"/>
            <w:right w:val="none" w:sz="0" w:space="0" w:color="auto"/>
          </w:divBdr>
        </w:div>
        <w:div w:id="1028331009">
          <w:marLeft w:val="480"/>
          <w:marRight w:val="0"/>
          <w:marTop w:val="0"/>
          <w:marBottom w:val="0"/>
          <w:divBdr>
            <w:top w:val="none" w:sz="0" w:space="0" w:color="auto"/>
            <w:left w:val="none" w:sz="0" w:space="0" w:color="auto"/>
            <w:bottom w:val="none" w:sz="0" w:space="0" w:color="auto"/>
            <w:right w:val="none" w:sz="0" w:space="0" w:color="auto"/>
          </w:divBdr>
        </w:div>
        <w:div w:id="1389189870">
          <w:marLeft w:val="480"/>
          <w:marRight w:val="0"/>
          <w:marTop w:val="0"/>
          <w:marBottom w:val="0"/>
          <w:divBdr>
            <w:top w:val="none" w:sz="0" w:space="0" w:color="auto"/>
            <w:left w:val="none" w:sz="0" w:space="0" w:color="auto"/>
            <w:bottom w:val="none" w:sz="0" w:space="0" w:color="auto"/>
            <w:right w:val="none" w:sz="0" w:space="0" w:color="auto"/>
          </w:divBdr>
        </w:div>
        <w:div w:id="1898593001">
          <w:marLeft w:val="480"/>
          <w:marRight w:val="0"/>
          <w:marTop w:val="0"/>
          <w:marBottom w:val="0"/>
          <w:divBdr>
            <w:top w:val="none" w:sz="0" w:space="0" w:color="auto"/>
            <w:left w:val="none" w:sz="0" w:space="0" w:color="auto"/>
            <w:bottom w:val="none" w:sz="0" w:space="0" w:color="auto"/>
            <w:right w:val="none" w:sz="0" w:space="0" w:color="auto"/>
          </w:divBdr>
        </w:div>
        <w:div w:id="919214624">
          <w:marLeft w:val="480"/>
          <w:marRight w:val="0"/>
          <w:marTop w:val="0"/>
          <w:marBottom w:val="0"/>
          <w:divBdr>
            <w:top w:val="none" w:sz="0" w:space="0" w:color="auto"/>
            <w:left w:val="none" w:sz="0" w:space="0" w:color="auto"/>
            <w:bottom w:val="none" w:sz="0" w:space="0" w:color="auto"/>
            <w:right w:val="none" w:sz="0" w:space="0" w:color="auto"/>
          </w:divBdr>
        </w:div>
        <w:div w:id="1363285133">
          <w:marLeft w:val="480"/>
          <w:marRight w:val="0"/>
          <w:marTop w:val="0"/>
          <w:marBottom w:val="0"/>
          <w:divBdr>
            <w:top w:val="none" w:sz="0" w:space="0" w:color="auto"/>
            <w:left w:val="none" w:sz="0" w:space="0" w:color="auto"/>
            <w:bottom w:val="none" w:sz="0" w:space="0" w:color="auto"/>
            <w:right w:val="none" w:sz="0" w:space="0" w:color="auto"/>
          </w:divBdr>
        </w:div>
        <w:div w:id="1197351731">
          <w:marLeft w:val="480"/>
          <w:marRight w:val="0"/>
          <w:marTop w:val="0"/>
          <w:marBottom w:val="0"/>
          <w:divBdr>
            <w:top w:val="none" w:sz="0" w:space="0" w:color="auto"/>
            <w:left w:val="none" w:sz="0" w:space="0" w:color="auto"/>
            <w:bottom w:val="none" w:sz="0" w:space="0" w:color="auto"/>
            <w:right w:val="none" w:sz="0" w:space="0" w:color="auto"/>
          </w:divBdr>
        </w:div>
        <w:div w:id="1186869276">
          <w:marLeft w:val="480"/>
          <w:marRight w:val="0"/>
          <w:marTop w:val="0"/>
          <w:marBottom w:val="0"/>
          <w:divBdr>
            <w:top w:val="none" w:sz="0" w:space="0" w:color="auto"/>
            <w:left w:val="none" w:sz="0" w:space="0" w:color="auto"/>
            <w:bottom w:val="none" w:sz="0" w:space="0" w:color="auto"/>
            <w:right w:val="none" w:sz="0" w:space="0" w:color="auto"/>
          </w:divBdr>
        </w:div>
        <w:div w:id="489760752">
          <w:marLeft w:val="480"/>
          <w:marRight w:val="0"/>
          <w:marTop w:val="0"/>
          <w:marBottom w:val="0"/>
          <w:divBdr>
            <w:top w:val="none" w:sz="0" w:space="0" w:color="auto"/>
            <w:left w:val="none" w:sz="0" w:space="0" w:color="auto"/>
            <w:bottom w:val="none" w:sz="0" w:space="0" w:color="auto"/>
            <w:right w:val="none" w:sz="0" w:space="0" w:color="auto"/>
          </w:divBdr>
        </w:div>
        <w:div w:id="1735854205">
          <w:marLeft w:val="480"/>
          <w:marRight w:val="0"/>
          <w:marTop w:val="0"/>
          <w:marBottom w:val="0"/>
          <w:divBdr>
            <w:top w:val="none" w:sz="0" w:space="0" w:color="auto"/>
            <w:left w:val="none" w:sz="0" w:space="0" w:color="auto"/>
            <w:bottom w:val="none" w:sz="0" w:space="0" w:color="auto"/>
            <w:right w:val="none" w:sz="0" w:space="0" w:color="auto"/>
          </w:divBdr>
        </w:div>
        <w:div w:id="3630410">
          <w:marLeft w:val="480"/>
          <w:marRight w:val="0"/>
          <w:marTop w:val="0"/>
          <w:marBottom w:val="0"/>
          <w:divBdr>
            <w:top w:val="none" w:sz="0" w:space="0" w:color="auto"/>
            <w:left w:val="none" w:sz="0" w:space="0" w:color="auto"/>
            <w:bottom w:val="none" w:sz="0" w:space="0" w:color="auto"/>
            <w:right w:val="none" w:sz="0" w:space="0" w:color="auto"/>
          </w:divBdr>
        </w:div>
        <w:div w:id="2108192245">
          <w:marLeft w:val="480"/>
          <w:marRight w:val="0"/>
          <w:marTop w:val="0"/>
          <w:marBottom w:val="0"/>
          <w:divBdr>
            <w:top w:val="none" w:sz="0" w:space="0" w:color="auto"/>
            <w:left w:val="none" w:sz="0" w:space="0" w:color="auto"/>
            <w:bottom w:val="none" w:sz="0" w:space="0" w:color="auto"/>
            <w:right w:val="none" w:sz="0" w:space="0" w:color="auto"/>
          </w:divBdr>
        </w:div>
        <w:div w:id="341050808">
          <w:marLeft w:val="480"/>
          <w:marRight w:val="0"/>
          <w:marTop w:val="0"/>
          <w:marBottom w:val="0"/>
          <w:divBdr>
            <w:top w:val="none" w:sz="0" w:space="0" w:color="auto"/>
            <w:left w:val="none" w:sz="0" w:space="0" w:color="auto"/>
            <w:bottom w:val="none" w:sz="0" w:space="0" w:color="auto"/>
            <w:right w:val="none" w:sz="0" w:space="0" w:color="auto"/>
          </w:divBdr>
        </w:div>
        <w:div w:id="1975409773">
          <w:marLeft w:val="480"/>
          <w:marRight w:val="0"/>
          <w:marTop w:val="0"/>
          <w:marBottom w:val="0"/>
          <w:divBdr>
            <w:top w:val="none" w:sz="0" w:space="0" w:color="auto"/>
            <w:left w:val="none" w:sz="0" w:space="0" w:color="auto"/>
            <w:bottom w:val="none" w:sz="0" w:space="0" w:color="auto"/>
            <w:right w:val="none" w:sz="0" w:space="0" w:color="auto"/>
          </w:divBdr>
        </w:div>
        <w:div w:id="2031251362">
          <w:marLeft w:val="480"/>
          <w:marRight w:val="0"/>
          <w:marTop w:val="0"/>
          <w:marBottom w:val="0"/>
          <w:divBdr>
            <w:top w:val="none" w:sz="0" w:space="0" w:color="auto"/>
            <w:left w:val="none" w:sz="0" w:space="0" w:color="auto"/>
            <w:bottom w:val="none" w:sz="0" w:space="0" w:color="auto"/>
            <w:right w:val="none" w:sz="0" w:space="0" w:color="auto"/>
          </w:divBdr>
        </w:div>
        <w:div w:id="1627350467">
          <w:marLeft w:val="480"/>
          <w:marRight w:val="0"/>
          <w:marTop w:val="0"/>
          <w:marBottom w:val="0"/>
          <w:divBdr>
            <w:top w:val="none" w:sz="0" w:space="0" w:color="auto"/>
            <w:left w:val="none" w:sz="0" w:space="0" w:color="auto"/>
            <w:bottom w:val="none" w:sz="0" w:space="0" w:color="auto"/>
            <w:right w:val="none" w:sz="0" w:space="0" w:color="auto"/>
          </w:divBdr>
        </w:div>
        <w:div w:id="495340032">
          <w:marLeft w:val="480"/>
          <w:marRight w:val="0"/>
          <w:marTop w:val="0"/>
          <w:marBottom w:val="0"/>
          <w:divBdr>
            <w:top w:val="none" w:sz="0" w:space="0" w:color="auto"/>
            <w:left w:val="none" w:sz="0" w:space="0" w:color="auto"/>
            <w:bottom w:val="none" w:sz="0" w:space="0" w:color="auto"/>
            <w:right w:val="none" w:sz="0" w:space="0" w:color="auto"/>
          </w:divBdr>
        </w:div>
        <w:div w:id="1607931518">
          <w:marLeft w:val="480"/>
          <w:marRight w:val="0"/>
          <w:marTop w:val="0"/>
          <w:marBottom w:val="0"/>
          <w:divBdr>
            <w:top w:val="none" w:sz="0" w:space="0" w:color="auto"/>
            <w:left w:val="none" w:sz="0" w:space="0" w:color="auto"/>
            <w:bottom w:val="none" w:sz="0" w:space="0" w:color="auto"/>
            <w:right w:val="none" w:sz="0" w:space="0" w:color="auto"/>
          </w:divBdr>
        </w:div>
        <w:div w:id="1305349124">
          <w:marLeft w:val="480"/>
          <w:marRight w:val="0"/>
          <w:marTop w:val="0"/>
          <w:marBottom w:val="0"/>
          <w:divBdr>
            <w:top w:val="none" w:sz="0" w:space="0" w:color="auto"/>
            <w:left w:val="none" w:sz="0" w:space="0" w:color="auto"/>
            <w:bottom w:val="none" w:sz="0" w:space="0" w:color="auto"/>
            <w:right w:val="none" w:sz="0" w:space="0" w:color="auto"/>
          </w:divBdr>
        </w:div>
        <w:div w:id="1037436021">
          <w:marLeft w:val="480"/>
          <w:marRight w:val="0"/>
          <w:marTop w:val="0"/>
          <w:marBottom w:val="0"/>
          <w:divBdr>
            <w:top w:val="none" w:sz="0" w:space="0" w:color="auto"/>
            <w:left w:val="none" w:sz="0" w:space="0" w:color="auto"/>
            <w:bottom w:val="none" w:sz="0" w:space="0" w:color="auto"/>
            <w:right w:val="none" w:sz="0" w:space="0" w:color="auto"/>
          </w:divBdr>
        </w:div>
        <w:div w:id="1774203927">
          <w:marLeft w:val="480"/>
          <w:marRight w:val="0"/>
          <w:marTop w:val="0"/>
          <w:marBottom w:val="0"/>
          <w:divBdr>
            <w:top w:val="none" w:sz="0" w:space="0" w:color="auto"/>
            <w:left w:val="none" w:sz="0" w:space="0" w:color="auto"/>
            <w:bottom w:val="none" w:sz="0" w:space="0" w:color="auto"/>
            <w:right w:val="none" w:sz="0" w:space="0" w:color="auto"/>
          </w:divBdr>
        </w:div>
        <w:div w:id="2033067163">
          <w:marLeft w:val="480"/>
          <w:marRight w:val="0"/>
          <w:marTop w:val="0"/>
          <w:marBottom w:val="0"/>
          <w:divBdr>
            <w:top w:val="none" w:sz="0" w:space="0" w:color="auto"/>
            <w:left w:val="none" w:sz="0" w:space="0" w:color="auto"/>
            <w:bottom w:val="none" w:sz="0" w:space="0" w:color="auto"/>
            <w:right w:val="none" w:sz="0" w:space="0" w:color="auto"/>
          </w:divBdr>
        </w:div>
        <w:div w:id="194657586">
          <w:marLeft w:val="480"/>
          <w:marRight w:val="0"/>
          <w:marTop w:val="0"/>
          <w:marBottom w:val="0"/>
          <w:divBdr>
            <w:top w:val="none" w:sz="0" w:space="0" w:color="auto"/>
            <w:left w:val="none" w:sz="0" w:space="0" w:color="auto"/>
            <w:bottom w:val="none" w:sz="0" w:space="0" w:color="auto"/>
            <w:right w:val="none" w:sz="0" w:space="0" w:color="auto"/>
          </w:divBdr>
        </w:div>
        <w:div w:id="443502821">
          <w:marLeft w:val="480"/>
          <w:marRight w:val="0"/>
          <w:marTop w:val="0"/>
          <w:marBottom w:val="0"/>
          <w:divBdr>
            <w:top w:val="none" w:sz="0" w:space="0" w:color="auto"/>
            <w:left w:val="none" w:sz="0" w:space="0" w:color="auto"/>
            <w:bottom w:val="none" w:sz="0" w:space="0" w:color="auto"/>
            <w:right w:val="none" w:sz="0" w:space="0" w:color="auto"/>
          </w:divBdr>
        </w:div>
        <w:div w:id="928391075">
          <w:marLeft w:val="480"/>
          <w:marRight w:val="0"/>
          <w:marTop w:val="0"/>
          <w:marBottom w:val="0"/>
          <w:divBdr>
            <w:top w:val="none" w:sz="0" w:space="0" w:color="auto"/>
            <w:left w:val="none" w:sz="0" w:space="0" w:color="auto"/>
            <w:bottom w:val="none" w:sz="0" w:space="0" w:color="auto"/>
            <w:right w:val="none" w:sz="0" w:space="0" w:color="auto"/>
          </w:divBdr>
        </w:div>
      </w:divsChild>
    </w:div>
    <w:div w:id="1607467782">
      <w:bodyDiv w:val="1"/>
      <w:marLeft w:val="0"/>
      <w:marRight w:val="0"/>
      <w:marTop w:val="0"/>
      <w:marBottom w:val="0"/>
      <w:divBdr>
        <w:top w:val="none" w:sz="0" w:space="0" w:color="auto"/>
        <w:left w:val="none" w:sz="0" w:space="0" w:color="auto"/>
        <w:bottom w:val="none" w:sz="0" w:space="0" w:color="auto"/>
        <w:right w:val="none" w:sz="0" w:space="0" w:color="auto"/>
      </w:divBdr>
    </w:div>
    <w:div w:id="1610507559">
      <w:bodyDiv w:val="1"/>
      <w:marLeft w:val="0"/>
      <w:marRight w:val="0"/>
      <w:marTop w:val="0"/>
      <w:marBottom w:val="0"/>
      <w:divBdr>
        <w:top w:val="none" w:sz="0" w:space="0" w:color="auto"/>
        <w:left w:val="none" w:sz="0" w:space="0" w:color="auto"/>
        <w:bottom w:val="none" w:sz="0" w:space="0" w:color="auto"/>
        <w:right w:val="none" w:sz="0" w:space="0" w:color="auto"/>
      </w:divBdr>
    </w:div>
    <w:div w:id="1621567178">
      <w:bodyDiv w:val="1"/>
      <w:marLeft w:val="0"/>
      <w:marRight w:val="0"/>
      <w:marTop w:val="0"/>
      <w:marBottom w:val="0"/>
      <w:divBdr>
        <w:top w:val="none" w:sz="0" w:space="0" w:color="auto"/>
        <w:left w:val="none" w:sz="0" w:space="0" w:color="auto"/>
        <w:bottom w:val="none" w:sz="0" w:space="0" w:color="auto"/>
        <w:right w:val="none" w:sz="0" w:space="0" w:color="auto"/>
      </w:divBdr>
    </w:div>
    <w:div w:id="1625042106">
      <w:bodyDiv w:val="1"/>
      <w:marLeft w:val="0"/>
      <w:marRight w:val="0"/>
      <w:marTop w:val="0"/>
      <w:marBottom w:val="0"/>
      <w:divBdr>
        <w:top w:val="none" w:sz="0" w:space="0" w:color="auto"/>
        <w:left w:val="none" w:sz="0" w:space="0" w:color="auto"/>
        <w:bottom w:val="none" w:sz="0" w:space="0" w:color="auto"/>
        <w:right w:val="none" w:sz="0" w:space="0" w:color="auto"/>
      </w:divBdr>
      <w:divsChild>
        <w:div w:id="105201579">
          <w:marLeft w:val="480"/>
          <w:marRight w:val="0"/>
          <w:marTop w:val="0"/>
          <w:marBottom w:val="0"/>
          <w:divBdr>
            <w:top w:val="none" w:sz="0" w:space="0" w:color="auto"/>
            <w:left w:val="none" w:sz="0" w:space="0" w:color="auto"/>
            <w:bottom w:val="none" w:sz="0" w:space="0" w:color="auto"/>
            <w:right w:val="none" w:sz="0" w:space="0" w:color="auto"/>
          </w:divBdr>
        </w:div>
        <w:div w:id="1091780562">
          <w:marLeft w:val="480"/>
          <w:marRight w:val="0"/>
          <w:marTop w:val="0"/>
          <w:marBottom w:val="0"/>
          <w:divBdr>
            <w:top w:val="none" w:sz="0" w:space="0" w:color="auto"/>
            <w:left w:val="none" w:sz="0" w:space="0" w:color="auto"/>
            <w:bottom w:val="none" w:sz="0" w:space="0" w:color="auto"/>
            <w:right w:val="none" w:sz="0" w:space="0" w:color="auto"/>
          </w:divBdr>
        </w:div>
        <w:div w:id="335768458">
          <w:marLeft w:val="480"/>
          <w:marRight w:val="0"/>
          <w:marTop w:val="0"/>
          <w:marBottom w:val="0"/>
          <w:divBdr>
            <w:top w:val="none" w:sz="0" w:space="0" w:color="auto"/>
            <w:left w:val="none" w:sz="0" w:space="0" w:color="auto"/>
            <w:bottom w:val="none" w:sz="0" w:space="0" w:color="auto"/>
            <w:right w:val="none" w:sz="0" w:space="0" w:color="auto"/>
          </w:divBdr>
        </w:div>
      </w:divsChild>
    </w:div>
    <w:div w:id="1626349045">
      <w:bodyDiv w:val="1"/>
      <w:marLeft w:val="0"/>
      <w:marRight w:val="0"/>
      <w:marTop w:val="0"/>
      <w:marBottom w:val="0"/>
      <w:divBdr>
        <w:top w:val="none" w:sz="0" w:space="0" w:color="auto"/>
        <w:left w:val="none" w:sz="0" w:space="0" w:color="auto"/>
        <w:bottom w:val="none" w:sz="0" w:space="0" w:color="auto"/>
        <w:right w:val="none" w:sz="0" w:space="0" w:color="auto"/>
      </w:divBdr>
    </w:div>
    <w:div w:id="1628120250">
      <w:bodyDiv w:val="1"/>
      <w:marLeft w:val="0"/>
      <w:marRight w:val="0"/>
      <w:marTop w:val="0"/>
      <w:marBottom w:val="0"/>
      <w:divBdr>
        <w:top w:val="none" w:sz="0" w:space="0" w:color="auto"/>
        <w:left w:val="none" w:sz="0" w:space="0" w:color="auto"/>
        <w:bottom w:val="none" w:sz="0" w:space="0" w:color="auto"/>
        <w:right w:val="none" w:sz="0" w:space="0" w:color="auto"/>
      </w:divBdr>
    </w:div>
    <w:div w:id="1633828996">
      <w:bodyDiv w:val="1"/>
      <w:marLeft w:val="0"/>
      <w:marRight w:val="0"/>
      <w:marTop w:val="0"/>
      <w:marBottom w:val="0"/>
      <w:divBdr>
        <w:top w:val="none" w:sz="0" w:space="0" w:color="auto"/>
        <w:left w:val="none" w:sz="0" w:space="0" w:color="auto"/>
        <w:bottom w:val="none" w:sz="0" w:space="0" w:color="auto"/>
        <w:right w:val="none" w:sz="0" w:space="0" w:color="auto"/>
      </w:divBdr>
      <w:divsChild>
        <w:div w:id="659233179">
          <w:marLeft w:val="0"/>
          <w:marRight w:val="0"/>
          <w:marTop w:val="0"/>
          <w:marBottom w:val="0"/>
          <w:divBdr>
            <w:top w:val="none" w:sz="0" w:space="0" w:color="auto"/>
            <w:left w:val="none" w:sz="0" w:space="0" w:color="auto"/>
            <w:bottom w:val="none" w:sz="0" w:space="0" w:color="auto"/>
            <w:right w:val="none" w:sz="0" w:space="0" w:color="auto"/>
          </w:divBdr>
          <w:divsChild>
            <w:div w:id="650326621">
              <w:marLeft w:val="0"/>
              <w:marRight w:val="0"/>
              <w:marTop w:val="0"/>
              <w:marBottom w:val="0"/>
              <w:divBdr>
                <w:top w:val="none" w:sz="0" w:space="0" w:color="auto"/>
                <w:left w:val="none" w:sz="0" w:space="0" w:color="auto"/>
                <w:bottom w:val="none" w:sz="0" w:space="0" w:color="auto"/>
                <w:right w:val="none" w:sz="0" w:space="0" w:color="auto"/>
              </w:divBdr>
            </w:div>
            <w:div w:id="1368919312">
              <w:marLeft w:val="0"/>
              <w:marRight w:val="0"/>
              <w:marTop w:val="0"/>
              <w:marBottom w:val="0"/>
              <w:divBdr>
                <w:top w:val="none" w:sz="0" w:space="0" w:color="auto"/>
                <w:left w:val="none" w:sz="0" w:space="0" w:color="auto"/>
                <w:bottom w:val="none" w:sz="0" w:space="0" w:color="auto"/>
                <w:right w:val="none" w:sz="0" w:space="0" w:color="auto"/>
              </w:divBdr>
              <w:divsChild>
                <w:div w:id="999695978">
                  <w:marLeft w:val="0"/>
                  <w:marRight w:val="0"/>
                  <w:marTop w:val="0"/>
                  <w:marBottom w:val="0"/>
                  <w:divBdr>
                    <w:top w:val="none" w:sz="0" w:space="0" w:color="auto"/>
                    <w:left w:val="none" w:sz="0" w:space="0" w:color="auto"/>
                    <w:bottom w:val="none" w:sz="0" w:space="0" w:color="auto"/>
                    <w:right w:val="none" w:sz="0" w:space="0" w:color="auto"/>
                  </w:divBdr>
                  <w:divsChild>
                    <w:div w:id="110488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0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23607">
      <w:bodyDiv w:val="1"/>
      <w:marLeft w:val="0"/>
      <w:marRight w:val="0"/>
      <w:marTop w:val="0"/>
      <w:marBottom w:val="0"/>
      <w:divBdr>
        <w:top w:val="none" w:sz="0" w:space="0" w:color="auto"/>
        <w:left w:val="none" w:sz="0" w:space="0" w:color="auto"/>
        <w:bottom w:val="none" w:sz="0" w:space="0" w:color="auto"/>
        <w:right w:val="none" w:sz="0" w:space="0" w:color="auto"/>
      </w:divBdr>
      <w:divsChild>
        <w:div w:id="2138255092">
          <w:marLeft w:val="480"/>
          <w:marRight w:val="0"/>
          <w:marTop w:val="0"/>
          <w:marBottom w:val="0"/>
          <w:divBdr>
            <w:top w:val="none" w:sz="0" w:space="0" w:color="auto"/>
            <w:left w:val="none" w:sz="0" w:space="0" w:color="auto"/>
            <w:bottom w:val="none" w:sz="0" w:space="0" w:color="auto"/>
            <w:right w:val="none" w:sz="0" w:space="0" w:color="auto"/>
          </w:divBdr>
        </w:div>
        <w:div w:id="1398356793">
          <w:marLeft w:val="480"/>
          <w:marRight w:val="0"/>
          <w:marTop w:val="0"/>
          <w:marBottom w:val="0"/>
          <w:divBdr>
            <w:top w:val="none" w:sz="0" w:space="0" w:color="auto"/>
            <w:left w:val="none" w:sz="0" w:space="0" w:color="auto"/>
            <w:bottom w:val="none" w:sz="0" w:space="0" w:color="auto"/>
            <w:right w:val="none" w:sz="0" w:space="0" w:color="auto"/>
          </w:divBdr>
        </w:div>
        <w:div w:id="1236089616">
          <w:marLeft w:val="480"/>
          <w:marRight w:val="0"/>
          <w:marTop w:val="0"/>
          <w:marBottom w:val="0"/>
          <w:divBdr>
            <w:top w:val="none" w:sz="0" w:space="0" w:color="auto"/>
            <w:left w:val="none" w:sz="0" w:space="0" w:color="auto"/>
            <w:bottom w:val="none" w:sz="0" w:space="0" w:color="auto"/>
            <w:right w:val="none" w:sz="0" w:space="0" w:color="auto"/>
          </w:divBdr>
        </w:div>
        <w:div w:id="311643723">
          <w:marLeft w:val="480"/>
          <w:marRight w:val="0"/>
          <w:marTop w:val="0"/>
          <w:marBottom w:val="0"/>
          <w:divBdr>
            <w:top w:val="none" w:sz="0" w:space="0" w:color="auto"/>
            <w:left w:val="none" w:sz="0" w:space="0" w:color="auto"/>
            <w:bottom w:val="none" w:sz="0" w:space="0" w:color="auto"/>
            <w:right w:val="none" w:sz="0" w:space="0" w:color="auto"/>
          </w:divBdr>
        </w:div>
        <w:div w:id="207645886">
          <w:marLeft w:val="480"/>
          <w:marRight w:val="0"/>
          <w:marTop w:val="0"/>
          <w:marBottom w:val="0"/>
          <w:divBdr>
            <w:top w:val="none" w:sz="0" w:space="0" w:color="auto"/>
            <w:left w:val="none" w:sz="0" w:space="0" w:color="auto"/>
            <w:bottom w:val="none" w:sz="0" w:space="0" w:color="auto"/>
            <w:right w:val="none" w:sz="0" w:space="0" w:color="auto"/>
          </w:divBdr>
        </w:div>
        <w:div w:id="1953200597">
          <w:marLeft w:val="480"/>
          <w:marRight w:val="0"/>
          <w:marTop w:val="0"/>
          <w:marBottom w:val="0"/>
          <w:divBdr>
            <w:top w:val="none" w:sz="0" w:space="0" w:color="auto"/>
            <w:left w:val="none" w:sz="0" w:space="0" w:color="auto"/>
            <w:bottom w:val="none" w:sz="0" w:space="0" w:color="auto"/>
            <w:right w:val="none" w:sz="0" w:space="0" w:color="auto"/>
          </w:divBdr>
        </w:div>
        <w:div w:id="307709274">
          <w:marLeft w:val="480"/>
          <w:marRight w:val="0"/>
          <w:marTop w:val="0"/>
          <w:marBottom w:val="0"/>
          <w:divBdr>
            <w:top w:val="none" w:sz="0" w:space="0" w:color="auto"/>
            <w:left w:val="none" w:sz="0" w:space="0" w:color="auto"/>
            <w:bottom w:val="none" w:sz="0" w:space="0" w:color="auto"/>
            <w:right w:val="none" w:sz="0" w:space="0" w:color="auto"/>
          </w:divBdr>
        </w:div>
        <w:div w:id="243225410">
          <w:marLeft w:val="480"/>
          <w:marRight w:val="0"/>
          <w:marTop w:val="0"/>
          <w:marBottom w:val="0"/>
          <w:divBdr>
            <w:top w:val="none" w:sz="0" w:space="0" w:color="auto"/>
            <w:left w:val="none" w:sz="0" w:space="0" w:color="auto"/>
            <w:bottom w:val="none" w:sz="0" w:space="0" w:color="auto"/>
            <w:right w:val="none" w:sz="0" w:space="0" w:color="auto"/>
          </w:divBdr>
        </w:div>
        <w:div w:id="909268769">
          <w:marLeft w:val="480"/>
          <w:marRight w:val="0"/>
          <w:marTop w:val="0"/>
          <w:marBottom w:val="0"/>
          <w:divBdr>
            <w:top w:val="none" w:sz="0" w:space="0" w:color="auto"/>
            <w:left w:val="none" w:sz="0" w:space="0" w:color="auto"/>
            <w:bottom w:val="none" w:sz="0" w:space="0" w:color="auto"/>
            <w:right w:val="none" w:sz="0" w:space="0" w:color="auto"/>
          </w:divBdr>
        </w:div>
        <w:div w:id="1957639003">
          <w:marLeft w:val="480"/>
          <w:marRight w:val="0"/>
          <w:marTop w:val="0"/>
          <w:marBottom w:val="0"/>
          <w:divBdr>
            <w:top w:val="none" w:sz="0" w:space="0" w:color="auto"/>
            <w:left w:val="none" w:sz="0" w:space="0" w:color="auto"/>
            <w:bottom w:val="none" w:sz="0" w:space="0" w:color="auto"/>
            <w:right w:val="none" w:sz="0" w:space="0" w:color="auto"/>
          </w:divBdr>
        </w:div>
        <w:div w:id="855853073">
          <w:marLeft w:val="480"/>
          <w:marRight w:val="0"/>
          <w:marTop w:val="0"/>
          <w:marBottom w:val="0"/>
          <w:divBdr>
            <w:top w:val="none" w:sz="0" w:space="0" w:color="auto"/>
            <w:left w:val="none" w:sz="0" w:space="0" w:color="auto"/>
            <w:bottom w:val="none" w:sz="0" w:space="0" w:color="auto"/>
            <w:right w:val="none" w:sz="0" w:space="0" w:color="auto"/>
          </w:divBdr>
        </w:div>
        <w:div w:id="1388529625">
          <w:marLeft w:val="480"/>
          <w:marRight w:val="0"/>
          <w:marTop w:val="0"/>
          <w:marBottom w:val="0"/>
          <w:divBdr>
            <w:top w:val="none" w:sz="0" w:space="0" w:color="auto"/>
            <w:left w:val="none" w:sz="0" w:space="0" w:color="auto"/>
            <w:bottom w:val="none" w:sz="0" w:space="0" w:color="auto"/>
            <w:right w:val="none" w:sz="0" w:space="0" w:color="auto"/>
          </w:divBdr>
        </w:div>
        <w:div w:id="891888986">
          <w:marLeft w:val="480"/>
          <w:marRight w:val="0"/>
          <w:marTop w:val="0"/>
          <w:marBottom w:val="0"/>
          <w:divBdr>
            <w:top w:val="none" w:sz="0" w:space="0" w:color="auto"/>
            <w:left w:val="none" w:sz="0" w:space="0" w:color="auto"/>
            <w:bottom w:val="none" w:sz="0" w:space="0" w:color="auto"/>
            <w:right w:val="none" w:sz="0" w:space="0" w:color="auto"/>
          </w:divBdr>
        </w:div>
        <w:div w:id="34237091">
          <w:marLeft w:val="480"/>
          <w:marRight w:val="0"/>
          <w:marTop w:val="0"/>
          <w:marBottom w:val="0"/>
          <w:divBdr>
            <w:top w:val="none" w:sz="0" w:space="0" w:color="auto"/>
            <w:left w:val="none" w:sz="0" w:space="0" w:color="auto"/>
            <w:bottom w:val="none" w:sz="0" w:space="0" w:color="auto"/>
            <w:right w:val="none" w:sz="0" w:space="0" w:color="auto"/>
          </w:divBdr>
        </w:div>
      </w:divsChild>
    </w:div>
    <w:div w:id="1647323616">
      <w:bodyDiv w:val="1"/>
      <w:marLeft w:val="0"/>
      <w:marRight w:val="0"/>
      <w:marTop w:val="0"/>
      <w:marBottom w:val="0"/>
      <w:divBdr>
        <w:top w:val="none" w:sz="0" w:space="0" w:color="auto"/>
        <w:left w:val="none" w:sz="0" w:space="0" w:color="auto"/>
        <w:bottom w:val="none" w:sz="0" w:space="0" w:color="auto"/>
        <w:right w:val="none" w:sz="0" w:space="0" w:color="auto"/>
      </w:divBdr>
    </w:div>
    <w:div w:id="1650940601">
      <w:bodyDiv w:val="1"/>
      <w:marLeft w:val="0"/>
      <w:marRight w:val="0"/>
      <w:marTop w:val="0"/>
      <w:marBottom w:val="0"/>
      <w:divBdr>
        <w:top w:val="none" w:sz="0" w:space="0" w:color="auto"/>
        <w:left w:val="none" w:sz="0" w:space="0" w:color="auto"/>
        <w:bottom w:val="none" w:sz="0" w:space="0" w:color="auto"/>
        <w:right w:val="none" w:sz="0" w:space="0" w:color="auto"/>
      </w:divBdr>
      <w:divsChild>
        <w:div w:id="304235704">
          <w:marLeft w:val="480"/>
          <w:marRight w:val="0"/>
          <w:marTop w:val="0"/>
          <w:marBottom w:val="0"/>
          <w:divBdr>
            <w:top w:val="none" w:sz="0" w:space="0" w:color="auto"/>
            <w:left w:val="none" w:sz="0" w:space="0" w:color="auto"/>
            <w:bottom w:val="none" w:sz="0" w:space="0" w:color="auto"/>
            <w:right w:val="none" w:sz="0" w:space="0" w:color="auto"/>
          </w:divBdr>
        </w:div>
        <w:div w:id="427697890">
          <w:marLeft w:val="480"/>
          <w:marRight w:val="0"/>
          <w:marTop w:val="0"/>
          <w:marBottom w:val="0"/>
          <w:divBdr>
            <w:top w:val="none" w:sz="0" w:space="0" w:color="auto"/>
            <w:left w:val="none" w:sz="0" w:space="0" w:color="auto"/>
            <w:bottom w:val="none" w:sz="0" w:space="0" w:color="auto"/>
            <w:right w:val="none" w:sz="0" w:space="0" w:color="auto"/>
          </w:divBdr>
        </w:div>
        <w:div w:id="1639797667">
          <w:marLeft w:val="480"/>
          <w:marRight w:val="0"/>
          <w:marTop w:val="0"/>
          <w:marBottom w:val="0"/>
          <w:divBdr>
            <w:top w:val="none" w:sz="0" w:space="0" w:color="auto"/>
            <w:left w:val="none" w:sz="0" w:space="0" w:color="auto"/>
            <w:bottom w:val="none" w:sz="0" w:space="0" w:color="auto"/>
            <w:right w:val="none" w:sz="0" w:space="0" w:color="auto"/>
          </w:divBdr>
        </w:div>
        <w:div w:id="91631216">
          <w:marLeft w:val="480"/>
          <w:marRight w:val="0"/>
          <w:marTop w:val="0"/>
          <w:marBottom w:val="0"/>
          <w:divBdr>
            <w:top w:val="none" w:sz="0" w:space="0" w:color="auto"/>
            <w:left w:val="none" w:sz="0" w:space="0" w:color="auto"/>
            <w:bottom w:val="none" w:sz="0" w:space="0" w:color="auto"/>
            <w:right w:val="none" w:sz="0" w:space="0" w:color="auto"/>
          </w:divBdr>
        </w:div>
        <w:div w:id="1055658521">
          <w:marLeft w:val="480"/>
          <w:marRight w:val="0"/>
          <w:marTop w:val="0"/>
          <w:marBottom w:val="0"/>
          <w:divBdr>
            <w:top w:val="none" w:sz="0" w:space="0" w:color="auto"/>
            <w:left w:val="none" w:sz="0" w:space="0" w:color="auto"/>
            <w:bottom w:val="none" w:sz="0" w:space="0" w:color="auto"/>
            <w:right w:val="none" w:sz="0" w:space="0" w:color="auto"/>
          </w:divBdr>
        </w:div>
        <w:div w:id="1938782452">
          <w:marLeft w:val="480"/>
          <w:marRight w:val="0"/>
          <w:marTop w:val="0"/>
          <w:marBottom w:val="0"/>
          <w:divBdr>
            <w:top w:val="none" w:sz="0" w:space="0" w:color="auto"/>
            <w:left w:val="none" w:sz="0" w:space="0" w:color="auto"/>
            <w:bottom w:val="none" w:sz="0" w:space="0" w:color="auto"/>
            <w:right w:val="none" w:sz="0" w:space="0" w:color="auto"/>
          </w:divBdr>
        </w:div>
        <w:div w:id="1323582650">
          <w:marLeft w:val="480"/>
          <w:marRight w:val="0"/>
          <w:marTop w:val="0"/>
          <w:marBottom w:val="0"/>
          <w:divBdr>
            <w:top w:val="none" w:sz="0" w:space="0" w:color="auto"/>
            <w:left w:val="none" w:sz="0" w:space="0" w:color="auto"/>
            <w:bottom w:val="none" w:sz="0" w:space="0" w:color="auto"/>
            <w:right w:val="none" w:sz="0" w:space="0" w:color="auto"/>
          </w:divBdr>
        </w:div>
        <w:div w:id="2060585778">
          <w:marLeft w:val="480"/>
          <w:marRight w:val="0"/>
          <w:marTop w:val="0"/>
          <w:marBottom w:val="0"/>
          <w:divBdr>
            <w:top w:val="none" w:sz="0" w:space="0" w:color="auto"/>
            <w:left w:val="none" w:sz="0" w:space="0" w:color="auto"/>
            <w:bottom w:val="none" w:sz="0" w:space="0" w:color="auto"/>
            <w:right w:val="none" w:sz="0" w:space="0" w:color="auto"/>
          </w:divBdr>
        </w:div>
        <w:div w:id="1306857847">
          <w:marLeft w:val="480"/>
          <w:marRight w:val="0"/>
          <w:marTop w:val="0"/>
          <w:marBottom w:val="0"/>
          <w:divBdr>
            <w:top w:val="none" w:sz="0" w:space="0" w:color="auto"/>
            <w:left w:val="none" w:sz="0" w:space="0" w:color="auto"/>
            <w:bottom w:val="none" w:sz="0" w:space="0" w:color="auto"/>
            <w:right w:val="none" w:sz="0" w:space="0" w:color="auto"/>
          </w:divBdr>
        </w:div>
        <w:div w:id="982806378">
          <w:marLeft w:val="480"/>
          <w:marRight w:val="0"/>
          <w:marTop w:val="0"/>
          <w:marBottom w:val="0"/>
          <w:divBdr>
            <w:top w:val="none" w:sz="0" w:space="0" w:color="auto"/>
            <w:left w:val="none" w:sz="0" w:space="0" w:color="auto"/>
            <w:bottom w:val="none" w:sz="0" w:space="0" w:color="auto"/>
            <w:right w:val="none" w:sz="0" w:space="0" w:color="auto"/>
          </w:divBdr>
        </w:div>
        <w:div w:id="2074038336">
          <w:marLeft w:val="480"/>
          <w:marRight w:val="0"/>
          <w:marTop w:val="0"/>
          <w:marBottom w:val="0"/>
          <w:divBdr>
            <w:top w:val="none" w:sz="0" w:space="0" w:color="auto"/>
            <w:left w:val="none" w:sz="0" w:space="0" w:color="auto"/>
            <w:bottom w:val="none" w:sz="0" w:space="0" w:color="auto"/>
            <w:right w:val="none" w:sz="0" w:space="0" w:color="auto"/>
          </w:divBdr>
        </w:div>
        <w:div w:id="456266856">
          <w:marLeft w:val="480"/>
          <w:marRight w:val="0"/>
          <w:marTop w:val="0"/>
          <w:marBottom w:val="0"/>
          <w:divBdr>
            <w:top w:val="none" w:sz="0" w:space="0" w:color="auto"/>
            <w:left w:val="none" w:sz="0" w:space="0" w:color="auto"/>
            <w:bottom w:val="none" w:sz="0" w:space="0" w:color="auto"/>
            <w:right w:val="none" w:sz="0" w:space="0" w:color="auto"/>
          </w:divBdr>
        </w:div>
        <w:div w:id="278609162">
          <w:marLeft w:val="480"/>
          <w:marRight w:val="0"/>
          <w:marTop w:val="0"/>
          <w:marBottom w:val="0"/>
          <w:divBdr>
            <w:top w:val="none" w:sz="0" w:space="0" w:color="auto"/>
            <w:left w:val="none" w:sz="0" w:space="0" w:color="auto"/>
            <w:bottom w:val="none" w:sz="0" w:space="0" w:color="auto"/>
            <w:right w:val="none" w:sz="0" w:space="0" w:color="auto"/>
          </w:divBdr>
        </w:div>
        <w:div w:id="204757520">
          <w:marLeft w:val="480"/>
          <w:marRight w:val="0"/>
          <w:marTop w:val="0"/>
          <w:marBottom w:val="0"/>
          <w:divBdr>
            <w:top w:val="none" w:sz="0" w:space="0" w:color="auto"/>
            <w:left w:val="none" w:sz="0" w:space="0" w:color="auto"/>
            <w:bottom w:val="none" w:sz="0" w:space="0" w:color="auto"/>
            <w:right w:val="none" w:sz="0" w:space="0" w:color="auto"/>
          </w:divBdr>
        </w:div>
        <w:div w:id="1209754998">
          <w:marLeft w:val="480"/>
          <w:marRight w:val="0"/>
          <w:marTop w:val="0"/>
          <w:marBottom w:val="0"/>
          <w:divBdr>
            <w:top w:val="none" w:sz="0" w:space="0" w:color="auto"/>
            <w:left w:val="none" w:sz="0" w:space="0" w:color="auto"/>
            <w:bottom w:val="none" w:sz="0" w:space="0" w:color="auto"/>
            <w:right w:val="none" w:sz="0" w:space="0" w:color="auto"/>
          </w:divBdr>
        </w:div>
        <w:div w:id="199707282">
          <w:marLeft w:val="480"/>
          <w:marRight w:val="0"/>
          <w:marTop w:val="0"/>
          <w:marBottom w:val="0"/>
          <w:divBdr>
            <w:top w:val="none" w:sz="0" w:space="0" w:color="auto"/>
            <w:left w:val="none" w:sz="0" w:space="0" w:color="auto"/>
            <w:bottom w:val="none" w:sz="0" w:space="0" w:color="auto"/>
            <w:right w:val="none" w:sz="0" w:space="0" w:color="auto"/>
          </w:divBdr>
        </w:div>
        <w:div w:id="177932299">
          <w:marLeft w:val="480"/>
          <w:marRight w:val="0"/>
          <w:marTop w:val="0"/>
          <w:marBottom w:val="0"/>
          <w:divBdr>
            <w:top w:val="none" w:sz="0" w:space="0" w:color="auto"/>
            <w:left w:val="none" w:sz="0" w:space="0" w:color="auto"/>
            <w:bottom w:val="none" w:sz="0" w:space="0" w:color="auto"/>
            <w:right w:val="none" w:sz="0" w:space="0" w:color="auto"/>
          </w:divBdr>
        </w:div>
        <w:div w:id="108206094">
          <w:marLeft w:val="480"/>
          <w:marRight w:val="0"/>
          <w:marTop w:val="0"/>
          <w:marBottom w:val="0"/>
          <w:divBdr>
            <w:top w:val="none" w:sz="0" w:space="0" w:color="auto"/>
            <w:left w:val="none" w:sz="0" w:space="0" w:color="auto"/>
            <w:bottom w:val="none" w:sz="0" w:space="0" w:color="auto"/>
            <w:right w:val="none" w:sz="0" w:space="0" w:color="auto"/>
          </w:divBdr>
        </w:div>
      </w:divsChild>
    </w:div>
    <w:div w:id="1651010883">
      <w:bodyDiv w:val="1"/>
      <w:marLeft w:val="0"/>
      <w:marRight w:val="0"/>
      <w:marTop w:val="0"/>
      <w:marBottom w:val="0"/>
      <w:divBdr>
        <w:top w:val="none" w:sz="0" w:space="0" w:color="auto"/>
        <w:left w:val="none" w:sz="0" w:space="0" w:color="auto"/>
        <w:bottom w:val="none" w:sz="0" w:space="0" w:color="auto"/>
        <w:right w:val="none" w:sz="0" w:space="0" w:color="auto"/>
      </w:divBdr>
    </w:div>
    <w:div w:id="1656184346">
      <w:bodyDiv w:val="1"/>
      <w:marLeft w:val="0"/>
      <w:marRight w:val="0"/>
      <w:marTop w:val="0"/>
      <w:marBottom w:val="0"/>
      <w:divBdr>
        <w:top w:val="none" w:sz="0" w:space="0" w:color="auto"/>
        <w:left w:val="none" w:sz="0" w:space="0" w:color="auto"/>
        <w:bottom w:val="none" w:sz="0" w:space="0" w:color="auto"/>
        <w:right w:val="none" w:sz="0" w:space="0" w:color="auto"/>
      </w:divBdr>
    </w:div>
    <w:div w:id="1682853900">
      <w:bodyDiv w:val="1"/>
      <w:marLeft w:val="0"/>
      <w:marRight w:val="0"/>
      <w:marTop w:val="0"/>
      <w:marBottom w:val="0"/>
      <w:divBdr>
        <w:top w:val="none" w:sz="0" w:space="0" w:color="auto"/>
        <w:left w:val="none" w:sz="0" w:space="0" w:color="auto"/>
        <w:bottom w:val="none" w:sz="0" w:space="0" w:color="auto"/>
        <w:right w:val="none" w:sz="0" w:space="0" w:color="auto"/>
      </w:divBdr>
    </w:div>
    <w:div w:id="1698383390">
      <w:bodyDiv w:val="1"/>
      <w:marLeft w:val="0"/>
      <w:marRight w:val="0"/>
      <w:marTop w:val="0"/>
      <w:marBottom w:val="0"/>
      <w:divBdr>
        <w:top w:val="none" w:sz="0" w:space="0" w:color="auto"/>
        <w:left w:val="none" w:sz="0" w:space="0" w:color="auto"/>
        <w:bottom w:val="none" w:sz="0" w:space="0" w:color="auto"/>
        <w:right w:val="none" w:sz="0" w:space="0" w:color="auto"/>
      </w:divBdr>
    </w:div>
    <w:div w:id="1716588807">
      <w:bodyDiv w:val="1"/>
      <w:marLeft w:val="0"/>
      <w:marRight w:val="0"/>
      <w:marTop w:val="0"/>
      <w:marBottom w:val="0"/>
      <w:divBdr>
        <w:top w:val="none" w:sz="0" w:space="0" w:color="auto"/>
        <w:left w:val="none" w:sz="0" w:space="0" w:color="auto"/>
        <w:bottom w:val="none" w:sz="0" w:space="0" w:color="auto"/>
        <w:right w:val="none" w:sz="0" w:space="0" w:color="auto"/>
      </w:divBdr>
      <w:divsChild>
        <w:div w:id="269246630">
          <w:marLeft w:val="0"/>
          <w:marRight w:val="0"/>
          <w:marTop w:val="0"/>
          <w:marBottom w:val="0"/>
          <w:divBdr>
            <w:top w:val="none" w:sz="0" w:space="0" w:color="auto"/>
            <w:left w:val="none" w:sz="0" w:space="0" w:color="auto"/>
            <w:bottom w:val="none" w:sz="0" w:space="0" w:color="auto"/>
            <w:right w:val="none" w:sz="0" w:space="0" w:color="auto"/>
          </w:divBdr>
          <w:divsChild>
            <w:div w:id="188839301">
              <w:marLeft w:val="0"/>
              <w:marRight w:val="0"/>
              <w:marTop w:val="0"/>
              <w:marBottom w:val="0"/>
              <w:divBdr>
                <w:top w:val="none" w:sz="0" w:space="0" w:color="auto"/>
                <w:left w:val="none" w:sz="0" w:space="0" w:color="auto"/>
                <w:bottom w:val="none" w:sz="0" w:space="0" w:color="auto"/>
                <w:right w:val="none" w:sz="0" w:space="0" w:color="auto"/>
              </w:divBdr>
              <w:divsChild>
                <w:div w:id="217475800">
                  <w:marLeft w:val="0"/>
                  <w:marRight w:val="0"/>
                  <w:marTop w:val="0"/>
                  <w:marBottom w:val="0"/>
                  <w:divBdr>
                    <w:top w:val="none" w:sz="0" w:space="0" w:color="auto"/>
                    <w:left w:val="none" w:sz="0" w:space="0" w:color="auto"/>
                    <w:bottom w:val="none" w:sz="0" w:space="0" w:color="auto"/>
                    <w:right w:val="none" w:sz="0" w:space="0" w:color="auto"/>
                  </w:divBdr>
                  <w:divsChild>
                    <w:div w:id="27263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086231">
      <w:bodyDiv w:val="1"/>
      <w:marLeft w:val="0"/>
      <w:marRight w:val="0"/>
      <w:marTop w:val="0"/>
      <w:marBottom w:val="0"/>
      <w:divBdr>
        <w:top w:val="none" w:sz="0" w:space="0" w:color="auto"/>
        <w:left w:val="none" w:sz="0" w:space="0" w:color="auto"/>
        <w:bottom w:val="none" w:sz="0" w:space="0" w:color="auto"/>
        <w:right w:val="none" w:sz="0" w:space="0" w:color="auto"/>
      </w:divBdr>
      <w:divsChild>
        <w:div w:id="121651622">
          <w:marLeft w:val="480"/>
          <w:marRight w:val="0"/>
          <w:marTop w:val="0"/>
          <w:marBottom w:val="0"/>
          <w:divBdr>
            <w:top w:val="none" w:sz="0" w:space="0" w:color="auto"/>
            <w:left w:val="none" w:sz="0" w:space="0" w:color="auto"/>
            <w:bottom w:val="none" w:sz="0" w:space="0" w:color="auto"/>
            <w:right w:val="none" w:sz="0" w:space="0" w:color="auto"/>
          </w:divBdr>
        </w:div>
        <w:div w:id="1664813898">
          <w:marLeft w:val="480"/>
          <w:marRight w:val="0"/>
          <w:marTop w:val="0"/>
          <w:marBottom w:val="0"/>
          <w:divBdr>
            <w:top w:val="none" w:sz="0" w:space="0" w:color="auto"/>
            <w:left w:val="none" w:sz="0" w:space="0" w:color="auto"/>
            <w:bottom w:val="none" w:sz="0" w:space="0" w:color="auto"/>
            <w:right w:val="none" w:sz="0" w:space="0" w:color="auto"/>
          </w:divBdr>
        </w:div>
        <w:div w:id="789470236">
          <w:marLeft w:val="480"/>
          <w:marRight w:val="0"/>
          <w:marTop w:val="0"/>
          <w:marBottom w:val="0"/>
          <w:divBdr>
            <w:top w:val="none" w:sz="0" w:space="0" w:color="auto"/>
            <w:left w:val="none" w:sz="0" w:space="0" w:color="auto"/>
            <w:bottom w:val="none" w:sz="0" w:space="0" w:color="auto"/>
            <w:right w:val="none" w:sz="0" w:space="0" w:color="auto"/>
          </w:divBdr>
        </w:div>
        <w:div w:id="1754010212">
          <w:marLeft w:val="480"/>
          <w:marRight w:val="0"/>
          <w:marTop w:val="0"/>
          <w:marBottom w:val="0"/>
          <w:divBdr>
            <w:top w:val="none" w:sz="0" w:space="0" w:color="auto"/>
            <w:left w:val="none" w:sz="0" w:space="0" w:color="auto"/>
            <w:bottom w:val="none" w:sz="0" w:space="0" w:color="auto"/>
            <w:right w:val="none" w:sz="0" w:space="0" w:color="auto"/>
          </w:divBdr>
        </w:div>
        <w:div w:id="329794385">
          <w:marLeft w:val="480"/>
          <w:marRight w:val="0"/>
          <w:marTop w:val="0"/>
          <w:marBottom w:val="0"/>
          <w:divBdr>
            <w:top w:val="none" w:sz="0" w:space="0" w:color="auto"/>
            <w:left w:val="none" w:sz="0" w:space="0" w:color="auto"/>
            <w:bottom w:val="none" w:sz="0" w:space="0" w:color="auto"/>
            <w:right w:val="none" w:sz="0" w:space="0" w:color="auto"/>
          </w:divBdr>
        </w:div>
        <w:div w:id="1769891206">
          <w:marLeft w:val="480"/>
          <w:marRight w:val="0"/>
          <w:marTop w:val="0"/>
          <w:marBottom w:val="0"/>
          <w:divBdr>
            <w:top w:val="none" w:sz="0" w:space="0" w:color="auto"/>
            <w:left w:val="none" w:sz="0" w:space="0" w:color="auto"/>
            <w:bottom w:val="none" w:sz="0" w:space="0" w:color="auto"/>
            <w:right w:val="none" w:sz="0" w:space="0" w:color="auto"/>
          </w:divBdr>
        </w:div>
        <w:div w:id="1432824361">
          <w:marLeft w:val="480"/>
          <w:marRight w:val="0"/>
          <w:marTop w:val="0"/>
          <w:marBottom w:val="0"/>
          <w:divBdr>
            <w:top w:val="none" w:sz="0" w:space="0" w:color="auto"/>
            <w:left w:val="none" w:sz="0" w:space="0" w:color="auto"/>
            <w:bottom w:val="none" w:sz="0" w:space="0" w:color="auto"/>
            <w:right w:val="none" w:sz="0" w:space="0" w:color="auto"/>
          </w:divBdr>
        </w:div>
        <w:div w:id="866986185">
          <w:marLeft w:val="480"/>
          <w:marRight w:val="0"/>
          <w:marTop w:val="0"/>
          <w:marBottom w:val="0"/>
          <w:divBdr>
            <w:top w:val="none" w:sz="0" w:space="0" w:color="auto"/>
            <w:left w:val="none" w:sz="0" w:space="0" w:color="auto"/>
            <w:bottom w:val="none" w:sz="0" w:space="0" w:color="auto"/>
            <w:right w:val="none" w:sz="0" w:space="0" w:color="auto"/>
          </w:divBdr>
        </w:div>
        <w:div w:id="1080756897">
          <w:marLeft w:val="480"/>
          <w:marRight w:val="0"/>
          <w:marTop w:val="0"/>
          <w:marBottom w:val="0"/>
          <w:divBdr>
            <w:top w:val="none" w:sz="0" w:space="0" w:color="auto"/>
            <w:left w:val="none" w:sz="0" w:space="0" w:color="auto"/>
            <w:bottom w:val="none" w:sz="0" w:space="0" w:color="auto"/>
            <w:right w:val="none" w:sz="0" w:space="0" w:color="auto"/>
          </w:divBdr>
        </w:div>
        <w:div w:id="609899253">
          <w:marLeft w:val="480"/>
          <w:marRight w:val="0"/>
          <w:marTop w:val="0"/>
          <w:marBottom w:val="0"/>
          <w:divBdr>
            <w:top w:val="none" w:sz="0" w:space="0" w:color="auto"/>
            <w:left w:val="none" w:sz="0" w:space="0" w:color="auto"/>
            <w:bottom w:val="none" w:sz="0" w:space="0" w:color="auto"/>
            <w:right w:val="none" w:sz="0" w:space="0" w:color="auto"/>
          </w:divBdr>
        </w:div>
        <w:div w:id="2115057905">
          <w:marLeft w:val="480"/>
          <w:marRight w:val="0"/>
          <w:marTop w:val="0"/>
          <w:marBottom w:val="0"/>
          <w:divBdr>
            <w:top w:val="none" w:sz="0" w:space="0" w:color="auto"/>
            <w:left w:val="none" w:sz="0" w:space="0" w:color="auto"/>
            <w:bottom w:val="none" w:sz="0" w:space="0" w:color="auto"/>
            <w:right w:val="none" w:sz="0" w:space="0" w:color="auto"/>
          </w:divBdr>
        </w:div>
        <w:div w:id="1325743197">
          <w:marLeft w:val="480"/>
          <w:marRight w:val="0"/>
          <w:marTop w:val="0"/>
          <w:marBottom w:val="0"/>
          <w:divBdr>
            <w:top w:val="none" w:sz="0" w:space="0" w:color="auto"/>
            <w:left w:val="none" w:sz="0" w:space="0" w:color="auto"/>
            <w:bottom w:val="none" w:sz="0" w:space="0" w:color="auto"/>
            <w:right w:val="none" w:sz="0" w:space="0" w:color="auto"/>
          </w:divBdr>
        </w:div>
        <w:div w:id="1591549323">
          <w:marLeft w:val="480"/>
          <w:marRight w:val="0"/>
          <w:marTop w:val="0"/>
          <w:marBottom w:val="0"/>
          <w:divBdr>
            <w:top w:val="none" w:sz="0" w:space="0" w:color="auto"/>
            <w:left w:val="none" w:sz="0" w:space="0" w:color="auto"/>
            <w:bottom w:val="none" w:sz="0" w:space="0" w:color="auto"/>
            <w:right w:val="none" w:sz="0" w:space="0" w:color="auto"/>
          </w:divBdr>
        </w:div>
        <w:div w:id="1886674087">
          <w:marLeft w:val="480"/>
          <w:marRight w:val="0"/>
          <w:marTop w:val="0"/>
          <w:marBottom w:val="0"/>
          <w:divBdr>
            <w:top w:val="none" w:sz="0" w:space="0" w:color="auto"/>
            <w:left w:val="none" w:sz="0" w:space="0" w:color="auto"/>
            <w:bottom w:val="none" w:sz="0" w:space="0" w:color="auto"/>
            <w:right w:val="none" w:sz="0" w:space="0" w:color="auto"/>
          </w:divBdr>
        </w:div>
        <w:div w:id="375589840">
          <w:marLeft w:val="480"/>
          <w:marRight w:val="0"/>
          <w:marTop w:val="0"/>
          <w:marBottom w:val="0"/>
          <w:divBdr>
            <w:top w:val="none" w:sz="0" w:space="0" w:color="auto"/>
            <w:left w:val="none" w:sz="0" w:space="0" w:color="auto"/>
            <w:bottom w:val="none" w:sz="0" w:space="0" w:color="auto"/>
            <w:right w:val="none" w:sz="0" w:space="0" w:color="auto"/>
          </w:divBdr>
        </w:div>
        <w:div w:id="338240835">
          <w:marLeft w:val="480"/>
          <w:marRight w:val="0"/>
          <w:marTop w:val="0"/>
          <w:marBottom w:val="0"/>
          <w:divBdr>
            <w:top w:val="none" w:sz="0" w:space="0" w:color="auto"/>
            <w:left w:val="none" w:sz="0" w:space="0" w:color="auto"/>
            <w:bottom w:val="none" w:sz="0" w:space="0" w:color="auto"/>
            <w:right w:val="none" w:sz="0" w:space="0" w:color="auto"/>
          </w:divBdr>
        </w:div>
        <w:div w:id="1935935649">
          <w:marLeft w:val="480"/>
          <w:marRight w:val="0"/>
          <w:marTop w:val="0"/>
          <w:marBottom w:val="0"/>
          <w:divBdr>
            <w:top w:val="none" w:sz="0" w:space="0" w:color="auto"/>
            <w:left w:val="none" w:sz="0" w:space="0" w:color="auto"/>
            <w:bottom w:val="none" w:sz="0" w:space="0" w:color="auto"/>
            <w:right w:val="none" w:sz="0" w:space="0" w:color="auto"/>
          </w:divBdr>
        </w:div>
        <w:div w:id="992559454">
          <w:marLeft w:val="480"/>
          <w:marRight w:val="0"/>
          <w:marTop w:val="0"/>
          <w:marBottom w:val="0"/>
          <w:divBdr>
            <w:top w:val="none" w:sz="0" w:space="0" w:color="auto"/>
            <w:left w:val="none" w:sz="0" w:space="0" w:color="auto"/>
            <w:bottom w:val="none" w:sz="0" w:space="0" w:color="auto"/>
            <w:right w:val="none" w:sz="0" w:space="0" w:color="auto"/>
          </w:divBdr>
        </w:div>
        <w:div w:id="831749999">
          <w:marLeft w:val="480"/>
          <w:marRight w:val="0"/>
          <w:marTop w:val="0"/>
          <w:marBottom w:val="0"/>
          <w:divBdr>
            <w:top w:val="none" w:sz="0" w:space="0" w:color="auto"/>
            <w:left w:val="none" w:sz="0" w:space="0" w:color="auto"/>
            <w:bottom w:val="none" w:sz="0" w:space="0" w:color="auto"/>
            <w:right w:val="none" w:sz="0" w:space="0" w:color="auto"/>
          </w:divBdr>
        </w:div>
        <w:div w:id="2114592278">
          <w:marLeft w:val="480"/>
          <w:marRight w:val="0"/>
          <w:marTop w:val="0"/>
          <w:marBottom w:val="0"/>
          <w:divBdr>
            <w:top w:val="none" w:sz="0" w:space="0" w:color="auto"/>
            <w:left w:val="none" w:sz="0" w:space="0" w:color="auto"/>
            <w:bottom w:val="none" w:sz="0" w:space="0" w:color="auto"/>
            <w:right w:val="none" w:sz="0" w:space="0" w:color="auto"/>
          </w:divBdr>
        </w:div>
        <w:div w:id="57292610">
          <w:marLeft w:val="480"/>
          <w:marRight w:val="0"/>
          <w:marTop w:val="0"/>
          <w:marBottom w:val="0"/>
          <w:divBdr>
            <w:top w:val="none" w:sz="0" w:space="0" w:color="auto"/>
            <w:left w:val="none" w:sz="0" w:space="0" w:color="auto"/>
            <w:bottom w:val="none" w:sz="0" w:space="0" w:color="auto"/>
            <w:right w:val="none" w:sz="0" w:space="0" w:color="auto"/>
          </w:divBdr>
        </w:div>
        <w:div w:id="1210072330">
          <w:marLeft w:val="480"/>
          <w:marRight w:val="0"/>
          <w:marTop w:val="0"/>
          <w:marBottom w:val="0"/>
          <w:divBdr>
            <w:top w:val="none" w:sz="0" w:space="0" w:color="auto"/>
            <w:left w:val="none" w:sz="0" w:space="0" w:color="auto"/>
            <w:bottom w:val="none" w:sz="0" w:space="0" w:color="auto"/>
            <w:right w:val="none" w:sz="0" w:space="0" w:color="auto"/>
          </w:divBdr>
        </w:div>
        <w:div w:id="938491769">
          <w:marLeft w:val="480"/>
          <w:marRight w:val="0"/>
          <w:marTop w:val="0"/>
          <w:marBottom w:val="0"/>
          <w:divBdr>
            <w:top w:val="none" w:sz="0" w:space="0" w:color="auto"/>
            <w:left w:val="none" w:sz="0" w:space="0" w:color="auto"/>
            <w:bottom w:val="none" w:sz="0" w:space="0" w:color="auto"/>
            <w:right w:val="none" w:sz="0" w:space="0" w:color="auto"/>
          </w:divBdr>
        </w:div>
        <w:div w:id="986321506">
          <w:marLeft w:val="480"/>
          <w:marRight w:val="0"/>
          <w:marTop w:val="0"/>
          <w:marBottom w:val="0"/>
          <w:divBdr>
            <w:top w:val="none" w:sz="0" w:space="0" w:color="auto"/>
            <w:left w:val="none" w:sz="0" w:space="0" w:color="auto"/>
            <w:bottom w:val="none" w:sz="0" w:space="0" w:color="auto"/>
            <w:right w:val="none" w:sz="0" w:space="0" w:color="auto"/>
          </w:divBdr>
        </w:div>
        <w:div w:id="1509712209">
          <w:marLeft w:val="480"/>
          <w:marRight w:val="0"/>
          <w:marTop w:val="0"/>
          <w:marBottom w:val="0"/>
          <w:divBdr>
            <w:top w:val="none" w:sz="0" w:space="0" w:color="auto"/>
            <w:left w:val="none" w:sz="0" w:space="0" w:color="auto"/>
            <w:bottom w:val="none" w:sz="0" w:space="0" w:color="auto"/>
            <w:right w:val="none" w:sz="0" w:space="0" w:color="auto"/>
          </w:divBdr>
        </w:div>
        <w:div w:id="1814642771">
          <w:marLeft w:val="480"/>
          <w:marRight w:val="0"/>
          <w:marTop w:val="0"/>
          <w:marBottom w:val="0"/>
          <w:divBdr>
            <w:top w:val="none" w:sz="0" w:space="0" w:color="auto"/>
            <w:left w:val="none" w:sz="0" w:space="0" w:color="auto"/>
            <w:bottom w:val="none" w:sz="0" w:space="0" w:color="auto"/>
            <w:right w:val="none" w:sz="0" w:space="0" w:color="auto"/>
          </w:divBdr>
        </w:div>
        <w:div w:id="80806236">
          <w:marLeft w:val="480"/>
          <w:marRight w:val="0"/>
          <w:marTop w:val="0"/>
          <w:marBottom w:val="0"/>
          <w:divBdr>
            <w:top w:val="none" w:sz="0" w:space="0" w:color="auto"/>
            <w:left w:val="none" w:sz="0" w:space="0" w:color="auto"/>
            <w:bottom w:val="none" w:sz="0" w:space="0" w:color="auto"/>
            <w:right w:val="none" w:sz="0" w:space="0" w:color="auto"/>
          </w:divBdr>
        </w:div>
        <w:div w:id="1967546487">
          <w:marLeft w:val="480"/>
          <w:marRight w:val="0"/>
          <w:marTop w:val="0"/>
          <w:marBottom w:val="0"/>
          <w:divBdr>
            <w:top w:val="none" w:sz="0" w:space="0" w:color="auto"/>
            <w:left w:val="none" w:sz="0" w:space="0" w:color="auto"/>
            <w:bottom w:val="none" w:sz="0" w:space="0" w:color="auto"/>
            <w:right w:val="none" w:sz="0" w:space="0" w:color="auto"/>
          </w:divBdr>
        </w:div>
        <w:div w:id="325943043">
          <w:marLeft w:val="480"/>
          <w:marRight w:val="0"/>
          <w:marTop w:val="0"/>
          <w:marBottom w:val="0"/>
          <w:divBdr>
            <w:top w:val="none" w:sz="0" w:space="0" w:color="auto"/>
            <w:left w:val="none" w:sz="0" w:space="0" w:color="auto"/>
            <w:bottom w:val="none" w:sz="0" w:space="0" w:color="auto"/>
            <w:right w:val="none" w:sz="0" w:space="0" w:color="auto"/>
          </w:divBdr>
        </w:div>
        <w:div w:id="768813403">
          <w:marLeft w:val="480"/>
          <w:marRight w:val="0"/>
          <w:marTop w:val="0"/>
          <w:marBottom w:val="0"/>
          <w:divBdr>
            <w:top w:val="none" w:sz="0" w:space="0" w:color="auto"/>
            <w:left w:val="none" w:sz="0" w:space="0" w:color="auto"/>
            <w:bottom w:val="none" w:sz="0" w:space="0" w:color="auto"/>
            <w:right w:val="none" w:sz="0" w:space="0" w:color="auto"/>
          </w:divBdr>
        </w:div>
        <w:div w:id="1506434942">
          <w:marLeft w:val="480"/>
          <w:marRight w:val="0"/>
          <w:marTop w:val="0"/>
          <w:marBottom w:val="0"/>
          <w:divBdr>
            <w:top w:val="none" w:sz="0" w:space="0" w:color="auto"/>
            <w:left w:val="none" w:sz="0" w:space="0" w:color="auto"/>
            <w:bottom w:val="none" w:sz="0" w:space="0" w:color="auto"/>
            <w:right w:val="none" w:sz="0" w:space="0" w:color="auto"/>
          </w:divBdr>
        </w:div>
        <w:div w:id="1974480835">
          <w:marLeft w:val="480"/>
          <w:marRight w:val="0"/>
          <w:marTop w:val="0"/>
          <w:marBottom w:val="0"/>
          <w:divBdr>
            <w:top w:val="none" w:sz="0" w:space="0" w:color="auto"/>
            <w:left w:val="none" w:sz="0" w:space="0" w:color="auto"/>
            <w:bottom w:val="none" w:sz="0" w:space="0" w:color="auto"/>
            <w:right w:val="none" w:sz="0" w:space="0" w:color="auto"/>
          </w:divBdr>
        </w:div>
      </w:divsChild>
    </w:div>
    <w:div w:id="1722827533">
      <w:bodyDiv w:val="1"/>
      <w:marLeft w:val="0"/>
      <w:marRight w:val="0"/>
      <w:marTop w:val="0"/>
      <w:marBottom w:val="0"/>
      <w:divBdr>
        <w:top w:val="none" w:sz="0" w:space="0" w:color="auto"/>
        <w:left w:val="none" w:sz="0" w:space="0" w:color="auto"/>
        <w:bottom w:val="none" w:sz="0" w:space="0" w:color="auto"/>
        <w:right w:val="none" w:sz="0" w:space="0" w:color="auto"/>
      </w:divBdr>
    </w:div>
    <w:div w:id="1725787933">
      <w:bodyDiv w:val="1"/>
      <w:marLeft w:val="0"/>
      <w:marRight w:val="0"/>
      <w:marTop w:val="0"/>
      <w:marBottom w:val="0"/>
      <w:divBdr>
        <w:top w:val="none" w:sz="0" w:space="0" w:color="auto"/>
        <w:left w:val="none" w:sz="0" w:space="0" w:color="auto"/>
        <w:bottom w:val="none" w:sz="0" w:space="0" w:color="auto"/>
        <w:right w:val="none" w:sz="0" w:space="0" w:color="auto"/>
      </w:divBdr>
      <w:divsChild>
        <w:div w:id="1658801126">
          <w:marLeft w:val="0"/>
          <w:marRight w:val="0"/>
          <w:marTop w:val="0"/>
          <w:marBottom w:val="0"/>
          <w:divBdr>
            <w:top w:val="none" w:sz="0" w:space="0" w:color="auto"/>
            <w:left w:val="none" w:sz="0" w:space="0" w:color="auto"/>
            <w:bottom w:val="none" w:sz="0" w:space="0" w:color="auto"/>
            <w:right w:val="none" w:sz="0" w:space="0" w:color="auto"/>
          </w:divBdr>
          <w:divsChild>
            <w:div w:id="1119451924">
              <w:marLeft w:val="0"/>
              <w:marRight w:val="0"/>
              <w:marTop w:val="0"/>
              <w:marBottom w:val="0"/>
              <w:divBdr>
                <w:top w:val="none" w:sz="0" w:space="0" w:color="auto"/>
                <w:left w:val="none" w:sz="0" w:space="0" w:color="auto"/>
                <w:bottom w:val="none" w:sz="0" w:space="0" w:color="auto"/>
                <w:right w:val="none" w:sz="0" w:space="0" w:color="auto"/>
              </w:divBdr>
              <w:divsChild>
                <w:div w:id="242223757">
                  <w:marLeft w:val="0"/>
                  <w:marRight w:val="0"/>
                  <w:marTop w:val="0"/>
                  <w:marBottom w:val="0"/>
                  <w:divBdr>
                    <w:top w:val="none" w:sz="0" w:space="0" w:color="auto"/>
                    <w:left w:val="none" w:sz="0" w:space="0" w:color="auto"/>
                    <w:bottom w:val="none" w:sz="0" w:space="0" w:color="auto"/>
                    <w:right w:val="none" w:sz="0" w:space="0" w:color="auto"/>
                  </w:divBdr>
                  <w:divsChild>
                    <w:div w:id="74353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542341">
      <w:bodyDiv w:val="1"/>
      <w:marLeft w:val="0"/>
      <w:marRight w:val="0"/>
      <w:marTop w:val="0"/>
      <w:marBottom w:val="0"/>
      <w:divBdr>
        <w:top w:val="none" w:sz="0" w:space="0" w:color="auto"/>
        <w:left w:val="none" w:sz="0" w:space="0" w:color="auto"/>
        <w:bottom w:val="none" w:sz="0" w:space="0" w:color="auto"/>
        <w:right w:val="none" w:sz="0" w:space="0" w:color="auto"/>
      </w:divBdr>
      <w:divsChild>
        <w:div w:id="1537547203">
          <w:marLeft w:val="480"/>
          <w:marRight w:val="0"/>
          <w:marTop w:val="0"/>
          <w:marBottom w:val="0"/>
          <w:divBdr>
            <w:top w:val="none" w:sz="0" w:space="0" w:color="auto"/>
            <w:left w:val="none" w:sz="0" w:space="0" w:color="auto"/>
            <w:bottom w:val="none" w:sz="0" w:space="0" w:color="auto"/>
            <w:right w:val="none" w:sz="0" w:space="0" w:color="auto"/>
          </w:divBdr>
        </w:div>
        <w:div w:id="1882668874">
          <w:marLeft w:val="480"/>
          <w:marRight w:val="0"/>
          <w:marTop w:val="0"/>
          <w:marBottom w:val="0"/>
          <w:divBdr>
            <w:top w:val="none" w:sz="0" w:space="0" w:color="auto"/>
            <w:left w:val="none" w:sz="0" w:space="0" w:color="auto"/>
            <w:bottom w:val="none" w:sz="0" w:space="0" w:color="auto"/>
            <w:right w:val="none" w:sz="0" w:space="0" w:color="auto"/>
          </w:divBdr>
        </w:div>
        <w:div w:id="1388644161">
          <w:marLeft w:val="480"/>
          <w:marRight w:val="0"/>
          <w:marTop w:val="0"/>
          <w:marBottom w:val="0"/>
          <w:divBdr>
            <w:top w:val="none" w:sz="0" w:space="0" w:color="auto"/>
            <w:left w:val="none" w:sz="0" w:space="0" w:color="auto"/>
            <w:bottom w:val="none" w:sz="0" w:space="0" w:color="auto"/>
            <w:right w:val="none" w:sz="0" w:space="0" w:color="auto"/>
          </w:divBdr>
        </w:div>
      </w:divsChild>
    </w:div>
    <w:div w:id="1734738651">
      <w:bodyDiv w:val="1"/>
      <w:marLeft w:val="0"/>
      <w:marRight w:val="0"/>
      <w:marTop w:val="0"/>
      <w:marBottom w:val="0"/>
      <w:divBdr>
        <w:top w:val="none" w:sz="0" w:space="0" w:color="auto"/>
        <w:left w:val="none" w:sz="0" w:space="0" w:color="auto"/>
        <w:bottom w:val="none" w:sz="0" w:space="0" w:color="auto"/>
        <w:right w:val="none" w:sz="0" w:space="0" w:color="auto"/>
      </w:divBdr>
    </w:div>
    <w:div w:id="1751002952">
      <w:bodyDiv w:val="1"/>
      <w:marLeft w:val="0"/>
      <w:marRight w:val="0"/>
      <w:marTop w:val="0"/>
      <w:marBottom w:val="0"/>
      <w:divBdr>
        <w:top w:val="none" w:sz="0" w:space="0" w:color="auto"/>
        <w:left w:val="none" w:sz="0" w:space="0" w:color="auto"/>
        <w:bottom w:val="none" w:sz="0" w:space="0" w:color="auto"/>
        <w:right w:val="none" w:sz="0" w:space="0" w:color="auto"/>
      </w:divBdr>
      <w:divsChild>
        <w:div w:id="460538874">
          <w:marLeft w:val="480"/>
          <w:marRight w:val="0"/>
          <w:marTop w:val="0"/>
          <w:marBottom w:val="0"/>
          <w:divBdr>
            <w:top w:val="none" w:sz="0" w:space="0" w:color="auto"/>
            <w:left w:val="none" w:sz="0" w:space="0" w:color="auto"/>
            <w:bottom w:val="none" w:sz="0" w:space="0" w:color="auto"/>
            <w:right w:val="none" w:sz="0" w:space="0" w:color="auto"/>
          </w:divBdr>
        </w:div>
        <w:div w:id="1563179884">
          <w:marLeft w:val="480"/>
          <w:marRight w:val="0"/>
          <w:marTop w:val="0"/>
          <w:marBottom w:val="0"/>
          <w:divBdr>
            <w:top w:val="none" w:sz="0" w:space="0" w:color="auto"/>
            <w:left w:val="none" w:sz="0" w:space="0" w:color="auto"/>
            <w:bottom w:val="none" w:sz="0" w:space="0" w:color="auto"/>
            <w:right w:val="none" w:sz="0" w:space="0" w:color="auto"/>
          </w:divBdr>
        </w:div>
        <w:div w:id="904484869">
          <w:marLeft w:val="480"/>
          <w:marRight w:val="0"/>
          <w:marTop w:val="0"/>
          <w:marBottom w:val="0"/>
          <w:divBdr>
            <w:top w:val="none" w:sz="0" w:space="0" w:color="auto"/>
            <w:left w:val="none" w:sz="0" w:space="0" w:color="auto"/>
            <w:bottom w:val="none" w:sz="0" w:space="0" w:color="auto"/>
            <w:right w:val="none" w:sz="0" w:space="0" w:color="auto"/>
          </w:divBdr>
        </w:div>
        <w:div w:id="739599101">
          <w:marLeft w:val="480"/>
          <w:marRight w:val="0"/>
          <w:marTop w:val="0"/>
          <w:marBottom w:val="0"/>
          <w:divBdr>
            <w:top w:val="none" w:sz="0" w:space="0" w:color="auto"/>
            <w:left w:val="none" w:sz="0" w:space="0" w:color="auto"/>
            <w:bottom w:val="none" w:sz="0" w:space="0" w:color="auto"/>
            <w:right w:val="none" w:sz="0" w:space="0" w:color="auto"/>
          </w:divBdr>
        </w:div>
        <w:div w:id="559286100">
          <w:marLeft w:val="480"/>
          <w:marRight w:val="0"/>
          <w:marTop w:val="0"/>
          <w:marBottom w:val="0"/>
          <w:divBdr>
            <w:top w:val="none" w:sz="0" w:space="0" w:color="auto"/>
            <w:left w:val="none" w:sz="0" w:space="0" w:color="auto"/>
            <w:bottom w:val="none" w:sz="0" w:space="0" w:color="auto"/>
            <w:right w:val="none" w:sz="0" w:space="0" w:color="auto"/>
          </w:divBdr>
        </w:div>
        <w:div w:id="1377311424">
          <w:marLeft w:val="480"/>
          <w:marRight w:val="0"/>
          <w:marTop w:val="0"/>
          <w:marBottom w:val="0"/>
          <w:divBdr>
            <w:top w:val="none" w:sz="0" w:space="0" w:color="auto"/>
            <w:left w:val="none" w:sz="0" w:space="0" w:color="auto"/>
            <w:bottom w:val="none" w:sz="0" w:space="0" w:color="auto"/>
            <w:right w:val="none" w:sz="0" w:space="0" w:color="auto"/>
          </w:divBdr>
        </w:div>
        <w:div w:id="245847447">
          <w:marLeft w:val="480"/>
          <w:marRight w:val="0"/>
          <w:marTop w:val="0"/>
          <w:marBottom w:val="0"/>
          <w:divBdr>
            <w:top w:val="none" w:sz="0" w:space="0" w:color="auto"/>
            <w:left w:val="none" w:sz="0" w:space="0" w:color="auto"/>
            <w:bottom w:val="none" w:sz="0" w:space="0" w:color="auto"/>
            <w:right w:val="none" w:sz="0" w:space="0" w:color="auto"/>
          </w:divBdr>
        </w:div>
        <w:div w:id="1340428744">
          <w:marLeft w:val="480"/>
          <w:marRight w:val="0"/>
          <w:marTop w:val="0"/>
          <w:marBottom w:val="0"/>
          <w:divBdr>
            <w:top w:val="none" w:sz="0" w:space="0" w:color="auto"/>
            <w:left w:val="none" w:sz="0" w:space="0" w:color="auto"/>
            <w:bottom w:val="none" w:sz="0" w:space="0" w:color="auto"/>
            <w:right w:val="none" w:sz="0" w:space="0" w:color="auto"/>
          </w:divBdr>
        </w:div>
        <w:div w:id="814297400">
          <w:marLeft w:val="480"/>
          <w:marRight w:val="0"/>
          <w:marTop w:val="0"/>
          <w:marBottom w:val="0"/>
          <w:divBdr>
            <w:top w:val="none" w:sz="0" w:space="0" w:color="auto"/>
            <w:left w:val="none" w:sz="0" w:space="0" w:color="auto"/>
            <w:bottom w:val="none" w:sz="0" w:space="0" w:color="auto"/>
            <w:right w:val="none" w:sz="0" w:space="0" w:color="auto"/>
          </w:divBdr>
        </w:div>
        <w:div w:id="48502350">
          <w:marLeft w:val="480"/>
          <w:marRight w:val="0"/>
          <w:marTop w:val="0"/>
          <w:marBottom w:val="0"/>
          <w:divBdr>
            <w:top w:val="none" w:sz="0" w:space="0" w:color="auto"/>
            <w:left w:val="none" w:sz="0" w:space="0" w:color="auto"/>
            <w:bottom w:val="none" w:sz="0" w:space="0" w:color="auto"/>
            <w:right w:val="none" w:sz="0" w:space="0" w:color="auto"/>
          </w:divBdr>
        </w:div>
        <w:div w:id="750539993">
          <w:marLeft w:val="480"/>
          <w:marRight w:val="0"/>
          <w:marTop w:val="0"/>
          <w:marBottom w:val="0"/>
          <w:divBdr>
            <w:top w:val="none" w:sz="0" w:space="0" w:color="auto"/>
            <w:left w:val="none" w:sz="0" w:space="0" w:color="auto"/>
            <w:bottom w:val="none" w:sz="0" w:space="0" w:color="auto"/>
            <w:right w:val="none" w:sz="0" w:space="0" w:color="auto"/>
          </w:divBdr>
        </w:div>
        <w:div w:id="1293289936">
          <w:marLeft w:val="480"/>
          <w:marRight w:val="0"/>
          <w:marTop w:val="0"/>
          <w:marBottom w:val="0"/>
          <w:divBdr>
            <w:top w:val="none" w:sz="0" w:space="0" w:color="auto"/>
            <w:left w:val="none" w:sz="0" w:space="0" w:color="auto"/>
            <w:bottom w:val="none" w:sz="0" w:space="0" w:color="auto"/>
            <w:right w:val="none" w:sz="0" w:space="0" w:color="auto"/>
          </w:divBdr>
        </w:div>
        <w:div w:id="1408184067">
          <w:marLeft w:val="480"/>
          <w:marRight w:val="0"/>
          <w:marTop w:val="0"/>
          <w:marBottom w:val="0"/>
          <w:divBdr>
            <w:top w:val="none" w:sz="0" w:space="0" w:color="auto"/>
            <w:left w:val="none" w:sz="0" w:space="0" w:color="auto"/>
            <w:bottom w:val="none" w:sz="0" w:space="0" w:color="auto"/>
            <w:right w:val="none" w:sz="0" w:space="0" w:color="auto"/>
          </w:divBdr>
        </w:div>
        <w:div w:id="732392796">
          <w:marLeft w:val="480"/>
          <w:marRight w:val="0"/>
          <w:marTop w:val="0"/>
          <w:marBottom w:val="0"/>
          <w:divBdr>
            <w:top w:val="none" w:sz="0" w:space="0" w:color="auto"/>
            <w:left w:val="none" w:sz="0" w:space="0" w:color="auto"/>
            <w:bottom w:val="none" w:sz="0" w:space="0" w:color="auto"/>
            <w:right w:val="none" w:sz="0" w:space="0" w:color="auto"/>
          </w:divBdr>
        </w:div>
        <w:div w:id="662943">
          <w:marLeft w:val="480"/>
          <w:marRight w:val="0"/>
          <w:marTop w:val="0"/>
          <w:marBottom w:val="0"/>
          <w:divBdr>
            <w:top w:val="none" w:sz="0" w:space="0" w:color="auto"/>
            <w:left w:val="none" w:sz="0" w:space="0" w:color="auto"/>
            <w:bottom w:val="none" w:sz="0" w:space="0" w:color="auto"/>
            <w:right w:val="none" w:sz="0" w:space="0" w:color="auto"/>
          </w:divBdr>
        </w:div>
        <w:div w:id="358093839">
          <w:marLeft w:val="480"/>
          <w:marRight w:val="0"/>
          <w:marTop w:val="0"/>
          <w:marBottom w:val="0"/>
          <w:divBdr>
            <w:top w:val="none" w:sz="0" w:space="0" w:color="auto"/>
            <w:left w:val="none" w:sz="0" w:space="0" w:color="auto"/>
            <w:bottom w:val="none" w:sz="0" w:space="0" w:color="auto"/>
            <w:right w:val="none" w:sz="0" w:space="0" w:color="auto"/>
          </w:divBdr>
        </w:div>
        <w:div w:id="287663334">
          <w:marLeft w:val="480"/>
          <w:marRight w:val="0"/>
          <w:marTop w:val="0"/>
          <w:marBottom w:val="0"/>
          <w:divBdr>
            <w:top w:val="none" w:sz="0" w:space="0" w:color="auto"/>
            <w:left w:val="none" w:sz="0" w:space="0" w:color="auto"/>
            <w:bottom w:val="none" w:sz="0" w:space="0" w:color="auto"/>
            <w:right w:val="none" w:sz="0" w:space="0" w:color="auto"/>
          </w:divBdr>
        </w:div>
        <w:div w:id="828327558">
          <w:marLeft w:val="480"/>
          <w:marRight w:val="0"/>
          <w:marTop w:val="0"/>
          <w:marBottom w:val="0"/>
          <w:divBdr>
            <w:top w:val="none" w:sz="0" w:space="0" w:color="auto"/>
            <w:left w:val="none" w:sz="0" w:space="0" w:color="auto"/>
            <w:bottom w:val="none" w:sz="0" w:space="0" w:color="auto"/>
            <w:right w:val="none" w:sz="0" w:space="0" w:color="auto"/>
          </w:divBdr>
        </w:div>
        <w:div w:id="98915134">
          <w:marLeft w:val="480"/>
          <w:marRight w:val="0"/>
          <w:marTop w:val="0"/>
          <w:marBottom w:val="0"/>
          <w:divBdr>
            <w:top w:val="none" w:sz="0" w:space="0" w:color="auto"/>
            <w:left w:val="none" w:sz="0" w:space="0" w:color="auto"/>
            <w:bottom w:val="none" w:sz="0" w:space="0" w:color="auto"/>
            <w:right w:val="none" w:sz="0" w:space="0" w:color="auto"/>
          </w:divBdr>
        </w:div>
        <w:div w:id="2119518020">
          <w:marLeft w:val="480"/>
          <w:marRight w:val="0"/>
          <w:marTop w:val="0"/>
          <w:marBottom w:val="0"/>
          <w:divBdr>
            <w:top w:val="none" w:sz="0" w:space="0" w:color="auto"/>
            <w:left w:val="none" w:sz="0" w:space="0" w:color="auto"/>
            <w:bottom w:val="none" w:sz="0" w:space="0" w:color="auto"/>
            <w:right w:val="none" w:sz="0" w:space="0" w:color="auto"/>
          </w:divBdr>
        </w:div>
        <w:div w:id="2076009192">
          <w:marLeft w:val="480"/>
          <w:marRight w:val="0"/>
          <w:marTop w:val="0"/>
          <w:marBottom w:val="0"/>
          <w:divBdr>
            <w:top w:val="none" w:sz="0" w:space="0" w:color="auto"/>
            <w:left w:val="none" w:sz="0" w:space="0" w:color="auto"/>
            <w:bottom w:val="none" w:sz="0" w:space="0" w:color="auto"/>
            <w:right w:val="none" w:sz="0" w:space="0" w:color="auto"/>
          </w:divBdr>
        </w:div>
        <w:div w:id="1374959419">
          <w:marLeft w:val="480"/>
          <w:marRight w:val="0"/>
          <w:marTop w:val="0"/>
          <w:marBottom w:val="0"/>
          <w:divBdr>
            <w:top w:val="none" w:sz="0" w:space="0" w:color="auto"/>
            <w:left w:val="none" w:sz="0" w:space="0" w:color="auto"/>
            <w:bottom w:val="none" w:sz="0" w:space="0" w:color="auto"/>
            <w:right w:val="none" w:sz="0" w:space="0" w:color="auto"/>
          </w:divBdr>
        </w:div>
        <w:div w:id="1129009055">
          <w:marLeft w:val="480"/>
          <w:marRight w:val="0"/>
          <w:marTop w:val="0"/>
          <w:marBottom w:val="0"/>
          <w:divBdr>
            <w:top w:val="none" w:sz="0" w:space="0" w:color="auto"/>
            <w:left w:val="none" w:sz="0" w:space="0" w:color="auto"/>
            <w:bottom w:val="none" w:sz="0" w:space="0" w:color="auto"/>
            <w:right w:val="none" w:sz="0" w:space="0" w:color="auto"/>
          </w:divBdr>
        </w:div>
        <w:div w:id="952055105">
          <w:marLeft w:val="480"/>
          <w:marRight w:val="0"/>
          <w:marTop w:val="0"/>
          <w:marBottom w:val="0"/>
          <w:divBdr>
            <w:top w:val="none" w:sz="0" w:space="0" w:color="auto"/>
            <w:left w:val="none" w:sz="0" w:space="0" w:color="auto"/>
            <w:bottom w:val="none" w:sz="0" w:space="0" w:color="auto"/>
            <w:right w:val="none" w:sz="0" w:space="0" w:color="auto"/>
          </w:divBdr>
        </w:div>
        <w:div w:id="608046287">
          <w:marLeft w:val="480"/>
          <w:marRight w:val="0"/>
          <w:marTop w:val="0"/>
          <w:marBottom w:val="0"/>
          <w:divBdr>
            <w:top w:val="none" w:sz="0" w:space="0" w:color="auto"/>
            <w:left w:val="none" w:sz="0" w:space="0" w:color="auto"/>
            <w:bottom w:val="none" w:sz="0" w:space="0" w:color="auto"/>
            <w:right w:val="none" w:sz="0" w:space="0" w:color="auto"/>
          </w:divBdr>
        </w:div>
        <w:div w:id="847328427">
          <w:marLeft w:val="480"/>
          <w:marRight w:val="0"/>
          <w:marTop w:val="0"/>
          <w:marBottom w:val="0"/>
          <w:divBdr>
            <w:top w:val="none" w:sz="0" w:space="0" w:color="auto"/>
            <w:left w:val="none" w:sz="0" w:space="0" w:color="auto"/>
            <w:bottom w:val="none" w:sz="0" w:space="0" w:color="auto"/>
            <w:right w:val="none" w:sz="0" w:space="0" w:color="auto"/>
          </w:divBdr>
        </w:div>
        <w:div w:id="1933658673">
          <w:marLeft w:val="480"/>
          <w:marRight w:val="0"/>
          <w:marTop w:val="0"/>
          <w:marBottom w:val="0"/>
          <w:divBdr>
            <w:top w:val="none" w:sz="0" w:space="0" w:color="auto"/>
            <w:left w:val="none" w:sz="0" w:space="0" w:color="auto"/>
            <w:bottom w:val="none" w:sz="0" w:space="0" w:color="auto"/>
            <w:right w:val="none" w:sz="0" w:space="0" w:color="auto"/>
          </w:divBdr>
        </w:div>
        <w:div w:id="1646659115">
          <w:marLeft w:val="480"/>
          <w:marRight w:val="0"/>
          <w:marTop w:val="0"/>
          <w:marBottom w:val="0"/>
          <w:divBdr>
            <w:top w:val="none" w:sz="0" w:space="0" w:color="auto"/>
            <w:left w:val="none" w:sz="0" w:space="0" w:color="auto"/>
            <w:bottom w:val="none" w:sz="0" w:space="0" w:color="auto"/>
            <w:right w:val="none" w:sz="0" w:space="0" w:color="auto"/>
          </w:divBdr>
        </w:div>
        <w:div w:id="1787575500">
          <w:marLeft w:val="480"/>
          <w:marRight w:val="0"/>
          <w:marTop w:val="0"/>
          <w:marBottom w:val="0"/>
          <w:divBdr>
            <w:top w:val="none" w:sz="0" w:space="0" w:color="auto"/>
            <w:left w:val="none" w:sz="0" w:space="0" w:color="auto"/>
            <w:bottom w:val="none" w:sz="0" w:space="0" w:color="auto"/>
            <w:right w:val="none" w:sz="0" w:space="0" w:color="auto"/>
          </w:divBdr>
        </w:div>
        <w:div w:id="1052268918">
          <w:marLeft w:val="480"/>
          <w:marRight w:val="0"/>
          <w:marTop w:val="0"/>
          <w:marBottom w:val="0"/>
          <w:divBdr>
            <w:top w:val="none" w:sz="0" w:space="0" w:color="auto"/>
            <w:left w:val="none" w:sz="0" w:space="0" w:color="auto"/>
            <w:bottom w:val="none" w:sz="0" w:space="0" w:color="auto"/>
            <w:right w:val="none" w:sz="0" w:space="0" w:color="auto"/>
          </w:divBdr>
        </w:div>
        <w:div w:id="1643001069">
          <w:marLeft w:val="480"/>
          <w:marRight w:val="0"/>
          <w:marTop w:val="0"/>
          <w:marBottom w:val="0"/>
          <w:divBdr>
            <w:top w:val="none" w:sz="0" w:space="0" w:color="auto"/>
            <w:left w:val="none" w:sz="0" w:space="0" w:color="auto"/>
            <w:bottom w:val="none" w:sz="0" w:space="0" w:color="auto"/>
            <w:right w:val="none" w:sz="0" w:space="0" w:color="auto"/>
          </w:divBdr>
        </w:div>
        <w:div w:id="2116901041">
          <w:marLeft w:val="480"/>
          <w:marRight w:val="0"/>
          <w:marTop w:val="0"/>
          <w:marBottom w:val="0"/>
          <w:divBdr>
            <w:top w:val="none" w:sz="0" w:space="0" w:color="auto"/>
            <w:left w:val="none" w:sz="0" w:space="0" w:color="auto"/>
            <w:bottom w:val="none" w:sz="0" w:space="0" w:color="auto"/>
            <w:right w:val="none" w:sz="0" w:space="0" w:color="auto"/>
          </w:divBdr>
        </w:div>
        <w:div w:id="2103448268">
          <w:marLeft w:val="480"/>
          <w:marRight w:val="0"/>
          <w:marTop w:val="0"/>
          <w:marBottom w:val="0"/>
          <w:divBdr>
            <w:top w:val="none" w:sz="0" w:space="0" w:color="auto"/>
            <w:left w:val="none" w:sz="0" w:space="0" w:color="auto"/>
            <w:bottom w:val="none" w:sz="0" w:space="0" w:color="auto"/>
            <w:right w:val="none" w:sz="0" w:space="0" w:color="auto"/>
          </w:divBdr>
        </w:div>
        <w:div w:id="757675880">
          <w:marLeft w:val="480"/>
          <w:marRight w:val="0"/>
          <w:marTop w:val="0"/>
          <w:marBottom w:val="0"/>
          <w:divBdr>
            <w:top w:val="none" w:sz="0" w:space="0" w:color="auto"/>
            <w:left w:val="none" w:sz="0" w:space="0" w:color="auto"/>
            <w:bottom w:val="none" w:sz="0" w:space="0" w:color="auto"/>
            <w:right w:val="none" w:sz="0" w:space="0" w:color="auto"/>
          </w:divBdr>
        </w:div>
        <w:div w:id="1839494491">
          <w:marLeft w:val="480"/>
          <w:marRight w:val="0"/>
          <w:marTop w:val="0"/>
          <w:marBottom w:val="0"/>
          <w:divBdr>
            <w:top w:val="none" w:sz="0" w:space="0" w:color="auto"/>
            <w:left w:val="none" w:sz="0" w:space="0" w:color="auto"/>
            <w:bottom w:val="none" w:sz="0" w:space="0" w:color="auto"/>
            <w:right w:val="none" w:sz="0" w:space="0" w:color="auto"/>
          </w:divBdr>
        </w:div>
        <w:div w:id="1696688539">
          <w:marLeft w:val="480"/>
          <w:marRight w:val="0"/>
          <w:marTop w:val="0"/>
          <w:marBottom w:val="0"/>
          <w:divBdr>
            <w:top w:val="none" w:sz="0" w:space="0" w:color="auto"/>
            <w:left w:val="none" w:sz="0" w:space="0" w:color="auto"/>
            <w:bottom w:val="none" w:sz="0" w:space="0" w:color="auto"/>
            <w:right w:val="none" w:sz="0" w:space="0" w:color="auto"/>
          </w:divBdr>
        </w:div>
      </w:divsChild>
    </w:div>
    <w:div w:id="1754811433">
      <w:bodyDiv w:val="1"/>
      <w:marLeft w:val="0"/>
      <w:marRight w:val="0"/>
      <w:marTop w:val="0"/>
      <w:marBottom w:val="0"/>
      <w:divBdr>
        <w:top w:val="none" w:sz="0" w:space="0" w:color="auto"/>
        <w:left w:val="none" w:sz="0" w:space="0" w:color="auto"/>
        <w:bottom w:val="none" w:sz="0" w:space="0" w:color="auto"/>
        <w:right w:val="none" w:sz="0" w:space="0" w:color="auto"/>
      </w:divBdr>
    </w:div>
    <w:div w:id="1767193857">
      <w:bodyDiv w:val="1"/>
      <w:marLeft w:val="0"/>
      <w:marRight w:val="0"/>
      <w:marTop w:val="0"/>
      <w:marBottom w:val="0"/>
      <w:divBdr>
        <w:top w:val="none" w:sz="0" w:space="0" w:color="auto"/>
        <w:left w:val="none" w:sz="0" w:space="0" w:color="auto"/>
        <w:bottom w:val="none" w:sz="0" w:space="0" w:color="auto"/>
        <w:right w:val="none" w:sz="0" w:space="0" w:color="auto"/>
      </w:divBdr>
    </w:div>
    <w:div w:id="1780828671">
      <w:bodyDiv w:val="1"/>
      <w:marLeft w:val="0"/>
      <w:marRight w:val="0"/>
      <w:marTop w:val="0"/>
      <w:marBottom w:val="0"/>
      <w:divBdr>
        <w:top w:val="none" w:sz="0" w:space="0" w:color="auto"/>
        <w:left w:val="none" w:sz="0" w:space="0" w:color="auto"/>
        <w:bottom w:val="none" w:sz="0" w:space="0" w:color="auto"/>
        <w:right w:val="none" w:sz="0" w:space="0" w:color="auto"/>
      </w:divBdr>
    </w:div>
    <w:div w:id="1789856908">
      <w:bodyDiv w:val="1"/>
      <w:marLeft w:val="0"/>
      <w:marRight w:val="0"/>
      <w:marTop w:val="0"/>
      <w:marBottom w:val="0"/>
      <w:divBdr>
        <w:top w:val="none" w:sz="0" w:space="0" w:color="auto"/>
        <w:left w:val="none" w:sz="0" w:space="0" w:color="auto"/>
        <w:bottom w:val="none" w:sz="0" w:space="0" w:color="auto"/>
        <w:right w:val="none" w:sz="0" w:space="0" w:color="auto"/>
      </w:divBdr>
    </w:div>
    <w:div w:id="1801335495">
      <w:bodyDiv w:val="1"/>
      <w:marLeft w:val="0"/>
      <w:marRight w:val="0"/>
      <w:marTop w:val="0"/>
      <w:marBottom w:val="0"/>
      <w:divBdr>
        <w:top w:val="none" w:sz="0" w:space="0" w:color="auto"/>
        <w:left w:val="none" w:sz="0" w:space="0" w:color="auto"/>
        <w:bottom w:val="none" w:sz="0" w:space="0" w:color="auto"/>
        <w:right w:val="none" w:sz="0" w:space="0" w:color="auto"/>
      </w:divBdr>
    </w:div>
    <w:div w:id="1803577181">
      <w:bodyDiv w:val="1"/>
      <w:marLeft w:val="0"/>
      <w:marRight w:val="0"/>
      <w:marTop w:val="0"/>
      <w:marBottom w:val="0"/>
      <w:divBdr>
        <w:top w:val="none" w:sz="0" w:space="0" w:color="auto"/>
        <w:left w:val="none" w:sz="0" w:space="0" w:color="auto"/>
        <w:bottom w:val="none" w:sz="0" w:space="0" w:color="auto"/>
        <w:right w:val="none" w:sz="0" w:space="0" w:color="auto"/>
      </w:divBdr>
    </w:div>
    <w:div w:id="1809976956">
      <w:bodyDiv w:val="1"/>
      <w:marLeft w:val="0"/>
      <w:marRight w:val="0"/>
      <w:marTop w:val="0"/>
      <w:marBottom w:val="0"/>
      <w:divBdr>
        <w:top w:val="none" w:sz="0" w:space="0" w:color="auto"/>
        <w:left w:val="none" w:sz="0" w:space="0" w:color="auto"/>
        <w:bottom w:val="none" w:sz="0" w:space="0" w:color="auto"/>
        <w:right w:val="none" w:sz="0" w:space="0" w:color="auto"/>
      </w:divBdr>
    </w:div>
    <w:div w:id="1816140960">
      <w:bodyDiv w:val="1"/>
      <w:marLeft w:val="0"/>
      <w:marRight w:val="0"/>
      <w:marTop w:val="0"/>
      <w:marBottom w:val="0"/>
      <w:divBdr>
        <w:top w:val="none" w:sz="0" w:space="0" w:color="auto"/>
        <w:left w:val="none" w:sz="0" w:space="0" w:color="auto"/>
        <w:bottom w:val="none" w:sz="0" w:space="0" w:color="auto"/>
        <w:right w:val="none" w:sz="0" w:space="0" w:color="auto"/>
      </w:divBdr>
    </w:div>
    <w:div w:id="1819177967">
      <w:bodyDiv w:val="1"/>
      <w:marLeft w:val="0"/>
      <w:marRight w:val="0"/>
      <w:marTop w:val="0"/>
      <w:marBottom w:val="0"/>
      <w:divBdr>
        <w:top w:val="none" w:sz="0" w:space="0" w:color="auto"/>
        <w:left w:val="none" w:sz="0" w:space="0" w:color="auto"/>
        <w:bottom w:val="none" w:sz="0" w:space="0" w:color="auto"/>
        <w:right w:val="none" w:sz="0" w:space="0" w:color="auto"/>
      </w:divBdr>
    </w:div>
    <w:div w:id="1825777004">
      <w:bodyDiv w:val="1"/>
      <w:marLeft w:val="0"/>
      <w:marRight w:val="0"/>
      <w:marTop w:val="0"/>
      <w:marBottom w:val="0"/>
      <w:divBdr>
        <w:top w:val="none" w:sz="0" w:space="0" w:color="auto"/>
        <w:left w:val="none" w:sz="0" w:space="0" w:color="auto"/>
        <w:bottom w:val="none" w:sz="0" w:space="0" w:color="auto"/>
        <w:right w:val="none" w:sz="0" w:space="0" w:color="auto"/>
      </w:divBdr>
      <w:divsChild>
        <w:div w:id="1217201921">
          <w:marLeft w:val="480"/>
          <w:marRight w:val="0"/>
          <w:marTop w:val="0"/>
          <w:marBottom w:val="0"/>
          <w:divBdr>
            <w:top w:val="none" w:sz="0" w:space="0" w:color="auto"/>
            <w:left w:val="none" w:sz="0" w:space="0" w:color="auto"/>
            <w:bottom w:val="none" w:sz="0" w:space="0" w:color="auto"/>
            <w:right w:val="none" w:sz="0" w:space="0" w:color="auto"/>
          </w:divBdr>
        </w:div>
        <w:div w:id="606817135">
          <w:marLeft w:val="480"/>
          <w:marRight w:val="0"/>
          <w:marTop w:val="0"/>
          <w:marBottom w:val="0"/>
          <w:divBdr>
            <w:top w:val="none" w:sz="0" w:space="0" w:color="auto"/>
            <w:left w:val="none" w:sz="0" w:space="0" w:color="auto"/>
            <w:bottom w:val="none" w:sz="0" w:space="0" w:color="auto"/>
            <w:right w:val="none" w:sz="0" w:space="0" w:color="auto"/>
          </w:divBdr>
        </w:div>
        <w:div w:id="526063489">
          <w:marLeft w:val="480"/>
          <w:marRight w:val="0"/>
          <w:marTop w:val="0"/>
          <w:marBottom w:val="0"/>
          <w:divBdr>
            <w:top w:val="none" w:sz="0" w:space="0" w:color="auto"/>
            <w:left w:val="none" w:sz="0" w:space="0" w:color="auto"/>
            <w:bottom w:val="none" w:sz="0" w:space="0" w:color="auto"/>
            <w:right w:val="none" w:sz="0" w:space="0" w:color="auto"/>
          </w:divBdr>
        </w:div>
        <w:div w:id="638800533">
          <w:marLeft w:val="480"/>
          <w:marRight w:val="0"/>
          <w:marTop w:val="0"/>
          <w:marBottom w:val="0"/>
          <w:divBdr>
            <w:top w:val="none" w:sz="0" w:space="0" w:color="auto"/>
            <w:left w:val="none" w:sz="0" w:space="0" w:color="auto"/>
            <w:bottom w:val="none" w:sz="0" w:space="0" w:color="auto"/>
            <w:right w:val="none" w:sz="0" w:space="0" w:color="auto"/>
          </w:divBdr>
        </w:div>
        <w:div w:id="550505999">
          <w:marLeft w:val="480"/>
          <w:marRight w:val="0"/>
          <w:marTop w:val="0"/>
          <w:marBottom w:val="0"/>
          <w:divBdr>
            <w:top w:val="none" w:sz="0" w:space="0" w:color="auto"/>
            <w:left w:val="none" w:sz="0" w:space="0" w:color="auto"/>
            <w:bottom w:val="none" w:sz="0" w:space="0" w:color="auto"/>
            <w:right w:val="none" w:sz="0" w:space="0" w:color="auto"/>
          </w:divBdr>
        </w:div>
        <w:div w:id="2024280817">
          <w:marLeft w:val="480"/>
          <w:marRight w:val="0"/>
          <w:marTop w:val="0"/>
          <w:marBottom w:val="0"/>
          <w:divBdr>
            <w:top w:val="none" w:sz="0" w:space="0" w:color="auto"/>
            <w:left w:val="none" w:sz="0" w:space="0" w:color="auto"/>
            <w:bottom w:val="none" w:sz="0" w:space="0" w:color="auto"/>
            <w:right w:val="none" w:sz="0" w:space="0" w:color="auto"/>
          </w:divBdr>
        </w:div>
        <w:div w:id="372972031">
          <w:marLeft w:val="480"/>
          <w:marRight w:val="0"/>
          <w:marTop w:val="0"/>
          <w:marBottom w:val="0"/>
          <w:divBdr>
            <w:top w:val="none" w:sz="0" w:space="0" w:color="auto"/>
            <w:left w:val="none" w:sz="0" w:space="0" w:color="auto"/>
            <w:bottom w:val="none" w:sz="0" w:space="0" w:color="auto"/>
            <w:right w:val="none" w:sz="0" w:space="0" w:color="auto"/>
          </w:divBdr>
        </w:div>
      </w:divsChild>
    </w:div>
    <w:div w:id="1835300289">
      <w:bodyDiv w:val="1"/>
      <w:marLeft w:val="0"/>
      <w:marRight w:val="0"/>
      <w:marTop w:val="0"/>
      <w:marBottom w:val="0"/>
      <w:divBdr>
        <w:top w:val="none" w:sz="0" w:space="0" w:color="auto"/>
        <w:left w:val="none" w:sz="0" w:space="0" w:color="auto"/>
        <w:bottom w:val="none" w:sz="0" w:space="0" w:color="auto"/>
        <w:right w:val="none" w:sz="0" w:space="0" w:color="auto"/>
      </w:divBdr>
    </w:div>
    <w:div w:id="1841193218">
      <w:bodyDiv w:val="1"/>
      <w:marLeft w:val="0"/>
      <w:marRight w:val="0"/>
      <w:marTop w:val="0"/>
      <w:marBottom w:val="0"/>
      <w:divBdr>
        <w:top w:val="none" w:sz="0" w:space="0" w:color="auto"/>
        <w:left w:val="none" w:sz="0" w:space="0" w:color="auto"/>
        <w:bottom w:val="none" w:sz="0" w:space="0" w:color="auto"/>
        <w:right w:val="none" w:sz="0" w:space="0" w:color="auto"/>
      </w:divBdr>
    </w:div>
    <w:div w:id="1857108370">
      <w:bodyDiv w:val="1"/>
      <w:marLeft w:val="0"/>
      <w:marRight w:val="0"/>
      <w:marTop w:val="0"/>
      <w:marBottom w:val="0"/>
      <w:divBdr>
        <w:top w:val="none" w:sz="0" w:space="0" w:color="auto"/>
        <w:left w:val="none" w:sz="0" w:space="0" w:color="auto"/>
        <w:bottom w:val="none" w:sz="0" w:space="0" w:color="auto"/>
        <w:right w:val="none" w:sz="0" w:space="0" w:color="auto"/>
      </w:divBdr>
      <w:divsChild>
        <w:div w:id="7677946">
          <w:marLeft w:val="480"/>
          <w:marRight w:val="0"/>
          <w:marTop w:val="0"/>
          <w:marBottom w:val="0"/>
          <w:divBdr>
            <w:top w:val="none" w:sz="0" w:space="0" w:color="auto"/>
            <w:left w:val="none" w:sz="0" w:space="0" w:color="auto"/>
            <w:bottom w:val="none" w:sz="0" w:space="0" w:color="auto"/>
            <w:right w:val="none" w:sz="0" w:space="0" w:color="auto"/>
          </w:divBdr>
        </w:div>
        <w:div w:id="541524516">
          <w:marLeft w:val="480"/>
          <w:marRight w:val="0"/>
          <w:marTop w:val="0"/>
          <w:marBottom w:val="0"/>
          <w:divBdr>
            <w:top w:val="none" w:sz="0" w:space="0" w:color="auto"/>
            <w:left w:val="none" w:sz="0" w:space="0" w:color="auto"/>
            <w:bottom w:val="none" w:sz="0" w:space="0" w:color="auto"/>
            <w:right w:val="none" w:sz="0" w:space="0" w:color="auto"/>
          </w:divBdr>
        </w:div>
        <w:div w:id="1690059914">
          <w:marLeft w:val="480"/>
          <w:marRight w:val="0"/>
          <w:marTop w:val="0"/>
          <w:marBottom w:val="0"/>
          <w:divBdr>
            <w:top w:val="none" w:sz="0" w:space="0" w:color="auto"/>
            <w:left w:val="none" w:sz="0" w:space="0" w:color="auto"/>
            <w:bottom w:val="none" w:sz="0" w:space="0" w:color="auto"/>
            <w:right w:val="none" w:sz="0" w:space="0" w:color="auto"/>
          </w:divBdr>
        </w:div>
        <w:div w:id="1374304472">
          <w:marLeft w:val="480"/>
          <w:marRight w:val="0"/>
          <w:marTop w:val="0"/>
          <w:marBottom w:val="0"/>
          <w:divBdr>
            <w:top w:val="none" w:sz="0" w:space="0" w:color="auto"/>
            <w:left w:val="none" w:sz="0" w:space="0" w:color="auto"/>
            <w:bottom w:val="none" w:sz="0" w:space="0" w:color="auto"/>
            <w:right w:val="none" w:sz="0" w:space="0" w:color="auto"/>
          </w:divBdr>
        </w:div>
        <w:div w:id="1505246068">
          <w:marLeft w:val="480"/>
          <w:marRight w:val="0"/>
          <w:marTop w:val="0"/>
          <w:marBottom w:val="0"/>
          <w:divBdr>
            <w:top w:val="none" w:sz="0" w:space="0" w:color="auto"/>
            <w:left w:val="none" w:sz="0" w:space="0" w:color="auto"/>
            <w:bottom w:val="none" w:sz="0" w:space="0" w:color="auto"/>
            <w:right w:val="none" w:sz="0" w:space="0" w:color="auto"/>
          </w:divBdr>
        </w:div>
        <w:div w:id="853151743">
          <w:marLeft w:val="480"/>
          <w:marRight w:val="0"/>
          <w:marTop w:val="0"/>
          <w:marBottom w:val="0"/>
          <w:divBdr>
            <w:top w:val="none" w:sz="0" w:space="0" w:color="auto"/>
            <w:left w:val="none" w:sz="0" w:space="0" w:color="auto"/>
            <w:bottom w:val="none" w:sz="0" w:space="0" w:color="auto"/>
            <w:right w:val="none" w:sz="0" w:space="0" w:color="auto"/>
          </w:divBdr>
        </w:div>
        <w:div w:id="634719590">
          <w:marLeft w:val="480"/>
          <w:marRight w:val="0"/>
          <w:marTop w:val="0"/>
          <w:marBottom w:val="0"/>
          <w:divBdr>
            <w:top w:val="none" w:sz="0" w:space="0" w:color="auto"/>
            <w:left w:val="none" w:sz="0" w:space="0" w:color="auto"/>
            <w:bottom w:val="none" w:sz="0" w:space="0" w:color="auto"/>
            <w:right w:val="none" w:sz="0" w:space="0" w:color="auto"/>
          </w:divBdr>
        </w:div>
        <w:div w:id="56129928">
          <w:marLeft w:val="480"/>
          <w:marRight w:val="0"/>
          <w:marTop w:val="0"/>
          <w:marBottom w:val="0"/>
          <w:divBdr>
            <w:top w:val="none" w:sz="0" w:space="0" w:color="auto"/>
            <w:left w:val="none" w:sz="0" w:space="0" w:color="auto"/>
            <w:bottom w:val="none" w:sz="0" w:space="0" w:color="auto"/>
            <w:right w:val="none" w:sz="0" w:space="0" w:color="auto"/>
          </w:divBdr>
        </w:div>
        <w:div w:id="942230984">
          <w:marLeft w:val="480"/>
          <w:marRight w:val="0"/>
          <w:marTop w:val="0"/>
          <w:marBottom w:val="0"/>
          <w:divBdr>
            <w:top w:val="none" w:sz="0" w:space="0" w:color="auto"/>
            <w:left w:val="none" w:sz="0" w:space="0" w:color="auto"/>
            <w:bottom w:val="none" w:sz="0" w:space="0" w:color="auto"/>
            <w:right w:val="none" w:sz="0" w:space="0" w:color="auto"/>
          </w:divBdr>
        </w:div>
        <w:div w:id="1223327601">
          <w:marLeft w:val="480"/>
          <w:marRight w:val="0"/>
          <w:marTop w:val="0"/>
          <w:marBottom w:val="0"/>
          <w:divBdr>
            <w:top w:val="none" w:sz="0" w:space="0" w:color="auto"/>
            <w:left w:val="none" w:sz="0" w:space="0" w:color="auto"/>
            <w:bottom w:val="none" w:sz="0" w:space="0" w:color="auto"/>
            <w:right w:val="none" w:sz="0" w:space="0" w:color="auto"/>
          </w:divBdr>
        </w:div>
        <w:div w:id="84083857">
          <w:marLeft w:val="480"/>
          <w:marRight w:val="0"/>
          <w:marTop w:val="0"/>
          <w:marBottom w:val="0"/>
          <w:divBdr>
            <w:top w:val="none" w:sz="0" w:space="0" w:color="auto"/>
            <w:left w:val="none" w:sz="0" w:space="0" w:color="auto"/>
            <w:bottom w:val="none" w:sz="0" w:space="0" w:color="auto"/>
            <w:right w:val="none" w:sz="0" w:space="0" w:color="auto"/>
          </w:divBdr>
        </w:div>
        <w:div w:id="1342006496">
          <w:marLeft w:val="480"/>
          <w:marRight w:val="0"/>
          <w:marTop w:val="0"/>
          <w:marBottom w:val="0"/>
          <w:divBdr>
            <w:top w:val="none" w:sz="0" w:space="0" w:color="auto"/>
            <w:left w:val="none" w:sz="0" w:space="0" w:color="auto"/>
            <w:bottom w:val="none" w:sz="0" w:space="0" w:color="auto"/>
            <w:right w:val="none" w:sz="0" w:space="0" w:color="auto"/>
          </w:divBdr>
        </w:div>
        <w:div w:id="1693409293">
          <w:marLeft w:val="480"/>
          <w:marRight w:val="0"/>
          <w:marTop w:val="0"/>
          <w:marBottom w:val="0"/>
          <w:divBdr>
            <w:top w:val="none" w:sz="0" w:space="0" w:color="auto"/>
            <w:left w:val="none" w:sz="0" w:space="0" w:color="auto"/>
            <w:bottom w:val="none" w:sz="0" w:space="0" w:color="auto"/>
            <w:right w:val="none" w:sz="0" w:space="0" w:color="auto"/>
          </w:divBdr>
        </w:div>
        <w:div w:id="358438802">
          <w:marLeft w:val="480"/>
          <w:marRight w:val="0"/>
          <w:marTop w:val="0"/>
          <w:marBottom w:val="0"/>
          <w:divBdr>
            <w:top w:val="none" w:sz="0" w:space="0" w:color="auto"/>
            <w:left w:val="none" w:sz="0" w:space="0" w:color="auto"/>
            <w:bottom w:val="none" w:sz="0" w:space="0" w:color="auto"/>
            <w:right w:val="none" w:sz="0" w:space="0" w:color="auto"/>
          </w:divBdr>
        </w:div>
        <w:div w:id="1684361850">
          <w:marLeft w:val="480"/>
          <w:marRight w:val="0"/>
          <w:marTop w:val="0"/>
          <w:marBottom w:val="0"/>
          <w:divBdr>
            <w:top w:val="none" w:sz="0" w:space="0" w:color="auto"/>
            <w:left w:val="none" w:sz="0" w:space="0" w:color="auto"/>
            <w:bottom w:val="none" w:sz="0" w:space="0" w:color="auto"/>
            <w:right w:val="none" w:sz="0" w:space="0" w:color="auto"/>
          </w:divBdr>
        </w:div>
        <w:div w:id="1797983524">
          <w:marLeft w:val="480"/>
          <w:marRight w:val="0"/>
          <w:marTop w:val="0"/>
          <w:marBottom w:val="0"/>
          <w:divBdr>
            <w:top w:val="none" w:sz="0" w:space="0" w:color="auto"/>
            <w:left w:val="none" w:sz="0" w:space="0" w:color="auto"/>
            <w:bottom w:val="none" w:sz="0" w:space="0" w:color="auto"/>
            <w:right w:val="none" w:sz="0" w:space="0" w:color="auto"/>
          </w:divBdr>
        </w:div>
      </w:divsChild>
    </w:div>
    <w:div w:id="1871609080">
      <w:bodyDiv w:val="1"/>
      <w:marLeft w:val="0"/>
      <w:marRight w:val="0"/>
      <w:marTop w:val="0"/>
      <w:marBottom w:val="0"/>
      <w:divBdr>
        <w:top w:val="none" w:sz="0" w:space="0" w:color="auto"/>
        <w:left w:val="none" w:sz="0" w:space="0" w:color="auto"/>
        <w:bottom w:val="none" w:sz="0" w:space="0" w:color="auto"/>
        <w:right w:val="none" w:sz="0" w:space="0" w:color="auto"/>
      </w:divBdr>
    </w:div>
    <w:div w:id="1875116864">
      <w:bodyDiv w:val="1"/>
      <w:marLeft w:val="0"/>
      <w:marRight w:val="0"/>
      <w:marTop w:val="0"/>
      <w:marBottom w:val="0"/>
      <w:divBdr>
        <w:top w:val="none" w:sz="0" w:space="0" w:color="auto"/>
        <w:left w:val="none" w:sz="0" w:space="0" w:color="auto"/>
        <w:bottom w:val="none" w:sz="0" w:space="0" w:color="auto"/>
        <w:right w:val="none" w:sz="0" w:space="0" w:color="auto"/>
      </w:divBdr>
    </w:div>
    <w:div w:id="1880699273">
      <w:bodyDiv w:val="1"/>
      <w:marLeft w:val="0"/>
      <w:marRight w:val="0"/>
      <w:marTop w:val="0"/>
      <w:marBottom w:val="0"/>
      <w:divBdr>
        <w:top w:val="none" w:sz="0" w:space="0" w:color="auto"/>
        <w:left w:val="none" w:sz="0" w:space="0" w:color="auto"/>
        <w:bottom w:val="none" w:sz="0" w:space="0" w:color="auto"/>
        <w:right w:val="none" w:sz="0" w:space="0" w:color="auto"/>
      </w:divBdr>
    </w:div>
    <w:div w:id="1886528693">
      <w:bodyDiv w:val="1"/>
      <w:marLeft w:val="0"/>
      <w:marRight w:val="0"/>
      <w:marTop w:val="0"/>
      <w:marBottom w:val="0"/>
      <w:divBdr>
        <w:top w:val="none" w:sz="0" w:space="0" w:color="auto"/>
        <w:left w:val="none" w:sz="0" w:space="0" w:color="auto"/>
        <w:bottom w:val="none" w:sz="0" w:space="0" w:color="auto"/>
        <w:right w:val="none" w:sz="0" w:space="0" w:color="auto"/>
      </w:divBdr>
      <w:divsChild>
        <w:div w:id="2079741793">
          <w:marLeft w:val="480"/>
          <w:marRight w:val="0"/>
          <w:marTop w:val="0"/>
          <w:marBottom w:val="0"/>
          <w:divBdr>
            <w:top w:val="none" w:sz="0" w:space="0" w:color="auto"/>
            <w:left w:val="none" w:sz="0" w:space="0" w:color="auto"/>
            <w:bottom w:val="none" w:sz="0" w:space="0" w:color="auto"/>
            <w:right w:val="none" w:sz="0" w:space="0" w:color="auto"/>
          </w:divBdr>
        </w:div>
        <w:div w:id="144053643">
          <w:marLeft w:val="480"/>
          <w:marRight w:val="0"/>
          <w:marTop w:val="0"/>
          <w:marBottom w:val="0"/>
          <w:divBdr>
            <w:top w:val="none" w:sz="0" w:space="0" w:color="auto"/>
            <w:left w:val="none" w:sz="0" w:space="0" w:color="auto"/>
            <w:bottom w:val="none" w:sz="0" w:space="0" w:color="auto"/>
            <w:right w:val="none" w:sz="0" w:space="0" w:color="auto"/>
          </w:divBdr>
        </w:div>
        <w:div w:id="1978097965">
          <w:marLeft w:val="480"/>
          <w:marRight w:val="0"/>
          <w:marTop w:val="0"/>
          <w:marBottom w:val="0"/>
          <w:divBdr>
            <w:top w:val="none" w:sz="0" w:space="0" w:color="auto"/>
            <w:left w:val="none" w:sz="0" w:space="0" w:color="auto"/>
            <w:bottom w:val="none" w:sz="0" w:space="0" w:color="auto"/>
            <w:right w:val="none" w:sz="0" w:space="0" w:color="auto"/>
          </w:divBdr>
        </w:div>
        <w:div w:id="622615553">
          <w:marLeft w:val="480"/>
          <w:marRight w:val="0"/>
          <w:marTop w:val="0"/>
          <w:marBottom w:val="0"/>
          <w:divBdr>
            <w:top w:val="none" w:sz="0" w:space="0" w:color="auto"/>
            <w:left w:val="none" w:sz="0" w:space="0" w:color="auto"/>
            <w:bottom w:val="none" w:sz="0" w:space="0" w:color="auto"/>
            <w:right w:val="none" w:sz="0" w:space="0" w:color="auto"/>
          </w:divBdr>
        </w:div>
        <w:div w:id="1186988113">
          <w:marLeft w:val="480"/>
          <w:marRight w:val="0"/>
          <w:marTop w:val="0"/>
          <w:marBottom w:val="0"/>
          <w:divBdr>
            <w:top w:val="none" w:sz="0" w:space="0" w:color="auto"/>
            <w:left w:val="none" w:sz="0" w:space="0" w:color="auto"/>
            <w:bottom w:val="none" w:sz="0" w:space="0" w:color="auto"/>
            <w:right w:val="none" w:sz="0" w:space="0" w:color="auto"/>
          </w:divBdr>
        </w:div>
        <w:div w:id="478226417">
          <w:marLeft w:val="480"/>
          <w:marRight w:val="0"/>
          <w:marTop w:val="0"/>
          <w:marBottom w:val="0"/>
          <w:divBdr>
            <w:top w:val="none" w:sz="0" w:space="0" w:color="auto"/>
            <w:left w:val="none" w:sz="0" w:space="0" w:color="auto"/>
            <w:bottom w:val="none" w:sz="0" w:space="0" w:color="auto"/>
            <w:right w:val="none" w:sz="0" w:space="0" w:color="auto"/>
          </w:divBdr>
        </w:div>
        <w:div w:id="79178404">
          <w:marLeft w:val="480"/>
          <w:marRight w:val="0"/>
          <w:marTop w:val="0"/>
          <w:marBottom w:val="0"/>
          <w:divBdr>
            <w:top w:val="none" w:sz="0" w:space="0" w:color="auto"/>
            <w:left w:val="none" w:sz="0" w:space="0" w:color="auto"/>
            <w:bottom w:val="none" w:sz="0" w:space="0" w:color="auto"/>
            <w:right w:val="none" w:sz="0" w:space="0" w:color="auto"/>
          </w:divBdr>
        </w:div>
        <w:div w:id="685441713">
          <w:marLeft w:val="480"/>
          <w:marRight w:val="0"/>
          <w:marTop w:val="0"/>
          <w:marBottom w:val="0"/>
          <w:divBdr>
            <w:top w:val="none" w:sz="0" w:space="0" w:color="auto"/>
            <w:left w:val="none" w:sz="0" w:space="0" w:color="auto"/>
            <w:bottom w:val="none" w:sz="0" w:space="0" w:color="auto"/>
            <w:right w:val="none" w:sz="0" w:space="0" w:color="auto"/>
          </w:divBdr>
        </w:div>
        <w:div w:id="944771759">
          <w:marLeft w:val="480"/>
          <w:marRight w:val="0"/>
          <w:marTop w:val="0"/>
          <w:marBottom w:val="0"/>
          <w:divBdr>
            <w:top w:val="none" w:sz="0" w:space="0" w:color="auto"/>
            <w:left w:val="none" w:sz="0" w:space="0" w:color="auto"/>
            <w:bottom w:val="none" w:sz="0" w:space="0" w:color="auto"/>
            <w:right w:val="none" w:sz="0" w:space="0" w:color="auto"/>
          </w:divBdr>
        </w:div>
        <w:div w:id="987436599">
          <w:marLeft w:val="480"/>
          <w:marRight w:val="0"/>
          <w:marTop w:val="0"/>
          <w:marBottom w:val="0"/>
          <w:divBdr>
            <w:top w:val="none" w:sz="0" w:space="0" w:color="auto"/>
            <w:left w:val="none" w:sz="0" w:space="0" w:color="auto"/>
            <w:bottom w:val="none" w:sz="0" w:space="0" w:color="auto"/>
            <w:right w:val="none" w:sz="0" w:space="0" w:color="auto"/>
          </w:divBdr>
        </w:div>
        <w:div w:id="231503364">
          <w:marLeft w:val="480"/>
          <w:marRight w:val="0"/>
          <w:marTop w:val="0"/>
          <w:marBottom w:val="0"/>
          <w:divBdr>
            <w:top w:val="none" w:sz="0" w:space="0" w:color="auto"/>
            <w:left w:val="none" w:sz="0" w:space="0" w:color="auto"/>
            <w:bottom w:val="none" w:sz="0" w:space="0" w:color="auto"/>
            <w:right w:val="none" w:sz="0" w:space="0" w:color="auto"/>
          </w:divBdr>
        </w:div>
        <w:div w:id="1957829997">
          <w:marLeft w:val="480"/>
          <w:marRight w:val="0"/>
          <w:marTop w:val="0"/>
          <w:marBottom w:val="0"/>
          <w:divBdr>
            <w:top w:val="none" w:sz="0" w:space="0" w:color="auto"/>
            <w:left w:val="none" w:sz="0" w:space="0" w:color="auto"/>
            <w:bottom w:val="none" w:sz="0" w:space="0" w:color="auto"/>
            <w:right w:val="none" w:sz="0" w:space="0" w:color="auto"/>
          </w:divBdr>
        </w:div>
        <w:div w:id="312026843">
          <w:marLeft w:val="480"/>
          <w:marRight w:val="0"/>
          <w:marTop w:val="0"/>
          <w:marBottom w:val="0"/>
          <w:divBdr>
            <w:top w:val="none" w:sz="0" w:space="0" w:color="auto"/>
            <w:left w:val="none" w:sz="0" w:space="0" w:color="auto"/>
            <w:bottom w:val="none" w:sz="0" w:space="0" w:color="auto"/>
            <w:right w:val="none" w:sz="0" w:space="0" w:color="auto"/>
          </w:divBdr>
        </w:div>
        <w:div w:id="709962335">
          <w:marLeft w:val="480"/>
          <w:marRight w:val="0"/>
          <w:marTop w:val="0"/>
          <w:marBottom w:val="0"/>
          <w:divBdr>
            <w:top w:val="none" w:sz="0" w:space="0" w:color="auto"/>
            <w:left w:val="none" w:sz="0" w:space="0" w:color="auto"/>
            <w:bottom w:val="none" w:sz="0" w:space="0" w:color="auto"/>
            <w:right w:val="none" w:sz="0" w:space="0" w:color="auto"/>
          </w:divBdr>
        </w:div>
        <w:div w:id="828180905">
          <w:marLeft w:val="480"/>
          <w:marRight w:val="0"/>
          <w:marTop w:val="0"/>
          <w:marBottom w:val="0"/>
          <w:divBdr>
            <w:top w:val="none" w:sz="0" w:space="0" w:color="auto"/>
            <w:left w:val="none" w:sz="0" w:space="0" w:color="auto"/>
            <w:bottom w:val="none" w:sz="0" w:space="0" w:color="auto"/>
            <w:right w:val="none" w:sz="0" w:space="0" w:color="auto"/>
          </w:divBdr>
        </w:div>
        <w:div w:id="929892651">
          <w:marLeft w:val="480"/>
          <w:marRight w:val="0"/>
          <w:marTop w:val="0"/>
          <w:marBottom w:val="0"/>
          <w:divBdr>
            <w:top w:val="none" w:sz="0" w:space="0" w:color="auto"/>
            <w:left w:val="none" w:sz="0" w:space="0" w:color="auto"/>
            <w:bottom w:val="none" w:sz="0" w:space="0" w:color="auto"/>
            <w:right w:val="none" w:sz="0" w:space="0" w:color="auto"/>
          </w:divBdr>
        </w:div>
        <w:div w:id="1875996946">
          <w:marLeft w:val="480"/>
          <w:marRight w:val="0"/>
          <w:marTop w:val="0"/>
          <w:marBottom w:val="0"/>
          <w:divBdr>
            <w:top w:val="none" w:sz="0" w:space="0" w:color="auto"/>
            <w:left w:val="none" w:sz="0" w:space="0" w:color="auto"/>
            <w:bottom w:val="none" w:sz="0" w:space="0" w:color="auto"/>
            <w:right w:val="none" w:sz="0" w:space="0" w:color="auto"/>
          </w:divBdr>
        </w:div>
        <w:div w:id="161817829">
          <w:marLeft w:val="480"/>
          <w:marRight w:val="0"/>
          <w:marTop w:val="0"/>
          <w:marBottom w:val="0"/>
          <w:divBdr>
            <w:top w:val="none" w:sz="0" w:space="0" w:color="auto"/>
            <w:left w:val="none" w:sz="0" w:space="0" w:color="auto"/>
            <w:bottom w:val="none" w:sz="0" w:space="0" w:color="auto"/>
            <w:right w:val="none" w:sz="0" w:space="0" w:color="auto"/>
          </w:divBdr>
        </w:div>
      </w:divsChild>
    </w:div>
    <w:div w:id="1886674195">
      <w:bodyDiv w:val="1"/>
      <w:marLeft w:val="0"/>
      <w:marRight w:val="0"/>
      <w:marTop w:val="0"/>
      <w:marBottom w:val="0"/>
      <w:divBdr>
        <w:top w:val="none" w:sz="0" w:space="0" w:color="auto"/>
        <w:left w:val="none" w:sz="0" w:space="0" w:color="auto"/>
        <w:bottom w:val="none" w:sz="0" w:space="0" w:color="auto"/>
        <w:right w:val="none" w:sz="0" w:space="0" w:color="auto"/>
      </w:divBdr>
    </w:div>
    <w:div w:id="1889489615">
      <w:bodyDiv w:val="1"/>
      <w:marLeft w:val="0"/>
      <w:marRight w:val="0"/>
      <w:marTop w:val="0"/>
      <w:marBottom w:val="0"/>
      <w:divBdr>
        <w:top w:val="none" w:sz="0" w:space="0" w:color="auto"/>
        <w:left w:val="none" w:sz="0" w:space="0" w:color="auto"/>
        <w:bottom w:val="none" w:sz="0" w:space="0" w:color="auto"/>
        <w:right w:val="none" w:sz="0" w:space="0" w:color="auto"/>
      </w:divBdr>
    </w:div>
    <w:div w:id="1894734502">
      <w:bodyDiv w:val="1"/>
      <w:marLeft w:val="0"/>
      <w:marRight w:val="0"/>
      <w:marTop w:val="0"/>
      <w:marBottom w:val="0"/>
      <w:divBdr>
        <w:top w:val="none" w:sz="0" w:space="0" w:color="auto"/>
        <w:left w:val="none" w:sz="0" w:space="0" w:color="auto"/>
        <w:bottom w:val="none" w:sz="0" w:space="0" w:color="auto"/>
        <w:right w:val="none" w:sz="0" w:space="0" w:color="auto"/>
      </w:divBdr>
    </w:div>
    <w:div w:id="1896355592">
      <w:bodyDiv w:val="1"/>
      <w:marLeft w:val="0"/>
      <w:marRight w:val="0"/>
      <w:marTop w:val="0"/>
      <w:marBottom w:val="0"/>
      <w:divBdr>
        <w:top w:val="none" w:sz="0" w:space="0" w:color="auto"/>
        <w:left w:val="none" w:sz="0" w:space="0" w:color="auto"/>
        <w:bottom w:val="none" w:sz="0" w:space="0" w:color="auto"/>
        <w:right w:val="none" w:sz="0" w:space="0" w:color="auto"/>
      </w:divBdr>
    </w:div>
    <w:div w:id="1916427515">
      <w:bodyDiv w:val="1"/>
      <w:marLeft w:val="0"/>
      <w:marRight w:val="0"/>
      <w:marTop w:val="0"/>
      <w:marBottom w:val="0"/>
      <w:divBdr>
        <w:top w:val="none" w:sz="0" w:space="0" w:color="auto"/>
        <w:left w:val="none" w:sz="0" w:space="0" w:color="auto"/>
        <w:bottom w:val="none" w:sz="0" w:space="0" w:color="auto"/>
        <w:right w:val="none" w:sz="0" w:space="0" w:color="auto"/>
      </w:divBdr>
    </w:div>
    <w:div w:id="1917085871">
      <w:bodyDiv w:val="1"/>
      <w:marLeft w:val="0"/>
      <w:marRight w:val="0"/>
      <w:marTop w:val="0"/>
      <w:marBottom w:val="0"/>
      <w:divBdr>
        <w:top w:val="none" w:sz="0" w:space="0" w:color="auto"/>
        <w:left w:val="none" w:sz="0" w:space="0" w:color="auto"/>
        <w:bottom w:val="none" w:sz="0" w:space="0" w:color="auto"/>
        <w:right w:val="none" w:sz="0" w:space="0" w:color="auto"/>
      </w:divBdr>
    </w:div>
    <w:div w:id="1920551460">
      <w:bodyDiv w:val="1"/>
      <w:marLeft w:val="0"/>
      <w:marRight w:val="0"/>
      <w:marTop w:val="0"/>
      <w:marBottom w:val="0"/>
      <w:divBdr>
        <w:top w:val="none" w:sz="0" w:space="0" w:color="auto"/>
        <w:left w:val="none" w:sz="0" w:space="0" w:color="auto"/>
        <w:bottom w:val="none" w:sz="0" w:space="0" w:color="auto"/>
        <w:right w:val="none" w:sz="0" w:space="0" w:color="auto"/>
      </w:divBdr>
    </w:div>
    <w:div w:id="1924097792">
      <w:bodyDiv w:val="1"/>
      <w:marLeft w:val="0"/>
      <w:marRight w:val="0"/>
      <w:marTop w:val="0"/>
      <w:marBottom w:val="0"/>
      <w:divBdr>
        <w:top w:val="none" w:sz="0" w:space="0" w:color="auto"/>
        <w:left w:val="none" w:sz="0" w:space="0" w:color="auto"/>
        <w:bottom w:val="none" w:sz="0" w:space="0" w:color="auto"/>
        <w:right w:val="none" w:sz="0" w:space="0" w:color="auto"/>
      </w:divBdr>
    </w:div>
    <w:div w:id="1925995703">
      <w:bodyDiv w:val="1"/>
      <w:marLeft w:val="0"/>
      <w:marRight w:val="0"/>
      <w:marTop w:val="0"/>
      <w:marBottom w:val="0"/>
      <w:divBdr>
        <w:top w:val="none" w:sz="0" w:space="0" w:color="auto"/>
        <w:left w:val="none" w:sz="0" w:space="0" w:color="auto"/>
        <w:bottom w:val="none" w:sz="0" w:space="0" w:color="auto"/>
        <w:right w:val="none" w:sz="0" w:space="0" w:color="auto"/>
      </w:divBdr>
    </w:div>
    <w:div w:id="1926109966">
      <w:bodyDiv w:val="1"/>
      <w:marLeft w:val="0"/>
      <w:marRight w:val="0"/>
      <w:marTop w:val="0"/>
      <w:marBottom w:val="0"/>
      <w:divBdr>
        <w:top w:val="none" w:sz="0" w:space="0" w:color="auto"/>
        <w:left w:val="none" w:sz="0" w:space="0" w:color="auto"/>
        <w:bottom w:val="none" w:sz="0" w:space="0" w:color="auto"/>
        <w:right w:val="none" w:sz="0" w:space="0" w:color="auto"/>
      </w:divBdr>
    </w:div>
    <w:div w:id="1927811200">
      <w:bodyDiv w:val="1"/>
      <w:marLeft w:val="0"/>
      <w:marRight w:val="0"/>
      <w:marTop w:val="0"/>
      <w:marBottom w:val="0"/>
      <w:divBdr>
        <w:top w:val="none" w:sz="0" w:space="0" w:color="auto"/>
        <w:left w:val="none" w:sz="0" w:space="0" w:color="auto"/>
        <w:bottom w:val="none" w:sz="0" w:space="0" w:color="auto"/>
        <w:right w:val="none" w:sz="0" w:space="0" w:color="auto"/>
      </w:divBdr>
      <w:divsChild>
        <w:div w:id="1643003969">
          <w:marLeft w:val="480"/>
          <w:marRight w:val="0"/>
          <w:marTop w:val="0"/>
          <w:marBottom w:val="0"/>
          <w:divBdr>
            <w:top w:val="none" w:sz="0" w:space="0" w:color="auto"/>
            <w:left w:val="none" w:sz="0" w:space="0" w:color="auto"/>
            <w:bottom w:val="none" w:sz="0" w:space="0" w:color="auto"/>
            <w:right w:val="none" w:sz="0" w:space="0" w:color="auto"/>
          </w:divBdr>
        </w:div>
        <w:div w:id="1149133882">
          <w:marLeft w:val="480"/>
          <w:marRight w:val="0"/>
          <w:marTop w:val="0"/>
          <w:marBottom w:val="0"/>
          <w:divBdr>
            <w:top w:val="none" w:sz="0" w:space="0" w:color="auto"/>
            <w:left w:val="none" w:sz="0" w:space="0" w:color="auto"/>
            <w:bottom w:val="none" w:sz="0" w:space="0" w:color="auto"/>
            <w:right w:val="none" w:sz="0" w:space="0" w:color="auto"/>
          </w:divBdr>
        </w:div>
        <w:div w:id="1443301841">
          <w:marLeft w:val="480"/>
          <w:marRight w:val="0"/>
          <w:marTop w:val="0"/>
          <w:marBottom w:val="0"/>
          <w:divBdr>
            <w:top w:val="none" w:sz="0" w:space="0" w:color="auto"/>
            <w:left w:val="none" w:sz="0" w:space="0" w:color="auto"/>
            <w:bottom w:val="none" w:sz="0" w:space="0" w:color="auto"/>
            <w:right w:val="none" w:sz="0" w:space="0" w:color="auto"/>
          </w:divBdr>
        </w:div>
        <w:div w:id="2129926740">
          <w:marLeft w:val="480"/>
          <w:marRight w:val="0"/>
          <w:marTop w:val="0"/>
          <w:marBottom w:val="0"/>
          <w:divBdr>
            <w:top w:val="none" w:sz="0" w:space="0" w:color="auto"/>
            <w:left w:val="none" w:sz="0" w:space="0" w:color="auto"/>
            <w:bottom w:val="none" w:sz="0" w:space="0" w:color="auto"/>
            <w:right w:val="none" w:sz="0" w:space="0" w:color="auto"/>
          </w:divBdr>
        </w:div>
        <w:div w:id="9186953">
          <w:marLeft w:val="480"/>
          <w:marRight w:val="0"/>
          <w:marTop w:val="0"/>
          <w:marBottom w:val="0"/>
          <w:divBdr>
            <w:top w:val="none" w:sz="0" w:space="0" w:color="auto"/>
            <w:left w:val="none" w:sz="0" w:space="0" w:color="auto"/>
            <w:bottom w:val="none" w:sz="0" w:space="0" w:color="auto"/>
            <w:right w:val="none" w:sz="0" w:space="0" w:color="auto"/>
          </w:divBdr>
        </w:div>
        <w:div w:id="516313158">
          <w:marLeft w:val="480"/>
          <w:marRight w:val="0"/>
          <w:marTop w:val="0"/>
          <w:marBottom w:val="0"/>
          <w:divBdr>
            <w:top w:val="none" w:sz="0" w:space="0" w:color="auto"/>
            <w:left w:val="none" w:sz="0" w:space="0" w:color="auto"/>
            <w:bottom w:val="none" w:sz="0" w:space="0" w:color="auto"/>
            <w:right w:val="none" w:sz="0" w:space="0" w:color="auto"/>
          </w:divBdr>
        </w:div>
        <w:div w:id="1712068145">
          <w:marLeft w:val="480"/>
          <w:marRight w:val="0"/>
          <w:marTop w:val="0"/>
          <w:marBottom w:val="0"/>
          <w:divBdr>
            <w:top w:val="none" w:sz="0" w:space="0" w:color="auto"/>
            <w:left w:val="none" w:sz="0" w:space="0" w:color="auto"/>
            <w:bottom w:val="none" w:sz="0" w:space="0" w:color="auto"/>
            <w:right w:val="none" w:sz="0" w:space="0" w:color="auto"/>
          </w:divBdr>
        </w:div>
        <w:div w:id="2081245554">
          <w:marLeft w:val="480"/>
          <w:marRight w:val="0"/>
          <w:marTop w:val="0"/>
          <w:marBottom w:val="0"/>
          <w:divBdr>
            <w:top w:val="none" w:sz="0" w:space="0" w:color="auto"/>
            <w:left w:val="none" w:sz="0" w:space="0" w:color="auto"/>
            <w:bottom w:val="none" w:sz="0" w:space="0" w:color="auto"/>
            <w:right w:val="none" w:sz="0" w:space="0" w:color="auto"/>
          </w:divBdr>
        </w:div>
        <w:div w:id="1969239586">
          <w:marLeft w:val="480"/>
          <w:marRight w:val="0"/>
          <w:marTop w:val="0"/>
          <w:marBottom w:val="0"/>
          <w:divBdr>
            <w:top w:val="none" w:sz="0" w:space="0" w:color="auto"/>
            <w:left w:val="none" w:sz="0" w:space="0" w:color="auto"/>
            <w:bottom w:val="none" w:sz="0" w:space="0" w:color="auto"/>
            <w:right w:val="none" w:sz="0" w:space="0" w:color="auto"/>
          </w:divBdr>
        </w:div>
        <w:div w:id="649022210">
          <w:marLeft w:val="480"/>
          <w:marRight w:val="0"/>
          <w:marTop w:val="0"/>
          <w:marBottom w:val="0"/>
          <w:divBdr>
            <w:top w:val="none" w:sz="0" w:space="0" w:color="auto"/>
            <w:left w:val="none" w:sz="0" w:space="0" w:color="auto"/>
            <w:bottom w:val="none" w:sz="0" w:space="0" w:color="auto"/>
            <w:right w:val="none" w:sz="0" w:space="0" w:color="auto"/>
          </w:divBdr>
        </w:div>
        <w:div w:id="1127969329">
          <w:marLeft w:val="480"/>
          <w:marRight w:val="0"/>
          <w:marTop w:val="0"/>
          <w:marBottom w:val="0"/>
          <w:divBdr>
            <w:top w:val="none" w:sz="0" w:space="0" w:color="auto"/>
            <w:left w:val="none" w:sz="0" w:space="0" w:color="auto"/>
            <w:bottom w:val="none" w:sz="0" w:space="0" w:color="auto"/>
            <w:right w:val="none" w:sz="0" w:space="0" w:color="auto"/>
          </w:divBdr>
        </w:div>
        <w:div w:id="1655331908">
          <w:marLeft w:val="480"/>
          <w:marRight w:val="0"/>
          <w:marTop w:val="0"/>
          <w:marBottom w:val="0"/>
          <w:divBdr>
            <w:top w:val="none" w:sz="0" w:space="0" w:color="auto"/>
            <w:left w:val="none" w:sz="0" w:space="0" w:color="auto"/>
            <w:bottom w:val="none" w:sz="0" w:space="0" w:color="auto"/>
            <w:right w:val="none" w:sz="0" w:space="0" w:color="auto"/>
          </w:divBdr>
        </w:div>
        <w:div w:id="1687363107">
          <w:marLeft w:val="480"/>
          <w:marRight w:val="0"/>
          <w:marTop w:val="0"/>
          <w:marBottom w:val="0"/>
          <w:divBdr>
            <w:top w:val="none" w:sz="0" w:space="0" w:color="auto"/>
            <w:left w:val="none" w:sz="0" w:space="0" w:color="auto"/>
            <w:bottom w:val="none" w:sz="0" w:space="0" w:color="auto"/>
            <w:right w:val="none" w:sz="0" w:space="0" w:color="auto"/>
          </w:divBdr>
        </w:div>
        <w:div w:id="633869707">
          <w:marLeft w:val="480"/>
          <w:marRight w:val="0"/>
          <w:marTop w:val="0"/>
          <w:marBottom w:val="0"/>
          <w:divBdr>
            <w:top w:val="none" w:sz="0" w:space="0" w:color="auto"/>
            <w:left w:val="none" w:sz="0" w:space="0" w:color="auto"/>
            <w:bottom w:val="none" w:sz="0" w:space="0" w:color="auto"/>
            <w:right w:val="none" w:sz="0" w:space="0" w:color="auto"/>
          </w:divBdr>
        </w:div>
        <w:div w:id="1582912144">
          <w:marLeft w:val="480"/>
          <w:marRight w:val="0"/>
          <w:marTop w:val="0"/>
          <w:marBottom w:val="0"/>
          <w:divBdr>
            <w:top w:val="none" w:sz="0" w:space="0" w:color="auto"/>
            <w:left w:val="none" w:sz="0" w:space="0" w:color="auto"/>
            <w:bottom w:val="none" w:sz="0" w:space="0" w:color="auto"/>
            <w:right w:val="none" w:sz="0" w:space="0" w:color="auto"/>
          </w:divBdr>
        </w:div>
        <w:div w:id="1765220255">
          <w:marLeft w:val="480"/>
          <w:marRight w:val="0"/>
          <w:marTop w:val="0"/>
          <w:marBottom w:val="0"/>
          <w:divBdr>
            <w:top w:val="none" w:sz="0" w:space="0" w:color="auto"/>
            <w:left w:val="none" w:sz="0" w:space="0" w:color="auto"/>
            <w:bottom w:val="none" w:sz="0" w:space="0" w:color="auto"/>
            <w:right w:val="none" w:sz="0" w:space="0" w:color="auto"/>
          </w:divBdr>
        </w:div>
        <w:div w:id="95951304">
          <w:marLeft w:val="480"/>
          <w:marRight w:val="0"/>
          <w:marTop w:val="0"/>
          <w:marBottom w:val="0"/>
          <w:divBdr>
            <w:top w:val="none" w:sz="0" w:space="0" w:color="auto"/>
            <w:left w:val="none" w:sz="0" w:space="0" w:color="auto"/>
            <w:bottom w:val="none" w:sz="0" w:space="0" w:color="auto"/>
            <w:right w:val="none" w:sz="0" w:space="0" w:color="auto"/>
          </w:divBdr>
        </w:div>
        <w:div w:id="568229114">
          <w:marLeft w:val="480"/>
          <w:marRight w:val="0"/>
          <w:marTop w:val="0"/>
          <w:marBottom w:val="0"/>
          <w:divBdr>
            <w:top w:val="none" w:sz="0" w:space="0" w:color="auto"/>
            <w:left w:val="none" w:sz="0" w:space="0" w:color="auto"/>
            <w:bottom w:val="none" w:sz="0" w:space="0" w:color="auto"/>
            <w:right w:val="none" w:sz="0" w:space="0" w:color="auto"/>
          </w:divBdr>
        </w:div>
        <w:div w:id="1116679299">
          <w:marLeft w:val="480"/>
          <w:marRight w:val="0"/>
          <w:marTop w:val="0"/>
          <w:marBottom w:val="0"/>
          <w:divBdr>
            <w:top w:val="none" w:sz="0" w:space="0" w:color="auto"/>
            <w:left w:val="none" w:sz="0" w:space="0" w:color="auto"/>
            <w:bottom w:val="none" w:sz="0" w:space="0" w:color="auto"/>
            <w:right w:val="none" w:sz="0" w:space="0" w:color="auto"/>
          </w:divBdr>
        </w:div>
        <w:div w:id="90592695">
          <w:marLeft w:val="480"/>
          <w:marRight w:val="0"/>
          <w:marTop w:val="0"/>
          <w:marBottom w:val="0"/>
          <w:divBdr>
            <w:top w:val="none" w:sz="0" w:space="0" w:color="auto"/>
            <w:left w:val="none" w:sz="0" w:space="0" w:color="auto"/>
            <w:bottom w:val="none" w:sz="0" w:space="0" w:color="auto"/>
            <w:right w:val="none" w:sz="0" w:space="0" w:color="auto"/>
          </w:divBdr>
        </w:div>
        <w:div w:id="21397184">
          <w:marLeft w:val="480"/>
          <w:marRight w:val="0"/>
          <w:marTop w:val="0"/>
          <w:marBottom w:val="0"/>
          <w:divBdr>
            <w:top w:val="none" w:sz="0" w:space="0" w:color="auto"/>
            <w:left w:val="none" w:sz="0" w:space="0" w:color="auto"/>
            <w:bottom w:val="none" w:sz="0" w:space="0" w:color="auto"/>
            <w:right w:val="none" w:sz="0" w:space="0" w:color="auto"/>
          </w:divBdr>
        </w:div>
        <w:div w:id="2061905404">
          <w:marLeft w:val="480"/>
          <w:marRight w:val="0"/>
          <w:marTop w:val="0"/>
          <w:marBottom w:val="0"/>
          <w:divBdr>
            <w:top w:val="none" w:sz="0" w:space="0" w:color="auto"/>
            <w:left w:val="none" w:sz="0" w:space="0" w:color="auto"/>
            <w:bottom w:val="none" w:sz="0" w:space="0" w:color="auto"/>
            <w:right w:val="none" w:sz="0" w:space="0" w:color="auto"/>
          </w:divBdr>
        </w:div>
        <w:div w:id="1579830762">
          <w:marLeft w:val="480"/>
          <w:marRight w:val="0"/>
          <w:marTop w:val="0"/>
          <w:marBottom w:val="0"/>
          <w:divBdr>
            <w:top w:val="none" w:sz="0" w:space="0" w:color="auto"/>
            <w:left w:val="none" w:sz="0" w:space="0" w:color="auto"/>
            <w:bottom w:val="none" w:sz="0" w:space="0" w:color="auto"/>
            <w:right w:val="none" w:sz="0" w:space="0" w:color="auto"/>
          </w:divBdr>
        </w:div>
        <w:div w:id="1553426379">
          <w:marLeft w:val="480"/>
          <w:marRight w:val="0"/>
          <w:marTop w:val="0"/>
          <w:marBottom w:val="0"/>
          <w:divBdr>
            <w:top w:val="none" w:sz="0" w:space="0" w:color="auto"/>
            <w:left w:val="none" w:sz="0" w:space="0" w:color="auto"/>
            <w:bottom w:val="none" w:sz="0" w:space="0" w:color="auto"/>
            <w:right w:val="none" w:sz="0" w:space="0" w:color="auto"/>
          </w:divBdr>
        </w:div>
        <w:div w:id="1610889802">
          <w:marLeft w:val="480"/>
          <w:marRight w:val="0"/>
          <w:marTop w:val="0"/>
          <w:marBottom w:val="0"/>
          <w:divBdr>
            <w:top w:val="none" w:sz="0" w:space="0" w:color="auto"/>
            <w:left w:val="none" w:sz="0" w:space="0" w:color="auto"/>
            <w:bottom w:val="none" w:sz="0" w:space="0" w:color="auto"/>
            <w:right w:val="none" w:sz="0" w:space="0" w:color="auto"/>
          </w:divBdr>
        </w:div>
        <w:div w:id="1285965773">
          <w:marLeft w:val="480"/>
          <w:marRight w:val="0"/>
          <w:marTop w:val="0"/>
          <w:marBottom w:val="0"/>
          <w:divBdr>
            <w:top w:val="none" w:sz="0" w:space="0" w:color="auto"/>
            <w:left w:val="none" w:sz="0" w:space="0" w:color="auto"/>
            <w:bottom w:val="none" w:sz="0" w:space="0" w:color="auto"/>
            <w:right w:val="none" w:sz="0" w:space="0" w:color="auto"/>
          </w:divBdr>
        </w:div>
        <w:div w:id="1618759505">
          <w:marLeft w:val="480"/>
          <w:marRight w:val="0"/>
          <w:marTop w:val="0"/>
          <w:marBottom w:val="0"/>
          <w:divBdr>
            <w:top w:val="none" w:sz="0" w:space="0" w:color="auto"/>
            <w:left w:val="none" w:sz="0" w:space="0" w:color="auto"/>
            <w:bottom w:val="none" w:sz="0" w:space="0" w:color="auto"/>
            <w:right w:val="none" w:sz="0" w:space="0" w:color="auto"/>
          </w:divBdr>
        </w:div>
        <w:div w:id="1134523316">
          <w:marLeft w:val="480"/>
          <w:marRight w:val="0"/>
          <w:marTop w:val="0"/>
          <w:marBottom w:val="0"/>
          <w:divBdr>
            <w:top w:val="none" w:sz="0" w:space="0" w:color="auto"/>
            <w:left w:val="none" w:sz="0" w:space="0" w:color="auto"/>
            <w:bottom w:val="none" w:sz="0" w:space="0" w:color="auto"/>
            <w:right w:val="none" w:sz="0" w:space="0" w:color="auto"/>
          </w:divBdr>
        </w:div>
        <w:div w:id="1035234379">
          <w:marLeft w:val="480"/>
          <w:marRight w:val="0"/>
          <w:marTop w:val="0"/>
          <w:marBottom w:val="0"/>
          <w:divBdr>
            <w:top w:val="none" w:sz="0" w:space="0" w:color="auto"/>
            <w:left w:val="none" w:sz="0" w:space="0" w:color="auto"/>
            <w:bottom w:val="none" w:sz="0" w:space="0" w:color="auto"/>
            <w:right w:val="none" w:sz="0" w:space="0" w:color="auto"/>
          </w:divBdr>
        </w:div>
        <w:div w:id="334307893">
          <w:marLeft w:val="480"/>
          <w:marRight w:val="0"/>
          <w:marTop w:val="0"/>
          <w:marBottom w:val="0"/>
          <w:divBdr>
            <w:top w:val="none" w:sz="0" w:space="0" w:color="auto"/>
            <w:left w:val="none" w:sz="0" w:space="0" w:color="auto"/>
            <w:bottom w:val="none" w:sz="0" w:space="0" w:color="auto"/>
            <w:right w:val="none" w:sz="0" w:space="0" w:color="auto"/>
          </w:divBdr>
        </w:div>
        <w:div w:id="1677151528">
          <w:marLeft w:val="480"/>
          <w:marRight w:val="0"/>
          <w:marTop w:val="0"/>
          <w:marBottom w:val="0"/>
          <w:divBdr>
            <w:top w:val="none" w:sz="0" w:space="0" w:color="auto"/>
            <w:left w:val="none" w:sz="0" w:space="0" w:color="auto"/>
            <w:bottom w:val="none" w:sz="0" w:space="0" w:color="auto"/>
            <w:right w:val="none" w:sz="0" w:space="0" w:color="auto"/>
          </w:divBdr>
        </w:div>
        <w:div w:id="756367026">
          <w:marLeft w:val="480"/>
          <w:marRight w:val="0"/>
          <w:marTop w:val="0"/>
          <w:marBottom w:val="0"/>
          <w:divBdr>
            <w:top w:val="none" w:sz="0" w:space="0" w:color="auto"/>
            <w:left w:val="none" w:sz="0" w:space="0" w:color="auto"/>
            <w:bottom w:val="none" w:sz="0" w:space="0" w:color="auto"/>
            <w:right w:val="none" w:sz="0" w:space="0" w:color="auto"/>
          </w:divBdr>
        </w:div>
        <w:div w:id="1357584051">
          <w:marLeft w:val="480"/>
          <w:marRight w:val="0"/>
          <w:marTop w:val="0"/>
          <w:marBottom w:val="0"/>
          <w:divBdr>
            <w:top w:val="none" w:sz="0" w:space="0" w:color="auto"/>
            <w:left w:val="none" w:sz="0" w:space="0" w:color="auto"/>
            <w:bottom w:val="none" w:sz="0" w:space="0" w:color="auto"/>
            <w:right w:val="none" w:sz="0" w:space="0" w:color="auto"/>
          </w:divBdr>
        </w:div>
        <w:div w:id="1211765381">
          <w:marLeft w:val="480"/>
          <w:marRight w:val="0"/>
          <w:marTop w:val="0"/>
          <w:marBottom w:val="0"/>
          <w:divBdr>
            <w:top w:val="none" w:sz="0" w:space="0" w:color="auto"/>
            <w:left w:val="none" w:sz="0" w:space="0" w:color="auto"/>
            <w:bottom w:val="none" w:sz="0" w:space="0" w:color="auto"/>
            <w:right w:val="none" w:sz="0" w:space="0" w:color="auto"/>
          </w:divBdr>
        </w:div>
        <w:div w:id="592789277">
          <w:marLeft w:val="480"/>
          <w:marRight w:val="0"/>
          <w:marTop w:val="0"/>
          <w:marBottom w:val="0"/>
          <w:divBdr>
            <w:top w:val="none" w:sz="0" w:space="0" w:color="auto"/>
            <w:left w:val="none" w:sz="0" w:space="0" w:color="auto"/>
            <w:bottom w:val="none" w:sz="0" w:space="0" w:color="auto"/>
            <w:right w:val="none" w:sz="0" w:space="0" w:color="auto"/>
          </w:divBdr>
        </w:div>
        <w:div w:id="1811822076">
          <w:marLeft w:val="480"/>
          <w:marRight w:val="0"/>
          <w:marTop w:val="0"/>
          <w:marBottom w:val="0"/>
          <w:divBdr>
            <w:top w:val="none" w:sz="0" w:space="0" w:color="auto"/>
            <w:left w:val="none" w:sz="0" w:space="0" w:color="auto"/>
            <w:bottom w:val="none" w:sz="0" w:space="0" w:color="auto"/>
            <w:right w:val="none" w:sz="0" w:space="0" w:color="auto"/>
          </w:divBdr>
        </w:div>
        <w:div w:id="2120642817">
          <w:marLeft w:val="480"/>
          <w:marRight w:val="0"/>
          <w:marTop w:val="0"/>
          <w:marBottom w:val="0"/>
          <w:divBdr>
            <w:top w:val="none" w:sz="0" w:space="0" w:color="auto"/>
            <w:left w:val="none" w:sz="0" w:space="0" w:color="auto"/>
            <w:bottom w:val="none" w:sz="0" w:space="0" w:color="auto"/>
            <w:right w:val="none" w:sz="0" w:space="0" w:color="auto"/>
          </w:divBdr>
        </w:div>
      </w:divsChild>
    </w:div>
    <w:div w:id="1928876635">
      <w:bodyDiv w:val="1"/>
      <w:marLeft w:val="0"/>
      <w:marRight w:val="0"/>
      <w:marTop w:val="0"/>
      <w:marBottom w:val="0"/>
      <w:divBdr>
        <w:top w:val="none" w:sz="0" w:space="0" w:color="auto"/>
        <w:left w:val="none" w:sz="0" w:space="0" w:color="auto"/>
        <w:bottom w:val="none" w:sz="0" w:space="0" w:color="auto"/>
        <w:right w:val="none" w:sz="0" w:space="0" w:color="auto"/>
      </w:divBdr>
      <w:divsChild>
        <w:div w:id="828981416">
          <w:marLeft w:val="480"/>
          <w:marRight w:val="0"/>
          <w:marTop w:val="0"/>
          <w:marBottom w:val="0"/>
          <w:divBdr>
            <w:top w:val="none" w:sz="0" w:space="0" w:color="auto"/>
            <w:left w:val="none" w:sz="0" w:space="0" w:color="auto"/>
            <w:bottom w:val="none" w:sz="0" w:space="0" w:color="auto"/>
            <w:right w:val="none" w:sz="0" w:space="0" w:color="auto"/>
          </w:divBdr>
        </w:div>
        <w:div w:id="697895014">
          <w:marLeft w:val="480"/>
          <w:marRight w:val="0"/>
          <w:marTop w:val="0"/>
          <w:marBottom w:val="0"/>
          <w:divBdr>
            <w:top w:val="none" w:sz="0" w:space="0" w:color="auto"/>
            <w:left w:val="none" w:sz="0" w:space="0" w:color="auto"/>
            <w:bottom w:val="none" w:sz="0" w:space="0" w:color="auto"/>
            <w:right w:val="none" w:sz="0" w:space="0" w:color="auto"/>
          </w:divBdr>
        </w:div>
        <w:div w:id="262694049">
          <w:marLeft w:val="480"/>
          <w:marRight w:val="0"/>
          <w:marTop w:val="0"/>
          <w:marBottom w:val="0"/>
          <w:divBdr>
            <w:top w:val="none" w:sz="0" w:space="0" w:color="auto"/>
            <w:left w:val="none" w:sz="0" w:space="0" w:color="auto"/>
            <w:bottom w:val="none" w:sz="0" w:space="0" w:color="auto"/>
            <w:right w:val="none" w:sz="0" w:space="0" w:color="auto"/>
          </w:divBdr>
        </w:div>
        <w:div w:id="1510215795">
          <w:marLeft w:val="480"/>
          <w:marRight w:val="0"/>
          <w:marTop w:val="0"/>
          <w:marBottom w:val="0"/>
          <w:divBdr>
            <w:top w:val="none" w:sz="0" w:space="0" w:color="auto"/>
            <w:left w:val="none" w:sz="0" w:space="0" w:color="auto"/>
            <w:bottom w:val="none" w:sz="0" w:space="0" w:color="auto"/>
            <w:right w:val="none" w:sz="0" w:space="0" w:color="auto"/>
          </w:divBdr>
        </w:div>
        <w:div w:id="405954310">
          <w:marLeft w:val="480"/>
          <w:marRight w:val="0"/>
          <w:marTop w:val="0"/>
          <w:marBottom w:val="0"/>
          <w:divBdr>
            <w:top w:val="none" w:sz="0" w:space="0" w:color="auto"/>
            <w:left w:val="none" w:sz="0" w:space="0" w:color="auto"/>
            <w:bottom w:val="none" w:sz="0" w:space="0" w:color="auto"/>
            <w:right w:val="none" w:sz="0" w:space="0" w:color="auto"/>
          </w:divBdr>
        </w:div>
        <w:div w:id="130028277">
          <w:marLeft w:val="480"/>
          <w:marRight w:val="0"/>
          <w:marTop w:val="0"/>
          <w:marBottom w:val="0"/>
          <w:divBdr>
            <w:top w:val="none" w:sz="0" w:space="0" w:color="auto"/>
            <w:left w:val="none" w:sz="0" w:space="0" w:color="auto"/>
            <w:bottom w:val="none" w:sz="0" w:space="0" w:color="auto"/>
            <w:right w:val="none" w:sz="0" w:space="0" w:color="auto"/>
          </w:divBdr>
        </w:div>
        <w:div w:id="583875952">
          <w:marLeft w:val="480"/>
          <w:marRight w:val="0"/>
          <w:marTop w:val="0"/>
          <w:marBottom w:val="0"/>
          <w:divBdr>
            <w:top w:val="none" w:sz="0" w:space="0" w:color="auto"/>
            <w:left w:val="none" w:sz="0" w:space="0" w:color="auto"/>
            <w:bottom w:val="none" w:sz="0" w:space="0" w:color="auto"/>
            <w:right w:val="none" w:sz="0" w:space="0" w:color="auto"/>
          </w:divBdr>
        </w:div>
        <w:div w:id="2125343264">
          <w:marLeft w:val="480"/>
          <w:marRight w:val="0"/>
          <w:marTop w:val="0"/>
          <w:marBottom w:val="0"/>
          <w:divBdr>
            <w:top w:val="none" w:sz="0" w:space="0" w:color="auto"/>
            <w:left w:val="none" w:sz="0" w:space="0" w:color="auto"/>
            <w:bottom w:val="none" w:sz="0" w:space="0" w:color="auto"/>
            <w:right w:val="none" w:sz="0" w:space="0" w:color="auto"/>
          </w:divBdr>
        </w:div>
        <w:div w:id="1179079326">
          <w:marLeft w:val="480"/>
          <w:marRight w:val="0"/>
          <w:marTop w:val="0"/>
          <w:marBottom w:val="0"/>
          <w:divBdr>
            <w:top w:val="none" w:sz="0" w:space="0" w:color="auto"/>
            <w:left w:val="none" w:sz="0" w:space="0" w:color="auto"/>
            <w:bottom w:val="none" w:sz="0" w:space="0" w:color="auto"/>
            <w:right w:val="none" w:sz="0" w:space="0" w:color="auto"/>
          </w:divBdr>
        </w:div>
        <w:div w:id="1410688987">
          <w:marLeft w:val="480"/>
          <w:marRight w:val="0"/>
          <w:marTop w:val="0"/>
          <w:marBottom w:val="0"/>
          <w:divBdr>
            <w:top w:val="none" w:sz="0" w:space="0" w:color="auto"/>
            <w:left w:val="none" w:sz="0" w:space="0" w:color="auto"/>
            <w:bottom w:val="none" w:sz="0" w:space="0" w:color="auto"/>
            <w:right w:val="none" w:sz="0" w:space="0" w:color="auto"/>
          </w:divBdr>
        </w:div>
        <w:div w:id="1494951952">
          <w:marLeft w:val="480"/>
          <w:marRight w:val="0"/>
          <w:marTop w:val="0"/>
          <w:marBottom w:val="0"/>
          <w:divBdr>
            <w:top w:val="none" w:sz="0" w:space="0" w:color="auto"/>
            <w:left w:val="none" w:sz="0" w:space="0" w:color="auto"/>
            <w:bottom w:val="none" w:sz="0" w:space="0" w:color="auto"/>
            <w:right w:val="none" w:sz="0" w:space="0" w:color="auto"/>
          </w:divBdr>
        </w:div>
        <w:div w:id="105007185">
          <w:marLeft w:val="480"/>
          <w:marRight w:val="0"/>
          <w:marTop w:val="0"/>
          <w:marBottom w:val="0"/>
          <w:divBdr>
            <w:top w:val="none" w:sz="0" w:space="0" w:color="auto"/>
            <w:left w:val="none" w:sz="0" w:space="0" w:color="auto"/>
            <w:bottom w:val="none" w:sz="0" w:space="0" w:color="auto"/>
            <w:right w:val="none" w:sz="0" w:space="0" w:color="auto"/>
          </w:divBdr>
        </w:div>
        <w:div w:id="1911577659">
          <w:marLeft w:val="480"/>
          <w:marRight w:val="0"/>
          <w:marTop w:val="0"/>
          <w:marBottom w:val="0"/>
          <w:divBdr>
            <w:top w:val="none" w:sz="0" w:space="0" w:color="auto"/>
            <w:left w:val="none" w:sz="0" w:space="0" w:color="auto"/>
            <w:bottom w:val="none" w:sz="0" w:space="0" w:color="auto"/>
            <w:right w:val="none" w:sz="0" w:space="0" w:color="auto"/>
          </w:divBdr>
        </w:div>
        <w:div w:id="330332939">
          <w:marLeft w:val="480"/>
          <w:marRight w:val="0"/>
          <w:marTop w:val="0"/>
          <w:marBottom w:val="0"/>
          <w:divBdr>
            <w:top w:val="none" w:sz="0" w:space="0" w:color="auto"/>
            <w:left w:val="none" w:sz="0" w:space="0" w:color="auto"/>
            <w:bottom w:val="none" w:sz="0" w:space="0" w:color="auto"/>
            <w:right w:val="none" w:sz="0" w:space="0" w:color="auto"/>
          </w:divBdr>
        </w:div>
        <w:div w:id="763692323">
          <w:marLeft w:val="480"/>
          <w:marRight w:val="0"/>
          <w:marTop w:val="0"/>
          <w:marBottom w:val="0"/>
          <w:divBdr>
            <w:top w:val="none" w:sz="0" w:space="0" w:color="auto"/>
            <w:left w:val="none" w:sz="0" w:space="0" w:color="auto"/>
            <w:bottom w:val="none" w:sz="0" w:space="0" w:color="auto"/>
            <w:right w:val="none" w:sz="0" w:space="0" w:color="auto"/>
          </w:divBdr>
        </w:div>
        <w:div w:id="1732579531">
          <w:marLeft w:val="480"/>
          <w:marRight w:val="0"/>
          <w:marTop w:val="0"/>
          <w:marBottom w:val="0"/>
          <w:divBdr>
            <w:top w:val="none" w:sz="0" w:space="0" w:color="auto"/>
            <w:left w:val="none" w:sz="0" w:space="0" w:color="auto"/>
            <w:bottom w:val="none" w:sz="0" w:space="0" w:color="auto"/>
            <w:right w:val="none" w:sz="0" w:space="0" w:color="auto"/>
          </w:divBdr>
        </w:div>
        <w:div w:id="480539107">
          <w:marLeft w:val="480"/>
          <w:marRight w:val="0"/>
          <w:marTop w:val="0"/>
          <w:marBottom w:val="0"/>
          <w:divBdr>
            <w:top w:val="none" w:sz="0" w:space="0" w:color="auto"/>
            <w:left w:val="none" w:sz="0" w:space="0" w:color="auto"/>
            <w:bottom w:val="none" w:sz="0" w:space="0" w:color="auto"/>
            <w:right w:val="none" w:sz="0" w:space="0" w:color="auto"/>
          </w:divBdr>
        </w:div>
        <w:div w:id="1574925457">
          <w:marLeft w:val="480"/>
          <w:marRight w:val="0"/>
          <w:marTop w:val="0"/>
          <w:marBottom w:val="0"/>
          <w:divBdr>
            <w:top w:val="none" w:sz="0" w:space="0" w:color="auto"/>
            <w:left w:val="none" w:sz="0" w:space="0" w:color="auto"/>
            <w:bottom w:val="none" w:sz="0" w:space="0" w:color="auto"/>
            <w:right w:val="none" w:sz="0" w:space="0" w:color="auto"/>
          </w:divBdr>
        </w:div>
        <w:div w:id="35275436">
          <w:marLeft w:val="480"/>
          <w:marRight w:val="0"/>
          <w:marTop w:val="0"/>
          <w:marBottom w:val="0"/>
          <w:divBdr>
            <w:top w:val="none" w:sz="0" w:space="0" w:color="auto"/>
            <w:left w:val="none" w:sz="0" w:space="0" w:color="auto"/>
            <w:bottom w:val="none" w:sz="0" w:space="0" w:color="auto"/>
            <w:right w:val="none" w:sz="0" w:space="0" w:color="auto"/>
          </w:divBdr>
        </w:div>
        <w:div w:id="1645354800">
          <w:marLeft w:val="480"/>
          <w:marRight w:val="0"/>
          <w:marTop w:val="0"/>
          <w:marBottom w:val="0"/>
          <w:divBdr>
            <w:top w:val="none" w:sz="0" w:space="0" w:color="auto"/>
            <w:left w:val="none" w:sz="0" w:space="0" w:color="auto"/>
            <w:bottom w:val="none" w:sz="0" w:space="0" w:color="auto"/>
            <w:right w:val="none" w:sz="0" w:space="0" w:color="auto"/>
          </w:divBdr>
        </w:div>
        <w:div w:id="32002682">
          <w:marLeft w:val="480"/>
          <w:marRight w:val="0"/>
          <w:marTop w:val="0"/>
          <w:marBottom w:val="0"/>
          <w:divBdr>
            <w:top w:val="none" w:sz="0" w:space="0" w:color="auto"/>
            <w:left w:val="none" w:sz="0" w:space="0" w:color="auto"/>
            <w:bottom w:val="none" w:sz="0" w:space="0" w:color="auto"/>
            <w:right w:val="none" w:sz="0" w:space="0" w:color="auto"/>
          </w:divBdr>
        </w:div>
        <w:div w:id="54623716">
          <w:marLeft w:val="480"/>
          <w:marRight w:val="0"/>
          <w:marTop w:val="0"/>
          <w:marBottom w:val="0"/>
          <w:divBdr>
            <w:top w:val="none" w:sz="0" w:space="0" w:color="auto"/>
            <w:left w:val="none" w:sz="0" w:space="0" w:color="auto"/>
            <w:bottom w:val="none" w:sz="0" w:space="0" w:color="auto"/>
            <w:right w:val="none" w:sz="0" w:space="0" w:color="auto"/>
          </w:divBdr>
        </w:div>
        <w:div w:id="236866813">
          <w:marLeft w:val="480"/>
          <w:marRight w:val="0"/>
          <w:marTop w:val="0"/>
          <w:marBottom w:val="0"/>
          <w:divBdr>
            <w:top w:val="none" w:sz="0" w:space="0" w:color="auto"/>
            <w:left w:val="none" w:sz="0" w:space="0" w:color="auto"/>
            <w:bottom w:val="none" w:sz="0" w:space="0" w:color="auto"/>
            <w:right w:val="none" w:sz="0" w:space="0" w:color="auto"/>
          </w:divBdr>
        </w:div>
        <w:div w:id="854466728">
          <w:marLeft w:val="480"/>
          <w:marRight w:val="0"/>
          <w:marTop w:val="0"/>
          <w:marBottom w:val="0"/>
          <w:divBdr>
            <w:top w:val="none" w:sz="0" w:space="0" w:color="auto"/>
            <w:left w:val="none" w:sz="0" w:space="0" w:color="auto"/>
            <w:bottom w:val="none" w:sz="0" w:space="0" w:color="auto"/>
            <w:right w:val="none" w:sz="0" w:space="0" w:color="auto"/>
          </w:divBdr>
        </w:div>
        <w:div w:id="1937709657">
          <w:marLeft w:val="480"/>
          <w:marRight w:val="0"/>
          <w:marTop w:val="0"/>
          <w:marBottom w:val="0"/>
          <w:divBdr>
            <w:top w:val="none" w:sz="0" w:space="0" w:color="auto"/>
            <w:left w:val="none" w:sz="0" w:space="0" w:color="auto"/>
            <w:bottom w:val="none" w:sz="0" w:space="0" w:color="auto"/>
            <w:right w:val="none" w:sz="0" w:space="0" w:color="auto"/>
          </w:divBdr>
        </w:div>
        <w:div w:id="706298044">
          <w:marLeft w:val="480"/>
          <w:marRight w:val="0"/>
          <w:marTop w:val="0"/>
          <w:marBottom w:val="0"/>
          <w:divBdr>
            <w:top w:val="none" w:sz="0" w:space="0" w:color="auto"/>
            <w:left w:val="none" w:sz="0" w:space="0" w:color="auto"/>
            <w:bottom w:val="none" w:sz="0" w:space="0" w:color="auto"/>
            <w:right w:val="none" w:sz="0" w:space="0" w:color="auto"/>
          </w:divBdr>
        </w:div>
        <w:div w:id="1466384960">
          <w:marLeft w:val="480"/>
          <w:marRight w:val="0"/>
          <w:marTop w:val="0"/>
          <w:marBottom w:val="0"/>
          <w:divBdr>
            <w:top w:val="none" w:sz="0" w:space="0" w:color="auto"/>
            <w:left w:val="none" w:sz="0" w:space="0" w:color="auto"/>
            <w:bottom w:val="none" w:sz="0" w:space="0" w:color="auto"/>
            <w:right w:val="none" w:sz="0" w:space="0" w:color="auto"/>
          </w:divBdr>
        </w:div>
        <w:div w:id="1775856593">
          <w:marLeft w:val="480"/>
          <w:marRight w:val="0"/>
          <w:marTop w:val="0"/>
          <w:marBottom w:val="0"/>
          <w:divBdr>
            <w:top w:val="none" w:sz="0" w:space="0" w:color="auto"/>
            <w:left w:val="none" w:sz="0" w:space="0" w:color="auto"/>
            <w:bottom w:val="none" w:sz="0" w:space="0" w:color="auto"/>
            <w:right w:val="none" w:sz="0" w:space="0" w:color="auto"/>
          </w:divBdr>
        </w:div>
        <w:div w:id="1908998583">
          <w:marLeft w:val="480"/>
          <w:marRight w:val="0"/>
          <w:marTop w:val="0"/>
          <w:marBottom w:val="0"/>
          <w:divBdr>
            <w:top w:val="none" w:sz="0" w:space="0" w:color="auto"/>
            <w:left w:val="none" w:sz="0" w:space="0" w:color="auto"/>
            <w:bottom w:val="none" w:sz="0" w:space="0" w:color="auto"/>
            <w:right w:val="none" w:sz="0" w:space="0" w:color="auto"/>
          </w:divBdr>
        </w:div>
        <w:div w:id="1132939711">
          <w:marLeft w:val="480"/>
          <w:marRight w:val="0"/>
          <w:marTop w:val="0"/>
          <w:marBottom w:val="0"/>
          <w:divBdr>
            <w:top w:val="none" w:sz="0" w:space="0" w:color="auto"/>
            <w:left w:val="none" w:sz="0" w:space="0" w:color="auto"/>
            <w:bottom w:val="none" w:sz="0" w:space="0" w:color="auto"/>
            <w:right w:val="none" w:sz="0" w:space="0" w:color="auto"/>
          </w:divBdr>
        </w:div>
        <w:div w:id="2077433583">
          <w:marLeft w:val="480"/>
          <w:marRight w:val="0"/>
          <w:marTop w:val="0"/>
          <w:marBottom w:val="0"/>
          <w:divBdr>
            <w:top w:val="none" w:sz="0" w:space="0" w:color="auto"/>
            <w:left w:val="none" w:sz="0" w:space="0" w:color="auto"/>
            <w:bottom w:val="none" w:sz="0" w:space="0" w:color="auto"/>
            <w:right w:val="none" w:sz="0" w:space="0" w:color="auto"/>
          </w:divBdr>
        </w:div>
        <w:div w:id="1428886437">
          <w:marLeft w:val="480"/>
          <w:marRight w:val="0"/>
          <w:marTop w:val="0"/>
          <w:marBottom w:val="0"/>
          <w:divBdr>
            <w:top w:val="none" w:sz="0" w:space="0" w:color="auto"/>
            <w:left w:val="none" w:sz="0" w:space="0" w:color="auto"/>
            <w:bottom w:val="none" w:sz="0" w:space="0" w:color="auto"/>
            <w:right w:val="none" w:sz="0" w:space="0" w:color="auto"/>
          </w:divBdr>
        </w:div>
        <w:div w:id="2047563028">
          <w:marLeft w:val="480"/>
          <w:marRight w:val="0"/>
          <w:marTop w:val="0"/>
          <w:marBottom w:val="0"/>
          <w:divBdr>
            <w:top w:val="none" w:sz="0" w:space="0" w:color="auto"/>
            <w:left w:val="none" w:sz="0" w:space="0" w:color="auto"/>
            <w:bottom w:val="none" w:sz="0" w:space="0" w:color="auto"/>
            <w:right w:val="none" w:sz="0" w:space="0" w:color="auto"/>
          </w:divBdr>
        </w:div>
        <w:div w:id="259604184">
          <w:marLeft w:val="480"/>
          <w:marRight w:val="0"/>
          <w:marTop w:val="0"/>
          <w:marBottom w:val="0"/>
          <w:divBdr>
            <w:top w:val="none" w:sz="0" w:space="0" w:color="auto"/>
            <w:left w:val="none" w:sz="0" w:space="0" w:color="auto"/>
            <w:bottom w:val="none" w:sz="0" w:space="0" w:color="auto"/>
            <w:right w:val="none" w:sz="0" w:space="0" w:color="auto"/>
          </w:divBdr>
        </w:div>
        <w:div w:id="1745253393">
          <w:marLeft w:val="480"/>
          <w:marRight w:val="0"/>
          <w:marTop w:val="0"/>
          <w:marBottom w:val="0"/>
          <w:divBdr>
            <w:top w:val="none" w:sz="0" w:space="0" w:color="auto"/>
            <w:left w:val="none" w:sz="0" w:space="0" w:color="auto"/>
            <w:bottom w:val="none" w:sz="0" w:space="0" w:color="auto"/>
            <w:right w:val="none" w:sz="0" w:space="0" w:color="auto"/>
          </w:divBdr>
        </w:div>
        <w:div w:id="1722823524">
          <w:marLeft w:val="480"/>
          <w:marRight w:val="0"/>
          <w:marTop w:val="0"/>
          <w:marBottom w:val="0"/>
          <w:divBdr>
            <w:top w:val="none" w:sz="0" w:space="0" w:color="auto"/>
            <w:left w:val="none" w:sz="0" w:space="0" w:color="auto"/>
            <w:bottom w:val="none" w:sz="0" w:space="0" w:color="auto"/>
            <w:right w:val="none" w:sz="0" w:space="0" w:color="auto"/>
          </w:divBdr>
        </w:div>
      </w:divsChild>
    </w:div>
    <w:div w:id="1946959061">
      <w:bodyDiv w:val="1"/>
      <w:marLeft w:val="0"/>
      <w:marRight w:val="0"/>
      <w:marTop w:val="0"/>
      <w:marBottom w:val="0"/>
      <w:divBdr>
        <w:top w:val="none" w:sz="0" w:space="0" w:color="auto"/>
        <w:left w:val="none" w:sz="0" w:space="0" w:color="auto"/>
        <w:bottom w:val="none" w:sz="0" w:space="0" w:color="auto"/>
        <w:right w:val="none" w:sz="0" w:space="0" w:color="auto"/>
      </w:divBdr>
    </w:div>
    <w:div w:id="1952056367">
      <w:bodyDiv w:val="1"/>
      <w:marLeft w:val="0"/>
      <w:marRight w:val="0"/>
      <w:marTop w:val="0"/>
      <w:marBottom w:val="0"/>
      <w:divBdr>
        <w:top w:val="none" w:sz="0" w:space="0" w:color="auto"/>
        <w:left w:val="none" w:sz="0" w:space="0" w:color="auto"/>
        <w:bottom w:val="none" w:sz="0" w:space="0" w:color="auto"/>
        <w:right w:val="none" w:sz="0" w:space="0" w:color="auto"/>
      </w:divBdr>
    </w:div>
    <w:div w:id="1960795875">
      <w:bodyDiv w:val="1"/>
      <w:marLeft w:val="0"/>
      <w:marRight w:val="0"/>
      <w:marTop w:val="0"/>
      <w:marBottom w:val="0"/>
      <w:divBdr>
        <w:top w:val="none" w:sz="0" w:space="0" w:color="auto"/>
        <w:left w:val="none" w:sz="0" w:space="0" w:color="auto"/>
        <w:bottom w:val="none" w:sz="0" w:space="0" w:color="auto"/>
        <w:right w:val="none" w:sz="0" w:space="0" w:color="auto"/>
      </w:divBdr>
    </w:div>
    <w:div w:id="1963224364">
      <w:bodyDiv w:val="1"/>
      <w:marLeft w:val="0"/>
      <w:marRight w:val="0"/>
      <w:marTop w:val="0"/>
      <w:marBottom w:val="0"/>
      <w:divBdr>
        <w:top w:val="none" w:sz="0" w:space="0" w:color="auto"/>
        <w:left w:val="none" w:sz="0" w:space="0" w:color="auto"/>
        <w:bottom w:val="none" w:sz="0" w:space="0" w:color="auto"/>
        <w:right w:val="none" w:sz="0" w:space="0" w:color="auto"/>
      </w:divBdr>
      <w:divsChild>
        <w:div w:id="1073042074">
          <w:marLeft w:val="480"/>
          <w:marRight w:val="0"/>
          <w:marTop w:val="0"/>
          <w:marBottom w:val="0"/>
          <w:divBdr>
            <w:top w:val="none" w:sz="0" w:space="0" w:color="auto"/>
            <w:left w:val="none" w:sz="0" w:space="0" w:color="auto"/>
            <w:bottom w:val="none" w:sz="0" w:space="0" w:color="auto"/>
            <w:right w:val="none" w:sz="0" w:space="0" w:color="auto"/>
          </w:divBdr>
        </w:div>
        <w:div w:id="687367647">
          <w:marLeft w:val="480"/>
          <w:marRight w:val="0"/>
          <w:marTop w:val="0"/>
          <w:marBottom w:val="0"/>
          <w:divBdr>
            <w:top w:val="none" w:sz="0" w:space="0" w:color="auto"/>
            <w:left w:val="none" w:sz="0" w:space="0" w:color="auto"/>
            <w:bottom w:val="none" w:sz="0" w:space="0" w:color="auto"/>
            <w:right w:val="none" w:sz="0" w:space="0" w:color="auto"/>
          </w:divBdr>
        </w:div>
        <w:div w:id="1126967075">
          <w:marLeft w:val="480"/>
          <w:marRight w:val="0"/>
          <w:marTop w:val="0"/>
          <w:marBottom w:val="0"/>
          <w:divBdr>
            <w:top w:val="none" w:sz="0" w:space="0" w:color="auto"/>
            <w:left w:val="none" w:sz="0" w:space="0" w:color="auto"/>
            <w:bottom w:val="none" w:sz="0" w:space="0" w:color="auto"/>
            <w:right w:val="none" w:sz="0" w:space="0" w:color="auto"/>
          </w:divBdr>
        </w:div>
        <w:div w:id="654378565">
          <w:marLeft w:val="480"/>
          <w:marRight w:val="0"/>
          <w:marTop w:val="0"/>
          <w:marBottom w:val="0"/>
          <w:divBdr>
            <w:top w:val="none" w:sz="0" w:space="0" w:color="auto"/>
            <w:left w:val="none" w:sz="0" w:space="0" w:color="auto"/>
            <w:bottom w:val="none" w:sz="0" w:space="0" w:color="auto"/>
            <w:right w:val="none" w:sz="0" w:space="0" w:color="auto"/>
          </w:divBdr>
        </w:div>
        <w:div w:id="837235277">
          <w:marLeft w:val="480"/>
          <w:marRight w:val="0"/>
          <w:marTop w:val="0"/>
          <w:marBottom w:val="0"/>
          <w:divBdr>
            <w:top w:val="none" w:sz="0" w:space="0" w:color="auto"/>
            <w:left w:val="none" w:sz="0" w:space="0" w:color="auto"/>
            <w:bottom w:val="none" w:sz="0" w:space="0" w:color="auto"/>
            <w:right w:val="none" w:sz="0" w:space="0" w:color="auto"/>
          </w:divBdr>
        </w:div>
        <w:div w:id="630861707">
          <w:marLeft w:val="480"/>
          <w:marRight w:val="0"/>
          <w:marTop w:val="0"/>
          <w:marBottom w:val="0"/>
          <w:divBdr>
            <w:top w:val="none" w:sz="0" w:space="0" w:color="auto"/>
            <w:left w:val="none" w:sz="0" w:space="0" w:color="auto"/>
            <w:bottom w:val="none" w:sz="0" w:space="0" w:color="auto"/>
            <w:right w:val="none" w:sz="0" w:space="0" w:color="auto"/>
          </w:divBdr>
        </w:div>
      </w:divsChild>
    </w:div>
    <w:div w:id="1978798581">
      <w:bodyDiv w:val="1"/>
      <w:marLeft w:val="0"/>
      <w:marRight w:val="0"/>
      <w:marTop w:val="0"/>
      <w:marBottom w:val="0"/>
      <w:divBdr>
        <w:top w:val="none" w:sz="0" w:space="0" w:color="auto"/>
        <w:left w:val="none" w:sz="0" w:space="0" w:color="auto"/>
        <w:bottom w:val="none" w:sz="0" w:space="0" w:color="auto"/>
        <w:right w:val="none" w:sz="0" w:space="0" w:color="auto"/>
      </w:divBdr>
      <w:divsChild>
        <w:div w:id="445658252">
          <w:marLeft w:val="0"/>
          <w:marRight w:val="0"/>
          <w:marTop w:val="0"/>
          <w:marBottom w:val="0"/>
          <w:divBdr>
            <w:top w:val="none" w:sz="0" w:space="0" w:color="auto"/>
            <w:left w:val="none" w:sz="0" w:space="0" w:color="auto"/>
            <w:bottom w:val="none" w:sz="0" w:space="0" w:color="auto"/>
            <w:right w:val="none" w:sz="0" w:space="0" w:color="auto"/>
          </w:divBdr>
          <w:divsChild>
            <w:div w:id="1136601568">
              <w:marLeft w:val="0"/>
              <w:marRight w:val="0"/>
              <w:marTop w:val="0"/>
              <w:marBottom w:val="0"/>
              <w:divBdr>
                <w:top w:val="none" w:sz="0" w:space="0" w:color="auto"/>
                <w:left w:val="none" w:sz="0" w:space="0" w:color="auto"/>
                <w:bottom w:val="none" w:sz="0" w:space="0" w:color="auto"/>
                <w:right w:val="none" w:sz="0" w:space="0" w:color="auto"/>
              </w:divBdr>
              <w:divsChild>
                <w:div w:id="789786736">
                  <w:marLeft w:val="0"/>
                  <w:marRight w:val="0"/>
                  <w:marTop w:val="0"/>
                  <w:marBottom w:val="0"/>
                  <w:divBdr>
                    <w:top w:val="none" w:sz="0" w:space="0" w:color="auto"/>
                    <w:left w:val="none" w:sz="0" w:space="0" w:color="auto"/>
                    <w:bottom w:val="none" w:sz="0" w:space="0" w:color="auto"/>
                    <w:right w:val="none" w:sz="0" w:space="0" w:color="auto"/>
                  </w:divBdr>
                  <w:divsChild>
                    <w:div w:id="169325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201753">
      <w:bodyDiv w:val="1"/>
      <w:marLeft w:val="0"/>
      <w:marRight w:val="0"/>
      <w:marTop w:val="0"/>
      <w:marBottom w:val="0"/>
      <w:divBdr>
        <w:top w:val="none" w:sz="0" w:space="0" w:color="auto"/>
        <w:left w:val="none" w:sz="0" w:space="0" w:color="auto"/>
        <w:bottom w:val="none" w:sz="0" w:space="0" w:color="auto"/>
        <w:right w:val="none" w:sz="0" w:space="0" w:color="auto"/>
      </w:divBdr>
    </w:div>
    <w:div w:id="1987734619">
      <w:bodyDiv w:val="1"/>
      <w:marLeft w:val="0"/>
      <w:marRight w:val="0"/>
      <w:marTop w:val="0"/>
      <w:marBottom w:val="0"/>
      <w:divBdr>
        <w:top w:val="none" w:sz="0" w:space="0" w:color="auto"/>
        <w:left w:val="none" w:sz="0" w:space="0" w:color="auto"/>
        <w:bottom w:val="none" w:sz="0" w:space="0" w:color="auto"/>
        <w:right w:val="none" w:sz="0" w:space="0" w:color="auto"/>
      </w:divBdr>
    </w:div>
    <w:div w:id="1988589177">
      <w:bodyDiv w:val="1"/>
      <w:marLeft w:val="0"/>
      <w:marRight w:val="0"/>
      <w:marTop w:val="0"/>
      <w:marBottom w:val="0"/>
      <w:divBdr>
        <w:top w:val="none" w:sz="0" w:space="0" w:color="auto"/>
        <w:left w:val="none" w:sz="0" w:space="0" w:color="auto"/>
        <w:bottom w:val="none" w:sz="0" w:space="0" w:color="auto"/>
        <w:right w:val="none" w:sz="0" w:space="0" w:color="auto"/>
      </w:divBdr>
      <w:divsChild>
        <w:div w:id="539978105">
          <w:marLeft w:val="480"/>
          <w:marRight w:val="0"/>
          <w:marTop w:val="0"/>
          <w:marBottom w:val="0"/>
          <w:divBdr>
            <w:top w:val="none" w:sz="0" w:space="0" w:color="auto"/>
            <w:left w:val="none" w:sz="0" w:space="0" w:color="auto"/>
            <w:bottom w:val="none" w:sz="0" w:space="0" w:color="auto"/>
            <w:right w:val="none" w:sz="0" w:space="0" w:color="auto"/>
          </w:divBdr>
        </w:div>
        <w:div w:id="1608731134">
          <w:marLeft w:val="480"/>
          <w:marRight w:val="0"/>
          <w:marTop w:val="0"/>
          <w:marBottom w:val="0"/>
          <w:divBdr>
            <w:top w:val="none" w:sz="0" w:space="0" w:color="auto"/>
            <w:left w:val="none" w:sz="0" w:space="0" w:color="auto"/>
            <w:bottom w:val="none" w:sz="0" w:space="0" w:color="auto"/>
            <w:right w:val="none" w:sz="0" w:space="0" w:color="auto"/>
          </w:divBdr>
        </w:div>
        <w:div w:id="1657220393">
          <w:marLeft w:val="480"/>
          <w:marRight w:val="0"/>
          <w:marTop w:val="0"/>
          <w:marBottom w:val="0"/>
          <w:divBdr>
            <w:top w:val="none" w:sz="0" w:space="0" w:color="auto"/>
            <w:left w:val="none" w:sz="0" w:space="0" w:color="auto"/>
            <w:bottom w:val="none" w:sz="0" w:space="0" w:color="auto"/>
            <w:right w:val="none" w:sz="0" w:space="0" w:color="auto"/>
          </w:divBdr>
        </w:div>
        <w:div w:id="1701079467">
          <w:marLeft w:val="480"/>
          <w:marRight w:val="0"/>
          <w:marTop w:val="0"/>
          <w:marBottom w:val="0"/>
          <w:divBdr>
            <w:top w:val="none" w:sz="0" w:space="0" w:color="auto"/>
            <w:left w:val="none" w:sz="0" w:space="0" w:color="auto"/>
            <w:bottom w:val="none" w:sz="0" w:space="0" w:color="auto"/>
            <w:right w:val="none" w:sz="0" w:space="0" w:color="auto"/>
          </w:divBdr>
        </w:div>
        <w:div w:id="549389972">
          <w:marLeft w:val="480"/>
          <w:marRight w:val="0"/>
          <w:marTop w:val="0"/>
          <w:marBottom w:val="0"/>
          <w:divBdr>
            <w:top w:val="none" w:sz="0" w:space="0" w:color="auto"/>
            <w:left w:val="none" w:sz="0" w:space="0" w:color="auto"/>
            <w:bottom w:val="none" w:sz="0" w:space="0" w:color="auto"/>
            <w:right w:val="none" w:sz="0" w:space="0" w:color="auto"/>
          </w:divBdr>
        </w:div>
        <w:div w:id="1350840022">
          <w:marLeft w:val="480"/>
          <w:marRight w:val="0"/>
          <w:marTop w:val="0"/>
          <w:marBottom w:val="0"/>
          <w:divBdr>
            <w:top w:val="none" w:sz="0" w:space="0" w:color="auto"/>
            <w:left w:val="none" w:sz="0" w:space="0" w:color="auto"/>
            <w:bottom w:val="none" w:sz="0" w:space="0" w:color="auto"/>
            <w:right w:val="none" w:sz="0" w:space="0" w:color="auto"/>
          </w:divBdr>
        </w:div>
        <w:div w:id="1374113324">
          <w:marLeft w:val="480"/>
          <w:marRight w:val="0"/>
          <w:marTop w:val="0"/>
          <w:marBottom w:val="0"/>
          <w:divBdr>
            <w:top w:val="none" w:sz="0" w:space="0" w:color="auto"/>
            <w:left w:val="none" w:sz="0" w:space="0" w:color="auto"/>
            <w:bottom w:val="none" w:sz="0" w:space="0" w:color="auto"/>
            <w:right w:val="none" w:sz="0" w:space="0" w:color="auto"/>
          </w:divBdr>
        </w:div>
        <w:div w:id="556749199">
          <w:marLeft w:val="480"/>
          <w:marRight w:val="0"/>
          <w:marTop w:val="0"/>
          <w:marBottom w:val="0"/>
          <w:divBdr>
            <w:top w:val="none" w:sz="0" w:space="0" w:color="auto"/>
            <w:left w:val="none" w:sz="0" w:space="0" w:color="auto"/>
            <w:bottom w:val="none" w:sz="0" w:space="0" w:color="auto"/>
            <w:right w:val="none" w:sz="0" w:space="0" w:color="auto"/>
          </w:divBdr>
        </w:div>
        <w:div w:id="1185436604">
          <w:marLeft w:val="480"/>
          <w:marRight w:val="0"/>
          <w:marTop w:val="0"/>
          <w:marBottom w:val="0"/>
          <w:divBdr>
            <w:top w:val="none" w:sz="0" w:space="0" w:color="auto"/>
            <w:left w:val="none" w:sz="0" w:space="0" w:color="auto"/>
            <w:bottom w:val="none" w:sz="0" w:space="0" w:color="auto"/>
            <w:right w:val="none" w:sz="0" w:space="0" w:color="auto"/>
          </w:divBdr>
        </w:div>
        <w:div w:id="922302852">
          <w:marLeft w:val="480"/>
          <w:marRight w:val="0"/>
          <w:marTop w:val="0"/>
          <w:marBottom w:val="0"/>
          <w:divBdr>
            <w:top w:val="none" w:sz="0" w:space="0" w:color="auto"/>
            <w:left w:val="none" w:sz="0" w:space="0" w:color="auto"/>
            <w:bottom w:val="none" w:sz="0" w:space="0" w:color="auto"/>
            <w:right w:val="none" w:sz="0" w:space="0" w:color="auto"/>
          </w:divBdr>
        </w:div>
        <w:div w:id="525295172">
          <w:marLeft w:val="480"/>
          <w:marRight w:val="0"/>
          <w:marTop w:val="0"/>
          <w:marBottom w:val="0"/>
          <w:divBdr>
            <w:top w:val="none" w:sz="0" w:space="0" w:color="auto"/>
            <w:left w:val="none" w:sz="0" w:space="0" w:color="auto"/>
            <w:bottom w:val="none" w:sz="0" w:space="0" w:color="auto"/>
            <w:right w:val="none" w:sz="0" w:space="0" w:color="auto"/>
          </w:divBdr>
        </w:div>
        <w:div w:id="330766043">
          <w:marLeft w:val="480"/>
          <w:marRight w:val="0"/>
          <w:marTop w:val="0"/>
          <w:marBottom w:val="0"/>
          <w:divBdr>
            <w:top w:val="none" w:sz="0" w:space="0" w:color="auto"/>
            <w:left w:val="none" w:sz="0" w:space="0" w:color="auto"/>
            <w:bottom w:val="none" w:sz="0" w:space="0" w:color="auto"/>
            <w:right w:val="none" w:sz="0" w:space="0" w:color="auto"/>
          </w:divBdr>
        </w:div>
        <w:div w:id="1415322784">
          <w:marLeft w:val="480"/>
          <w:marRight w:val="0"/>
          <w:marTop w:val="0"/>
          <w:marBottom w:val="0"/>
          <w:divBdr>
            <w:top w:val="none" w:sz="0" w:space="0" w:color="auto"/>
            <w:left w:val="none" w:sz="0" w:space="0" w:color="auto"/>
            <w:bottom w:val="none" w:sz="0" w:space="0" w:color="auto"/>
            <w:right w:val="none" w:sz="0" w:space="0" w:color="auto"/>
          </w:divBdr>
        </w:div>
        <w:div w:id="1283531576">
          <w:marLeft w:val="480"/>
          <w:marRight w:val="0"/>
          <w:marTop w:val="0"/>
          <w:marBottom w:val="0"/>
          <w:divBdr>
            <w:top w:val="none" w:sz="0" w:space="0" w:color="auto"/>
            <w:left w:val="none" w:sz="0" w:space="0" w:color="auto"/>
            <w:bottom w:val="none" w:sz="0" w:space="0" w:color="auto"/>
            <w:right w:val="none" w:sz="0" w:space="0" w:color="auto"/>
          </w:divBdr>
        </w:div>
        <w:div w:id="1808088771">
          <w:marLeft w:val="480"/>
          <w:marRight w:val="0"/>
          <w:marTop w:val="0"/>
          <w:marBottom w:val="0"/>
          <w:divBdr>
            <w:top w:val="none" w:sz="0" w:space="0" w:color="auto"/>
            <w:left w:val="none" w:sz="0" w:space="0" w:color="auto"/>
            <w:bottom w:val="none" w:sz="0" w:space="0" w:color="auto"/>
            <w:right w:val="none" w:sz="0" w:space="0" w:color="auto"/>
          </w:divBdr>
        </w:div>
        <w:div w:id="1589345260">
          <w:marLeft w:val="480"/>
          <w:marRight w:val="0"/>
          <w:marTop w:val="0"/>
          <w:marBottom w:val="0"/>
          <w:divBdr>
            <w:top w:val="none" w:sz="0" w:space="0" w:color="auto"/>
            <w:left w:val="none" w:sz="0" w:space="0" w:color="auto"/>
            <w:bottom w:val="none" w:sz="0" w:space="0" w:color="auto"/>
            <w:right w:val="none" w:sz="0" w:space="0" w:color="auto"/>
          </w:divBdr>
        </w:div>
        <w:div w:id="2007897047">
          <w:marLeft w:val="480"/>
          <w:marRight w:val="0"/>
          <w:marTop w:val="0"/>
          <w:marBottom w:val="0"/>
          <w:divBdr>
            <w:top w:val="none" w:sz="0" w:space="0" w:color="auto"/>
            <w:left w:val="none" w:sz="0" w:space="0" w:color="auto"/>
            <w:bottom w:val="none" w:sz="0" w:space="0" w:color="auto"/>
            <w:right w:val="none" w:sz="0" w:space="0" w:color="auto"/>
          </w:divBdr>
        </w:div>
        <w:div w:id="468324119">
          <w:marLeft w:val="480"/>
          <w:marRight w:val="0"/>
          <w:marTop w:val="0"/>
          <w:marBottom w:val="0"/>
          <w:divBdr>
            <w:top w:val="none" w:sz="0" w:space="0" w:color="auto"/>
            <w:left w:val="none" w:sz="0" w:space="0" w:color="auto"/>
            <w:bottom w:val="none" w:sz="0" w:space="0" w:color="auto"/>
            <w:right w:val="none" w:sz="0" w:space="0" w:color="auto"/>
          </w:divBdr>
        </w:div>
        <w:div w:id="215549378">
          <w:marLeft w:val="480"/>
          <w:marRight w:val="0"/>
          <w:marTop w:val="0"/>
          <w:marBottom w:val="0"/>
          <w:divBdr>
            <w:top w:val="none" w:sz="0" w:space="0" w:color="auto"/>
            <w:left w:val="none" w:sz="0" w:space="0" w:color="auto"/>
            <w:bottom w:val="none" w:sz="0" w:space="0" w:color="auto"/>
            <w:right w:val="none" w:sz="0" w:space="0" w:color="auto"/>
          </w:divBdr>
        </w:div>
        <w:div w:id="1318152491">
          <w:marLeft w:val="480"/>
          <w:marRight w:val="0"/>
          <w:marTop w:val="0"/>
          <w:marBottom w:val="0"/>
          <w:divBdr>
            <w:top w:val="none" w:sz="0" w:space="0" w:color="auto"/>
            <w:left w:val="none" w:sz="0" w:space="0" w:color="auto"/>
            <w:bottom w:val="none" w:sz="0" w:space="0" w:color="auto"/>
            <w:right w:val="none" w:sz="0" w:space="0" w:color="auto"/>
          </w:divBdr>
        </w:div>
        <w:div w:id="1834444247">
          <w:marLeft w:val="480"/>
          <w:marRight w:val="0"/>
          <w:marTop w:val="0"/>
          <w:marBottom w:val="0"/>
          <w:divBdr>
            <w:top w:val="none" w:sz="0" w:space="0" w:color="auto"/>
            <w:left w:val="none" w:sz="0" w:space="0" w:color="auto"/>
            <w:bottom w:val="none" w:sz="0" w:space="0" w:color="auto"/>
            <w:right w:val="none" w:sz="0" w:space="0" w:color="auto"/>
          </w:divBdr>
        </w:div>
        <w:div w:id="398555533">
          <w:marLeft w:val="480"/>
          <w:marRight w:val="0"/>
          <w:marTop w:val="0"/>
          <w:marBottom w:val="0"/>
          <w:divBdr>
            <w:top w:val="none" w:sz="0" w:space="0" w:color="auto"/>
            <w:left w:val="none" w:sz="0" w:space="0" w:color="auto"/>
            <w:bottom w:val="none" w:sz="0" w:space="0" w:color="auto"/>
            <w:right w:val="none" w:sz="0" w:space="0" w:color="auto"/>
          </w:divBdr>
        </w:div>
        <w:div w:id="918052814">
          <w:marLeft w:val="480"/>
          <w:marRight w:val="0"/>
          <w:marTop w:val="0"/>
          <w:marBottom w:val="0"/>
          <w:divBdr>
            <w:top w:val="none" w:sz="0" w:space="0" w:color="auto"/>
            <w:left w:val="none" w:sz="0" w:space="0" w:color="auto"/>
            <w:bottom w:val="none" w:sz="0" w:space="0" w:color="auto"/>
            <w:right w:val="none" w:sz="0" w:space="0" w:color="auto"/>
          </w:divBdr>
        </w:div>
        <w:div w:id="1127971747">
          <w:marLeft w:val="480"/>
          <w:marRight w:val="0"/>
          <w:marTop w:val="0"/>
          <w:marBottom w:val="0"/>
          <w:divBdr>
            <w:top w:val="none" w:sz="0" w:space="0" w:color="auto"/>
            <w:left w:val="none" w:sz="0" w:space="0" w:color="auto"/>
            <w:bottom w:val="none" w:sz="0" w:space="0" w:color="auto"/>
            <w:right w:val="none" w:sz="0" w:space="0" w:color="auto"/>
          </w:divBdr>
        </w:div>
        <w:div w:id="2026207817">
          <w:marLeft w:val="480"/>
          <w:marRight w:val="0"/>
          <w:marTop w:val="0"/>
          <w:marBottom w:val="0"/>
          <w:divBdr>
            <w:top w:val="none" w:sz="0" w:space="0" w:color="auto"/>
            <w:left w:val="none" w:sz="0" w:space="0" w:color="auto"/>
            <w:bottom w:val="none" w:sz="0" w:space="0" w:color="auto"/>
            <w:right w:val="none" w:sz="0" w:space="0" w:color="auto"/>
          </w:divBdr>
        </w:div>
        <w:div w:id="1630209541">
          <w:marLeft w:val="480"/>
          <w:marRight w:val="0"/>
          <w:marTop w:val="0"/>
          <w:marBottom w:val="0"/>
          <w:divBdr>
            <w:top w:val="none" w:sz="0" w:space="0" w:color="auto"/>
            <w:left w:val="none" w:sz="0" w:space="0" w:color="auto"/>
            <w:bottom w:val="none" w:sz="0" w:space="0" w:color="auto"/>
            <w:right w:val="none" w:sz="0" w:space="0" w:color="auto"/>
          </w:divBdr>
        </w:div>
        <w:div w:id="511839838">
          <w:marLeft w:val="480"/>
          <w:marRight w:val="0"/>
          <w:marTop w:val="0"/>
          <w:marBottom w:val="0"/>
          <w:divBdr>
            <w:top w:val="none" w:sz="0" w:space="0" w:color="auto"/>
            <w:left w:val="none" w:sz="0" w:space="0" w:color="auto"/>
            <w:bottom w:val="none" w:sz="0" w:space="0" w:color="auto"/>
            <w:right w:val="none" w:sz="0" w:space="0" w:color="auto"/>
          </w:divBdr>
        </w:div>
        <w:div w:id="627049751">
          <w:marLeft w:val="480"/>
          <w:marRight w:val="0"/>
          <w:marTop w:val="0"/>
          <w:marBottom w:val="0"/>
          <w:divBdr>
            <w:top w:val="none" w:sz="0" w:space="0" w:color="auto"/>
            <w:left w:val="none" w:sz="0" w:space="0" w:color="auto"/>
            <w:bottom w:val="none" w:sz="0" w:space="0" w:color="auto"/>
            <w:right w:val="none" w:sz="0" w:space="0" w:color="auto"/>
          </w:divBdr>
        </w:div>
        <w:div w:id="1388723949">
          <w:marLeft w:val="480"/>
          <w:marRight w:val="0"/>
          <w:marTop w:val="0"/>
          <w:marBottom w:val="0"/>
          <w:divBdr>
            <w:top w:val="none" w:sz="0" w:space="0" w:color="auto"/>
            <w:left w:val="none" w:sz="0" w:space="0" w:color="auto"/>
            <w:bottom w:val="none" w:sz="0" w:space="0" w:color="auto"/>
            <w:right w:val="none" w:sz="0" w:space="0" w:color="auto"/>
          </w:divBdr>
        </w:div>
        <w:div w:id="633488589">
          <w:marLeft w:val="480"/>
          <w:marRight w:val="0"/>
          <w:marTop w:val="0"/>
          <w:marBottom w:val="0"/>
          <w:divBdr>
            <w:top w:val="none" w:sz="0" w:space="0" w:color="auto"/>
            <w:left w:val="none" w:sz="0" w:space="0" w:color="auto"/>
            <w:bottom w:val="none" w:sz="0" w:space="0" w:color="auto"/>
            <w:right w:val="none" w:sz="0" w:space="0" w:color="auto"/>
          </w:divBdr>
        </w:div>
      </w:divsChild>
    </w:div>
    <w:div w:id="1990550572">
      <w:bodyDiv w:val="1"/>
      <w:marLeft w:val="0"/>
      <w:marRight w:val="0"/>
      <w:marTop w:val="0"/>
      <w:marBottom w:val="0"/>
      <w:divBdr>
        <w:top w:val="none" w:sz="0" w:space="0" w:color="auto"/>
        <w:left w:val="none" w:sz="0" w:space="0" w:color="auto"/>
        <w:bottom w:val="none" w:sz="0" w:space="0" w:color="auto"/>
        <w:right w:val="none" w:sz="0" w:space="0" w:color="auto"/>
      </w:divBdr>
      <w:divsChild>
        <w:div w:id="2022127399">
          <w:marLeft w:val="480"/>
          <w:marRight w:val="0"/>
          <w:marTop w:val="0"/>
          <w:marBottom w:val="0"/>
          <w:divBdr>
            <w:top w:val="none" w:sz="0" w:space="0" w:color="auto"/>
            <w:left w:val="none" w:sz="0" w:space="0" w:color="auto"/>
            <w:bottom w:val="none" w:sz="0" w:space="0" w:color="auto"/>
            <w:right w:val="none" w:sz="0" w:space="0" w:color="auto"/>
          </w:divBdr>
        </w:div>
        <w:div w:id="50811662">
          <w:marLeft w:val="480"/>
          <w:marRight w:val="0"/>
          <w:marTop w:val="0"/>
          <w:marBottom w:val="0"/>
          <w:divBdr>
            <w:top w:val="none" w:sz="0" w:space="0" w:color="auto"/>
            <w:left w:val="none" w:sz="0" w:space="0" w:color="auto"/>
            <w:bottom w:val="none" w:sz="0" w:space="0" w:color="auto"/>
            <w:right w:val="none" w:sz="0" w:space="0" w:color="auto"/>
          </w:divBdr>
        </w:div>
        <w:div w:id="1076825531">
          <w:marLeft w:val="480"/>
          <w:marRight w:val="0"/>
          <w:marTop w:val="0"/>
          <w:marBottom w:val="0"/>
          <w:divBdr>
            <w:top w:val="none" w:sz="0" w:space="0" w:color="auto"/>
            <w:left w:val="none" w:sz="0" w:space="0" w:color="auto"/>
            <w:bottom w:val="none" w:sz="0" w:space="0" w:color="auto"/>
            <w:right w:val="none" w:sz="0" w:space="0" w:color="auto"/>
          </w:divBdr>
        </w:div>
        <w:div w:id="1488129591">
          <w:marLeft w:val="480"/>
          <w:marRight w:val="0"/>
          <w:marTop w:val="0"/>
          <w:marBottom w:val="0"/>
          <w:divBdr>
            <w:top w:val="none" w:sz="0" w:space="0" w:color="auto"/>
            <w:left w:val="none" w:sz="0" w:space="0" w:color="auto"/>
            <w:bottom w:val="none" w:sz="0" w:space="0" w:color="auto"/>
            <w:right w:val="none" w:sz="0" w:space="0" w:color="auto"/>
          </w:divBdr>
        </w:div>
        <w:div w:id="533737625">
          <w:marLeft w:val="480"/>
          <w:marRight w:val="0"/>
          <w:marTop w:val="0"/>
          <w:marBottom w:val="0"/>
          <w:divBdr>
            <w:top w:val="none" w:sz="0" w:space="0" w:color="auto"/>
            <w:left w:val="none" w:sz="0" w:space="0" w:color="auto"/>
            <w:bottom w:val="none" w:sz="0" w:space="0" w:color="auto"/>
            <w:right w:val="none" w:sz="0" w:space="0" w:color="auto"/>
          </w:divBdr>
        </w:div>
        <w:div w:id="579797092">
          <w:marLeft w:val="480"/>
          <w:marRight w:val="0"/>
          <w:marTop w:val="0"/>
          <w:marBottom w:val="0"/>
          <w:divBdr>
            <w:top w:val="none" w:sz="0" w:space="0" w:color="auto"/>
            <w:left w:val="none" w:sz="0" w:space="0" w:color="auto"/>
            <w:bottom w:val="none" w:sz="0" w:space="0" w:color="auto"/>
            <w:right w:val="none" w:sz="0" w:space="0" w:color="auto"/>
          </w:divBdr>
        </w:div>
        <w:div w:id="87435384">
          <w:marLeft w:val="480"/>
          <w:marRight w:val="0"/>
          <w:marTop w:val="0"/>
          <w:marBottom w:val="0"/>
          <w:divBdr>
            <w:top w:val="none" w:sz="0" w:space="0" w:color="auto"/>
            <w:left w:val="none" w:sz="0" w:space="0" w:color="auto"/>
            <w:bottom w:val="none" w:sz="0" w:space="0" w:color="auto"/>
            <w:right w:val="none" w:sz="0" w:space="0" w:color="auto"/>
          </w:divBdr>
        </w:div>
        <w:div w:id="611860594">
          <w:marLeft w:val="480"/>
          <w:marRight w:val="0"/>
          <w:marTop w:val="0"/>
          <w:marBottom w:val="0"/>
          <w:divBdr>
            <w:top w:val="none" w:sz="0" w:space="0" w:color="auto"/>
            <w:left w:val="none" w:sz="0" w:space="0" w:color="auto"/>
            <w:bottom w:val="none" w:sz="0" w:space="0" w:color="auto"/>
            <w:right w:val="none" w:sz="0" w:space="0" w:color="auto"/>
          </w:divBdr>
        </w:div>
        <w:div w:id="482893934">
          <w:marLeft w:val="480"/>
          <w:marRight w:val="0"/>
          <w:marTop w:val="0"/>
          <w:marBottom w:val="0"/>
          <w:divBdr>
            <w:top w:val="none" w:sz="0" w:space="0" w:color="auto"/>
            <w:left w:val="none" w:sz="0" w:space="0" w:color="auto"/>
            <w:bottom w:val="none" w:sz="0" w:space="0" w:color="auto"/>
            <w:right w:val="none" w:sz="0" w:space="0" w:color="auto"/>
          </w:divBdr>
        </w:div>
        <w:div w:id="666059353">
          <w:marLeft w:val="480"/>
          <w:marRight w:val="0"/>
          <w:marTop w:val="0"/>
          <w:marBottom w:val="0"/>
          <w:divBdr>
            <w:top w:val="none" w:sz="0" w:space="0" w:color="auto"/>
            <w:left w:val="none" w:sz="0" w:space="0" w:color="auto"/>
            <w:bottom w:val="none" w:sz="0" w:space="0" w:color="auto"/>
            <w:right w:val="none" w:sz="0" w:space="0" w:color="auto"/>
          </w:divBdr>
        </w:div>
        <w:div w:id="1954631357">
          <w:marLeft w:val="480"/>
          <w:marRight w:val="0"/>
          <w:marTop w:val="0"/>
          <w:marBottom w:val="0"/>
          <w:divBdr>
            <w:top w:val="none" w:sz="0" w:space="0" w:color="auto"/>
            <w:left w:val="none" w:sz="0" w:space="0" w:color="auto"/>
            <w:bottom w:val="none" w:sz="0" w:space="0" w:color="auto"/>
            <w:right w:val="none" w:sz="0" w:space="0" w:color="auto"/>
          </w:divBdr>
        </w:div>
      </w:divsChild>
    </w:div>
    <w:div w:id="2006203532">
      <w:bodyDiv w:val="1"/>
      <w:marLeft w:val="0"/>
      <w:marRight w:val="0"/>
      <w:marTop w:val="0"/>
      <w:marBottom w:val="0"/>
      <w:divBdr>
        <w:top w:val="none" w:sz="0" w:space="0" w:color="auto"/>
        <w:left w:val="none" w:sz="0" w:space="0" w:color="auto"/>
        <w:bottom w:val="none" w:sz="0" w:space="0" w:color="auto"/>
        <w:right w:val="none" w:sz="0" w:space="0" w:color="auto"/>
      </w:divBdr>
      <w:divsChild>
        <w:div w:id="1324354735">
          <w:marLeft w:val="480"/>
          <w:marRight w:val="0"/>
          <w:marTop w:val="0"/>
          <w:marBottom w:val="0"/>
          <w:divBdr>
            <w:top w:val="none" w:sz="0" w:space="0" w:color="auto"/>
            <w:left w:val="none" w:sz="0" w:space="0" w:color="auto"/>
            <w:bottom w:val="none" w:sz="0" w:space="0" w:color="auto"/>
            <w:right w:val="none" w:sz="0" w:space="0" w:color="auto"/>
          </w:divBdr>
        </w:div>
        <w:div w:id="435752459">
          <w:marLeft w:val="480"/>
          <w:marRight w:val="0"/>
          <w:marTop w:val="0"/>
          <w:marBottom w:val="0"/>
          <w:divBdr>
            <w:top w:val="none" w:sz="0" w:space="0" w:color="auto"/>
            <w:left w:val="none" w:sz="0" w:space="0" w:color="auto"/>
            <w:bottom w:val="none" w:sz="0" w:space="0" w:color="auto"/>
            <w:right w:val="none" w:sz="0" w:space="0" w:color="auto"/>
          </w:divBdr>
        </w:div>
        <w:div w:id="1239514051">
          <w:marLeft w:val="480"/>
          <w:marRight w:val="0"/>
          <w:marTop w:val="0"/>
          <w:marBottom w:val="0"/>
          <w:divBdr>
            <w:top w:val="none" w:sz="0" w:space="0" w:color="auto"/>
            <w:left w:val="none" w:sz="0" w:space="0" w:color="auto"/>
            <w:bottom w:val="none" w:sz="0" w:space="0" w:color="auto"/>
            <w:right w:val="none" w:sz="0" w:space="0" w:color="auto"/>
          </w:divBdr>
        </w:div>
        <w:div w:id="1589121836">
          <w:marLeft w:val="480"/>
          <w:marRight w:val="0"/>
          <w:marTop w:val="0"/>
          <w:marBottom w:val="0"/>
          <w:divBdr>
            <w:top w:val="none" w:sz="0" w:space="0" w:color="auto"/>
            <w:left w:val="none" w:sz="0" w:space="0" w:color="auto"/>
            <w:bottom w:val="none" w:sz="0" w:space="0" w:color="auto"/>
            <w:right w:val="none" w:sz="0" w:space="0" w:color="auto"/>
          </w:divBdr>
        </w:div>
        <w:div w:id="825782142">
          <w:marLeft w:val="480"/>
          <w:marRight w:val="0"/>
          <w:marTop w:val="0"/>
          <w:marBottom w:val="0"/>
          <w:divBdr>
            <w:top w:val="none" w:sz="0" w:space="0" w:color="auto"/>
            <w:left w:val="none" w:sz="0" w:space="0" w:color="auto"/>
            <w:bottom w:val="none" w:sz="0" w:space="0" w:color="auto"/>
            <w:right w:val="none" w:sz="0" w:space="0" w:color="auto"/>
          </w:divBdr>
        </w:div>
        <w:div w:id="2010138679">
          <w:marLeft w:val="480"/>
          <w:marRight w:val="0"/>
          <w:marTop w:val="0"/>
          <w:marBottom w:val="0"/>
          <w:divBdr>
            <w:top w:val="none" w:sz="0" w:space="0" w:color="auto"/>
            <w:left w:val="none" w:sz="0" w:space="0" w:color="auto"/>
            <w:bottom w:val="none" w:sz="0" w:space="0" w:color="auto"/>
            <w:right w:val="none" w:sz="0" w:space="0" w:color="auto"/>
          </w:divBdr>
        </w:div>
        <w:div w:id="130906385">
          <w:marLeft w:val="480"/>
          <w:marRight w:val="0"/>
          <w:marTop w:val="0"/>
          <w:marBottom w:val="0"/>
          <w:divBdr>
            <w:top w:val="none" w:sz="0" w:space="0" w:color="auto"/>
            <w:left w:val="none" w:sz="0" w:space="0" w:color="auto"/>
            <w:bottom w:val="none" w:sz="0" w:space="0" w:color="auto"/>
            <w:right w:val="none" w:sz="0" w:space="0" w:color="auto"/>
          </w:divBdr>
        </w:div>
        <w:div w:id="804544445">
          <w:marLeft w:val="480"/>
          <w:marRight w:val="0"/>
          <w:marTop w:val="0"/>
          <w:marBottom w:val="0"/>
          <w:divBdr>
            <w:top w:val="none" w:sz="0" w:space="0" w:color="auto"/>
            <w:left w:val="none" w:sz="0" w:space="0" w:color="auto"/>
            <w:bottom w:val="none" w:sz="0" w:space="0" w:color="auto"/>
            <w:right w:val="none" w:sz="0" w:space="0" w:color="auto"/>
          </w:divBdr>
        </w:div>
        <w:div w:id="1051612214">
          <w:marLeft w:val="480"/>
          <w:marRight w:val="0"/>
          <w:marTop w:val="0"/>
          <w:marBottom w:val="0"/>
          <w:divBdr>
            <w:top w:val="none" w:sz="0" w:space="0" w:color="auto"/>
            <w:left w:val="none" w:sz="0" w:space="0" w:color="auto"/>
            <w:bottom w:val="none" w:sz="0" w:space="0" w:color="auto"/>
            <w:right w:val="none" w:sz="0" w:space="0" w:color="auto"/>
          </w:divBdr>
        </w:div>
        <w:div w:id="76094382">
          <w:marLeft w:val="480"/>
          <w:marRight w:val="0"/>
          <w:marTop w:val="0"/>
          <w:marBottom w:val="0"/>
          <w:divBdr>
            <w:top w:val="none" w:sz="0" w:space="0" w:color="auto"/>
            <w:left w:val="none" w:sz="0" w:space="0" w:color="auto"/>
            <w:bottom w:val="none" w:sz="0" w:space="0" w:color="auto"/>
            <w:right w:val="none" w:sz="0" w:space="0" w:color="auto"/>
          </w:divBdr>
        </w:div>
        <w:div w:id="1000236926">
          <w:marLeft w:val="480"/>
          <w:marRight w:val="0"/>
          <w:marTop w:val="0"/>
          <w:marBottom w:val="0"/>
          <w:divBdr>
            <w:top w:val="none" w:sz="0" w:space="0" w:color="auto"/>
            <w:left w:val="none" w:sz="0" w:space="0" w:color="auto"/>
            <w:bottom w:val="none" w:sz="0" w:space="0" w:color="auto"/>
            <w:right w:val="none" w:sz="0" w:space="0" w:color="auto"/>
          </w:divBdr>
        </w:div>
        <w:div w:id="1739554785">
          <w:marLeft w:val="480"/>
          <w:marRight w:val="0"/>
          <w:marTop w:val="0"/>
          <w:marBottom w:val="0"/>
          <w:divBdr>
            <w:top w:val="none" w:sz="0" w:space="0" w:color="auto"/>
            <w:left w:val="none" w:sz="0" w:space="0" w:color="auto"/>
            <w:bottom w:val="none" w:sz="0" w:space="0" w:color="auto"/>
            <w:right w:val="none" w:sz="0" w:space="0" w:color="auto"/>
          </w:divBdr>
        </w:div>
        <w:div w:id="1156264254">
          <w:marLeft w:val="480"/>
          <w:marRight w:val="0"/>
          <w:marTop w:val="0"/>
          <w:marBottom w:val="0"/>
          <w:divBdr>
            <w:top w:val="none" w:sz="0" w:space="0" w:color="auto"/>
            <w:left w:val="none" w:sz="0" w:space="0" w:color="auto"/>
            <w:bottom w:val="none" w:sz="0" w:space="0" w:color="auto"/>
            <w:right w:val="none" w:sz="0" w:space="0" w:color="auto"/>
          </w:divBdr>
        </w:div>
        <w:div w:id="244385822">
          <w:marLeft w:val="480"/>
          <w:marRight w:val="0"/>
          <w:marTop w:val="0"/>
          <w:marBottom w:val="0"/>
          <w:divBdr>
            <w:top w:val="none" w:sz="0" w:space="0" w:color="auto"/>
            <w:left w:val="none" w:sz="0" w:space="0" w:color="auto"/>
            <w:bottom w:val="none" w:sz="0" w:space="0" w:color="auto"/>
            <w:right w:val="none" w:sz="0" w:space="0" w:color="auto"/>
          </w:divBdr>
        </w:div>
        <w:div w:id="1131090370">
          <w:marLeft w:val="480"/>
          <w:marRight w:val="0"/>
          <w:marTop w:val="0"/>
          <w:marBottom w:val="0"/>
          <w:divBdr>
            <w:top w:val="none" w:sz="0" w:space="0" w:color="auto"/>
            <w:left w:val="none" w:sz="0" w:space="0" w:color="auto"/>
            <w:bottom w:val="none" w:sz="0" w:space="0" w:color="auto"/>
            <w:right w:val="none" w:sz="0" w:space="0" w:color="auto"/>
          </w:divBdr>
        </w:div>
        <w:div w:id="1209688864">
          <w:marLeft w:val="480"/>
          <w:marRight w:val="0"/>
          <w:marTop w:val="0"/>
          <w:marBottom w:val="0"/>
          <w:divBdr>
            <w:top w:val="none" w:sz="0" w:space="0" w:color="auto"/>
            <w:left w:val="none" w:sz="0" w:space="0" w:color="auto"/>
            <w:bottom w:val="none" w:sz="0" w:space="0" w:color="auto"/>
            <w:right w:val="none" w:sz="0" w:space="0" w:color="auto"/>
          </w:divBdr>
        </w:div>
        <w:div w:id="1981494498">
          <w:marLeft w:val="480"/>
          <w:marRight w:val="0"/>
          <w:marTop w:val="0"/>
          <w:marBottom w:val="0"/>
          <w:divBdr>
            <w:top w:val="none" w:sz="0" w:space="0" w:color="auto"/>
            <w:left w:val="none" w:sz="0" w:space="0" w:color="auto"/>
            <w:bottom w:val="none" w:sz="0" w:space="0" w:color="auto"/>
            <w:right w:val="none" w:sz="0" w:space="0" w:color="auto"/>
          </w:divBdr>
        </w:div>
        <w:div w:id="593365901">
          <w:marLeft w:val="480"/>
          <w:marRight w:val="0"/>
          <w:marTop w:val="0"/>
          <w:marBottom w:val="0"/>
          <w:divBdr>
            <w:top w:val="none" w:sz="0" w:space="0" w:color="auto"/>
            <w:left w:val="none" w:sz="0" w:space="0" w:color="auto"/>
            <w:bottom w:val="none" w:sz="0" w:space="0" w:color="auto"/>
            <w:right w:val="none" w:sz="0" w:space="0" w:color="auto"/>
          </w:divBdr>
        </w:div>
        <w:div w:id="492532174">
          <w:marLeft w:val="480"/>
          <w:marRight w:val="0"/>
          <w:marTop w:val="0"/>
          <w:marBottom w:val="0"/>
          <w:divBdr>
            <w:top w:val="none" w:sz="0" w:space="0" w:color="auto"/>
            <w:left w:val="none" w:sz="0" w:space="0" w:color="auto"/>
            <w:bottom w:val="none" w:sz="0" w:space="0" w:color="auto"/>
            <w:right w:val="none" w:sz="0" w:space="0" w:color="auto"/>
          </w:divBdr>
        </w:div>
        <w:div w:id="627930665">
          <w:marLeft w:val="480"/>
          <w:marRight w:val="0"/>
          <w:marTop w:val="0"/>
          <w:marBottom w:val="0"/>
          <w:divBdr>
            <w:top w:val="none" w:sz="0" w:space="0" w:color="auto"/>
            <w:left w:val="none" w:sz="0" w:space="0" w:color="auto"/>
            <w:bottom w:val="none" w:sz="0" w:space="0" w:color="auto"/>
            <w:right w:val="none" w:sz="0" w:space="0" w:color="auto"/>
          </w:divBdr>
        </w:div>
        <w:div w:id="252784193">
          <w:marLeft w:val="480"/>
          <w:marRight w:val="0"/>
          <w:marTop w:val="0"/>
          <w:marBottom w:val="0"/>
          <w:divBdr>
            <w:top w:val="none" w:sz="0" w:space="0" w:color="auto"/>
            <w:left w:val="none" w:sz="0" w:space="0" w:color="auto"/>
            <w:bottom w:val="none" w:sz="0" w:space="0" w:color="auto"/>
            <w:right w:val="none" w:sz="0" w:space="0" w:color="auto"/>
          </w:divBdr>
        </w:div>
        <w:div w:id="875704441">
          <w:marLeft w:val="480"/>
          <w:marRight w:val="0"/>
          <w:marTop w:val="0"/>
          <w:marBottom w:val="0"/>
          <w:divBdr>
            <w:top w:val="none" w:sz="0" w:space="0" w:color="auto"/>
            <w:left w:val="none" w:sz="0" w:space="0" w:color="auto"/>
            <w:bottom w:val="none" w:sz="0" w:space="0" w:color="auto"/>
            <w:right w:val="none" w:sz="0" w:space="0" w:color="auto"/>
          </w:divBdr>
        </w:div>
        <w:div w:id="1956136844">
          <w:marLeft w:val="480"/>
          <w:marRight w:val="0"/>
          <w:marTop w:val="0"/>
          <w:marBottom w:val="0"/>
          <w:divBdr>
            <w:top w:val="none" w:sz="0" w:space="0" w:color="auto"/>
            <w:left w:val="none" w:sz="0" w:space="0" w:color="auto"/>
            <w:bottom w:val="none" w:sz="0" w:space="0" w:color="auto"/>
            <w:right w:val="none" w:sz="0" w:space="0" w:color="auto"/>
          </w:divBdr>
        </w:div>
        <w:div w:id="371467658">
          <w:marLeft w:val="480"/>
          <w:marRight w:val="0"/>
          <w:marTop w:val="0"/>
          <w:marBottom w:val="0"/>
          <w:divBdr>
            <w:top w:val="none" w:sz="0" w:space="0" w:color="auto"/>
            <w:left w:val="none" w:sz="0" w:space="0" w:color="auto"/>
            <w:bottom w:val="none" w:sz="0" w:space="0" w:color="auto"/>
            <w:right w:val="none" w:sz="0" w:space="0" w:color="auto"/>
          </w:divBdr>
        </w:div>
        <w:div w:id="1864049593">
          <w:marLeft w:val="480"/>
          <w:marRight w:val="0"/>
          <w:marTop w:val="0"/>
          <w:marBottom w:val="0"/>
          <w:divBdr>
            <w:top w:val="none" w:sz="0" w:space="0" w:color="auto"/>
            <w:left w:val="none" w:sz="0" w:space="0" w:color="auto"/>
            <w:bottom w:val="none" w:sz="0" w:space="0" w:color="auto"/>
            <w:right w:val="none" w:sz="0" w:space="0" w:color="auto"/>
          </w:divBdr>
        </w:div>
        <w:div w:id="859781277">
          <w:marLeft w:val="480"/>
          <w:marRight w:val="0"/>
          <w:marTop w:val="0"/>
          <w:marBottom w:val="0"/>
          <w:divBdr>
            <w:top w:val="none" w:sz="0" w:space="0" w:color="auto"/>
            <w:left w:val="none" w:sz="0" w:space="0" w:color="auto"/>
            <w:bottom w:val="none" w:sz="0" w:space="0" w:color="auto"/>
            <w:right w:val="none" w:sz="0" w:space="0" w:color="auto"/>
          </w:divBdr>
        </w:div>
        <w:div w:id="557591372">
          <w:marLeft w:val="480"/>
          <w:marRight w:val="0"/>
          <w:marTop w:val="0"/>
          <w:marBottom w:val="0"/>
          <w:divBdr>
            <w:top w:val="none" w:sz="0" w:space="0" w:color="auto"/>
            <w:left w:val="none" w:sz="0" w:space="0" w:color="auto"/>
            <w:bottom w:val="none" w:sz="0" w:space="0" w:color="auto"/>
            <w:right w:val="none" w:sz="0" w:space="0" w:color="auto"/>
          </w:divBdr>
        </w:div>
        <w:div w:id="341470873">
          <w:marLeft w:val="480"/>
          <w:marRight w:val="0"/>
          <w:marTop w:val="0"/>
          <w:marBottom w:val="0"/>
          <w:divBdr>
            <w:top w:val="none" w:sz="0" w:space="0" w:color="auto"/>
            <w:left w:val="none" w:sz="0" w:space="0" w:color="auto"/>
            <w:bottom w:val="none" w:sz="0" w:space="0" w:color="auto"/>
            <w:right w:val="none" w:sz="0" w:space="0" w:color="auto"/>
          </w:divBdr>
        </w:div>
        <w:div w:id="1763984643">
          <w:marLeft w:val="480"/>
          <w:marRight w:val="0"/>
          <w:marTop w:val="0"/>
          <w:marBottom w:val="0"/>
          <w:divBdr>
            <w:top w:val="none" w:sz="0" w:space="0" w:color="auto"/>
            <w:left w:val="none" w:sz="0" w:space="0" w:color="auto"/>
            <w:bottom w:val="none" w:sz="0" w:space="0" w:color="auto"/>
            <w:right w:val="none" w:sz="0" w:space="0" w:color="auto"/>
          </w:divBdr>
        </w:div>
        <w:div w:id="1935819990">
          <w:marLeft w:val="480"/>
          <w:marRight w:val="0"/>
          <w:marTop w:val="0"/>
          <w:marBottom w:val="0"/>
          <w:divBdr>
            <w:top w:val="none" w:sz="0" w:space="0" w:color="auto"/>
            <w:left w:val="none" w:sz="0" w:space="0" w:color="auto"/>
            <w:bottom w:val="none" w:sz="0" w:space="0" w:color="auto"/>
            <w:right w:val="none" w:sz="0" w:space="0" w:color="auto"/>
          </w:divBdr>
        </w:div>
        <w:div w:id="1668164599">
          <w:marLeft w:val="480"/>
          <w:marRight w:val="0"/>
          <w:marTop w:val="0"/>
          <w:marBottom w:val="0"/>
          <w:divBdr>
            <w:top w:val="none" w:sz="0" w:space="0" w:color="auto"/>
            <w:left w:val="none" w:sz="0" w:space="0" w:color="auto"/>
            <w:bottom w:val="none" w:sz="0" w:space="0" w:color="auto"/>
            <w:right w:val="none" w:sz="0" w:space="0" w:color="auto"/>
          </w:divBdr>
        </w:div>
        <w:div w:id="1584684213">
          <w:marLeft w:val="480"/>
          <w:marRight w:val="0"/>
          <w:marTop w:val="0"/>
          <w:marBottom w:val="0"/>
          <w:divBdr>
            <w:top w:val="none" w:sz="0" w:space="0" w:color="auto"/>
            <w:left w:val="none" w:sz="0" w:space="0" w:color="auto"/>
            <w:bottom w:val="none" w:sz="0" w:space="0" w:color="auto"/>
            <w:right w:val="none" w:sz="0" w:space="0" w:color="auto"/>
          </w:divBdr>
        </w:div>
        <w:div w:id="1065491528">
          <w:marLeft w:val="480"/>
          <w:marRight w:val="0"/>
          <w:marTop w:val="0"/>
          <w:marBottom w:val="0"/>
          <w:divBdr>
            <w:top w:val="none" w:sz="0" w:space="0" w:color="auto"/>
            <w:left w:val="none" w:sz="0" w:space="0" w:color="auto"/>
            <w:bottom w:val="none" w:sz="0" w:space="0" w:color="auto"/>
            <w:right w:val="none" w:sz="0" w:space="0" w:color="auto"/>
          </w:divBdr>
        </w:div>
        <w:div w:id="1552307011">
          <w:marLeft w:val="480"/>
          <w:marRight w:val="0"/>
          <w:marTop w:val="0"/>
          <w:marBottom w:val="0"/>
          <w:divBdr>
            <w:top w:val="none" w:sz="0" w:space="0" w:color="auto"/>
            <w:left w:val="none" w:sz="0" w:space="0" w:color="auto"/>
            <w:bottom w:val="none" w:sz="0" w:space="0" w:color="auto"/>
            <w:right w:val="none" w:sz="0" w:space="0" w:color="auto"/>
          </w:divBdr>
        </w:div>
        <w:div w:id="1637178501">
          <w:marLeft w:val="480"/>
          <w:marRight w:val="0"/>
          <w:marTop w:val="0"/>
          <w:marBottom w:val="0"/>
          <w:divBdr>
            <w:top w:val="none" w:sz="0" w:space="0" w:color="auto"/>
            <w:left w:val="none" w:sz="0" w:space="0" w:color="auto"/>
            <w:bottom w:val="none" w:sz="0" w:space="0" w:color="auto"/>
            <w:right w:val="none" w:sz="0" w:space="0" w:color="auto"/>
          </w:divBdr>
        </w:div>
        <w:div w:id="1028533050">
          <w:marLeft w:val="480"/>
          <w:marRight w:val="0"/>
          <w:marTop w:val="0"/>
          <w:marBottom w:val="0"/>
          <w:divBdr>
            <w:top w:val="none" w:sz="0" w:space="0" w:color="auto"/>
            <w:left w:val="none" w:sz="0" w:space="0" w:color="auto"/>
            <w:bottom w:val="none" w:sz="0" w:space="0" w:color="auto"/>
            <w:right w:val="none" w:sz="0" w:space="0" w:color="auto"/>
          </w:divBdr>
        </w:div>
        <w:div w:id="704644157">
          <w:marLeft w:val="480"/>
          <w:marRight w:val="0"/>
          <w:marTop w:val="0"/>
          <w:marBottom w:val="0"/>
          <w:divBdr>
            <w:top w:val="none" w:sz="0" w:space="0" w:color="auto"/>
            <w:left w:val="none" w:sz="0" w:space="0" w:color="auto"/>
            <w:bottom w:val="none" w:sz="0" w:space="0" w:color="auto"/>
            <w:right w:val="none" w:sz="0" w:space="0" w:color="auto"/>
          </w:divBdr>
        </w:div>
        <w:div w:id="1565600507">
          <w:marLeft w:val="480"/>
          <w:marRight w:val="0"/>
          <w:marTop w:val="0"/>
          <w:marBottom w:val="0"/>
          <w:divBdr>
            <w:top w:val="none" w:sz="0" w:space="0" w:color="auto"/>
            <w:left w:val="none" w:sz="0" w:space="0" w:color="auto"/>
            <w:bottom w:val="none" w:sz="0" w:space="0" w:color="auto"/>
            <w:right w:val="none" w:sz="0" w:space="0" w:color="auto"/>
          </w:divBdr>
        </w:div>
      </w:divsChild>
    </w:div>
    <w:div w:id="2013946186">
      <w:bodyDiv w:val="1"/>
      <w:marLeft w:val="0"/>
      <w:marRight w:val="0"/>
      <w:marTop w:val="0"/>
      <w:marBottom w:val="0"/>
      <w:divBdr>
        <w:top w:val="none" w:sz="0" w:space="0" w:color="auto"/>
        <w:left w:val="none" w:sz="0" w:space="0" w:color="auto"/>
        <w:bottom w:val="none" w:sz="0" w:space="0" w:color="auto"/>
        <w:right w:val="none" w:sz="0" w:space="0" w:color="auto"/>
      </w:divBdr>
      <w:divsChild>
        <w:div w:id="523902895">
          <w:marLeft w:val="480"/>
          <w:marRight w:val="0"/>
          <w:marTop w:val="0"/>
          <w:marBottom w:val="0"/>
          <w:divBdr>
            <w:top w:val="none" w:sz="0" w:space="0" w:color="auto"/>
            <w:left w:val="none" w:sz="0" w:space="0" w:color="auto"/>
            <w:bottom w:val="none" w:sz="0" w:space="0" w:color="auto"/>
            <w:right w:val="none" w:sz="0" w:space="0" w:color="auto"/>
          </w:divBdr>
        </w:div>
        <w:div w:id="1742632488">
          <w:marLeft w:val="480"/>
          <w:marRight w:val="0"/>
          <w:marTop w:val="0"/>
          <w:marBottom w:val="0"/>
          <w:divBdr>
            <w:top w:val="none" w:sz="0" w:space="0" w:color="auto"/>
            <w:left w:val="none" w:sz="0" w:space="0" w:color="auto"/>
            <w:bottom w:val="none" w:sz="0" w:space="0" w:color="auto"/>
            <w:right w:val="none" w:sz="0" w:space="0" w:color="auto"/>
          </w:divBdr>
        </w:div>
        <w:div w:id="408967544">
          <w:marLeft w:val="480"/>
          <w:marRight w:val="0"/>
          <w:marTop w:val="0"/>
          <w:marBottom w:val="0"/>
          <w:divBdr>
            <w:top w:val="none" w:sz="0" w:space="0" w:color="auto"/>
            <w:left w:val="none" w:sz="0" w:space="0" w:color="auto"/>
            <w:bottom w:val="none" w:sz="0" w:space="0" w:color="auto"/>
            <w:right w:val="none" w:sz="0" w:space="0" w:color="auto"/>
          </w:divBdr>
        </w:div>
        <w:div w:id="274168296">
          <w:marLeft w:val="480"/>
          <w:marRight w:val="0"/>
          <w:marTop w:val="0"/>
          <w:marBottom w:val="0"/>
          <w:divBdr>
            <w:top w:val="none" w:sz="0" w:space="0" w:color="auto"/>
            <w:left w:val="none" w:sz="0" w:space="0" w:color="auto"/>
            <w:bottom w:val="none" w:sz="0" w:space="0" w:color="auto"/>
            <w:right w:val="none" w:sz="0" w:space="0" w:color="auto"/>
          </w:divBdr>
        </w:div>
        <w:div w:id="1191992162">
          <w:marLeft w:val="480"/>
          <w:marRight w:val="0"/>
          <w:marTop w:val="0"/>
          <w:marBottom w:val="0"/>
          <w:divBdr>
            <w:top w:val="none" w:sz="0" w:space="0" w:color="auto"/>
            <w:left w:val="none" w:sz="0" w:space="0" w:color="auto"/>
            <w:bottom w:val="none" w:sz="0" w:space="0" w:color="auto"/>
            <w:right w:val="none" w:sz="0" w:space="0" w:color="auto"/>
          </w:divBdr>
        </w:div>
        <w:div w:id="2083017542">
          <w:marLeft w:val="480"/>
          <w:marRight w:val="0"/>
          <w:marTop w:val="0"/>
          <w:marBottom w:val="0"/>
          <w:divBdr>
            <w:top w:val="none" w:sz="0" w:space="0" w:color="auto"/>
            <w:left w:val="none" w:sz="0" w:space="0" w:color="auto"/>
            <w:bottom w:val="none" w:sz="0" w:space="0" w:color="auto"/>
            <w:right w:val="none" w:sz="0" w:space="0" w:color="auto"/>
          </w:divBdr>
        </w:div>
        <w:div w:id="92096642">
          <w:marLeft w:val="480"/>
          <w:marRight w:val="0"/>
          <w:marTop w:val="0"/>
          <w:marBottom w:val="0"/>
          <w:divBdr>
            <w:top w:val="none" w:sz="0" w:space="0" w:color="auto"/>
            <w:left w:val="none" w:sz="0" w:space="0" w:color="auto"/>
            <w:bottom w:val="none" w:sz="0" w:space="0" w:color="auto"/>
            <w:right w:val="none" w:sz="0" w:space="0" w:color="auto"/>
          </w:divBdr>
        </w:div>
        <w:div w:id="15624589">
          <w:marLeft w:val="480"/>
          <w:marRight w:val="0"/>
          <w:marTop w:val="0"/>
          <w:marBottom w:val="0"/>
          <w:divBdr>
            <w:top w:val="none" w:sz="0" w:space="0" w:color="auto"/>
            <w:left w:val="none" w:sz="0" w:space="0" w:color="auto"/>
            <w:bottom w:val="none" w:sz="0" w:space="0" w:color="auto"/>
            <w:right w:val="none" w:sz="0" w:space="0" w:color="auto"/>
          </w:divBdr>
        </w:div>
        <w:div w:id="1636913196">
          <w:marLeft w:val="480"/>
          <w:marRight w:val="0"/>
          <w:marTop w:val="0"/>
          <w:marBottom w:val="0"/>
          <w:divBdr>
            <w:top w:val="none" w:sz="0" w:space="0" w:color="auto"/>
            <w:left w:val="none" w:sz="0" w:space="0" w:color="auto"/>
            <w:bottom w:val="none" w:sz="0" w:space="0" w:color="auto"/>
            <w:right w:val="none" w:sz="0" w:space="0" w:color="auto"/>
          </w:divBdr>
        </w:div>
        <w:div w:id="2123760788">
          <w:marLeft w:val="480"/>
          <w:marRight w:val="0"/>
          <w:marTop w:val="0"/>
          <w:marBottom w:val="0"/>
          <w:divBdr>
            <w:top w:val="none" w:sz="0" w:space="0" w:color="auto"/>
            <w:left w:val="none" w:sz="0" w:space="0" w:color="auto"/>
            <w:bottom w:val="none" w:sz="0" w:space="0" w:color="auto"/>
            <w:right w:val="none" w:sz="0" w:space="0" w:color="auto"/>
          </w:divBdr>
        </w:div>
        <w:div w:id="349718197">
          <w:marLeft w:val="480"/>
          <w:marRight w:val="0"/>
          <w:marTop w:val="0"/>
          <w:marBottom w:val="0"/>
          <w:divBdr>
            <w:top w:val="none" w:sz="0" w:space="0" w:color="auto"/>
            <w:left w:val="none" w:sz="0" w:space="0" w:color="auto"/>
            <w:bottom w:val="none" w:sz="0" w:space="0" w:color="auto"/>
            <w:right w:val="none" w:sz="0" w:space="0" w:color="auto"/>
          </w:divBdr>
        </w:div>
      </w:divsChild>
    </w:div>
    <w:div w:id="2022006176">
      <w:bodyDiv w:val="1"/>
      <w:marLeft w:val="0"/>
      <w:marRight w:val="0"/>
      <w:marTop w:val="0"/>
      <w:marBottom w:val="0"/>
      <w:divBdr>
        <w:top w:val="none" w:sz="0" w:space="0" w:color="auto"/>
        <w:left w:val="none" w:sz="0" w:space="0" w:color="auto"/>
        <w:bottom w:val="none" w:sz="0" w:space="0" w:color="auto"/>
        <w:right w:val="none" w:sz="0" w:space="0" w:color="auto"/>
      </w:divBdr>
    </w:div>
    <w:div w:id="2028099077">
      <w:bodyDiv w:val="1"/>
      <w:marLeft w:val="0"/>
      <w:marRight w:val="0"/>
      <w:marTop w:val="0"/>
      <w:marBottom w:val="0"/>
      <w:divBdr>
        <w:top w:val="none" w:sz="0" w:space="0" w:color="auto"/>
        <w:left w:val="none" w:sz="0" w:space="0" w:color="auto"/>
        <w:bottom w:val="none" w:sz="0" w:space="0" w:color="auto"/>
        <w:right w:val="none" w:sz="0" w:space="0" w:color="auto"/>
      </w:divBdr>
    </w:div>
    <w:div w:id="2031371866">
      <w:bodyDiv w:val="1"/>
      <w:marLeft w:val="0"/>
      <w:marRight w:val="0"/>
      <w:marTop w:val="0"/>
      <w:marBottom w:val="0"/>
      <w:divBdr>
        <w:top w:val="none" w:sz="0" w:space="0" w:color="auto"/>
        <w:left w:val="none" w:sz="0" w:space="0" w:color="auto"/>
        <w:bottom w:val="none" w:sz="0" w:space="0" w:color="auto"/>
        <w:right w:val="none" w:sz="0" w:space="0" w:color="auto"/>
      </w:divBdr>
    </w:div>
    <w:div w:id="2032487053">
      <w:bodyDiv w:val="1"/>
      <w:marLeft w:val="0"/>
      <w:marRight w:val="0"/>
      <w:marTop w:val="0"/>
      <w:marBottom w:val="0"/>
      <w:divBdr>
        <w:top w:val="none" w:sz="0" w:space="0" w:color="auto"/>
        <w:left w:val="none" w:sz="0" w:space="0" w:color="auto"/>
        <w:bottom w:val="none" w:sz="0" w:space="0" w:color="auto"/>
        <w:right w:val="none" w:sz="0" w:space="0" w:color="auto"/>
      </w:divBdr>
    </w:div>
    <w:div w:id="2051606301">
      <w:bodyDiv w:val="1"/>
      <w:marLeft w:val="0"/>
      <w:marRight w:val="0"/>
      <w:marTop w:val="0"/>
      <w:marBottom w:val="0"/>
      <w:divBdr>
        <w:top w:val="none" w:sz="0" w:space="0" w:color="auto"/>
        <w:left w:val="none" w:sz="0" w:space="0" w:color="auto"/>
        <w:bottom w:val="none" w:sz="0" w:space="0" w:color="auto"/>
        <w:right w:val="none" w:sz="0" w:space="0" w:color="auto"/>
      </w:divBdr>
    </w:div>
    <w:div w:id="2060129200">
      <w:bodyDiv w:val="1"/>
      <w:marLeft w:val="0"/>
      <w:marRight w:val="0"/>
      <w:marTop w:val="0"/>
      <w:marBottom w:val="0"/>
      <w:divBdr>
        <w:top w:val="none" w:sz="0" w:space="0" w:color="auto"/>
        <w:left w:val="none" w:sz="0" w:space="0" w:color="auto"/>
        <w:bottom w:val="none" w:sz="0" w:space="0" w:color="auto"/>
        <w:right w:val="none" w:sz="0" w:space="0" w:color="auto"/>
      </w:divBdr>
      <w:divsChild>
        <w:div w:id="722291093">
          <w:marLeft w:val="480"/>
          <w:marRight w:val="0"/>
          <w:marTop w:val="0"/>
          <w:marBottom w:val="0"/>
          <w:divBdr>
            <w:top w:val="none" w:sz="0" w:space="0" w:color="auto"/>
            <w:left w:val="none" w:sz="0" w:space="0" w:color="auto"/>
            <w:bottom w:val="none" w:sz="0" w:space="0" w:color="auto"/>
            <w:right w:val="none" w:sz="0" w:space="0" w:color="auto"/>
          </w:divBdr>
        </w:div>
        <w:div w:id="1048533217">
          <w:marLeft w:val="480"/>
          <w:marRight w:val="0"/>
          <w:marTop w:val="0"/>
          <w:marBottom w:val="0"/>
          <w:divBdr>
            <w:top w:val="none" w:sz="0" w:space="0" w:color="auto"/>
            <w:left w:val="none" w:sz="0" w:space="0" w:color="auto"/>
            <w:bottom w:val="none" w:sz="0" w:space="0" w:color="auto"/>
            <w:right w:val="none" w:sz="0" w:space="0" w:color="auto"/>
          </w:divBdr>
        </w:div>
        <w:div w:id="8333251">
          <w:marLeft w:val="480"/>
          <w:marRight w:val="0"/>
          <w:marTop w:val="0"/>
          <w:marBottom w:val="0"/>
          <w:divBdr>
            <w:top w:val="none" w:sz="0" w:space="0" w:color="auto"/>
            <w:left w:val="none" w:sz="0" w:space="0" w:color="auto"/>
            <w:bottom w:val="none" w:sz="0" w:space="0" w:color="auto"/>
            <w:right w:val="none" w:sz="0" w:space="0" w:color="auto"/>
          </w:divBdr>
        </w:div>
        <w:div w:id="1383362386">
          <w:marLeft w:val="480"/>
          <w:marRight w:val="0"/>
          <w:marTop w:val="0"/>
          <w:marBottom w:val="0"/>
          <w:divBdr>
            <w:top w:val="none" w:sz="0" w:space="0" w:color="auto"/>
            <w:left w:val="none" w:sz="0" w:space="0" w:color="auto"/>
            <w:bottom w:val="none" w:sz="0" w:space="0" w:color="auto"/>
            <w:right w:val="none" w:sz="0" w:space="0" w:color="auto"/>
          </w:divBdr>
        </w:div>
      </w:divsChild>
    </w:div>
    <w:div w:id="2066100845">
      <w:bodyDiv w:val="1"/>
      <w:marLeft w:val="0"/>
      <w:marRight w:val="0"/>
      <w:marTop w:val="0"/>
      <w:marBottom w:val="0"/>
      <w:divBdr>
        <w:top w:val="none" w:sz="0" w:space="0" w:color="auto"/>
        <w:left w:val="none" w:sz="0" w:space="0" w:color="auto"/>
        <w:bottom w:val="none" w:sz="0" w:space="0" w:color="auto"/>
        <w:right w:val="none" w:sz="0" w:space="0" w:color="auto"/>
      </w:divBdr>
    </w:div>
    <w:div w:id="2069693023">
      <w:bodyDiv w:val="1"/>
      <w:marLeft w:val="0"/>
      <w:marRight w:val="0"/>
      <w:marTop w:val="0"/>
      <w:marBottom w:val="0"/>
      <w:divBdr>
        <w:top w:val="none" w:sz="0" w:space="0" w:color="auto"/>
        <w:left w:val="none" w:sz="0" w:space="0" w:color="auto"/>
        <w:bottom w:val="none" w:sz="0" w:space="0" w:color="auto"/>
        <w:right w:val="none" w:sz="0" w:space="0" w:color="auto"/>
      </w:divBdr>
    </w:div>
    <w:div w:id="2071227778">
      <w:bodyDiv w:val="1"/>
      <w:marLeft w:val="0"/>
      <w:marRight w:val="0"/>
      <w:marTop w:val="0"/>
      <w:marBottom w:val="0"/>
      <w:divBdr>
        <w:top w:val="none" w:sz="0" w:space="0" w:color="auto"/>
        <w:left w:val="none" w:sz="0" w:space="0" w:color="auto"/>
        <w:bottom w:val="none" w:sz="0" w:space="0" w:color="auto"/>
        <w:right w:val="none" w:sz="0" w:space="0" w:color="auto"/>
      </w:divBdr>
      <w:divsChild>
        <w:div w:id="131217695">
          <w:marLeft w:val="480"/>
          <w:marRight w:val="0"/>
          <w:marTop w:val="0"/>
          <w:marBottom w:val="0"/>
          <w:divBdr>
            <w:top w:val="none" w:sz="0" w:space="0" w:color="auto"/>
            <w:left w:val="none" w:sz="0" w:space="0" w:color="auto"/>
            <w:bottom w:val="none" w:sz="0" w:space="0" w:color="auto"/>
            <w:right w:val="none" w:sz="0" w:space="0" w:color="auto"/>
          </w:divBdr>
        </w:div>
        <w:div w:id="2092392181">
          <w:marLeft w:val="480"/>
          <w:marRight w:val="0"/>
          <w:marTop w:val="0"/>
          <w:marBottom w:val="0"/>
          <w:divBdr>
            <w:top w:val="none" w:sz="0" w:space="0" w:color="auto"/>
            <w:left w:val="none" w:sz="0" w:space="0" w:color="auto"/>
            <w:bottom w:val="none" w:sz="0" w:space="0" w:color="auto"/>
            <w:right w:val="none" w:sz="0" w:space="0" w:color="auto"/>
          </w:divBdr>
        </w:div>
        <w:div w:id="994187493">
          <w:marLeft w:val="480"/>
          <w:marRight w:val="0"/>
          <w:marTop w:val="0"/>
          <w:marBottom w:val="0"/>
          <w:divBdr>
            <w:top w:val="none" w:sz="0" w:space="0" w:color="auto"/>
            <w:left w:val="none" w:sz="0" w:space="0" w:color="auto"/>
            <w:bottom w:val="none" w:sz="0" w:space="0" w:color="auto"/>
            <w:right w:val="none" w:sz="0" w:space="0" w:color="auto"/>
          </w:divBdr>
        </w:div>
        <w:div w:id="31002896">
          <w:marLeft w:val="480"/>
          <w:marRight w:val="0"/>
          <w:marTop w:val="0"/>
          <w:marBottom w:val="0"/>
          <w:divBdr>
            <w:top w:val="none" w:sz="0" w:space="0" w:color="auto"/>
            <w:left w:val="none" w:sz="0" w:space="0" w:color="auto"/>
            <w:bottom w:val="none" w:sz="0" w:space="0" w:color="auto"/>
            <w:right w:val="none" w:sz="0" w:space="0" w:color="auto"/>
          </w:divBdr>
        </w:div>
        <w:div w:id="1421758587">
          <w:marLeft w:val="480"/>
          <w:marRight w:val="0"/>
          <w:marTop w:val="0"/>
          <w:marBottom w:val="0"/>
          <w:divBdr>
            <w:top w:val="none" w:sz="0" w:space="0" w:color="auto"/>
            <w:left w:val="none" w:sz="0" w:space="0" w:color="auto"/>
            <w:bottom w:val="none" w:sz="0" w:space="0" w:color="auto"/>
            <w:right w:val="none" w:sz="0" w:space="0" w:color="auto"/>
          </w:divBdr>
        </w:div>
        <w:div w:id="1083532425">
          <w:marLeft w:val="480"/>
          <w:marRight w:val="0"/>
          <w:marTop w:val="0"/>
          <w:marBottom w:val="0"/>
          <w:divBdr>
            <w:top w:val="none" w:sz="0" w:space="0" w:color="auto"/>
            <w:left w:val="none" w:sz="0" w:space="0" w:color="auto"/>
            <w:bottom w:val="none" w:sz="0" w:space="0" w:color="auto"/>
            <w:right w:val="none" w:sz="0" w:space="0" w:color="auto"/>
          </w:divBdr>
        </w:div>
        <w:div w:id="1320158546">
          <w:marLeft w:val="480"/>
          <w:marRight w:val="0"/>
          <w:marTop w:val="0"/>
          <w:marBottom w:val="0"/>
          <w:divBdr>
            <w:top w:val="none" w:sz="0" w:space="0" w:color="auto"/>
            <w:left w:val="none" w:sz="0" w:space="0" w:color="auto"/>
            <w:bottom w:val="none" w:sz="0" w:space="0" w:color="auto"/>
            <w:right w:val="none" w:sz="0" w:space="0" w:color="auto"/>
          </w:divBdr>
        </w:div>
        <w:div w:id="36323739">
          <w:marLeft w:val="480"/>
          <w:marRight w:val="0"/>
          <w:marTop w:val="0"/>
          <w:marBottom w:val="0"/>
          <w:divBdr>
            <w:top w:val="none" w:sz="0" w:space="0" w:color="auto"/>
            <w:left w:val="none" w:sz="0" w:space="0" w:color="auto"/>
            <w:bottom w:val="none" w:sz="0" w:space="0" w:color="auto"/>
            <w:right w:val="none" w:sz="0" w:space="0" w:color="auto"/>
          </w:divBdr>
        </w:div>
        <w:div w:id="999307734">
          <w:marLeft w:val="480"/>
          <w:marRight w:val="0"/>
          <w:marTop w:val="0"/>
          <w:marBottom w:val="0"/>
          <w:divBdr>
            <w:top w:val="none" w:sz="0" w:space="0" w:color="auto"/>
            <w:left w:val="none" w:sz="0" w:space="0" w:color="auto"/>
            <w:bottom w:val="none" w:sz="0" w:space="0" w:color="auto"/>
            <w:right w:val="none" w:sz="0" w:space="0" w:color="auto"/>
          </w:divBdr>
        </w:div>
      </w:divsChild>
    </w:div>
    <w:div w:id="2080706581">
      <w:bodyDiv w:val="1"/>
      <w:marLeft w:val="0"/>
      <w:marRight w:val="0"/>
      <w:marTop w:val="0"/>
      <w:marBottom w:val="0"/>
      <w:divBdr>
        <w:top w:val="none" w:sz="0" w:space="0" w:color="auto"/>
        <w:left w:val="none" w:sz="0" w:space="0" w:color="auto"/>
        <w:bottom w:val="none" w:sz="0" w:space="0" w:color="auto"/>
        <w:right w:val="none" w:sz="0" w:space="0" w:color="auto"/>
      </w:divBdr>
      <w:divsChild>
        <w:div w:id="363403757">
          <w:marLeft w:val="480"/>
          <w:marRight w:val="0"/>
          <w:marTop w:val="0"/>
          <w:marBottom w:val="0"/>
          <w:divBdr>
            <w:top w:val="none" w:sz="0" w:space="0" w:color="auto"/>
            <w:left w:val="none" w:sz="0" w:space="0" w:color="auto"/>
            <w:bottom w:val="none" w:sz="0" w:space="0" w:color="auto"/>
            <w:right w:val="none" w:sz="0" w:space="0" w:color="auto"/>
          </w:divBdr>
        </w:div>
        <w:div w:id="1168251009">
          <w:marLeft w:val="480"/>
          <w:marRight w:val="0"/>
          <w:marTop w:val="0"/>
          <w:marBottom w:val="0"/>
          <w:divBdr>
            <w:top w:val="none" w:sz="0" w:space="0" w:color="auto"/>
            <w:left w:val="none" w:sz="0" w:space="0" w:color="auto"/>
            <w:bottom w:val="none" w:sz="0" w:space="0" w:color="auto"/>
            <w:right w:val="none" w:sz="0" w:space="0" w:color="auto"/>
          </w:divBdr>
        </w:div>
        <w:div w:id="169297671">
          <w:marLeft w:val="480"/>
          <w:marRight w:val="0"/>
          <w:marTop w:val="0"/>
          <w:marBottom w:val="0"/>
          <w:divBdr>
            <w:top w:val="none" w:sz="0" w:space="0" w:color="auto"/>
            <w:left w:val="none" w:sz="0" w:space="0" w:color="auto"/>
            <w:bottom w:val="none" w:sz="0" w:space="0" w:color="auto"/>
            <w:right w:val="none" w:sz="0" w:space="0" w:color="auto"/>
          </w:divBdr>
        </w:div>
        <w:div w:id="2084721386">
          <w:marLeft w:val="480"/>
          <w:marRight w:val="0"/>
          <w:marTop w:val="0"/>
          <w:marBottom w:val="0"/>
          <w:divBdr>
            <w:top w:val="none" w:sz="0" w:space="0" w:color="auto"/>
            <w:left w:val="none" w:sz="0" w:space="0" w:color="auto"/>
            <w:bottom w:val="none" w:sz="0" w:space="0" w:color="auto"/>
            <w:right w:val="none" w:sz="0" w:space="0" w:color="auto"/>
          </w:divBdr>
        </w:div>
        <w:div w:id="201208981">
          <w:marLeft w:val="480"/>
          <w:marRight w:val="0"/>
          <w:marTop w:val="0"/>
          <w:marBottom w:val="0"/>
          <w:divBdr>
            <w:top w:val="none" w:sz="0" w:space="0" w:color="auto"/>
            <w:left w:val="none" w:sz="0" w:space="0" w:color="auto"/>
            <w:bottom w:val="none" w:sz="0" w:space="0" w:color="auto"/>
            <w:right w:val="none" w:sz="0" w:space="0" w:color="auto"/>
          </w:divBdr>
        </w:div>
        <w:div w:id="987630251">
          <w:marLeft w:val="480"/>
          <w:marRight w:val="0"/>
          <w:marTop w:val="0"/>
          <w:marBottom w:val="0"/>
          <w:divBdr>
            <w:top w:val="none" w:sz="0" w:space="0" w:color="auto"/>
            <w:left w:val="none" w:sz="0" w:space="0" w:color="auto"/>
            <w:bottom w:val="none" w:sz="0" w:space="0" w:color="auto"/>
            <w:right w:val="none" w:sz="0" w:space="0" w:color="auto"/>
          </w:divBdr>
        </w:div>
        <w:div w:id="496045329">
          <w:marLeft w:val="480"/>
          <w:marRight w:val="0"/>
          <w:marTop w:val="0"/>
          <w:marBottom w:val="0"/>
          <w:divBdr>
            <w:top w:val="none" w:sz="0" w:space="0" w:color="auto"/>
            <w:left w:val="none" w:sz="0" w:space="0" w:color="auto"/>
            <w:bottom w:val="none" w:sz="0" w:space="0" w:color="auto"/>
            <w:right w:val="none" w:sz="0" w:space="0" w:color="auto"/>
          </w:divBdr>
        </w:div>
        <w:div w:id="1217204035">
          <w:marLeft w:val="480"/>
          <w:marRight w:val="0"/>
          <w:marTop w:val="0"/>
          <w:marBottom w:val="0"/>
          <w:divBdr>
            <w:top w:val="none" w:sz="0" w:space="0" w:color="auto"/>
            <w:left w:val="none" w:sz="0" w:space="0" w:color="auto"/>
            <w:bottom w:val="none" w:sz="0" w:space="0" w:color="auto"/>
            <w:right w:val="none" w:sz="0" w:space="0" w:color="auto"/>
          </w:divBdr>
        </w:div>
        <w:div w:id="2054377772">
          <w:marLeft w:val="480"/>
          <w:marRight w:val="0"/>
          <w:marTop w:val="0"/>
          <w:marBottom w:val="0"/>
          <w:divBdr>
            <w:top w:val="none" w:sz="0" w:space="0" w:color="auto"/>
            <w:left w:val="none" w:sz="0" w:space="0" w:color="auto"/>
            <w:bottom w:val="none" w:sz="0" w:space="0" w:color="auto"/>
            <w:right w:val="none" w:sz="0" w:space="0" w:color="auto"/>
          </w:divBdr>
        </w:div>
        <w:div w:id="698892214">
          <w:marLeft w:val="480"/>
          <w:marRight w:val="0"/>
          <w:marTop w:val="0"/>
          <w:marBottom w:val="0"/>
          <w:divBdr>
            <w:top w:val="none" w:sz="0" w:space="0" w:color="auto"/>
            <w:left w:val="none" w:sz="0" w:space="0" w:color="auto"/>
            <w:bottom w:val="none" w:sz="0" w:space="0" w:color="auto"/>
            <w:right w:val="none" w:sz="0" w:space="0" w:color="auto"/>
          </w:divBdr>
        </w:div>
        <w:div w:id="827674336">
          <w:marLeft w:val="480"/>
          <w:marRight w:val="0"/>
          <w:marTop w:val="0"/>
          <w:marBottom w:val="0"/>
          <w:divBdr>
            <w:top w:val="none" w:sz="0" w:space="0" w:color="auto"/>
            <w:left w:val="none" w:sz="0" w:space="0" w:color="auto"/>
            <w:bottom w:val="none" w:sz="0" w:space="0" w:color="auto"/>
            <w:right w:val="none" w:sz="0" w:space="0" w:color="auto"/>
          </w:divBdr>
        </w:div>
        <w:div w:id="52049921">
          <w:marLeft w:val="480"/>
          <w:marRight w:val="0"/>
          <w:marTop w:val="0"/>
          <w:marBottom w:val="0"/>
          <w:divBdr>
            <w:top w:val="none" w:sz="0" w:space="0" w:color="auto"/>
            <w:left w:val="none" w:sz="0" w:space="0" w:color="auto"/>
            <w:bottom w:val="none" w:sz="0" w:space="0" w:color="auto"/>
            <w:right w:val="none" w:sz="0" w:space="0" w:color="auto"/>
          </w:divBdr>
        </w:div>
        <w:div w:id="1251505851">
          <w:marLeft w:val="480"/>
          <w:marRight w:val="0"/>
          <w:marTop w:val="0"/>
          <w:marBottom w:val="0"/>
          <w:divBdr>
            <w:top w:val="none" w:sz="0" w:space="0" w:color="auto"/>
            <w:left w:val="none" w:sz="0" w:space="0" w:color="auto"/>
            <w:bottom w:val="none" w:sz="0" w:space="0" w:color="auto"/>
            <w:right w:val="none" w:sz="0" w:space="0" w:color="auto"/>
          </w:divBdr>
        </w:div>
        <w:div w:id="431978191">
          <w:marLeft w:val="480"/>
          <w:marRight w:val="0"/>
          <w:marTop w:val="0"/>
          <w:marBottom w:val="0"/>
          <w:divBdr>
            <w:top w:val="none" w:sz="0" w:space="0" w:color="auto"/>
            <w:left w:val="none" w:sz="0" w:space="0" w:color="auto"/>
            <w:bottom w:val="none" w:sz="0" w:space="0" w:color="auto"/>
            <w:right w:val="none" w:sz="0" w:space="0" w:color="auto"/>
          </w:divBdr>
        </w:div>
        <w:div w:id="1338534144">
          <w:marLeft w:val="480"/>
          <w:marRight w:val="0"/>
          <w:marTop w:val="0"/>
          <w:marBottom w:val="0"/>
          <w:divBdr>
            <w:top w:val="none" w:sz="0" w:space="0" w:color="auto"/>
            <w:left w:val="none" w:sz="0" w:space="0" w:color="auto"/>
            <w:bottom w:val="none" w:sz="0" w:space="0" w:color="auto"/>
            <w:right w:val="none" w:sz="0" w:space="0" w:color="auto"/>
          </w:divBdr>
        </w:div>
        <w:div w:id="1721594873">
          <w:marLeft w:val="480"/>
          <w:marRight w:val="0"/>
          <w:marTop w:val="0"/>
          <w:marBottom w:val="0"/>
          <w:divBdr>
            <w:top w:val="none" w:sz="0" w:space="0" w:color="auto"/>
            <w:left w:val="none" w:sz="0" w:space="0" w:color="auto"/>
            <w:bottom w:val="none" w:sz="0" w:space="0" w:color="auto"/>
            <w:right w:val="none" w:sz="0" w:space="0" w:color="auto"/>
          </w:divBdr>
        </w:div>
        <w:div w:id="126509938">
          <w:marLeft w:val="480"/>
          <w:marRight w:val="0"/>
          <w:marTop w:val="0"/>
          <w:marBottom w:val="0"/>
          <w:divBdr>
            <w:top w:val="none" w:sz="0" w:space="0" w:color="auto"/>
            <w:left w:val="none" w:sz="0" w:space="0" w:color="auto"/>
            <w:bottom w:val="none" w:sz="0" w:space="0" w:color="auto"/>
            <w:right w:val="none" w:sz="0" w:space="0" w:color="auto"/>
          </w:divBdr>
        </w:div>
        <w:div w:id="14815201">
          <w:marLeft w:val="480"/>
          <w:marRight w:val="0"/>
          <w:marTop w:val="0"/>
          <w:marBottom w:val="0"/>
          <w:divBdr>
            <w:top w:val="none" w:sz="0" w:space="0" w:color="auto"/>
            <w:left w:val="none" w:sz="0" w:space="0" w:color="auto"/>
            <w:bottom w:val="none" w:sz="0" w:space="0" w:color="auto"/>
            <w:right w:val="none" w:sz="0" w:space="0" w:color="auto"/>
          </w:divBdr>
        </w:div>
        <w:div w:id="273362598">
          <w:marLeft w:val="480"/>
          <w:marRight w:val="0"/>
          <w:marTop w:val="0"/>
          <w:marBottom w:val="0"/>
          <w:divBdr>
            <w:top w:val="none" w:sz="0" w:space="0" w:color="auto"/>
            <w:left w:val="none" w:sz="0" w:space="0" w:color="auto"/>
            <w:bottom w:val="none" w:sz="0" w:space="0" w:color="auto"/>
            <w:right w:val="none" w:sz="0" w:space="0" w:color="auto"/>
          </w:divBdr>
        </w:div>
        <w:div w:id="53236078">
          <w:marLeft w:val="480"/>
          <w:marRight w:val="0"/>
          <w:marTop w:val="0"/>
          <w:marBottom w:val="0"/>
          <w:divBdr>
            <w:top w:val="none" w:sz="0" w:space="0" w:color="auto"/>
            <w:left w:val="none" w:sz="0" w:space="0" w:color="auto"/>
            <w:bottom w:val="none" w:sz="0" w:space="0" w:color="auto"/>
            <w:right w:val="none" w:sz="0" w:space="0" w:color="auto"/>
          </w:divBdr>
        </w:div>
        <w:div w:id="1286304390">
          <w:marLeft w:val="480"/>
          <w:marRight w:val="0"/>
          <w:marTop w:val="0"/>
          <w:marBottom w:val="0"/>
          <w:divBdr>
            <w:top w:val="none" w:sz="0" w:space="0" w:color="auto"/>
            <w:left w:val="none" w:sz="0" w:space="0" w:color="auto"/>
            <w:bottom w:val="none" w:sz="0" w:space="0" w:color="auto"/>
            <w:right w:val="none" w:sz="0" w:space="0" w:color="auto"/>
          </w:divBdr>
        </w:div>
        <w:div w:id="1198736738">
          <w:marLeft w:val="480"/>
          <w:marRight w:val="0"/>
          <w:marTop w:val="0"/>
          <w:marBottom w:val="0"/>
          <w:divBdr>
            <w:top w:val="none" w:sz="0" w:space="0" w:color="auto"/>
            <w:left w:val="none" w:sz="0" w:space="0" w:color="auto"/>
            <w:bottom w:val="none" w:sz="0" w:space="0" w:color="auto"/>
            <w:right w:val="none" w:sz="0" w:space="0" w:color="auto"/>
          </w:divBdr>
        </w:div>
        <w:div w:id="1776443265">
          <w:marLeft w:val="480"/>
          <w:marRight w:val="0"/>
          <w:marTop w:val="0"/>
          <w:marBottom w:val="0"/>
          <w:divBdr>
            <w:top w:val="none" w:sz="0" w:space="0" w:color="auto"/>
            <w:left w:val="none" w:sz="0" w:space="0" w:color="auto"/>
            <w:bottom w:val="none" w:sz="0" w:space="0" w:color="auto"/>
            <w:right w:val="none" w:sz="0" w:space="0" w:color="auto"/>
          </w:divBdr>
        </w:div>
        <w:div w:id="418406893">
          <w:marLeft w:val="480"/>
          <w:marRight w:val="0"/>
          <w:marTop w:val="0"/>
          <w:marBottom w:val="0"/>
          <w:divBdr>
            <w:top w:val="none" w:sz="0" w:space="0" w:color="auto"/>
            <w:left w:val="none" w:sz="0" w:space="0" w:color="auto"/>
            <w:bottom w:val="none" w:sz="0" w:space="0" w:color="auto"/>
            <w:right w:val="none" w:sz="0" w:space="0" w:color="auto"/>
          </w:divBdr>
        </w:div>
        <w:div w:id="1072198812">
          <w:marLeft w:val="480"/>
          <w:marRight w:val="0"/>
          <w:marTop w:val="0"/>
          <w:marBottom w:val="0"/>
          <w:divBdr>
            <w:top w:val="none" w:sz="0" w:space="0" w:color="auto"/>
            <w:left w:val="none" w:sz="0" w:space="0" w:color="auto"/>
            <w:bottom w:val="none" w:sz="0" w:space="0" w:color="auto"/>
            <w:right w:val="none" w:sz="0" w:space="0" w:color="auto"/>
          </w:divBdr>
        </w:div>
        <w:div w:id="1744254765">
          <w:marLeft w:val="480"/>
          <w:marRight w:val="0"/>
          <w:marTop w:val="0"/>
          <w:marBottom w:val="0"/>
          <w:divBdr>
            <w:top w:val="none" w:sz="0" w:space="0" w:color="auto"/>
            <w:left w:val="none" w:sz="0" w:space="0" w:color="auto"/>
            <w:bottom w:val="none" w:sz="0" w:space="0" w:color="auto"/>
            <w:right w:val="none" w:sz="0" w:space="0" w:color="auto"/>
          </w:divBdr>
        </w:div>
        <w:div w:id="696933904">
          <w:marLeft w:val="480"/>
          <w:marRight w:val="0"/>
          <w:marTop w:val="0"/>
          <w:marBottom w:val="0"/>
          <w:divBdr>
            <w:top w:val="none" w:sz="0" w:space="0" w:color="auto"/>
            <w:left w:val="none" w:sz="0" w:space="0" w:color="auto"/>
            <w:bottom w:val="none" w:sz="0" w:space="0" w:color="auto"/>
            <w:right w:val="none" w:sz="0" w:space="0" w:color="auto"/>
          </w:divBdr>
        </w:div>
        <w:div w:id="629746356">
          <w:marLeft w:val="480"/>
          <w:marRight w:val="0"/>
          <w:marTop w:val="0"/>
          <w:marBottom w:val="0"/>
          <w:divBdr>
            <w:top w:val="none" w:sz="0" w:space="0" w:color="auto"/>
            <w:left w:val="none" w:sz="0" w:space="0" w:color="auto"/>
            <w:bottom w:val="none" w:sz="0" w:space="0" w:color="auto"/>
            <w:right w:val="none" w:sz="0" w:space="0" w:color="auto"/>
          </w:divBdr>
        </w:div>
        <w:div w:id="588663975">
          <w:marLeft w:val="480"/>
          <w:marRight w:val="0"/>
          <w:marTop w:val="0"/>
          <w:marBottom w:val="0"/>
          <w:divBdr>
            <w:top w:val="none" w:sz="0" w:space="0" w:color="auto"/>
            <w:left w:val="none" w:sz="0" w:space="0" w:color="auto"/>
            <w:bottom w:val="none" w:sz="0" w:space="0" w:color="auto"/>
            <w:right w:val="none" w:sz="0" w:space="0" w:color="auto"/>
          </w:divBdr>
        </w:div>
        <w:div w:id="1673296594">
          <w:marLeft w:val="480"/>
          <w:marRight w:val="0"/>
          <w:marTop w:val="0"/>
          <w:marBottom w:val="0"/>
          <w:divBdr>
            <w:top w:val="none" w:sz="0" w:space="0" w:color="auto"/>
            <w:left w:val="none" w:sz="0" w:space="0" w:color="auto"/>
            <w:bottom w:val="none" w:sz="0" w:space="0" w:color="auto"/>
            <w:right w:val="none" w:sz="0" w:space="0" w:color="auto"/>
          </w:divBdr>
        </w:div>
        <w:div w:id="1575581046">
          <w:marLeft w:val="480"/>
          <w:marRight w:val="0"/>
          <w:marTop w:val="0"/>
          <w:marBottom w:val="0"/>
          <w:divBdr>
            <w:top w:val="none" w:sz="0" w:space="0" w:color="auto"/>
            <w:left w:val="none" w:sz="0" w:space="0" w:color="auto"/>
            <w:bottom w:val="none" w:sz="0" w:space="0" w:color="auto"/>
            <w:right w:val="none" w:sz="0" w:space="0" w:color="auto"/>
          </w:divBdr>
        </w:div>
        <w:div w:id="376664101">
          <w:marLeft w:val="480"/>
          <w:marRight w:val="0"/>
          <w:marTop w:val="0"/>
          <w:marBottom w:val="0"/>
          <w:divBdr>
            <w:top w:val="none" w:sz="0" w:space="0" w:color="auto"/>
            <w:left w:val="none" w:sz="0" w:space="0" w:color="auto"/>
            <w:bottom w:val="none" w:sz="0" w:space="0" w:color="auto"/>
            <w:right w:val="none" w:sz="0" w:space="0" w:color="auto"/>
          </w:divBdr>
        </w:div>
        <w:div w:id="126970202">
          <w:marLeft w:val="480"/>
          <w:marRight w:val="0"/>
          <w:marTop w:val="0"/>
          <w:marBottom w:val="0"/>
          <w:divBdr>
            <w:top w:val="none" w:sz="0" w:space="0" w:color="auto"/>
            <w:left w:val="none" w:sz="0" w:space="0" w:color="auto"/>
            <w:bottom w:val="none" w:sz="0" w:space="0" w:color="auto"/>
            <w:right w:val="none" w:sz="0" w:space="0" w:color="auto"/>
          </w:divBdr>
        </w:div>
        <w:div w:id="363138874">
          <w:marLeft w:val="480"/>
          <w:marRight w:val="0"/>
          <w:marTop w:val="0"/>
          <w:marBottom w:val="0"/>
          <w:divBdr>
            <w:top w:val="none" w:sz="0" w:space="0" w:color="auto"/>
            <w:left w:val="none" w:sz="0" w:space="0" w:color="auto"/>
            <w:bottom w:val="none" w:sz="0" w:space="0" w:color="auto"/>
            <w:right w:val="none" w:sz="0" w:space="0" w:color="auto"/>
          </w:divBdr>
        </w:div>
        <w:div w:id="598679979">
          <w:marLeft w:val="480"/>
          <w:marRight w:val="0"/>
          <w:marTop w:val="0"/>
          <w:marBottom w:val="0"/>
          <w:divBdr>
            <w:top w:val="none" w:sz="0" w:space="0" w:color="auto"/>
            <w:left w:val="none" w:sz="0" w:space="0" w:color="auto"/>
            <w:bottom w:val="none" w:sz="0" w:space="0" w:color="auto"/>
            <w:right w:val="none" w:sz="0" w:space="0" w:color="auto"/>
          </w:divBdr>
        </w:div>
        <w:div w:id="1663854273">
          <w:marLeft w:val="480"/>
          <w:marRight w:val="0"/>
          <w:marTop w:val="0"/>
          <w:marBottom w:val="0"/>
          <w:divBdr>
            <w:top w:val="none" w:sz="0" w:space="0" w:color="auto"/>
            <w:left w:val="none" w:sz="0" w:space="0" w:color="auto"/>
            <w:bottom w:val="none" w:sz="0" w:space="0" w:color="auto"/>
            <w:right w:val="none" w:sz="0" w:space="0" w:color="auto"/>
          </w:divBdr>
        </w:div>
        <w:div w:id="1453093721">
          <w:marLeft w:val="480"/>
          <w:marRight w:val="0"/>
          <w:marTop w:val="0"/>
          <w:marBottom w:val="0"/>
          <w:divBdr>
            <w:top w:val="none" w:sz="0" w:space="0" w:color="auto"/>
            <w:left w:val="none" w:sz="0" w:space="0" w:color="auto"/>
            <w:bottom w:val="none" w:sz="0" w:space="0" w:color="auto"/>
            <w:right w:val="none" w:sz="0" w:space="0" w:color="auto"/>
          </w:divBdr>
        </w:div>
      </w:divsChild>
    </w:div>
    <w:div w:id="2094203432">
      <w:bodyDiv w:val="1"/>
      <w:marLeft w:val="0"/>
      <w:marRight w:val="0"/>
      <w:marTop w:val="0"/>
      <w:marBottom w:val="0"/>
      <w:divBdr>
        <w:top w:val="none" w:sz="0" w:space="0" w:color="auto"/>
        <w:left w:val="none" w:sz="0" w:space="0" w:color="auto"/>
        <w:bottom w:val="none" w:sz="0" w:space="0" w:color="auto"/>
        <w:right w:val="none" w:sz="0" w:space="0" w:color="auto"/>
      </w:divBdr>
      <w:divsChild>
        <w:div w:id="1655714952">
          <w:marLeft w:val="480"/>
          <w:marRight w:val="0"/>
          <w:marTop w:val="0"/>
          <w:marBottom w:val="0"/>
          <w:divBdr>
            <w:top w:val="none" w:sz="0" w:space="0" w:color="auto"/>
            <w:left w:val="none" w:sz="0" w:space="0" w:color="auto"/>
            <w:bottom w:val="none" w:sz="0" w:space="0" w:color="auto"/>
            <w:right w:val="none" w:sz="0" w:space="0" w:color="auto"/>
          </w:divBdr>
        </w:div>
        <w:div w:id="1566376088">
          <w:marLeft w:val="480"/>
          <w:marRight w:val="0"/>
          <w:marTop w:val="0"/>
          <w:marBottom w:val="0"/>
          <w:divBdr>
            <w:top w:val="none" w:sz="0" w:space="0" w:color="auto"/>
            <w:left w:val="none" w:sz="0" w:space="0" w:color="auto"/>
            <w:bottom w:val="none" w:sz="0" w:space="0" w:color="auto"/>
            <w:right w:val="none" w:sz="0" w:space="0" w:color="auto"/>
          </w:divBdr>
        </w:div>
        <w:div w:id="1763993144">
          <w:marLeft w:val="480"/>
          <w:marRight w:val="0"/>
          <w:marTop w:val="0"/>
          <w:marBottom w:val="0"/>
          <w:divBdr>
            <w:top w:val="none" w:sz="0" w:space="0" w:color="auto"/>
            <w:left w:val="none" w:sz="0" w:space="0" w:color="auto"/>
            <w:bottom w:val="none" w:sz="0" w:space="0" w:color="auto"/>
            <w:right w:val="none" w:sz="0" w:space="0" w:color="auto"/>
          </w:divBdr>
        </w:div>
        <w:div w:id="710610591">
          <w:marLeft w:val="480"/>
          <w:marRight w:val="0"/>
          <w:marTop w:val="0"/>
          <w:marBottom w:val="0"/>
          <w:divBdr>
            <w:top w:val="none" w:sz="0" w:space="0" w:color="auto"/>
            <w:left w:val="none" w:sz="0" w:space="0" w:color="auto"/>
            <w:bottom w:val="none" w:sz="0" w:space="0" w:color="auto"/>
            <w:right w:val="none" w:sz="0" w:space="0" w:color="auto"/>
          </w:divBdr>
        </w:div>
      </w:divsChild>
    </w:div>
    <w:div w:id="2100901417">
      <w:bodyDiv w:val="1"/>
      <w:marLeft w:val="0"/>
      <w:marRight w:val="0"/>
      <w:marTop w:val="0"/>
      <w:marBottom w:val="0"/>
      <w:divBdr>
        <w:top w:val="none" w:sz="0" w:space="0" w:color="auto"/>
        <w:left w:val="none" w:sz="0" w:space="0" w:color="auto"/>
        <w:bottom w:val="none" w:sz="0" w:space="0" w:color="auto"/>
        <w:right w:val="none" w:sz="0" w:space="0" w:color="auto"/>
      </w:divBdr>
    </w:div>
    <w:div w:id="2114088597">
      <w:bodyDiv w:val="1"/>
      <w:marLeft w:val="0"/>
      <w:marRight w:val="0"/>
      <w:marTop w:val="0"/>
      <w:marBottom w:val="0"/>
      <w:divBdr>
        <w:top w:val="none" w:sz="0" w:space="0" w:color="auto"/>
        <w:left w:val="none" w:sz="0" w:space="0" w:color="auto"/>
        <w:bottom w:val="none" w:sz="0" w:space="0" w:color="auto"/>
        <w:right w:val="none" w:sz="0" w:space="0" w:color="auto"/>
      </w:divBdr>
      <w:divsChild>
        <w:div w:id="792602438">
          <w:marLeft w:val="480"/>
          <w:marRight w:val="0"/>
          <w:marTop w:val="0"/>
          <w:marBottom w:val="0"/>
          <w:divBdr>
            <w:top w:val="none" w:sz="0" w:space="0" w:color="auto"/>
            <w:left w:val="none" w:sz="0" w:space="0" w:color="auto"/>
            <w:bottom w:val="none" w:sz="0" w:space="0" w:color="auto"/>
            <w:right w:val="none" w:sz="0" w:space="0" w:color="auto"/>
          </w:divBdr>
        </w:div>
        <w:div w:id="183448479">
          <w:marLeft w:val="480"/>
          <w:marRight w:val="0"/>
          <w:marTop w:val="0"/>
          <w:marBottom w:val="0"/>
          <w:divBdr>
            <w:top w:val="none" w:sz="0" w:space="0" w:color="auto"/>
            <w:left w:val="none" w:sz="0" w:space="0" w:color="auto"/>
            <w:bottom w:val="none" w:sz="0" w:space="0" w:color="auto"/>
            <w:right w:val="none" w:sz="0" w:space="0" w:color="auto"/>
          </w:divBdr>
        </w:div>
        <w:div w:id="675619864">
          <w:marLeft w:val="480"/>
          <w:marRight w:val="0"/>
          <w:marTop w:val="0"/>
          <w:marBottom w:val="0"/>
          <w:divBdr>
            <w:top w:val="none" w:sz="0" w:space="0" w:color="auto"/>
            <w:left w:val="none" w:sz="0" w:space="0" w:color="auto"/>
            <w:bottom w:val="none" w:sz="0" w:space="0" w:color="auto"/>
            <w:right w:val="none" w:sz="0" w:space="0" w:color="auto"/>
          </w:divBdr>
        </w:div>
        <w:div w:id="163282162">
          <w:marLeft w:val="480"/>
          <w:marRight w:val="0"/>
          <w:marTop w:val="0"/>
          <w:marBottom w:val="0"/>
          <w:divBdr>
            <w:top w:val="none" w:sz="0" w:space="0" w:color="auto"/>
            <w:left w:val="none" w:sz="0" w:space="0" w:color="auto"/>
            <w:bottom w:val="none" w:sz="0" w:space="0" w:color="auto"/>
            <w:right w:val="none" w:sz="0" w:space="0" w:color="auto"/>
          </w:divBdr>
        </w:div>
      </w:divsChild>
    </w:div>
    <w:div w:id="2121410605">
      <w:bodyDiv w:val="1"/>
      <w:marLeft w:val="0"/>
      <w:marRight w:val="0"/>
      <w:marTop w:val="0"/>
      <w:marBottom w:val="0"/>
      <w:divBdr>
        <w:top w:val="none" w:sz="0" w:space="0" w:color="auto"/>
        <w:left w:val="none" w:sz="0" w:space="0" w:color="auto"/>
        <w:bottom w:val="none" w:sz="0" w:space="0" w:color="auto"/>
        <w:right w:val="none" w:sz="0" w:space="0" w:color="auto"/>
      </w:divBdr>
      <w:divsChild>
        <w:div w:id="1095128283">
          <w:marLeft w:val="0"/>
          <w:marRight w:val="0"/>
          <w:marTop w:val="0"/>
          <w:marBottom w:val="0"/>
          <w:divBdr>
            <w:top w:val="none" w:sz="0" w:space="0" w:color="auto"/>
            <w:left w:val="none" w:sz="0" w:space="0" w:color="auto"/>
            <w:bottom w:val="none" w:sz="0" w:space="0" w:color="auto"/>
            <w:right w:val="none" w:sz="0" w:space="0" w:color="auto"/>
          </w:divBdr>
          <w:divsChild>
            <w:div w:id="1079012912">
              <w:marLeft w:val="0"/>
              <w:marRight w:val="0"/>
              <w:marTop w:val="0"/>
              <w:marBottom w:val="0"/>
              <w:divBdr>
                <w:top w:val="none" w:sz="0" w:space="0" w:color="auto"/>
                <w:left w:val="none" w:sz="0" w:space="0" w:color="auto"/>
                <w:bottom w:val="none" w:sz="0" w:space="0" w:color="auto"/>
                <w:right w:val="none" w:sz="0" w:space="0" w:color="auto"/>
              </w:divBdr>
              <w:divsChild>
                <w:div w:id="721292574">
                  <w:marLeft w:val="0"/>
                  <w:marRight w:val="0"/>
                  <w:marTop w:val="0"/>
                  <w:marBottom w:val="0"/>
                  <w:divBdr>
                    <w:top w:val="none" w:sz="0" w:space="0" w:color="auto"/>
                    <w:left w:val="none" w:sz="0" w:space="0" w:color="auto"/>
                    <w:bottom w:val="none" w:sz="0" w:space="0" w:color="auto"/>
                    <w:right w:val="none" w:sz="0" w:space="0" w:color="auto"/>
                  </w:divBdr>
                  <w:divsChild>
                    <w:div w:id="92395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696568">
      <w:bodyDiv w:val="1"/>
      <w:marLeft w:val="0"/>
      <w:marRight w:val="0"/>
      <w:marTop w:val="0"/>
      <w:marBottom w:val="0"/>
      <w:divBdr>
        <w:top w:val="none" w:sz="0" w:space="0" w:color="auto"/>
        <w:left w:val="none" w:sz="0" w:space="0" w:color="auto"/>
        <w:bottom w:val="none" w:sz="0" w:space="0" w:color="auto"/>
        <w:right w:val="none" w:sz="0" w:space="0" w:color="auto"/>
      </w:divBdr>
      <w:divsChild>
        <w:div w:id="1860581740">
          <w:marLeft w:val="0"/>
          <w:marRight w:val="0"/>
          <w:marTop w:val="0"/>
          <w:marBottom w:val="0"/>
          <w:divBdr>
            <w:top w:val="none" w:sz="0" w:space="0" w:color="auto"/>
            <w:left w:val="none" w:sz="0" w:space="0" w:color="auto"/>
            <w:bottom w:val="none" w:sz="0" w:space="0" w:color="auto"/>
            <w:right w:val="none" w:sz="0" w:space="0" w:color="auto"/>
          </w:divBdr>
          <w:divsChild>
            <w:div w:id="87968989">
              <w:marLeft w:val="0"/>
              <w:marRight w:val="0"/>
              <w:marTop w:val="0"/>
              <w:marBottom w:val="0"/>
              <w:divBdr>
                <w:top w:val="none" w:sz="0" w:space="0" w:color="auto"/>
                <w:left w:val="none" w:sz="0" w:space="0" w:color="auto"/>
                <w:bottom w:val="none" w:sz="0" w:space="0" w:color="auto"/>
                <w:right w:val="none" w:sz="0" w:space="0" w:color="auto"/>
              </w:divBdr>
            </w:div>
            <w:div w:id="1221867042">
              <w:marLeft w:val="0"/>
              <w:marRight w:val="0"/>
              <w:marTop w:val="0"/>
              <w:marBottom w:val="0"/>
              <w:divBdr>
                <w:top w:val="none" w:sz="0" w:space="0" w:color="auto"/>
                <w:left w:val="none" w:sz="0" w:space="0" w:color="auto"/>
                <w:bottom w:val="none" w:sz="0" w:space="0" w:color="auto"/>
                <w:right w:val="none" w:sz="0" w:space="0" w:color="auto"/>
              </w:divBdr>
              <w:divsChild>
                <w:div w:id="1890457670">
                  <w:marLeft w:val="0"/>
                  <w:marRight w:val="0"/>
                  <w:marTop w:val="0"/>
                  <w:marBottom w:val="0"/>
                  <w:divBdr>
                    <w:top w:val="none" w:sz="0" w:space="0" w:color="auto"/>
                    <w:left w:val="none" w:sz="0" w:space="0" w:color="auto"/>
                    <w:bottom w:val="none" w:sz="0" w:space="0" w:color="auto"/>
                    <w:right w:val="none" w:sz="0" w:space="0" w:color="auto"/>
                  </w:divBdr>
                  <w:divsChild>
                    <w:div w:id="135275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58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chart" Target="charts/chart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hiya\OneDrive\Desktop\Uni\Dissertation\papers%201\pybullet-robot-base-main\Text\results%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hiya\OneDrive\Desktop\Uni\Dissertation\papers%201\pybullet-robot-base-main\Text\results%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hiya\Downloads\Scenario_Average_Time_Results.csv"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Sheet1!$E$21</c:f>
              <c:strCache>
                <c:ptCount val="1"/>
                <c:pt idx="0">
                  <c:v>Avg Path Length (1)</c:v>
                </c:pt>
              </c:strCache>
            </c:strRef>
          </c:tx>
          <c:spPr>
            <a:solidFill>
              <a:schemeClr val="accent1"/>
            </a:solidFill>
            <a:ln>
              <a:noFill/>
            </a:ln>
            <a:effectLst/>
          </c:spPr>
          <c:invertIfNegative val="0"/>
          <c:cat>
            <c:strRef>
              <c:f>Sheet1!$D$22:$D$25</c:f>
              <c:strCache>
                <c:ptCount val="4"/>
                <c:pt idx="0">
                  <c:v>JPlusRRT</c:v>
                </c:pt>
                <c:pt idx="1">
                  <c:v>RRTStar</c:v>
                </c:pt>
                <c:pt idx="2">
                  <c:v>IKRRT</c:v>
                </c:pt>
                <c:pt idx="3">
                  <c:v>BIKRRT</c:v>
                </c:pt>
              </c:strCache>
            </c:strRef>
          </c:cat>
          <c:val>
            <c:numRef>
              <c:f>Sheet1!$E$22:$E$25</c:f>
              <c:numCache>
                <c:formatCode>General</c:formatCode>
                <c:ptCount val="4"/>
                <c:pt idx="0">
                  <c:v>0.34533000000000003</c:v>
                </c:pt>
                <c:pt idx="1">
                  <c:v>0.27262999999999998</c:v>
                </c:pt>
                <c:pt idx="2">
                  <c:v>0.57062000000000002</c:v>
                </c:pt>
                <c:pt idx="3">
                  <c:v>2.6492900000000001</c:v>
                </c:pt>
              </c:numCache>
            </c:numRef>
          </c:val>
          <c:extLst>
            <c:ext xmlns:c16="http://schemas.microsoft.com/office/drawing/2014/chart" uri="{C3380CC4-5D6E-409C-BE32-E72D297353CC}">
              <c16:uniqueId val="{00000000-89DC-47A0-88D0-7561790C6872}"/>
            </c:ext>
          </c:extLst>
        </c:ser>
        <c:ser>
          <c:idx val="1"/>
          <c:order val="1"/>
          <c:tx>
            <c:strRef>
              <c:f>Sheet1!$F$21</c:f>
              <c:strCache>
                <c:ptCount val="1"/>
                <c:pt idx="0">
                  <c:v>Avg Path Length (2)</c:v>
                </c:pt>
              </c:strCache>
            </c:strRef>
          </c:tx>
          <c:spPr>
            <a:solidFill>
              <a:schemeClr val="accent2"/>
            </a:solidFill>
            <a:ln>
              <a:noFill/>
            </a:ln>
            <a:effectLst/>
          </c:spPr>
          <c:invertIfNegative val="0"/>
          <c:cat>
            <c:strRef>
              <c:f>Sheet1!$D$22:$D$25</c:f>
              <c:strCache>
                <c:ptCount val="4"/>
                <c:pt idx="0">
                  <c:v>JPlusRRT</c:v>
                </c:pt>
                <c:pt idx="1">
                  <c:v>RRTStar</c:v>
                </c:pt>
                <c:pt idx="2">
                  <c:v>IKRRT</c:v>
                </c:pt>
                <c:pt idx="3">
                  <c:v>BIKRRT</c:v>
                </c:pt>
              </c:strCache>
            </c:strRef>
          </c:cat>
          <c:val>
            <c:numRef>
              <c:f>Sheet1!$F$22:$F$25</c:f>
              <c:numCache>
                <c:formatCode>General</c:formatCode>
                <c:ptCount val="4"/>
                <c:pt idx="0">
                  <c:v>0.56542999999999999</c:v>
                </c:pt>
                <c:pt idx="1">
                  <c:v>0.37234</c:v>
                </c:pt>
                <c:pt idx="2">
                  <c:v>0.67171999999999998</c:v>
                </c:pt>
                <c:pt idx="3">
                  <c:v>2.84809</c:v>
                </c:pt>
              </c:numCache>
            </c:numRef>
          </c:val>
          <c:extLst>
            <c:ext xmlns:c16="http://schemas.microsoft.com/office/drawing/2014/chart" uri="{C3380CC4-5D6E-409C-BE32-E72D297353CC}">
              <c16:uniqueId val="{00000001-89DC-47A0-88D0-7561790C6872}"/>
            </c:ext>
          </c:extLst>
        </c:ser>
        <c:dLbls>
          <c:showLegendKey val="0"/>
          <c:showVal val="0"/>
          <c:showCatName val="0"/>
          <c:showSerName val="0"/>
          <c:showPercent val="0"/>
          <c:showBubbleSize val="0"/>
        </c:dLbls>
        <c:gapWidth val="219"/>
        <c:overlap val="-27"/>
        <c:axId val="1172389680"/>
        <c:axId val="1172391600"/>
      </c:barChart>
      <c:catAx>
        <c:axId val="1172389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2391600"/>
        <c:crosses val="autoZero"/>
        <c:auto val="1"/>
        <c:lblAlgn val="ctr"/>
        <c:lblOffset val="100"/>
        <c:noMultiLvlLbl val="0"/>
      </c:catAx>
      <c:valAx>
        <c:axId val="1172391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2389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Sheet1!$E$11</c:f>
              <c:strCache>
                <c:ptCount val="1"/>
                <c:pt idx="0">
                  <c:v>Avg Planning Time (s) (Scenario 1)</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Sheet1!$D$12:$D$15</c:f>
              <c:strCache>
                <c:ptCount val="4"/>
                <c:pt idx="0">
                  <c:v>JPlusRRT</c:v>
                </c:pt>
                <c:pt idx="1">
                  <c:v>RRTStar</c:v>
                </c:pt>
                <c:pt idx="2">
                  <c:v>IKRRT</c:v>
                </c:pt>
                <c:pt idx="3">
                  <c:v>BIKRRT</c:v>
                </c:pt>
              </c:strCache>
            </c:strRef>
          </c:cat>
          <c:val>
            <c:numRef>
              <c:f>Sheet1!$E$12:$E$15</c:f>
              <c:numCache>
                <c:formatCode>General</c:formatCode>
                <c:ptCount val="4"/>
                <c:pt idx="0">
                  <c:v>4.0499999999999998E-3</c:v>
                </c:pt>
                <c:pt idx="1">
                  <c:v>2.0899999999999998E-3</c:v>
                </c:pt>
                <c:pt idx="2">
                  <c:v>0.46018999999999999</c:v>
                </c:pt>
                <c:pt idx="3">
                  <c:v>4.5710000000000001E-2</c:v>
                </c:pt>
              </c:numCache>
            </c:numRef>
          </c:val>
          <c:extLst>
            <c:ext xmlns:c16="http://schemas.microsoft.com/office/drawing/2014/chart" uri="{C3380CC4-5D6E-409C-BE32-E72D297353CC}">
              <c16:uniqueId val="{00000000-3128-4686-BB99-4C510C23B612}"/>
            </c:ext>
          </c:extLst>
        </c:ser>
        <c:ser>
          <c:idx val="1"/>
          <c:order val="1"/>
          <c:tx>
            <c:strRef>
              <c:f>Sheet1!$F$11</c:f>
              <c:strCache>
                <c:ptCount val="1"/>
                <c:pt idx="0">
                  <c:v>Avg Planning Time (s) (2)</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Sheet1!$D$12:$D$15</c:f>
              <c:strCache>
                <c:ptCount val="4"/>
                <c:pt idx="0">
                  <c:v>JPlusRRT</c:v>
                </c:pt>
                <c:pt idx="1">
                  <c:v>RRTStar</c:v>
                </c:pt>
                <c:pt idx="2">
                  <c:v>IKRRT</c:v>
                </c:pt>
                <c:pt idx="3">
                  <c:v>BIKRRT</c:v>
                </c:pt>
              </c:strCache>
            </c:strRef>
          </c:cat>
          <c:val>
            <c:numRef>
              <c:f>Sheet1!$F$12:$F$15</c:f>
              <c:numCache>
                <c:formatCode>General</c:formatCode>
                <c:ptCount val="4"/>
                <c:pt idx="0">
                  <c:v>6.3600000000000002E-3</c:v>
                </c:pt>
                <c:pt idx="1">
                  <c:v>4.3499999999999997E-3</c:v>
                </c:pt>
                <c:pt idx="2">
                  <c:v>0.55925000000000002</c:v>
                </c:pt>
                <c:pt idx="3">
                  <c:v>8.9279999999999998E-2</c:v>
                </c:pt>
              </c:numCache>
            </c:numRef>
          </c:val>
          <c:extLst>
            <c:ext xmlns:c16="http://schemas.microsoft.com/office/drawing/2014/chart" uri="{C3380CC4-5D6E-409C-BE32-E72D297353CC}">
              <c16:uniqueId val="{00000001-3128-4686-BB99-4C510C23B612}"/>
            </c:ext>
          </c:extLst>
        </c:ser>
        <c:dLbls>
          <c:dLblPos val="outEnd"/>
          <c:showLegendKey val="0"/>
          <c:showVal val="1"/>
          <c:showCatName val="0"/>
          <c:showSerName val="0"/>
          <c:showPercent val="0"/>
          <c:showBubbleSize val="0"/>
        </c:dLbls>
        <c:gapWidth val="444"/>
        <c:overlap val="-90"/>
        <c:axId val="1172397360"/>
        <c:axId val="1128094159"/>
      </c:barChart>
      <c:catAx>
        <c:axId val="11723973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128094159"/>
        <c:crosses val="autoZero"/>
        <c:auto val="1"/>
        <c:lblAlgn val="ctr"/>
        <c:lblOffset val="100"/>
        <c:noMultiLvlLbl val="0"/>
      </c:catAx>
      <c:valAx>
        <c:axId val="1128094159"/>
        <c:scaling>
          <c:orientation val="minMax"/>
        </c:scaling>
        <c:delete val="1"/>
        <c:axPos val="l"/>
        <c:numFmt formatCode="General" sourceLinked="1"/>
        <c:majorTickMark val="none"/>
        <c:minorTickMark val="none"/>
        <c:tickLblPos val="nextTo"/>
        <c:crossAx val="11723973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Scenario_Average_Time_Results!$B$1</c:f>
              <c:strCache>
                <c:ptCount val="1"/>
                <c:pt idx="0">
                  <c:v>Average Time (seconds)</c:v>
                </c:pt>
              </c:strCache>
            </c:strRef>
          </c:tx>
          <c:spPr>
            <a:solidFill>
              <a:schemeClr val="accent1">
                <a:alpha val="70000"/>
              </a:schemeClr>
            </a:solidFill>
            <a:ln>
              <a:noFill/>
            </a:ln>
            <a:effectLst/>
          </c:spPr>
          <c:invertIfNegative val="0"/>
          <c:trendline>
            <c:spPr>
              <a:ln w="15875" cap="rnd">
                <a:solidFill>
                  <a:schemeClr val="accent1"/>
                </a:solidFill>
              </a:ln>
              <a:effectLst/>
            </c:spPr>
            <c:trendlineType val="linear"/>
            <c:dispRSqr val="0"/>
            <c:dispEq val="0"/>
          </c:trendline>
          <c:cat>
            <c:numRef>
              <c:f>Scenario_Average_Time_Results!$A$2:$A$21</c:f>
              <c:numCache>
                <c:formatCode>General</c:formatCode>
                <c:ptCount val="20"/>
                <c:pt idx="0">
                  <c:v>11</c:v>
                </c:pt>
                <c:pt idx="1">
                  <c:v>12</c:v>
                </c:pt>
                <c:pt idx="2">
                  <c:v>13</c:v>
                </c:pt>
                <c:pt idx="3">
                  <c:v>14</c:v>
                </c:pt>
                <c:pt idx="4">
                  <c:v>15</c:v>
                </c:pt>
                <c:pt idx="5">
                  <c:v>21</c:v>
                </c:pt>
                <c:pt idx="6">
                  <c:v>22</c:v>
                </c:pt>
                <c:pt idx="7">
                  <c:v>23</c:v>
                </c:pt>
                <c:pt idx="8">
                  <c:v>24</c:v>
                </c:pt>
                <c:pt idx="9">
                  <c:v>25</c:v>
                </c:pt>
                <c:pt idx="10">
                  <c:v>31</c:v>
                </c:pt>
                <c:pt idx="11">
                  <c:v>32</c:v>
                </c:pt>
                <c:pt idx="12">
                  <c:v>33</c:v>
                </c:pt>
                <c:pt idx="13">
                  <c:v>34</c:v>
                </c:pt>
                <c:pt idx="14">
                  <c:v>35</c:v>
                </c:pt>
                <c:pt idx="15">
                  <c:v>41</c:v>
                </c:pt>
                <c:pt idx="16">
                  <c:v>42</c:v>
                </c:pt>
                <c:pt idx="17">
                  <c:v>43</c:v>
                </c:pt>
                <c:pt idx="18">
                  <c:v>44</c:v>
                </c:pt>
                <c:pt idx="19">
                  <c:v>45</c:v>
                </c:pt>
              </c:numCache>
            </c:numRef>
          </c:cat>
          <c:val>
            <c:numRef>
              <c:f>Scenario_Average_Time_Results!$B$2:$B$21</c:f>
              <c:numCache>
                <c:formatCode>General</c:formatCode>
                <c:ptCount val="20"/>
                <c:pt idx="0">
                  <c:v>3.8307000000000002</c:v>
                </c:pt>
                <c:pt idx="1">
                  <c:v>4.0307000000000004</c:v>
                </c:pt>
                <c:pt idx="2">
                  <c:v>5.9989999999999997</c:v>
                </c:pt>
                <c:pt idx="3">
                  <c:v>5.7576000000000001</c:v>
                </c:pt>
                <c:pt idx="4">
                  <c:v>6.5087000000000002</c:v>
                </c:pt>
                <c:pt idx="5">
                  <c:v>3.7835000000000001</c:v>
                </c:pt>
                <c:pt idx="6">
                  <c:v>8.5033999999999992</c:v>
                </c:pt>
                <c:pt idx="7">
                  <c:v>5.7465000000000002</c:v>
                </c:pt>
                <c:pt idx="8">
                  <c:v>5.7451999999999996</c:v>
                </c:pt>
                <c:pt idx="9">
                  <c:v>6.5709999999999997</c:v>
                </c:pt>
                <c:pt idx="10">
                  <c:v>8.8999000000000006</c:v>
                </c:pt>
                <c:pt idx="11">
                  <c:v>10.8933</c:v>
                </c:pt>
                <c:pt idx="12">
                  <c:v>10.9124</c:v>
                </c:pt>
                <c:pt idx="13">
                  <c:v>9.2395999999999994</c:v>
                </c:pt>
                <c:pt idx="14">
                  <c:v>9.6125000000000007</c:v>
                </c:pt>
                <c:pt idx="15">
                  <c:v>8.7933000000000003</c:v>
                </c:pt>
                <c:pt idx="16">
                  <c:v>9.9593000000000007</c:v>
                </c:pt>
                <c:pt idx="17">
                  <c:v>5.6752000000000002</c:v>
                </c:pt>
                <c:pt idx="18">
                  <c:v>5.8026</c:v>
                </c:pt>
                <c:pt idx="19">
                  <c:v>5.5407999999999999</c:v>
                </c:pt>
              </c:numCache>
            </c:numRef>
          </c:val>
          <c:extLst>
            <c:ext xmlns:c16="http://schemas.microsoft.com/office/drawing/2014/chart" uri="{C3380CC4-5D6E-409C-BE32-E72D297353CC}">
              <c16:uniqueId val="{00000001-D403-4EE7-A3D4-D38A8EB0BE32}"/>
            </c:ext>
          </c:extLst>
        </c:ser>
        <c:dLbls>
          <c:showLegendKey val="0"/>
          <c:showVal val="0"/>
          <c:showCatName val="0"/>
          <c:showSerName val="0"/>
          <c:showPercent val="0"/>
          <c:showBubbleSize val="0"/>
        </c:dLbls>
        <c:gapWidth val="80"/>
        <c:overlap val="25"/>
        <c:axId val="1135398095"/>
        <c:axId val="1135400975"/>
        <c:extLst>
          <c:ext xmlns:c15="http://schemas.microsoft.com/office/drawing/2012/chart" uri="{02D57815-91ED-43cb-92C2-25804820EDAC}">
            <c15:filteredBarSeries>
              <c15:ser>
                <c:idx val="1"/>
                <c:order val="1"/>
                <c:tx>
                  <c:strRef>
                    <c:extLst>
                      <c:ext uri="{02D57815-91ED-43cb-92C2-25804820EDAC}">
                        <c15:formulaRef>
                          <c15:sqref>Scenario_Average_Time_Results!$C$1</c15:sqref>
                        </c15:formulaRef>
                      </c:ext>
                    </c:extLst>
                    <c:strCache>
                      <c:ptCount val="1"/>
                    </c:strCache>
                  </c:strRef>
                </c:tx>
                <c:spPr>
                  <a:solidFill>
                    <a:schemeClr val="accent2">
                      <a:alpha val="70000"/>
                    </a:schemeClr>
                  </a:solidFill>
                  <a:ln>
                    <a:noFill/>
                  </a:ln>
                  <a:effectLst/>
                </c:spPr>
                <c:invertIfNegative val="0"/>
                <c:cat>
                  <c:numRef>
                    <c:extLst>
                      <c:ext uri="{02D57815-91ED-43cb-92C2-25804820EDAC}">
                        <c15:formulaRef>
                          <c15:sqref>Scenario_Average_Time_Results!$A$2:$A$21</c15:sqref>
                        </c15:formulaRef>
                      </c:ext>
                    </c:extLst>
                    <c:numCache>
                      <c:formatCode>General</c:formatCode>
                      <c:ptCount val="20"/>
                      <c:pt idx="0">
                        <c:v>11</c:v>
                      </c:pt>
                      <c:pt idx="1">
                        <c:v>12</c:v>
                      </c:pt>
                      <c:pt idx="2">
                        <c:v>13</c:v>
                      </c:pt>
                      <c:pt idx="3">
                        <c:v>14</c:v>
                      </c:pt>
                      <c:pt idx="4">
                        <c:v>15</c:v>
                      </c:pt>
                      <c:pt idx="5">
                        <c:v>21</c:v>
                      </c:pt>
                      <c:pt idx="6">
                        <c:v>22</c:v>
                      </c:pt>
                      <c:pt idx="7">
                        <c:v>23</c:v>
                      </c:pt>
                      <c:pt idx="8">
                        <c:v>24</c:v>
                      </c:pt>
                      <c:pt idx="9">
                        <c:v>25</c:v>
                      </c:pt>
                      <c:pt idx="10">
                        <c:v>31</c:v>
                      </c:pt>
                      <c:pt idx="11">
                        <c:v>32</c:v>
                      </c:pt>
                      <c:pt idx="12">
                        <c:v>33</c:v>
                      </c:pt>
                      <c:pt idx="13">
                        <c:v>34</c:v>
                      </c:pt>
                      <c:pt idx="14">
                        <c:v>35</c:v>
                      </c:pt>
                      <c:pt idx="15">
                        <c:v>41</c:v>
                      </c:pt>
                      <c:pt idx="16">
                        <c:v>42</c:v>
                      </c:pt>
                      <c:pt idx="17">
                        <c:v>43</c:v>
                      </c:pt>
                      <c:pt idx="18">
                        <c:v>44</c:v>
                      </c:pt>
                      <c:pt idx="19">
                        <c:v>45</c:v>
                      </c:pt>
                    </c:numCache>
                  </c:numRef>
                </c:cat>
                <c:val>
                  <c:numRef>
                    <c:extLst>
                      <c:ext uri="{02D57815-91ED-43cb-92C2-25804820EDAC}">
                        <c15:formulaRef>
                          <c15:sqref>Scenario_Average_Time_Results!$C$2:$C$21</c15:sqref>
                        </c15:formulaRef>
                      </c:ext>
                    </c:extLst>
                    <c:numCache>
                      <c:formatCode>General</c:formatCode>
                      <c:ptCount val="20"/>
                    </c:numCache>
                  </c:numRef>
                </c:val>
                <c:extLst>
                  <c:ext xmlns:c16="http://schemas.microsoft.com/office/drawing/2014/chart" uri="{C3380CC4-5D6E-409C-BE32-E72D297353CC}">
                    <c16:uniqueId val="{00000002-D403-4EE7-A3D4-D38A8EB0BE32}"/>
                  </c:ext>
                </c:extLst>
              </c15:ser>
            </c15:filteredBarSeries>
          </c:ext>
        </c:extLst>
      </c:barChart>
      <c:catAx>
        <c:axId val="1135398095"/>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Scenario</a:t>
                </a:r>
                <a:r>
                  <a:rPr lang="en-US" baseline="0"/>
                  <a:t> id</a:t>
                </a:r>
                <a:endParaRPr lang="en-US"/>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35400975"/>
        <c:crosses val="autoZero"/>
        <c:auto val="1"/>
        <c:lblAlgn val="ctr"/>
        <c:lblOffset val="100"/>
        <c:noMultiLvlLbl val="0"/>
      </c:catAx>
      <c:valAx>
        <c:axId val="1135400975"/>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average time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1135398095"/>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BF18ABFE-8F7E-48E8-8A5A-13107E3898BF}"/>
      </w:docPartPr>
      <w:docPartBody>
        <w:p w:rsidR="005C514D" w:rsidRDefault="005C514D">
          <w:r w:rsidRPr="008E7D2D">
            <w:rPr>
              <w:rStyle w:val="PlaceholderText"/>
            </w:rPr>
            <w:t>Click or tap here to enter text.</w:t>
          </w:r>
        </w:p>
      </w:docPartBody>
    </w:docPart>
    <w:docPart>
      <w:docPartPr>
        <w:name w:val="A4CD727B3CBD4BAD9BCF4570809E54D6"/>
        <w:category>
          <w:name w:val="General"/>
          <w:gallery w:val="placeholder"/>
        </w:category>
        <w:types>
          <w:type w:val="bbPlcHdr"/>
        </w:types>
        <w:behaviors>
          <w:behavior w:val="content"/>
        </w:behaviors>
        <w:guid w:val="{B1AABE86-420A-4FB9-9E12-4F0056603736}"/>
      </w:docPartPr>
      <w:docPartBody>
        <w:p w:rsidR="005C514D" w:rsidRDefault="005C514D" w:rsidP="005C514D">
          <w:pPr>
            <w:pStyle w:val="A4CD727B3CBD4BAD9BCF4570809E54D6"/>
          </w:pPr>
          <w:r w:rsidRPr="008E7D2D">
            <w:rPr>
              <w:rStyle w:val="PlaceholderText"/>
            </w:rPr>
            <w:t>Click or tap here to enter text.</w:t>
          </w:r>
        </w:p>
      </w:docPartBody>
    </w:docPart>
    <w:docPart>
      <w:docPartPr>
        <w:name w:val="873BA113185F4763AC0FEB383F2505C6"/>
        <w:category>
          <w:name w:val="General"/>
          <w:gallery w:val="placeholder"/>
        </w:category>
        <w:types>
          <w:type w:val="bbPlcHdr"/>
        </w:types>
        <w:behaviors>
          <w:behavior w:val="content"/>
        </w:behaviors>
        <w:guid w:val="{B0CC3710-7A68-462E-A520-BD729092F64F}"/>
      </w:docPartPr>
      <w:docPartBody>
        <w:p w:rsidR="005C514D" w:rsidRDefault="005C514D" w:rsidP="005C514D">
          <w:pPr>
            <w:pStyle w:val="873BA113185F4763AC0FEB383F2505C6"/>
          </w:pPr>
          <w:r w:rsidRPr="008E7D2D">
            <w:rPr>
              <w:rStyle w:val="PlaceholderText"/>
            </w:rPr>
            <w:t>Click or tap here to enter text.</w:t>
          </w:r>
        </w:p>
      </w:docPartBody>
    </w:docPart>
    <w:docPart>
      <w:docPartPr>
        <w:name w:val="0021CC88EC804F06B0F8278E453AEEA5"/>
        <w:category>
          <w:name w:val="General"/>
          <w:gallery w:val="placeholder"/>
        </w:category>
        <w:types>
          <w:type w:val="bbPlcHdr"/>
        </w:types>
        <w:behaviors>
          <w:behavior w:val="content"/>
        </w:behaviors>
        <w:guid w:val="{5F44C362-1C4F-4644-961A-2A7BAEAF945B}"/>
      </w:docPartPr>
      <w:docPartBody>
        <w:p w:rsidR="005C514D" w:rsidRDefault="005C514D" w:rsidP="005C514D">
          <w:pPr>
            <w:pStyle w:val="0021CC88EC804F06B0F8278E453AEEA5"/>
          </w:pPr>
          <w:r w:rsidRPr="008E7D2D">
            <w:rPr>
              <w:rStyle w:val="PlaceholderText"/>
            </w:rPr>
            <w:t>Click or tap here to enter text.</w:t>
          </w:r>
        </w:p>
      </w:docPartBody>
    </w:docPart>
    <w:docPart>
      <w:docPartPr>
        <w:name w:val="33386B84F0A8494594C5481CCCACE46E"/>
        <w:category>
          <w:name w:val="General"/>
          <w:gallery w:val="placeholder"/>
        </w:category>
        <w:types>
          <w:type w:val="bbPlcHdr"/>
        </w:types>
        <w:behaviors>
          <w:behavior w:val="content"/>
        </w:behaviors>
        <w:guid w:val="{DA2A1CBB-076F-4E2F-98EF-F8A959A60708}"/>
      </w:docPartPr>
      <w:docPartBody>
        <w:p w:rsidR="00000000" w:rsidRDefault="00E53EF8" w:rsidP="00E53EF8">
          <w:pPr>
            <w:pStyle w:val="33386B84F0A8494594C5481CCCACE46E"/>
          </w:pPr>
          <w:r w:rsidRPr="008E7D2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14D"/>
    <w:rsid w:val="00301459"/>
    <w:rsid w:val="004D26B4"/>
    <w:rsid w:val="0054641F"/>
    <w:rsid w:val="005C514D"/>
    <w:rsid w:val="00E53EF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53EF8"/>
    <w:rPr>
      <w:color w:val="666666"/>
    </w:rPr>
  </w:style>
  <w:style w:type="paragraph" w:customStyle="1" w:styleId="A4CD727B3CBD4BAD9BCF4570809E54D6">
    <w:name w:val="A4CD727B3CBD4BAD9BCF4570809E54D6"/>
    <w:rsid w:val="005C514D"/>
  </w:style>
  <w:style w:type="paragraph" w:customStyle="1" w:styleId="873BA113185F4763AC0FEB383F2505C6">
    <w:name w:val="873BA113185F4763AC0FEB383F2505C6"/>
    <w:rsid w:val="005C514D"/>
  </w:style>
  <w:style w:type="paragraph" w:customStyle="1" w:styleId="0021CC88EC804F06B0F8278E453AEEA5">
    <w:name w:val="0021CC88EC804F06B0F8278E453AEEA5"/>
    <w:rsid w:val="005C514D"/>
  </w:style>
  <w:style w:type="paragraph" w:customStyle="1" w:styleId="33386B84F0A8494594C5481CCCACE46E">
    <w:name w:val="33386B84F0A8494594C5481CCCACE46E"/>
    <w:rsid w:val="00E53EF8"/>
    <w:rPr>
      <w:lang w:val="en-US" w:eastAsia="en-US"/>
    </w:rPr>
  </w:style>
  <w:style w:type="paragraph" w:customStyle="1" w:styleId="7389ADCCCA934E498DEF2B92EB93B465">
    <w:name w:val="7389ADCCCA934E498DEF2B92EB93B465"/>
    <w:rsid w:val="00E53EF8"/>
    <w:rPr>
      <w:lang w:val="en-US" w:eastAsia="en-US"/>
    </w:rPr>
  </w:style>
  <w:style w:type="paragraph" w:customStyle="1" w:styleId="9642EE3068004A40AF148E41FE773F14">
    <w:name w:val="9642EE3068004A40AF148E41FE773F14"/>
    <w:rsid w:val="00E53EF8"/>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99D7061-3A68-4320-8BEA-E242821FE264}">
  <we:reference id="wa104382081" version="1.55.1.0" store="en-US" storeType="OMEX"/>
  <we:alternateReferences>
    <we:reference id="wa104382081" version="1.55.1.0" store="en-US" storeType="OMEX"/>
  </we:alternateReferences>
  <we:properties>
    <we:property name="MENDELEY_CITATIONS" value="[{&quot;citationID&quot;:&quot;MENDELEY_CITATION_ed6fd99c-e426-4701-a654-9aa7e39e61c8&quot;,&quot;properties&quot;:{&quot;noteIndex&quot;:0},&quot;isEdited&quot;:false,&quot;manualOverride&quot;:{&quot;isManuallyOverridden&quot;:false,&quot;citeprocText&quot;:&quot;(Yi et al., 2022)&quot;,&quot;manualOverrideText&quot;:&quot;&quot;},&quot;citationTag&quot;:&quot;MENDELEY_CITATION_v3_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&quot;,&quot;citationItems&quot;:[{&quot;id&quot;:&quot;7de6d1e9-dac0-3a20-889f-1f2a9dbc991f&quot;,&quot;itemData&quot;:{&quot;type&quot;:&quot;article-journal&quot;,&quot;id&quot;:&quot;7de6d1e9-dac0-3a20-889f-1f2a9dbc991f&quot;,&quot;title&quot;:&quot;Path planning of a manipulator based on an improved P_RRT* algorithm&quot;,&quot;author&quot;:[{&quot;family&quot;:&quot;Yi&quot;,&quot;given&quot;:&quot;Junhui&quot;,&quot;parse-names&quot;:false,&quot;dropping-particle&quot;:&quot;&quot;,&quot;non-dropping-particle&quot;:&quot;&quot;},{&quot;family&quot;:&quot;Yuan&quot;,&quot;given&quot;:&quot;Qingni&quot;,&quot;parse-names&quot;:false,&quot;dropping-particle&quot;:&quot;&quot;,&quot;non-dropping-particle&quot;:&quot;&quot;},{&quot;family&quot;:&quot;Sun&quot;,&quot;given&quot;:&quot;Ruitong&quot;,&quot;parse-names&quot;:false,&quot;dropping-particle&quot;:&quot;&quot;,&quot;non-dropping-particle&quot;:&quot;&quot;},{&quot;family&quot;:&quot;Bai&quot;,&quot;given&quot;:&quot;Huan&quot;,&quot;parse-names&quot;:false,&quot;dropping-particle&quot;:&quot;&quot;,&quot;non-dropping-particle&quot;:&quot;&quot;}],&quot;container-title&quot;:&quot;Complex and Intelligent Systems&quot;,&quot;DOI&quot;:&quot;10.1007/s40747-021-00628-y&quot;,&quot;ISSN&quot;:&quot;21986053&quot;,&quot;issued&quot;:{&quot;date-parts&quot;:[[2022]]},&quot;abstract&quot;:&quot;Aiming to build upon the slow convergence speed and low search efficiency of the potential function-based rapidly exploring random tree star (RRT*) algorithm (P_RRT*), this paper proposes a path planning method for manipulators with an improved P_RRT* algorithm (defined as improved P_RRT*), which is used to solve the path planning problem for manipulators in three-dimensional space. This method first adopts a random sampling method based on a potential function. Second, based on a probability value, the nearest neighbour node is selected by the nearest Euclidean distance to the random sampling point and the minimum cost function, and in the expansion of new nodes, twice expansion methods are used to accelerate the search efficiency of the algorithm. The first expansion adopts the goal-biased expansion strategy, and the second expansion adopts the strategy of random sampling in a rectangular area. Then, the parent node of the new node is reselected, and the path is rerouted to obtain a clear path from the initial point to the target point. Redundant node deletion and the maximum curvature constraint are used to remove redundant nodes and minimize the curvature on the generated path to reduce the tortuosity of the path. The Bezier curve is used to fit the processed path and obtain the trajectory planning curve for the manipulator. Finally, the improved P_RRT* algorithm is verified experimentally in Python and the Robot Operating System (ROS) and compared with other algorithms. The experimental results verify the effectiveness and superiority of the improved algorithm.&quot;,&quot;issue&quot;:&quot;3&quot;,&quot;volume&quot;:&quot;8&quot;,&quot;container-title-short&quot;:&quot;&quot;},&quot;isTemporary&quot;:false}]},{&quot;citationID&quot;:&quot;MENDELEY_CITATION_c42f92af-e6cb-4123-94d3-be2d76aaa55f&quot;,&quot;properties&quot;:{&quot;noteIndex&quot;:0},&quot;isEdited&quot;:false,&quot;manualOverride&quot;:{&quot;isManuallyOverridden&quot;:true,&quot;citeprocText&quot;:&quot;(Muhayyuddin et al., 2015; Rudorfer et al., n.d.)&quot;,&quot;manualOverrideText&quot;:&quot;(Muhayyuddin et al., 2015)&quot;},&quot;citationItems&quot;:[{&quot;id&quot;:&quot;86611c07-9049-3ed5-acad-a280287d6125&quot;,&quot;itemData&quot;:{&quot;type&quot;:&quot;paper-conference&quot;,&quot;id&quot;:&quot;86611c07-9049-3ed5-acad-a280287d6125&quot;,&quot;title&quot;:&quot;Ontological physics-based motion planning for manipulation&quot;,&quot;author&quot;:[{&quot;family&quot;:&quot;Muhayyuddin&quot;,&quot;given&quot;:&quot;&quot;,&quot;parse-names&quot;:false,&quot;dropping-particle&quot;:&quot;&quot;,&quot;non-dropping-particle&quot;:&quot;&quot;},{&quot;family&quot;:&quot;Akbari&quot;,&quot;given&quot;:&quot;Aliakbar&quot;,&quot;parse-names&quot;:false,&quot;dropping-particle&quot;:&quot;&quot;,&quot;non-dropping-particle&quot;:&quot;&quot;},{&quot;family&quot;:&quot;Rosell&quot;,&quot;given&quot;:&quot;Jan&quot;,&quot;parse-names&quot;:false,&quot;dropping-particle&quot;:&quot;&quot;,&quot;non-dropping-particle&quot;:&quot;&quot;}],&quot;container-title&quot;:&quot;IEEE International Conference on Emerging Technologies and Factory Automation, ETFA&quot;,&quot;DOI&quot;:&quot;10.1109/ETFA.2015.7301404&quot;,&quot;ISSN&quot;:&quot;19460759&quot;,&quot;issued&quot;:{&quot;date-parts&quot;:[[2015]]},&quot;abstract&quot;:&quot;Robotic manipulation involves actions where contacts occur between the robot and the objects. In this scope, the availability of physics-based engines allows motion planners to comprise dynamics between rigid bodies, which is necessary for planning this type of actions. However, physics-based motion planning is computationally intensive due to the high dimensionality of the state space and the need to work with a low integration step to find accurate solutions. On the other hand, manipulation actions change the environment and conditions further actions and motions. To cope with this issue, the representation of manipulation actions using ontologies enables a semantic-based inference processe that alleviates the computational cost of motion planning. This paper proposes a manipulation planning framework where physics-based motion planning is enhanced with ontological knowledge representation and reasoning. The proposal has been implemented and is illustrated and validated with a simple example. Its use in grasping tasks in cluttered environments is currently under development.&quot;,&quot;volume&quot;:&quot;2015-October&quot;,&quot;container-title-short&quot;:&quot;&quot;},&quot;isTemporary&quot;:false},{&quot;id&quot;:&quot;84bb90ab-23d5-300d-98e5-2d3b6093cbf7&quot;,&quot;itemData&quot;:{&quot;type&quot;:&quot;report&quot;,&quot;id&quot;:&quot;84bb90ab-23d5-300d-98e5-2d3b6093cbf7&quot;,&quot;title&quot;:&quot;A Framework for Joint Grasp and Motion Planning in Confined Spaces&quot;,&quot;author&quot;:[{&quot;family&quot;:&quot;Rudorfer&quot;,&quot;given&quot;:&quot;Martin&quot;,&quot;parse-names&quot;:false,&quot;dropping-particle&quot;:&quot;&quot;,&quot;non-dropping-particle&quot;:&quot;&quot;},{&quot;family&quot;:&quot;Hartvich&quot;,&quot;given&quot;:&quot;Jiři&quot;,&quot;parse-names&quot;:false,&quot;dropping-particle&quot;:&quot;&quot;,&quot;non-dropping-particle&quot;:&quot;&quot;},{&quot;family&quot;:&quot;Vonásek&quot;,&quot;given&quot;:&quot;Vojtěch&quot;,&quot;parse-names&quot;:false,&quot;dropping-particle&quot;:&quot;&quot;,&quot;non-dropping-particle&quot;:&quot;&quot;}],&quot;abstract&quot;:&quot;Robotic grasping is a fundamental skill across all domains of robot applications. There is a large body of research for grasping objects in table-top scenarios, where finding suitable grasps is the main challenge. In this work, we are interested in scenarios where the objects are in confined spaces and hence particularly difficult to reach. Planning how the robot approaches the object becomes a major part of the challenge, giving rise to methods for joint grasp and motion planning. The framework proposed in this paper provides 20 benchmark scenarios with systematically increasing difficulty , realistic objects with precomputed grasp annotations, and tools to create and share more scenarios. We further provide two baseline planners and evaluate them on the scenarios, demonstrating that the proposed difficulty levels indeed offer a meaningful progression. We invite the research community to build upon this framework by making all components publicly available as open source.&quot;},&quot;isTemporary&quot;:false}],&quot;citationTag&quot;:&quot;MENDELEY_CITATION_v3_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&quot;},{&quot;citationID&quot;:&quot;MENDELEY_CITATION_3c357d2d-5428-4476-8ffd-a41436fa462b&quot;,&quot;properties&quot;:{&quot;noteIndex&quot;:0},&quot;isEdited&quot;:false,&quot;manualOverride&quot;:{&quot;isManuallyOverridden&quot;:false,&quot;citeprocText&quot;:&quot;(Ali and Lee, 2020)&quot;,&quot;manualOverrideText&quot;:&quot;&quot;},&quot;citationTag&quot;:&quot;MENDELEY_CITATION_v3_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&quot;,&quot;citationItems&quot;:[{&quot;id&quot;:&quot;7ca7b418-4a4d-3fd9-a740-eebfc2f5bc1c&quot;,&quot;itemData&quot;:{&quot;type&quot;:&quot;article-journal&quot;,&quot;id&quot;:&quot;7ca7b418-4a4d-3fd9-a740-eebfc2f5bc1c&quot;,&quot;title&quot;:&quot;Integrated motion planning for assembly task with part manipulation using re-grasping&quot;,&quot;author&quot;:[{&quot;family&quot;:&quot;Ali&quot;,&quot;given&quot;:&quot;Ahmad&quot;,&quot;parse-names&quot;:false,&quot;dropping-particle&quot;:&quot;&quot;,&quot;non-dropping-particle&quot;:&quot;&quot;},{&quot;family&quot;:&quot;Lee&quot;,&quot;given&quot;:&quot;Ji Yeong&quot;,&quot;parse-names&quot;:false,&quot;dropping-particle&quot;:&quot;&quot;,&quot;non-dropping-particle&quot;:&quot;&quot;}],&quot;container-title&quot;:&quot;Applied Sciences (Switzerland)&quot;,&quot;DOI&quot;:&quot;10.3390/app10030749&quot;,&quot;ISSN&quot;:&quot;20763417&quot;,&quot;issued&quot;:{&quot;date-parts&quot;:[[2020]]},&quot;abstract&quot;:&quot;This paper presents an integrated planner based on rapidly exploring random tree (RRT) for an assembly task with possible re-grasping. Given multiple grasp poses for the part to assemble, the planner chooses candidate grasp poses considering the environment (including the partially finished assembly) in addition to the initial and final poses of the part. Orientation graph search based re-grasping approach is proposed for part manipulation which is needed when there is no feasible grasp solution for a part between its initial and final poses. Orientation graph search helps finding a series of the intermediate poses of the part needed between its initial and final poses so that robot can grasp and assemble it without interfering the pre-assembled parts. Then while extending the tree, the algorithm tries to connect the tree to a robot configuration with a chosen candidate grasp pose. Also, since the task space undergoes changes at each step of the assembly task, a node or edge in the tree can become in collision during the assembly of later parts, making the node in collision and its descendant nodes disconnected from the whole tree. To handle this, Two stage extended RRT strategy is proposed. The disconnected parts of the main tree are put into forest, and attempts are made to re-connect the tree in the forest to main tree while extending the main tree, thus making it possible to use the disconnected part again. The algorithm is implemented in Linux based system using C++. The proposed algorithm is demonstrated experimentally using UR5e robot manipulator by assembling the soma puzzle pieces in different 3D formations.&quot;,&quot;issue&quot;:&quot;3&quot;,&quot;volume&quot;:&quot;10&quot;,&quot;container-title-short&quot;:&quot;&quot;},&quot;isTemporary&quot;:false}]},{&quot;citationID&quot;:&quot;MENDELEY_CITATION_c9b00a9e-a73d-4c11-9e77-0d3785bab3eb&quot;,&quot;properties&quot;:{&quot;noteIndex&quot;:0},&quot;isEdited&quot;:false,&quot;manualOverride&quot;:{&quot;isManuallyOverridden&quot;:false,&quot;citeprocText&quot;:&quot;(Rudorfer et al., n.d.)&quot;,&quot;manualOverrideText&quot;:&quot;&quot;},&quot;citationTag&quot;:&quot;MENDELEY_CITATION_v3_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&quot;,&quot;citationItems&quot;:[{&quot;id&quot;:&quot;84bb90ab-23d5-300d-98e5-2d3b6093cbf7&quot;,&quot;itemData&quot;:{&quot;type&quot;:&quot;report&quot;,&quot;id&quot;:&quot;84bb90ab-23d5-300d-98e5-2d3b6093cbf7&quot;,&quot;title&quot;:&quot;A Framework for Joint Grasp and Motion Planning in Confined Spaces&quot;,&quot;author&quot;:[{&quot;family&quot;:&quot;Rudorfer&quot;,&quot;given&quot;:&quot;Martin&quot;,&quot;parse-names&quot;:false,&quot;dropping-particle&quot;:&quot;&quot;,&quot;non-dropping-particle&quot;:&quot;&quot;},{&quot;family&quot;:&quot;Hartvich&quot;,&quot;given&quot;:&quot;Jiři&quot;,&quot;parse-names&quot;:false,&quot;dropping-particle&quot;:&quot;&quot;,&quot;non-dropping-particle&quot;:&quot;&quot;},{&quot;family&quot;:&quot;Vonásek&quot;,&quot;given&quot;:&quot;Vojtěch&quot;,&quot;parse-names&quot;:false,&quot;dropping-particle&quot;:&quot;&quot;,&quot;non-dropping-particle&quot;:&quot;&quot;}],&quot;abstract&quot;:&quot;Robotic grasping is a fundamental skill across all domains of robot applications. There is a large body of research for grasping objects in table-top scenarios, where finding suitable grasps is the main challenge. In this work, we are interested in scenarios where the objects are in confined spaces and hence particularly difficult to reach. Planning how the robot approaches the object becomes a major part of the challenge, giving rise to methods for joint grasp and motion planning. The framework proposed in this paper provides 20 benchmark scenarios with systematically increasing difficulty , realistic objects with precomputed grasp annotations, and tools to create and share more scenarios. We further provide two baseline planners and evaluate them on the scenarios, demonstrating that the proposed difficulty levels indeed offer a meaningful progression. We invite the research community to build upon this framework by making all components publicly available as open source.&quot;},&quot;isTemporary&quot;:false}]},{&quot;citationID&quot;:&quot;MENDELEY_CITATION_d358b362-1e34-4f79-af10-e56e3617599d&quot;,&quot;properties&quot;:{&quot;noteIndex&quot;:0},&quot;isEdited&quot;:false,&quot;manualOverride&quot;:{&quot;isManuallyOverridden&quot;:false,&quot;citeprocText&quot;:&quot;(Rudorfer et al., n.d.)&quot;,&quot;manualOverrideText&quot;:&quot;&quot;},&quot;citationTag&quot;:&quot;MENDELEY_CITATION_v3_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&quot;,&quot;citationItems&quot;:[{&quot;id&quot;:&quot;84bb90ab-23d5-300d-98e5-2d3b6093cbf7&quot;,&quot;itemData&quot;:{&quot;type&quot;:&quot;report&quot;,&quot;id&quot;:&quot;84bb90ab-23d5-300d-98e5-2d3b6093cbf7&quot;,&quot;title&quot;:&quot;A Framework for Joint Grasp and Motion Planning in Confined Spaces&quot;,&quot;author&quot;:[{&quot;family&quot;:&quot;Rudorfer&quot;,&quot;given&quot;:&quot;Martin&quot;,&quot;parse-names&quot;:false,&quot;dropping-particle&quot;:&quot;&quot;,&quot;non-dropping-particle&quot;:&quot;&quot;},{&quot;family&quot;:&quot;Hartvich&quot;,&quot;given&quot;:&quot;Jiři&quot;,&quot;parse-names&quot;:false,&quot;dropping-particle&quot;:&quot;&quot;,&quot;non-dropping-particle&quot;:&quot;&quot;},{&quot;family&quot;:&quot;Vonásek&quot;,&quot;given&quot;:&quot;Vojtěch&quot;,&quot;parse-names&quot;:false,&quot;dropping-particle&quot;:&quot;&quot;,&quot;non-dropping-particle&quot;:&quot;&quot;}],&quot;abstract&quot;:&quot;Robotic grasping is a fundamental skill across all domains of robot applications. There is a large body of research for grasping objects in table-top scenarios, where finding suitable grasps is the main challenge. In this work, we are interested in scenarios where the objects are in confined spaces and hence particularly difficult to reach. Planning how the robot approaches the object becomes a major part of the challenge, giving rise to methods for joint grasp and motion planning. The framework proposed in this paper provides 20 benchmark scenarios with systematically increasing difficulty , realistic objects with precomputed grasp annotations, and tools to create and share more scenarios. We further provide two baseline planners and evaluate them on the scenarios, demonstrating that the proposed difficulty levels indeed offer a meaningful progression. We invite the research community to build upon this framework by making all components publicly available as open source.&quot;},&quot;isTemporary&quot;:false}]},{&quot;citationID&quot;:&quot;MENDELEY_CITATION_74cd7bec-5da3-4090-a374-5455ec4f6f01&quot;,&quot;properties&quot;:{&quot;noteIndex&quot;:0},&quot;isEdited&quot;:false,&quot;manualOverride&quot;:{&quot;isManuallyOverridden&quot;:false,&quot;citeprocText&quot;:&quot;(Elbanhawi and Simic, 2014)&quot;,&quot;manualOverrideText&quot;:&quot;&quot;},&quot;citationTag&quot;:&quot;MENDELEY_CITATION_v3_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&quot;,&quot;citationItems&quot;:[{&quot;id&quot;:&quot;c11ab7e5-8327-35a5-9c2c-824a8d2f506a&quot;,&quot;itemData&quot;:{&quot;type&quot;:&quot;article&quot;,&quot;id&quot;:&quot;c11ab7e5-8327-35a5-9c2c-824a8d2f506a&quot;,&quot;title&quot;:&quot;Sampling-based robot motion planning: A review&quot;,&quot;author&quot;:[{&quot;family&quot;:&quot;Elbanhawi&quot;,&quot;given&quot;:&quot;Mohamed&quot;,&quot;parse-names&quot;:false,&quot;dropping-particle&quot;:&quot;&quot;,&quot;non-dropping-particle&quot;:&quot;&quot;},{&quot;family&quot;:&quot;Simic&quot;,&quot;given&quot;:&quot;Milan&quot;,&quot;parse-names&quot;:false,&quot;dropping-particle&quot;:&quot;&quot;,&quot;non-dropping-particle&quot;:&quot;&quot;}],&quot;container-title&quot;:&quot;IEEE Access&quot;,&quot;accessed&quot;:{&quot;date-parts&quot;:[[2024,8,4]]},&quot;DOI&quot;:&quot;10.1109/ACCESS.2014.2302442&quot;,&quot;ISSN&quot;:&quot;21693536&quot;,&quot;URL&quot;:&quot;https://ieeexplore.ieee.org/document/6722915&quot;,&quot;issued&quot;:{&quot;date-parts&quot;:[[2014]]},&quot;abstract&quot;:&quot;Motion planning is a fundamental research area in robotics. Sampling-based methods offer an efficient solution for what is otherwise a rather challenging dilemma of path planning. Consequently, these methods have been extended further away from basic robot planning into further difficult scenarios and diverse applications. A comprehensive survey of the growing body of work in sampling-based planning is given here. Simulations are executed to evaluate some of the proposed planners and highlight some of the implementation details that are often left unspecified. An emphasis is placed on contemporary research directions in this field. We address planners that tackle current issues in robotics. For instance, real-life kinodynamic planning, optimal planning, replanning in dynamic environments, and planning under uncertainty are discussed. The aim of this paper is to survey the state of the art in motion planning and to assess selected planners, examine implementation details and above all shed a light on the current challenges in motion planning and the promising approaches that will potentially overcome those problems. © 2014 IEEE.&quot;,&quot;volume&quot;:&quot;2&quot;,&quot;container-title-short&quot;:&quot;&quot;},&quot;isTemporary&quot;:false}]},{&quot;citationID&quot;:&quot;MENDELEY_CITATION_907e6d4d-9faf-4c0e-b6ca-b4262ea0d100&quot;,&quot;properties&quot;:{&quot;noteIndex&quot;:0},&quot;isEdited&quot;:false,&quot;manualOverride&quot;:{&quot;isManuallyOverridden&quot;:false,&quot;citeprocText&quot;:&quot;(Wang et al., 2020)&quot;,&quot;manualOverrideText&quot;:&quot;&quot;},&quot;citationTag&quot;:&quot;MENDELEY_CITATION_v3_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&quot;,&quot;citationItems&quot;:[{&quot;id&quot;:&quot;cd9e1833-85b8-3cd5-b05f-b73206823699&quot;,&quot;itemData&quot;:{&quot;type&quot;:&quot;paper-conference&quot;,&quot;id&quot;:&quot;cd9e1833-85b8-3cd5-b05f-b73206823699&quot;,&quot;title&quot;:&quot;Manipulation Trajectory Optimization with Online Grasp Synthesis and Selection&quot;,&quot;author&quot;:[{&quot;family&quot;:&quot;Wang&quot;,&quot;given&quot;:&quot;Lirui&quot;,&quot;parse-names&quot;:false,&quot;dropping-particle&quot;:&quot;&quot;,&quot;non-dropping-particle&quot;:&quot;&quot;},{&quot;family&quot;:&quot;Xiang&quot;,&quot;given&quot;:&quot;Yu&quot;,&quot;parse-names&quot;:false,&quot;dropping-particle&quot;:&quot;&quot;,&quot;non-dropping-particle&quot;:&quot;&quot;},{&quot;family&quot;:&quot;Fox&quot;,&quot;given&quot;:&quot;Dieter&quot;,&quot;parse-names&quot;:false,&quot;dropping-particle&quot;:&quot;&quot;,&quot;non-dropping-particle&quot;:&quot;&quot;}],&quot;container-title&quot;:&quot;Robotics: Science and Systems&quot;,&quot;DOI&quot;:&quot;10.15607/RSS.2020.XVI.033&quot;,&quot;ISSN&quot;:&quot;2330765X&quot;,&quot;issued&quot;:{&quot;date-parts&quot;:[[2020]]},&quot;abstract&quot;:&quot;In robot manipulation, planning the motion of a robot manipulator to grasp an object is a fundamental problem. A manipulation planner needs to generate a trajectory of the manipulator to avoid obstacles in the environment and plan an end-effector pose for grasping. While trajectory planning and grasp planning are often tackled separately, how to efficiently integrate the two planning problems remains a challenge. In this work, we present a novel method for joint motion and grasp planning. Our method integrates manipulation trajectory optimization with online grasp synthesis and selection, where we apply online learning techniques to select goal configurations for grasping, and introduce a new grasp synthesis algorithm to generate grasps online. We evaluate our planning approach and demonstrate that our method generates robust and efficient motion plans for grasping objects in cluttered scenes.&quot;,&quot;container-title-short&quot;:&quot;&quot;},&quot;isTemporary&quot;:false}]},{&quot;citationID&quot;:&quot;MENDELEY_CITATION_a0fc9166-f49b-425f-a931-e54d2aff612a&quot;,&quot;properties&quot;:{&quot;noteIndex&quot;:0},&quot;isEdited&quot;:false,&quot;manualOverride&quot;:{&quot;isManuallyOverridden&quot;:false,&quot;citeprocText&quot;:&quot;(Ichnowski et al., 2020)&quot;,&quot;manualOverrideText&quot;:&quot;&quot;},&quot;citationTag&quot;:&quot;MENDELEY_CITATION_v3_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&quot;,&quot;citationItems&quot;:[{&quot;id&quot;:&quot;c5ec6aae-f95f-3ce4-9a27-aec65766338b&quot;,&quot;itemData&quot;:{&quot;type&quot;:&quot;article-journal&quot;,&quot;id&quot;:&quot;c5ec6aae-f95f-3ce4-9a27-aec65766338b&quot;,&quot;title&quot;:&quot;Deep learning can accelerate grasp-optimized motion planning&quot;,&quot;author&quot;:[{&quot;family&quot;:&quot;Ichnowski&quot;,&quot;given&quot;:&quot;Jeffrey&quot;,&quot;parse-names&quot;:false,&quot;dropping-particle&quot;:&quot;&quot;,&quot;non-dropping-particle&quot;:&quot;&quot;},{&quot;family&quot;:&quot;Avigal&quot;,&quot;given&quot;:&quot;Yahav&quot;,&quot;parse-names&quot;:false,&quot;dropping-particle&quot;:&quot;&quot;,&quot;non-dropping-particle&quot;:&quot;&quot;},{&quot;family&quot;:&quot;Satish&quot;,&quot;given&quot;:&quot;Vishal&quot;,&quot;parse-names&quot;:false,&quot;dropping-particle&quot;:&quot;&quot;,&quot;non-dropping-particle&quot;:&quot;&quot;},{&quot;family&quot;:&quot;Goldberg&quot;,&quot;given&quot;:&quot;Ken&quot;,&quot;parse-names&quot;:false,&quot;dropping-particle&quot;:&quot;&quot;,&quot;non-dropping-particle&quot;:&quot;&quot;}],&quot;container-title&quot;:&quot;Science Robotics&quot;,&quot;container-title-short&quot;:&quot;Sci Robot&quot;,&quot;DOI&quot;:&quot;10.1126/scirobotics.abd7710&quot;,&quot;ISSN&quot;:&quot;24709476&quot;,&quot;issued&quot;:{&quot;date-parts&quot;:[[2020]]},&quot;abstract&quot;:&quot;Robots for picking in e-commerce warehouses require rapid computing of efficient and smooth robot arm motions between varying configurations. Recent results integrate grasp analysis with arm motion planning to compute optimal smooth arm motions; however, computation times on the order of tens of seconds dominate motion times. Recent advances in deep learning allow neural networks to quickly compute these motions; however, they lack the precision required to produce kinematically and dynamically feasible motions. While infeasible, the network-computed motions approximate the optimized results. The proposed method warm starts the optimization process by using the approximate motions as a starting point from which the optimizing motion planner refines to an optimized and feasible motion with few iterations. In experiments, the proposed deep learning-based warm-started optimizing motion planner reduces compute and motion time when compared to a sampling-based asymptotically optimal motion planner and an optimizing motion planner. When applied to grasp-optimized motion planning, the results suggest that deep learning can reduce the computation time by two orders of magnitude (300×), from 29 s to 80 ms, making it practical for e-commerce warehouse picking.&quot;,&quot;issue&quot;:&quot;48&quot;,&quot;volume&quot;:&quot;5&quot;},&quot;isTemporary&quot;:false}]},{&quot;citationID&quot;:&quot;MENDELEY_CITATION_ae186d4e-0fbb-435d-b29f-50d2ca08b39e&quot;,&quot;properties&quot;:{&quot;noteIndex&quot;:0},&quot;isEdited&quot;:false,&quot;manualOverride&quot;:{&quot;isManuallyOverridden&quot;:false,&quot;citeprocText&quot;:&quot;(Fontanals et al., 2015)&quot;,&quot;manualOverrideText&quot;:&quot;&quot;},&quot;citationTag&quot;:&quot;MENDELEY_CITATION_v3_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&quot;,&quot;citationItems&quot;:[{&quot;id&quot;:&quot;3de97dd8-6c99-3d0b-b14e-4d116edc8b14&quot;,&quot;itemData&quot;:{&quot;type&quot;:&quot;paper-conference&quot;,&quot;id&quot;:&quot;3de97dd8-6c99-3d0b-b14e-4d116edc8b14&quot;,&quot;title&quot;:&quot;Integrated grasp and motion planning using independent contact regions&quot;,&quot;author&quot;:[{&quot;family&quot;:&quot;Fontanals&quot;,&quot;given&quot;:&quot;Joan&quot;,&quot;parse-names&quot;:false,&quot;dropping-particle&quot;:&quot;&quot;,&quot;non-dropping-particle&quot;:&quot;&quot;},{&quot;family&quot;:&quot;Dang-Vu&quot;,&quot;given&quot;:&quot;Bao Anh&quot;,&quot;parse-names&quot;:false,&quot;dropping-particle&quot;:&quot;&quot;,&quot;non-dropping-particle&quot;:&quot;&quot;},{&quot;family&quot;:&quot;Porges&quot;,&quot;given&quot;:&quot;Oliver&quot;,&quot;parse-names&quot;:false,&quot;dropping-particle&quot;:&quot;&quot;,&quot;non-dropping-particle&quot;:&quot;&quot;},{&quot;family&quot;:&quot;Rosell&quot;,&quot;given&quot;:&quot;Jan&quot;,&quot;parse-names&quot;:false,&quot;dropping-particle&quot;:&quot;&quot;,&quot;non-dropping-particle&quot;:&quot;&quot;},{&quot;family&quot;:&quot;Roa&quot;,&quot;given&quot;:&quot;Maximo A.&quot;,&quot;parse-names&quot;:false,&quot;dropping-particle&quot;:&quot;&quot;,&quot;non-dropping-particle&quot;:&quot;&quot;}],&quot;container-title&quot;:&quot;IEEE-RAS International Conference on Humanoid Robots&quot;,&quot;DOI&quot;:&quot;10.1109/HUMANOIDS.2014.7041469&quot;,&quot;ISSN&quot;:&quot;21640580&quot;,&quot;issued&quot;:{&quot;date-parts&quot;:[[2015]]},&quot;abstract&quot;:&quot;Traditionally, grasp and arm motion planning are considered as separate tasks. This paper presents an integrated approach that only requires the initial configuration of the robotic arm and the pose of the target object to simultaneously plan a good hand pose and arm trajectory to grasp the object. The planner exploits the concept of independent contact regions to look for the best possible grasp. The goal poses for the end effector are obtained using two different methods: one that biases a sampling approach towards favorable regions using principal component analysis, and another one that considers the capabilities of the robotic arm to decide the most promising hand poses. The proposed method is evaluated using different scenarios for the humanoid robot Spacejustin.&quot;,&quot;volume&quot;:&quot;2015-February&quot;,&quot;container-title-short&quot;:&quot;&quot;},&quot;isTemporary&quot;:false}]},{&quot;citationID&quot;:&quot;MENDELEY_CITATION_c3be396e-fba7-401c-bf33-5cdc6985927c&quot;,&quot;properties&quot;:{&quot;noteIndex&quot;:0},&quot;isEdited&quot;:false,&quot;manualOverride&quot;:{&quot;isManuallyOverridden&quot;:false,&quot;citeprocText&quot;:&quot;(Kavraki et al., 1996)&quot;,&quot;manualOverrideText&quot;:&quot;&quot;},&quot;citationTag&quot;:&quot;MENDELEY_CITATION_v3_eyJjaXRhdGlvbklEIjoiTUVOREVMRVlfQ0lUQVRJT05fYzNiZTM5NmUtZmJhNy00MDFjLWJmMzMtNWNkYzY5ODU5Mjdj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V9XX0=&quot;,&quot;citationItems&quot;:[{&quot;id&quot;:&quot;c4762658-ccb5-3836-a3d6-56601a032e9e&quot;,&quot;itemData&quot;:{&quot;type&quot;:&quot;article-journal&quot;,&quot;id&quot;:&quot;c4762658-ccb5-3836-a3d6-56601a032e9e&quot;,&quot;title&quot;:&quot;Probabilistic roadmaps for path planning in high-dimensional configuration spaces&quot;,&quot;author&quot;:[{&quot;family&quot;:&quot;Kavraki&quot;,&quot;given&quot;:&quot;Lydia E.&quot;,&quot;parse-names&quot;:false,&quot;dropping-particle&quot;:&quot;&quot;,&quot;non-dropping-particle&quot;:&quot;&quot;},{&quot;family&quot;:&quot;Švestka&quot;,&quot;given&quot;:&quot;Petr&quot;,&quot;parse-names&quot;:false,&quot;dropping-particle&quot;:&quot;&quot;,&quot;non-dropping-particle&quot;:&quot;&quot;},{&quot;family&quot;:&quot;Latombe&quot;,&quot;given&quot;:&quot;Jean Claude&quot;,&quot;parse-names&quot;:false,&quot;dropping-particle&quot;:&quot;&quot;,&quot;non-dropping-particle&quot;:&quot;&quot;},{&quot;family&quot;:&quot;Overmars&quot;,&quot;given&quot;:&quot;Mark H.&quot;,&quot;parse-names&quot;:false,&quot;dropping-particle&quot;:&quot;&quot;,&quot;non-dropping-particle&quot;:&quot;&quot;}],&quot;container-title&quot;:&quot;IEEE Transactions on Robotics and Automation&quot;,&quot;DOI&quot;:&quot;10.1109/70.508439&quot;,&quot;ISSN&quot;:&quot;1042296X&quot;,&quot;issued&quot;:{&quot;date-parts&quot;:[[1996]]},&quot;abstract&quot;:&quot;A new motion planning method for robots in static workspaces is presented. This method proceeds in two phases: a learning phase and a query phase. In the learning phase, a probabilistic roadmap is constructed and stored as a graph whose nodes correspond to collision-free configurations and whose edges correspond to feasible paths between these configurations. These paths are computed using a simple and fast local planner. In the query phase, any given start and goal configurations of the robot are connected to two nodes of the roadmap; the roadmap is then searched for a path joining these two nodes. The method is general and easy to implement. It can be applied to virtually any type of holonomic robot. It requires selecting certain parameters (e.g., the duration of the learning phase) whose values depend on the scene, that is the robot and its workspace. But these values turn out to be relatively easy to choose. Increased efficiency can also be achieved by tailoring some components of the method (e.g., the local planner) to the considered robots. In this paper the method is applied to planar articulated robots with many degrees of freedom. Experimental results show that path planning can be done in a fraction of a second on a contemporary workstation (≈ 150 MIPS), after learning for relatively short periods of time (a few dozen seconds). © 1996 IEEE.&quot;,&quot;issue&quot;:&quot;4&quot;,&quot;volume&quot;:&quot;12&quot;,&quot;container-title-short&quot;:&quot;&quot;},&quot;isTemporary&quot;:false}]},{&quot;citationID&quot;:&quot;MENDELEY_CITATION_55f89bd9-50fa-4a44-bd66-f15a55af03f6&quot;,&quot;properties&quot;:{&quot;noteIndex&quot;:0},&quot;isEdited&quot;:false,&quot;manualOverride&quot;:{&quot;isManuallyOverridden&quot;:false,&quot;citeprocText&quot;:&quot;(LaValle, 1998)&quot;,&quot;manualOverrideText&quot;:&quot;&quot;},&quot;citationTag&quot;:&quot;MENDELEY_CITATION_v3_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&quot;,&quot;citationItems&quot;:[{&quot;id&quot;:&quot;bde4b742-5dbb-3cf0-a0b2-1a889161e405&quot;,&quot;itemData&quot;:{&quot;type&quot;:&quot;article-journal&quot;,&quot;id&quot;:&quot;bde4b742-5dbb-3cf0-a0b2-1a889161e405&quot;,&quot;title&quot;:&quot;Rapidly-Exploring Random Trees: A New Tool for Path Planning&quot;,&quot;author&quot;:[{&quot;family&quot;:&quot;LaValle&quot;,&quot;given&quot;:&quot;S M&quot;,&quot;parse-names&quot;:false,&quot;dropping-particle&quot;:&quot;&quot;,&quot;non-dropping-particle&quot;:&quot;&quot;}],&quot;container-title&quot;:&quot;In&quot;,&quot;ISSN&quot;:&quot;1098-6596&quot;,&quot;issued&quot;:{&quot;date-parts&quot;:[[1998]]},&quot;abstract&quot;:&quot;We introduce the concept of a Rapidly-exploring Random Tree (RRT) as a randomized data structure that is designed for a broad class of path planning problems. While they share many of the beneficial properties of existing randomized planning techniques, RRTs are specifically designed to handle nonholonomic constraints (including dynamics) and high degrees of freedom. An RRT is iteratively expanded by applying control inputs that drive the system slightly toward randomly-selected points, as opposed to requiring point-to-point convergence, as in the probabilistic roadmap approach. Several desirable properties and a basic implementation of RRTs are discussed. To date, we have successfully applied RRTs to holonomic, nonholonomic, and kinodynamic planning problems of up to twelve degrees of freedom.&quot;,&quot;volume&quot;:&quot;129&quot;,&quot;container-title-short&quot;:&quot;&quot;},&quot;isTemporary&quot;:false}]},{&quot;citationID&quot;:&quot;MENDELEY_CITATION_718bf8ff-6171-4354-b42f-6bdcb6dedc6f&quot;,&quot;properties&quot;:{&quot;noteIndex&quot;:0},&quot;isEdited&quot;:false,&quot;manualOverride&quot;:{&quot;isManuallyOverridden&quot;:false,&quot;citeprocText&quot;:&quot;(Karaman and Frazzoli, 2011)&quot;,&quot;manualOverrideText&quot;:&quot;&quot;},&quot;citationTag&quot;:&quot;MENDELEY_CITATION_v3_eyJjaXRhdGlvbklEIjoiTUVOREVMRVlfQ0lUQVRJT05fNzE4YmY4ZmYtNjE3MS00MzU0LWI0MmYtNmJkY2I2ZGVkYzZm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fV19&quot;,&quot;citationItems&quot;:[{&quot;id&quot;:&quot;5de2022c-1ccf-379a-ad14-f0d768eec959&quot;,&quot;itemData&quot;:{&quot;type&quot;:&quot;paper-conference&quot;,&quot;id&quot;:&quot;5de2022c-1ccf-379a-ad14-f0d768eec959&quot;,&quot;title&quot;:&quot;Incremental sampling-based algorithms for optimal motion planning&quot;,&quot;author&quot;:[{&quot;family&quot;:&quot;Karaman&quot;,&quot;given&quot;:&quot;Sertac&quot;,&quot;parse-names&quot;:false,&quot;dropping-particle&quot;:&quot;&quot;,&quot;non-dropping-particle&quot;:&quot;&quot;},{&quot;family&quot;:&quot;Frazzoli&quot;,&quot;given&quot;:&quot;Emilio&quot;,&quot;parse-names&quot;:false,&quot;dropping-particle&quot;:&quot;&quot;,&quot;non-dropping-particle&quot;:&quot;&quot;}],&quot;container-title&quot;:&quot;Robotics: Science and Systems&quot;,&quot;DOI&quot;:&quot;10.15607/rss.2010.vi.034&quot;,&quot;ISSN&quot;:&quot;2330765X&quot;,&quot;issued&quot;:{&quot;date-parts&quot;:[[2011]]},&quot;abstract&quot;:&quot;During the last decade, incremental sampling-based motion planning algorithms, such as the Rapidly-exploring Random Trees (RRTs), have been shown to work well in practice and to possess theoretical guarantees such as probabilistic completeness. However, no theoretical bounds on the quality of the solution obtained by these algorithms, e.g., in terms of a given cost function, have been established so far. The purpose of this paper is to fill this gap, by designing efficient incremental sampling-based algorithms with provable optimality properties. The first contribution of this paper is a negative result: it is proven that, under mild technical conditions, the cost of the best path returned by RRT converges almost surely to a non-optimal value, as the number of samples increases. Second, a new algorithm is considered, called the Rapidly-exploring Random Graph (RRG), and it is shown that the cost of the best path returned by RRG converges to the optimum almost surely. Third, a tree version of RRG is introduced, called RRT∗, which preserves the asymptotic optimality of RRG while maintaining a tree structure like RRT. The analysis of the new algorithms hinges on novel connections between sampling-based motion planning algorithms and the theory of random geometric graphs. In terms of computational complexity, it is shown that the number of simple operations required by both the RRG and RRT∗ algorithms is asymptotically within a constant factor of that required by RRT.&quot;,&quot;volume&quot;:&quot;6&quot;,&quot;container-title-short&quot;:&quot;&quot;},&quot;isTemporary&quot;:false}]},{&quot;citationID&quot;:&quot;MENDELEY_CITATION_6311130a-2567-4477-aac3-3d912f7e2e71&quot;,&quot;properties&quot;:{&quot;noteIndex&quot;:0},&quot;isEdited&quot;:false,&quot;manualOverride&quot;:{&quot;isManuallyOverridden&quot;:false,&quot;citeprocText&quot;:&quot;(Karaman and Frazzoli, 2011)&quot;,&quot;manualOverrideText&quot;:&quot;&quot;},&quot;citationTag&quot;:&quot;MENDELEY_CITATION_v3_eyJjaXRhdGlvbklEIjoiTUVOREVMRVlfQ0lUQVRJT05fNjMxMTEzMGEtMjU2Ny00NDc3LWFhYzMtM2Q5MTJmN2UyZTcx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fV19&quot;,&quot;citationItems&quot;:[{&quot;id&quot;:&quot;5de2022c-1ccf-379a-ad14-f0d768eec959&quot;,&quot;itemData&quot;:{&quot;type&quot;:&quot;paper-conference&quot;,&quot;id&quot;:&quot;5de2022c-1ccf-379a-ad14-f0d768eec959&quot;,&quot;title&quot;:&quot;Incremental sampling-based algorithms for optimal motion planning&quot;,&quot;author&quot;:[{&quot;family&quot;:&quot;Karaman&quot;,&quot;given&quot;:&quot;Sertac&quot;,&quot;parse-names&quot;:false,&quot;dropping-particle&quot;:&quot;&quot;,&quot;non-dropping-particle&quot;:&quot;&quot;},{&quot;family&quot;:&quot;Frazzoli&quot;,&quot;given&quot;:&quot;Emilio&quot;,&quot;parse-names&quot;:false,&quot;dropping-particle&quot;:&quot;&quot;,&quot;non-dropping-particle&quot;:&quot;&quot;}],&quot;container-title&quot;:&quot;Robotics: Science and Systems&quot;,&quot;DOI&quot;:&quot;10.15607/rss.2010.vi.034&quot;,&quot;ISSN&quot;:&quot;2330765X&quot;,&quot;issued&quot;:{&quot;date-parts&quot;:[[2011]]},&quot;abstract&quot;:&quot;During the last decade, incremental sampling-based motion planning algorithms, such as the Rapidly-exploring Random Trees (RRTs), have been shown to work well in practice and to possess theoretical guarantees such as probabilistic completeness. However, no theoretical bounds on the quality of the solution obtained by these algorithms, e.g., in terms of a given cost function, have been established so far. The purpose of this paper is to fill this gap, by designing efficient incremental sampling-based algorithms with provable optimality properties. The first contribution of this paper is a negative result: it is proven that, under mild technical conditions, the cost of the best path returned by RRT converges almost surely to a non-optimal value, as the number of samples increases. Second, a new algorithm is considered, called the Rapidly-exploring Random Graph (RRG), and it is shown that the cost of the best path returned by RRG converges to the optimum almost surely. Third, a tree version of RRG is introduced, called RRT∗, which preserves the asymptotic optimality of RRG while maintaining a tree structure like RRT. The analysis of the new algorithms hinges on novel connections between sampling-based motion planning algorithms and the theory of random geometric graphs. In terms of computational complexity, it is shown that the number of simple operations required by both the RRG and RRT∗ algorithms is asymptotically within a constant factor of that required by RRT.&quot;,&quot;volume&quot;:&quot;6&quot;,&quot;container-title-short&quot;:&quot;&quot;},&quot;isTemporary&quot;:false}]},{&quot;citationID&quot;:&quot;MENDELEY_CITATION_f644deb8-fd84-4cea-b501-940a34aa07d7&quot;,&quot;properties&quot;:{&quot;noteIndex&quot;:0},&quot;isEdited&quot;:false,&quot;manualOverride&quot;:{&quot;isManuallyOverridden&quot;:true,&quot;citeprocText&quot;:&quot;(Kavraki et al., 1996)&quot;,&quot;manualOverrideText&quot;:&quot;Kavraki et al. (1996)&quot;},&quot;citationTag&quot;:&quot;MENDELEY_CITATION_v3_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&quot;,&quot;citationItems&quot;:[{&quot;id&quot;:&quot;c4762658-ccb5-3836-a3d6-56601a032e9e&quot;,&quot;itemData&quot;:{&quot;type&quot;:&quot;article-journal&quot;,&quot;id&quot;:&quot;c4762658-ccb5-3836-a3d6-56601a032e9e&quot;,&quot;title&quot;:&quot;Probabilistic roadmaps for path planning in high-dimensional configuration spaces&quot;,&quot;author&quot;:[{&quot;family&quot;:&quot;Kavraki&quot;,&quot;given&quot;:&quot;Lydia E.&quot;,&quot;parse-names&quot;:false,&quot;dropping-particle&quot;:&quot;&quot;,&quot;non-dropping-particle&quot;:&quot;&quot;},{&quot;family&quot;:&quot;Švestka&quot;,&quot;given&quot;:&quot;Petr&quot;,&quot;parse-names&quot;:false,&quot;dropping-particle&quot;:&quot;&quot;,&quot;non-dropping-particle&quot;:&quot;&quot;},{&quot;family&quot;:&quot;Latombe&quot;,&quot;given&quot;:&quot;Jean Claude&quot;,&quot;parse-names&quot;:false,&quot;dropping-particle&quot;:&quot;&quot;,&quot;non-dropping-particle&quot;:&quot;&quot;},{&quot;family&quot;:&quot;Overmars&quot;,&quot;given&quot;:&quot;Mark H.&quot;,&quot;parse-names&quot;:false,&quot;dropping-particle&quot;:&quot;&quot;,&quot;non-dropping-particle&quot;:&quot;&quot;}],&quot;container-title&quot;:&quot;IEEE Transactions on Robotics and Automation&quot;,&quot;DOI&quot;:&quot;10.1109/70.508439&quot;,&quot;ISSN&quot;:&quot;1042296X&quot;,&quot;issued&quot;:{&quot;date-parts&quot;:[[1996]]},&quot;abstract&quot;:&quot;A new motion planning method for robots in static workspaces is presented. This method proceeds in two phases: a learning phase and a query phase. In the learning phase, a probabilistic roadmap is constructed and stored as a graph whose nodes correspond to collision-free configurations and whose edges correspond to feasible paths between these configurations. These paths are computed using a simple and fast local planner. In the query phase, any given start and goal configurations of the robot are connected to two nodes of the roadmap; the roadmap is then searched for a path joining these two nodes. The method is general and easy to implement. It can be applied to virtually any type of holonomic robot. It requires selecting certain parameters (e.g., the duration of the learning phase) whose values depend on the scene, that is the robot and its workspace. But these values turn out to be relatively easy to choose. Increased efficiency can also be achieved by tailoring some components of the method (e.g., the local planner) to the considered robots. In this paper the method is applied to planar articulated robots with many degrees of freedom. Experimental results show that path planning can be done in a fraction of a second on a contemporary workstation (≈ 150 MIPS), after learning for relatively short periods of time (a few dozen seconds). © 1996 IEEE.&quot;,&quot;issue&quot;:&quot;4&quot;,&quot;volume&quot;:&quot;12&quot;,&quot;container-title-short&quot;:&quot;&quot;},&quot;isTemporary&quot;:false}]},{&quot;citationID&quot;:&quot;MENDELEY_CITATION_4645ce1d-4091-48b8-a1e8-89e3a61630ce&quot;,&quot;properties&quot;:{&quot;noteIndex&quot;:0},&quot;isEdited&quot;:false,&quot;manualOverride&quot;:{&quot;isManuallyOverridden&quot;:false,&quot;citeprocText&quot;:&quot;(LaValle, 1998)&quot;,&quot;manualOverrideText&quot;:&quot;&quot;},&quot;citationTag&quot;:&quot;MENDELEY_CITATION_v3_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&quot;,&quot;citationItems&quot;:[{&quot;id&quot;:&quot;bde4b742-5dbb-3cf0-a0b2-1a889161e405&quot;,&quot;itemData&quot;:{&quot;type&quot;:&quot;article-journal&quot;,&quot;id&quot;:&quot;bde4b742-5dbb-3cf0-a0b2-1a889161e405&quot;,&quot;title&quot;:&quot;Rapidly-Exploring Random Trees: A New Tool for Path Planning&quot;,&quot;author&quot;:[{&quot;family&quot;:&quot;LaValle&quot;,&quot;given&quot;:&quot;S M&quot;,&quot;parse-names&quot;:false,&quot;dropping-particle&quot;:&quot;&quot;,&quot;non-dropping-particle&quot;:&quot;&quot;}],&quot;container-title&quot;:&quot;In&quot;,&quot;ISSN&quot;:&quot;1098-6596&quot;,&quot;issued&quot;:{&quot;date-parts&quot;:[[1998]]},&quot;abstract&quot;:&quot;We introduce the concept of a Rapidly-exploring Random Tree (RRT) as a randomized data structure that is designed for a broad class of path planning problems. While they share many of the beneficial properties of existing randomized planning techniques, RRTs are specifically designed to handle nonholonomic constraints (including dynamics) and high degrees of freedom. An RRT is iteratively expanded by applying control inputs that drive the system slightly toward randomly-selected points, as opposed to requiring point-to-point convergence, as in the probabilistic roadmap approach. Several desirable properties and a basic implementation of RRTs are discussed. To date, we have successfully applied RRTs to holonomic, nonholonomic, and kinodynamic planning problems of up to twelve degrees of freedom.&quot;,&quot;volume&quot;:&quot;129&quot;,&quot;container-title-short&quot;:&quot;&quot;},&quot;isTemporary&quot;:false}]},{&quot;citationID&quot;:&quot;MENDELEY_CITATION_8d3c4d76-421b-4c1f-af0f-ca961c1ea16e&quot;,&quot;properties&quot;:{&quot;noteIndex&quot;:0},&quot;isEdited&quot;:false,&quot;manualOverride&quot;:{&quot;isManuallyOverridden&quot;:true,&quot;citeprocText&quot;:&quot;(Karaman and Frazzoli, 2011)&quot;,&quot;manualOverrideText&quot;:&quot;Karaman and Frazzoli (2011)&quot;},&quot;citationTag&quot;:&quot;MENDELEY_CITATION_v3_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&quot;,&quot;citationItems&quot;:[{&quot;id&quot;:&quot;5de2022c-1ccf-379a-ad14-f0d768eec959&quot;,&quot;itemData&quot;:{&quot;type&quot;:&quot;paper-conference&quot;,&quot;id&quot;:&quot;5de2022c-1ccf-379a-ad14-f0d768eec959&quot;,&quot;title&quot;:&quot;Incremental sampling-based algorithms for optimal motion planning&quot;,&quot;author&quot;:[{&quot;family&quot;:&quot;Karaman&quot;,&quot;given&quot;:&quot;Sertac&quot;,&quot;parse-names&quot;:false,&quot;dropping-particle&quot;:&quot;&quot;,&quot;non-dropping-particle&quot;:&quot;&quot;},{&quot;family&quot;:&quot;Frazzoli&quot;,&quot;given&quot;:&quot;Emilio&quot;,&quot;parse-names&quot;:false,&quot;dropping-particle&quot;:&quot;&quot;,&quot;non-dropping-particle&quot;:&quot;&quot;}],&quot;container-title&quot;:&quot;Robotics: Science and Systems&quot;,&quot;DOI&quot;:&quot;10.15607/rss.2010.vi.034&quot;,&quot;ISSN&quot;:&quot;2330765X&quot;,&quot;issued&quot;:{&quot;date-parts&quot;:[[2011]]},&quot;abstract&quot;:&quot;During the last decade, incremental sampling-based motion planning algorithms, such as the Rapidly-exploring Random Trees (RRTs), have been shown to work well in practice and to possess theoretical guarantees such as probabilistic completeness. However, no theoretical bounds on the quality of the solution obtained by these algorithms, e.g., in terms of a given cost function, have been established so far. The purpose of this paper is to fill this gap, by designing efficient incremental sampling-based algorithms with provable optimality properties. The first contribution of this paper is a negative result: it is proven that, under mild technical conditions, the cost of the best path returned by RRT converges almost surely to a non-optimal value, as the number of samples increases. Second, a new algorithm is considered, called the Rapidly-exploring Random Graph (RRG), and it is shown that the cost of the best path returned by RRG converges to the optimum almost surely. Third, a tree version of RRG is introduced, called RRT∗, which preserves the asymptotic optimality of RRG while maintaining a tree structure like RRT. The analysis of the new algorithms hinges on novel connections between sampling-based motion planning algorithms and the theory of random geometric graphs. In terms of computational complexity, it is shown that the number of simple operations required by both the RRG and RRT∗ algorithms is asymptotically within a constant factor of that required by RRT.&quot;,&quot;volume&quot;:&quot;6&quot;,&quot;container-title-short&quot;:&quot;&quot;},&quot;isTemporary&quot;:false,&quot;suppress-author&quot;:false,&quot;composite&quot;:false,&quot;author-only&quot;:false}]},{&quot;citationID&quot;:&quot;MENDELEY_CITATION_12a73948-b18c-4ed1-8371-3f861a9525d9&quot;,&quot;properties&quot;:{&quot;noteIndex&quot;:0},&quot;isEdited&quot;:false,&quot;manualOverride&quot;:{&quot;isManuallyOverridden&quot;:false,&quot;citeprocText&quot;:&quot;(Karaman and Frazzoli, 2011)&quot;,&quot;manualOverrideText&quot;:&quot;&quot;},&quot;citationTag&quot;:&quot;MENDELEY_CITATION_v3_eyJjaXRhdGlvbklEIjoiTUVOREVMRVlfQ0lUQVRJT05fMTJhNzM5NDgtYjE4Yy00ZWQxLTgzNzEtM2Y4NjFhOTUyNWQ5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LCJzdXBwcmVzcy1hdXRob3IiOmZhbHNlLCJjb21wb3NpdGUiOmZhbHNlLCJhdXRob3Itb25seSI6ZmFsc2V9XX0=&quot;,&quot;citationItems&quot;:[{&quot;id&quot;:&quot;5de2022c-1ccf-379a-ad14-f0d768eec959&quot;,&quot;itemData&quot;:{&quot;type&quot;:&quot;paper-conference&quot;,&quot;id&quot;:&quot;5de2022c-1ccf-379a-ad14-f0d768eec959&quot;,&quot;title&quot;:&quot;Incremental sampling-based algorithms for optimal motion planning&quot;,&quot;author&quot;:[{&quot;family&quot;:&quot;Karaman&quot;,&quot;given&quot;:&quot;Sertac&quot;,&quot;parse-names&quot;:false,&quot;dropping-particle&quot;:&quot;&quot;,&quot;non-dropping-particle&quot;:&quot;&quot;},{&quot;family&quot;:&quot;Frazzoli&quot;,&quot;given&quot;:&quot;Emilio&quot;,&quot;parse-names&quot;:false,&quot;dropping-particle&quot;:&quot;&quot;,&quot;non-dropping-particle&quot;:&quot;&quot;}],&quot;container-title&quot;:&quot;Robotics: Science and Systems&quot;,&quot;DOI&quot;:&quot;10.15607/rss.2010.vi.034&quot;,&quot;ISSN&quot;:&quot;2330765X&quot;,&quot;issued&quot;:{&quot;date-parts&quot;:[[2011]]},&quot;abstract&quot;:&quot;During the last decade, incremental sampling-based motion planning algorithms, such as the Rapidly-exploring Random Trees (RRTs), have been shown to work well in practice and to possess theoretical guarantees such as probabilistic completeness. However, no theoretical bounds on the quality of the solution obtained by these algorithms, e.g., in terms of a given cost function, have been established so far. The purpose of this paper is to fill this gap, by designing efficient incremental sampling-based algorithms with provable optimality properties. The first contribution of this paper is a negative result: it is proven that, under mild technical conditions, the cost of the best path returned by RRT converges almost surely to a non-optimal value, as the number of samples increases. Second, a new algorithm is considered, called the Rapidly-exploring Random Graph (RRG), and it is shown that the cost of the best path returned by RRG converges to the optimum almost surely. Third, a tree version of RRG is introduced, called RRT∗, which preserves the asymptotic optimality of RRG while maintaining a tree structure like RRT. The analysis of the new algorithms hinges on novel connections between sampling-based motion planning algorithms and the theory of random geometric graphs. In terms of computational complexity, it is shown that the number of simple operations required by both the RRG and RRT∗ algorithms is asymptotically within a constant factor of that required by RRT.&quot;,&quot;volume&quot;:&quot;6&quot;,&quot;container-title-short&quot;:&quot;&quot;},&quot;isTemporary&quot;:false,&quot;suppress-author&quot;:false,&quot;composite&quot;:false,&quot;author-only&quot;:false}]},{&quot;citationID&quot;:&quot;MENDELEY_CITATION_8027cdbb-aa42-44b9-b2ad-b7c3204ebaad&quot;,&quot;properties&quot;:{&quot;noteIndex&quot;:0},&quot;isEdited&quot;:false,&quot;manualOverride&quot;:{&quot;isManuallyOverridden&quot;:true,&quot;citeprocText&quot;:&quot;(Vahrenkamp et al., 2009)&quot;,&quot;manualOverrideText&quot;:&quot;Vahrenkamp et al., (2009)&quot;},&quot;citationTag&quot;:&quot;MENDELEY_CITATION_v3_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&quot;,&quot;citationItems&quot;:[{&quot;id&quot;:&quot;b6653310-f388-3d71-8d24-b9ff7c51f263&quot;,&quot;itemData&quot;:{&quot;type&quot;:&quot;paper-conference&quot;,&quot;id&quot;:&quot;b6653310-f388-3d71-8d24-b9ff7c51f263&quot;,&quot;title&quot;:&quot;Humanoid motion planning for dual-arm manipulation and re-grasping tasks&quot;,&quot;author&quot;:[{&quot;family&quot;:&quot;Vahrenkamp&quot;,&quot;given&quot;:&quot;Nikolaus&quot;,&quot;parse-names&quot;:false,&quot;dropping-particle&quot;:&quot;&quot;,&quot;non-dropping-particle&quot;:&quot;&quot;},{&quot;family&quot;:&quot;Berenson&quot;,&quot;given&quot;:&quot;Dmitry&quot;,&quot;parse-names&quot;:false,&quot;dropping-particle&quot;:&quot;&quot;,&quot;non-dropping-particle&quot;:&quot;&quot;},{&quot;family&quot;:&quot;Asfour&quot;,&quot;given&quot;:&quot;Tamim&quot;,&quot;parse-names&quot;:false,&quot;dropping-particle&quot;:&quot;&quot;,&quot;non-dropping-particle&quot;:&quot;&quot;},{&quot;family&quot;:&quot;Kuffner&quot;,&quot;given&quot;:&quot;James&quot;,&quot;parse-names&quot;:false,&quot;dropping-particle&quot;:&quot;&quot;,&quot;non-dropping-particle&quot;:&quot;&quot;},{&quot;family&quot;:&quot;Dillmann&quot;,&quot;given&quot;:&quot;Rüdiger&quot;,&quot;parse-names&quot;:false,&quot;dropping-particle&quot;:&quot;&quot;,&quot;non-dropping-particle&quot;:&quot;&quot;}],&quot;container-title&quot;:&quot;2009 IEEE/RSJ International Conference on Intelligent Robots and Systems, IROS 2009&quot;,&quot;DOI&quot;:&quot;10.1109/IROS.2009.5354625&quot;,&quot;issued&quot;:{&quot;date-parts&quot;:[[2009]]},&quot;abstract&quot;:&quot;In this paper, we present efficient solutions for planning motions of dual-arm manipulation and re-grasping tasks. Motion planning for such tasks on humanoid robots with a high number of degrees of freedom (DoF) requires computationally efficient approaches to determine the robot's full joint configuration at a given grasping position, i.e. solving the Inverse Kinematics (IK) problem for one or both hands of the robot. In this context, we investigate solving the inverse kinematics problem and motion planning for dual-arm manipulation and re-grasping tasks by combining a gradient-descent approach in the robot's pre-computed reachability space with random sampling of free parameters. This strategy provides feasible IK solutions at a low computation cost without resorting to iterative methods which could be trapped by joint-limits. We apply this strategy to dual-arm motion planning tasks in which the robot is holding an object with one hand in order to generate whole-body robot configurations suitable for grasping the object with both hands. In addition, we present two probabilistically complete RRT-based motion planning algorithms (J+-RRT and IK-RRT) that interleave the search for an IK solution with the search for a collision-free trajectory and the extension of these planners to solving re-grasping problems. The capabilities of combining IK methods and planners are shown both in simulation and on the humanoid robot ARMAR-III performing dual-arm tasks in a kitchen environment. © 2009 IEEE.&quot;,&quot;container-title-short&quot;:&quot;&quot;},&quot;isTemporary&quot;:false}]},{&quot;citationID&quot;:&quot;MENDELEY_CITATION_0dcce6a8-d690-4961-b8e5-2998afc9313c&quot;,&quot;properties&quot;:{&quot;noteIndex&quot;:0},&quot;isEdited&quot;:false,&quot;manualOverride&quot;:{&quot;isManuallyOverridden&quot;:false,&quot;citeprocText&quot;:&quot;(Qureshi et al., 2019)&quot;,&quot;manualOverrideText&quot;:&quot;&quot;},&quot;citationTag&quot;:&quot;MENDELEY_CITATION_v3_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&quot;,&quot;citationItems&quot;:[{&quot;id&quot;:&quot;62a903c4-6bcd-37f3-95f8-323fa3dbd92f&quot;,&quot;itemData&quot;:{&quot;type&quot;:&quot;paper-conference&quot;,&quot;id&quot;:&quot;62a903c4-6bcd-37f3-95f8-323fa3dbd92f&quot;,&quot;title&quot;:&quot;Motion planning networks&quot;,&quot;author&quot;:[{&quot;family&quot;:&quot;Qureshi&quot;,&quot;given&quot;:&quot;Ahmed H.&quot;,&quot;parse-names&quot;:false,&quot;dropping-particle&quot;:&quot;&quot;,&quot;non-dropping-particle&quot;:&quot;&quot;},{&quot;family&quot;:&quot;Simeonov&quot;,&quot;given&quot;:&quot;Anthony&quot;,&quot;parse-names&quot;:false,&quot;dropping-particle&quot;:&quot;&quot;,&quot;non-dropping-particle&quot;:&quot;&quot;},{&quot;family&quot;:&quot;Bency&quot;,&quot;given&quot;:&quot;Mayur J.&quot;,&quot;parse-names&quot;:false,&quot;dropping-particle&quot;:&quot;&quot;,&quot;non-dropping-particle&quot;:&quot;&quot;},{&quot;family&quot;:&quot;Yip&quot;,&quot;given&quot;:&quot;Michael C.&quot;,&quot;parse-names&quot;:false,&quot;dropping-particle&quot;:&quot;&quot;,&quot;non-dropping-particle&quot;:&quot;&quot;}],&quot;container-title&quot;:&quot;Proceedings - IEEE International Conference on Robotics and Automation&quot;,&quot;container-title-short&quot;:&quot;Proc IEEE Int Conf Robot Autom&quot;,&quot;DOI&quot;:&quot;10.1109/ICRA.2019.8793889&quot;,&quot;ISSN&quot;:&quot;10504729&quot;,&quot;issued&quot;:{&quot;date-parts&quot;:[[2019]]},&quot;abstract&quot;:&quot;Fast and efficient motion planning algorithms are crucial for many state-of-the-art robotics applications such as self-driving cars. Existing motion planning methods become ineffective as their computational complexity increases exponentially with the dimensionality of the motion planning problem. To address this issue, we present Motion Planning Networks (MPNet), a neural network-based novel planning algorithm. The proposed method encodes the given workspaces directly from a point cloud measurement and generates the end-to-end collision-free paths for the given start and goal configurations. We evaluate MPNet on various 2D and 3D environments including the planning of a 7 DOF Baxter robot manipulator. The results show that MPNet is not only consistently computationally efficient in all environments but also generalizes to completely unseen environments. The results also show that the computation time of MPNet consistently remains less than 1 second in all presented experiments, which is significantly lower than existing state-of-the-art motion planning algorithms.&quot;,&quot;volume&quot;:&quot;2019-May&quot;},&quot;isTemporary&quot;:false}]},{&quot;citationID&quot;:&quot;MENDELEY_CITATION_5ebde465-d961-4cba-aef6-4f72deb7b077&quot;,&quot;properties&quot;:{&quot;noteIndex&quot;:0},&quot;isEdited&quot;:false,&quot;manualOverride&quot;:{&quot;isManuallyOverridden&quot;:false,&quot;citeprocText&quot;:&quot;(Kavraki et al., 1996)&quot;,&quot;manualOverrideText&quot;:&quot;&quot;},&quot;citationTag&quot;:&quot;MENDELEY_CITATION_v3_eyJjaXRhdGlvbklEIjoiTUVOREVMRVlfQ0lUQVRJT05fNWViZGU0NjUtZDk2MS00Y2JhLWFlZjYtNGY3MmRlYjdiMDc3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V9XX0=&quot;,&quot;citationItems&quot;:[{&quot;id&quot;:&quot;c4762658-ccb5-3836-a3d6-56601a032e9e&quot;,&quot;itemData&quot;:{&quot;type&quot;:&quot;article-journal&quot;,&quot;id&quot;:&quot;c4762658-ccb5-3836-a3d6-56601a032e9e&quot;,&quot;title&quot;:&quot;Probabilistic roadmaps for path planning in high-dimensional configuration spaces&quot;,&quot;author&quot;:[{&quot;family&quot;:&quot;Kavraki&quot;,&quot;given&quot;:&quot;Lydia E.&quot;,&quot;parse-names&quot;:false,&quot;dropping-particle&quot;:&quot;&quot;,&quot;non-dropping-particle&quot;:&quot;&quot;},{&quot;family&quot;:&quot;Švestka&quot;,&quot;given&quot;:&quot;Petr&quot;,&quot;parse-names&quot;:false,&quot;dropping-particle&quot;:&quot;&quot;,&quot;non-dropping-particle&quot;:&quot;&quot;},{&quot;family&quot;:&quot;Latombe&quot;,&quot;given&quot;:&quot;Jean Claude&quot;,&quot;parse-names&quot;:false,&quot;dropping-particle&quot;:&quot;&quot;,&quot;non-dropping-particle&quot;:&quot;&quot;},{&quot;family&quot;:&quot;Overmars&quot;,&quot;given&quot;:&quot;Mark H.&quot;,&quot;parse-names&quot;:false,&quot;dropping-particle&quot;:&quot;&quot;,&quot;non-dropping-particle&quot;:&quot;&quot;}],&quot;container-title&quot;:&quot;IEEE Transactions on Robotics and Automation&quot;,&quot;DOI&quot;:&quot;10.1109/70.508439&quot;,&quot;ISSN&quot;:&quot;1042296X&quot;,&quot;issued&quot;:{&quot;date-parts&quot;:[[1996]]},&quot;abstract&quot;:&quot;A new motion planning method for robots in static workspaces is presented. This method proceeds in two phases: a learning phase and a query phase. In the learning phase, a probabilistic roadmap is constructed and stored as a graph whose nodes correspond to collision-free configurations and whose edges correspond to feasible paths between these configurations. These paths are computed using a simple and fast local planner. In the query phase, any given start and goal configurations of the robot are connected to two nodes of the roadmap; the roadmap is then searched for a path joining these two nodes. The method is general and easy to implement. It can be applied to virtually any type of holonomic robot. It requires selecting certain parameters (e.g., the duration of the learning phase) whose values depend on the scene, that is the robot and its workspace. But these values turn out to be relatively easy to choose. Increased efficiency can also be achieved by tailoring some components of the method (e.g., the local planner) to the considered robots. In this paper the method is applied to planar articulated robots with many degrees of freedom. Experimental results show that path planning can be done in a fraction of a second on a contemporary workstation (≈ 150 MIPS), after learning for relatively short periods of time (a few dozen seconds). © 1996 IEEE.&quot;,&quot;issue&quot;:&quot;4&quot;,&quot;volume&quot;:&quot;12&quot;,&quot;container-title-short&quot;:&quot;&quot;},&quot;isTemporary&quot;:false}]},{&quot;citationID&quot;:&quot;MENDELEY_CITATION_505ae23c-4e09-4d2c-86eb-256a530ff818&quot;,&quot;properties&quot;:{&quot;noteIndex&quot;:0},&quot;isEdited&quot;:false,&quot;manualOverride&quot;:{&quot;isManuallyOverridden&quot;:false,&quot;citeprocText&quot;:&quot;(Karaman and Frazzoli, 2011)&quot;,&quot;manualOverrideText&quot;:&quot;&quot;},&quot;citationTag&quot;:&quot;MENDELEY_CITATION_v3_eyJjaXRhdGlvbklEIjoiTUVOREVMRVlfQ0lUQVRJT05fNTA1YWUyM2MtNGUwOS00ZDJjLTg2ZWItMjU2YTUzMGZmODE4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LCJzdXBwcmVzcy1hdXRob3IiOmZhbHNlLCJjb21wb3NpdGUiOmZhbHNlLCJhdXRob3Itb25seSI6ZmFsc2V9XX0=&quot;,&quot;citationItems&quot;:[{&quot;id&quot;:&quot;5de2022c-1ccf-379a-ad14-f0d768eec959&quot;,&quot;itemData&quot;:{&quot;type&quot;:&quot;paper-conference&quot;,&quot;id&quot;:&quot;5de2022c-1ccf-379a-ad14-f0d768eec959&quot;,&quot;title&quot;:&quot;Incremental sampling-based algorithms for optimal motion planning&quot;,&quot;author&quot;:[{&quot;family&quot;:&quot;Karaman&quot;,&quot;given&quot;:&quot;Sertac&quot;,&quot;parse-names&quot;:false,&quot;dropping-particle&quot;:&quot;&quot;,&quot;non-dropping-particle&quot;:&quot;&quot;},{&quot;family&quot;:&quot;Frazzoli&quot;,&quot;given&quot;:&quot;Emilio&quot;,&quot;parse-names&quot;:false,&quot;dropping-particle&quot;:&quot;&quot;,&quot;non-dropping-particle&quot;:&quot;&quot;}],&quot;container-title&quot;:&quot;Robotics: Science and Systems&quot;,&quot;DOI&quot;:&quot;10.15607/rss.2010.vi.034&quot;,&quot;ISSN&quot;:&quot;2330765X&quot;,&quot;issued&quot;:{&quot;date-parts&quot;:[[2011]]},&quot;abstract&quot;:&quot;During the last decade, incremental sampling-based motion planning algorithms, such as the Rapidly-exploring Random Trees (RRTs), have been shown to work well in practice and to possess theoretical guarantees such as probabilistic completeness. However, no theoretical bounds on the quality of the solution obtained by these algorithms, e.g., in terms of a given cost function, have been established so far. The purpose of this paper is to fill this gap, by designing efficient incremental sampling-based algorithms with provable optimality properties. The first contribution of this paper is a negative result: it is proven that, under mild technical conditions, the cost of the best path returned by RRT converges almost surely to a non-optimal value, as the number of samples increases. Second, a new algorithm is considered, called the Rapidly-exploring Random Graph (RRG), and it is shown that the cost of the best path returned by RRG converges to the optimum almost surely. Third, a tree version of RRG is introduced, called RRT∗, which preserves the asymptotic optimality of RRG while maintaining a tree structure like RRT. The analysis of the new algorithms hinges on novel connections between sampling-based motion planning algorithms and the theory of random geometric graphs. In terms of computational complexity, it is shown that the number of simple operations required by both the RRG and RRT∗ algorithms is asymptotically within a constant factor of that required by RRT.&quot;,&quot;volume&quot;:&quot;6&quot;,&quot;container-title-short&quot;:&quot;&quot;},&quot;isTemporary&quot;:false,&quot;suppress-author&quot;:false,&quot;composite&quot;:false,&quot;author-only&quot;:false}]},{&quot;citationID&quot;:&quot;MENDELEY_CITATION_d39d3d5d-85d0-4257-b95c-8e7a59e29f8b&quot;,&quot;properties&quot;:{&quot;noteIndex&quot;:0},&quot;isEdited&quot;:false,&quot;manualOverride&quot;:{&quot;isManuallyOverridden&quot;:false,&quot;citeprocText&quot;:&quot;(Karaman et al., 2011)&quot;,&quot;manualOverrideText&quot;:&quot;&quot;},&quot;citationTag&quot;:&quot;MENDELEY_CITATION_v3_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&quot;,&quot;citationItems&quot;:[{&quot;id&quot;:&quot;be57d6a6-9f8f-348a-8a4a-f8d605376509&quot;,&quot;itemData&quot;:{&quot;type&quot;:&quot;paper-conference&quot;,&quot;id&quot;:&quot;be57d6a6-9f8f-348a-8a4a-f8d605376509&quot;,&quot;title&quot;:&quot;Anytime motion planning using the RRT&quot;,&quot;author&quot;:[{&quot;family&quot;:&quot;Karaman&quot;,&quot;given&quot;:&quot;Sertac&quot;,&quot;parse-names&quot;:false,&quot;dropping-particle&quot;:&quot;&quot;,&quot;non-dropping-particle&quot;:&quot;&quot;},{&quot;family&quot;:&quot;Walter&quot;,&quot;given&quot;:&quot;Matthew R.&quot;,&quot;parse-names&quot;:false,&quot;dropping-particle&quot;:&quot;&quot;,&quot;non-dropping-particle&quot;:&quot;&quot;},{&quot;family&quot;:&quot;Perez&quot;,&quot;given&quot;:&quot;Alejandro&quot;,&quot;parse-names&quot;:false,&quot;dropping-particle&quot;:&quot;&quot;,&quot;non-dropping-particle&quot;:&quot;&quot;},{&quot;family&quot;:&quot;Frazzoli&quot;,&quot;given&quot;:&quot;Emilio&quot;,&quot;parse-names&quot;:false,&quot;dropping-particle&quot;:&quot;&quot;,&quot;non-dropping-particle&quot;:&quot;&quot;},{&quot;family&quot;:&quot;Teller&quot;,&quot;given&quot;:&quot;Seth&quot;,&quot;parse-names&quot;:false,&quot;dropping-particle&quot;:&quot;&quot;,&quot;non-dropping-particle&quot;:&quot;&quot;}],&quot;container-title&quot;:&quot;Proceedings - IEEE International Conference on Robotics and Automation&quot;,&quot;container-title-short&quot;:&quot;Proc IEEE Int Conf Robot Autom&quot;,&quot;DOI&quot;:&quot;10.1109/ICRA.2011.5980479&quot;,&quot;ISSN&quot;:&quot;10504729&quot;,&quot;issued&quot;:{&quot;date-parts&quot;:[[2011]]},&quot;abstract&quot;:&quot;The Rapidly-exploring Random Tree (RRT) algorithm, based on incremental sampling, efficiently computes motion plans. Although the RRT algorithm quickly produces candidate feasible solutions, it tends to converge to a solution that is far from optimal. Practical applications favor \&quot;anytime\&quot; algorithms that quickly identify an initial feasible plan, then, given more computation time available during plan execution, improve the plan toward an optimal solution. This paper describes an anytime algorithm based on the RRT* which (like the RRT) finds an initial feasible solution quickly, but (unlike the RRT) almost surely converges to an optimal solution. We present two key extensions to the RRT*, committed trajectories and branch-and-bound tree adaptation, that together enable the algorithm to make more efficient use of computation time online, resulting in an anytime algorithm for real-time implementation. We evaluate the method using a series of Monte Carlo runs in a high-fidelity simulation environment, and compare the operation of the RRT and RRT* methods. We also demonstrate experimental results for an outdoor wheeled robotic vehicle. © 2011 IEEE.&quot;},&quot;isTemporary&quot;:false}]},{&quot;citationID&quot;:&quot;MENDELEY_CITATION_bab57b8f-acbf-4bcf-8796-743f2b3b8afd&quot;,&quot;properties&quot;:{&quot;noteIndex&quot;:0},&quot;isEdited&quot;:false,&quot;manualOverride&quot;:{&quot;isManuallyOverridden&quot;:true,&quot;citeprocText&quot;:&quot;(Rudorfer et al., n.d.)&quot;,&quot;manualOverrideText&quot;:&quot;(Rudorfer et al., 2024)&quot;},&quot;citationTag&quot;:&quot;MENDELEY_CITATION_v3_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&quot;,&quot;citationItems&quot;:[{&quot;id&quot;:&quot;84bb90ab-23d5-300d-98e5-2d3b6093cbf7&quot;,&quot;itemData&quot;:{&quot;type&quot;:&quot;report&quot;,&quot;id&quot;:&quot;84bb90ab-23d5-300d-98e5-2d3b6093cbf7&quot;,&quot;title&quot;:&quot;A Framework for Joint Grasp and Motion Planning in Confined Spaces&quot;,&quot;author&quot;:[{&quot;family&quot;:&quot;Rudorfer&quot;,&quot;given&quot;:&quot;Martin&quot;,&quot;parse-names&quot;:false,&quot;dropping-particle&quot;:&quot;&quot;,&quot;non-dropping-particle&quot;:&quot;&quot;},{&quot;family&quot;:&quot;Hartvich&quot;,&quot;given&quot;:&quot;Jiři&quot;,&quot;parse-names&quot;:false,&quot;dropping-particle&quot;:&quot;&quot;,&quot;non-dropping-particle&quot;:&quot;&quot;},{&quot;family&quot;:&quot;Vonásek&quot;,&quot;given&quot;:&quot;Vojtěch&quot;,&quot;parse-names&quot;:false,&quot;dropping-particle&quot;:&quot;&quot;,&quot;non-dropping-particle&quot;:&quot;&quot;}],&quot;abstract&quot;:&quot;Robotic grasping is a fundamental skill across all domains of robot applications. There is a large body of research for grasping objects in table-top scenarios, where finding suitable grasps is the main challenge. In this work, we are interested in scenarios where the objects are in confined spaces and hence particularly difficult to reach. Planning how the robot approaches the object becomes a major part of the challenge, giving rise to methods for joint grasp and motion planning. The framework proposed in this paper provides 20 benchmark scenarios with systematically increasing difficulty , realistic objects with precomputed grasp annotations, and tools to create and share more scenarios. We further provide two baseline planners and evaluate them on the scenarios, demonstrating that the proposed difficulty levels indeed offer a meaningful progression. We invite the research community to build upon this framework by making all components publicly available as open source.&quot;,&quot;container-title-short&quot;:&quot;&quot;},&quot;isTemporary&quot;:false}]},{&quot;citationID&quot;:&quot;MENDELEY_CITATION_e8f942b6-fdca-4620-9f8a-ec47259fe04f&quot;,&quot;properties&quot;:{&quot;noteIndex&quot;:0},&quot;isEdited&quot;:false,&quot;manualOverride&quot;:{&quot;isManuallyOverridden&quot;:false,&quot;citeprocText&quot;:&quot;(Kavraki et al., 1996)&quot;,&quot;manualOverrideText&quot;:&quot;&quot;},&quot;citationTag&quot;:&quot;MENDELEY_CITATION_v3_eyJjaXRhdGlvbklEIjoiTUVOREVMRVlfQ0lUQVRJT05fZThmOTQyYjYtZmRjYS00NjIwLTlmOGEtZWM0NzI1OWZlMDRm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UsInN1cHByZXNzLWF1dGhvciI6ZmFsc2UsImNvbXBvc2l0ZSI6ZmFsc2UsImF1dGhvci1vbmx5IjpmYWxzZX1dfQ==&quot;,&quot;citationItems&quot;:[{&quot;id&quot;:&quot;c4762658-ccb5-3836-a3d6-56601a032e9e&quot;,&quot;itemData&quot;:{&quot;type&quot;:&quot;article-journal&quot;,&quot;id&quot;:&quot;c4762658-ccb5-3836-a3d6-56601a032e9e&quot;,&quot;title&quot;:&quot;Probabilistic roadmaps for path planning in high-dimensional configuration spaces&quot;,&quot;author&quot;:[{&quot;family&quot;:&quot;Kavraki&quot;,&quot;given&quot;:&quot;Lydia E.&quot;,&quot;parse-names&quot;:false,&quot;dropping-particle&quot;:&quot;&quot;,&quot;non-dropping-particle&quot;:&quot;&quot;},{&quot;family&quot;:&quot;Švestka&quot;,&quot;given&quot;:&quot;Petr&quot;,&quot;parse-names&quot;:false,&quot;dropping-particle&quot;:&quot;&quot;,&quot;non-dropping-particle&quot;:&quot;&quot;},{&quot;family&quot;:&quot;Latombe&quot;,&quot;given&quot;:&quot;Jean Claude&quot;,&quot;parse-names&quot;:false,&quot;dropping-particle&quot;:&quot;&quot;,&quot;non-dropping-particle&quot;:&quot;&quot;},{&quot;family&quot;:&quot;Overmars&quot;,&quot;given&quot;:&quot;Mark H.&quot;,&quot;parse-names&quot;:false,&quot;dropping-particle&quot;:&quot;&quot;,&quot;non-dropping-particle&quot;:&quot;&quot;}],&quot;container-title&quot;:&quot;IEEE Transactions on Robotics and Automation&quot;,&quot;DOI&quot;:&quot;10.1109/70.508439&quot;,&quot;ISSN&quot;:&quot;1042296X&quot;,&quot;issued&quot;:{&quot;date-parts&quot;:[[1996]]},&quot;abstract&quot;:&quot;A new motion planning method for robots in static workspaces is presented. This method proceeds in two phases: a learning phase and a query phase. In the learning phase, a probabilistic roadmap is constructed and stored as a graph whose nodes correspond to collision-free configurations and whose edges correspond to feasible paths between these configurations. These paths are computed using a simple and fast local planner. In the query phase, any given start and goal configurations of the robot are connected to two nodes of the roadmap; the roadmap is then searched for a path joining these two nodes. The method is general and easy to implement. It can be applied to virtually any type of holonomic robot. It requires selecting certain parameters (e.g., the duration of the learning phase) whose values depend on the scene, that is the robot and its workspace. But these values turn out to be relatively easy to choose. Increased efficiency can also be achieved by tailoring some components of the method (e.g., the local planner) to the considered robots. In this paper the method is applied to planar articulated robots with many degrees of freedom. Experimental results show that path planning can be done in a fraction of a second on a contemporary workstation (≈ 150 MIPS), after learning for relatively short periods of time (a few dozen seconds). © 1996 IEEE.&quot;,&quot;issue&quot;:&quot;4&quot;,&quot;volume&quot;:&quot;12&quot;,&quot;container-title-short&quot;:&quot;&quot;},&quot;isTemporary&quot;:false,&quot;suppress-author&quot;:false,&quot;composite&quot;:false,&quot;author-only&quot;:false}]},{&quot;citationID&quot;:&quot;MENDELEY_CITATION_7a03aa33-2dfd-464e-94ab-a7a3d23f0f29&quot;,&quot;properties&quot;:{&quot;noteIndex&quot;:0},&quot;isEdited&quot;:false,&quot;manualOverride&quot;:{&quot;isManuallyOverridden&quot;:false,&quot;citeprocText&quot;:&quot;(Fan, 2023; Lavalle, 2006)&quot;,&quot;manualOverrideText&quot;:&quot;&quot;},&quot;citationTag&quot;:&quot;MENDELEY_CITATION_v3_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&quot;,&quot;citationItems&quot;:[{&quot;id&quot;:&quot;c4fad6ab-5aa3-359e-a58a-600908cf9b7d&quot;,&quot;itemData&quot;:{&quot;type&quot;:&quot;report&quot;,&quot;id&quot;:&quot;c4fad6ab-5aa3-359e-a58a-600908cf9b7d&quot;,&quot;title&quot;:&quot;PLANNING ALGORITHMS&quot;,&quot;author&quot;:[{&quot;family&quot;:&quot;Lavalle&quot;,&quot;given&quot;:&quot;Steven M&quot;,&quot;parse-names&quot;:false,&quot;dropping-particle&quot;:&quot;&quot;,&quot;non-dropping-particle&quot;:&quot;&quot;}],&quot;accessed&quot;:{&quot;date-parts&quot;:[[2024,8,4]]},&quot;URL&quot;:&quot;https://msl.cs.uiuc.edu/planning/bookbig.pdf&quot;,&quot;issued&quot;:{&quot;date-parts&quot;:[[2006]]}},&quot;isTemporary&quot;:false},{&quot;id&quot;:&quot;bafe2f8a-3d22-3f80-a63c-db1acb165eb9&quot;,&quot;itemData&quot;:{&quot;type&quot;:&quot;paper-conference&quot;,&quot;id&quot;:&quot;bafe2f8a-3d22-3f80-a63c-db1acb165eb9&quot;,&quot;title&quot;:&quot;Multi-Point path planning for robots based on deep reinforcement learning&quot;,&quot;author&quot;:[{&quot;family&quot;:&quot;Fan&quot;,&quot;given&quot;:&quot;Zeyu&quot;,&quot;parse-names&quot;:false,&quot;dropping-particle&quot;:&quot;&quot;,&quot;non-dropping-particle&quot;:&quot;&quot;}],&quot;container-title&quot;:&quot;Journal of Physics: Conference Series&quot;,&quot;container-title-short&quot;:&quot;J Phys Conf Ser&quot;,&quot;DOI&quot;:&quot;10.1088/1742-6596/2580/1/012048&quot;,&quot;ISSN&quot;:&quot;17426596&quot;,&quot;issued&quot;:{&quot;date-parts&quot;:[[2023]]},&quot;abstract&quot;:&quot;Motion Planning is a key technology for mobile robots, which decomposes a Motion task that cannot be completed by a single action into multiple discrete actions that can be performed. This paper aims to design a robot motion planning algorithm based on reinforcement learning and make a robot carry out continuous multi-objective point motion planning. Motion planning network is a planning algorithm based on a neural network, and DQN is a classical algorithm in the field of reinforcement learning. Based on the two kinds of algorithm for motion planning, the Deep Q - learning algorithm chooses the robot's next target, and then through the motion planning of the network between the current coordinates to the next target path planning. This paper analyzes the performance of the multi-point motion planning algorithm, and the results show that the algorithm is able to a higher success rate of successful completion of the task planning, but the reward strategy derived from the experiment still has the possibility of optimization.&quot;,&quot;issue&quot;:&quot;1&quot;,&quot;volume&quot;:&quot;2580&quot;},&quot;isTemporary&quot;:false}]},{&quot;citationID&quot;:&quot;MENDELEY_CITATION_434286a4-ab60-43e8-b5c3-724d5c273a8a&quot;,&quot;properties&quot;:{&quot;noteIndex&quot;:0},&quot;isEdited&quot;:false,&quot;manualOverride&quot;:{&quot;isManuallyOverridden&quot;:false,&quot;citeprocText&quot;:&quot;(Karaman and Frazzoli, 2011)&quot;,&quot;manualOverrideText&quot;:&quot;&quot;},&quot;citationTag&quot;:&quot;MENDELEY_CITATION_v3_eyJjaXRhdGlvbklEIjoiTUVOREVMRVlfQ0lUQVRJT05fNDM0Mjg2YTQtYWI2MC00M2U4LWI1YzMtNzI0ZDVjMjczYThh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fV19&quot;,&quot;citationItems&quot;:[{&quot;id&quot;:&quot;5de2022c-1ccf-379a-ad14-f0d768eec959&quot;,&quot;itemData&quot;:{&quot;type&quot;:&quot;paper-conference&quot;,&quot;id&quot;:&quot;5de2022c-1ccf-379a-ad14-f0d768eec959&quot;,&quot;title&quot;:&quot;Incremental sampling-based algorithms for optimal motion planning&quot;,&quot;author&quot;:[{&quot;family&quot;:&quot;Karaman&quot;,&quot;given&quot;:&quot;Sertac&quot;,&quot;parse-names&quot;:false,&quot;dropping-particle&quot;:&quot;&quot;,&quot;non-dropping-particle&quot;:&quot;&quot;},{&quot;family&quot;:&quot;Frazzoli&quot;,&quot;given&quot;:&quot;Emilio&quot;,&quot;parse-names&quot;:false,&quot;dropping-particle&quot;:&quot;&quot;,&quot;non-dropping-particle&quot;:&quot;&quot;}],&quot;container-title&quot;:&quot;Robotics: Science and Systems&quot;,&quot;DOI&quot;:&quot;10.15607/rss.2010.vi.034&quot;,&quot;ISSN&quot;:&quot;2330765X&quot;,&quot;issued&quot;:{&quot;date-parts&quot;:[[2011]]},&quot;abstract&quot;:&quot;During the last decade, incremental sampling-based motion planning algorithms, such as the Rapidly-exploring Random Trees (RRTs), have been shown to work well in practice and to possess theoretical guarantees such as probabilistic completeness. However, no theoretical bounds on the quality of the solution obtained by these algorithms, e.g., in terms of a given cost function, have been established so far. The purpose of this paper is to fill this gap, by designing efficient incremental sampling-based algorithms with provable optimality properties. The first contribution of this paper is a negative result: it is proven that, under mild technical conditions, the cost of the best path returned by RRT converges almost surely to a non-optimal value, as the number of samples increases. Second, a new algorithm is considered, called the Rapidly-exploring Random Graph (RRG), and it is shown that the cost of the best path returned by RRG converges to the optimum almost surely. Third, a tree version of RRG is introduced, called RRT∗, which preserves the asymptotic optimality of RRG while maintaining a tree structure like RRT. The analysis of the new algorithms hinges on novel connections between sampling-based motion planning algorithms and the theory of random geometric graphs. In terms of computational complexity, it is shown that the number of simple operations required by both the RRG and RRT∗ algorithms is asymptotically within a constant factor of that required by RRT.&quot;,&quot;volume&quot;:&quot;6&quot;,&quot;container-title-short&quot;:&quot;&quot;},&quot;isTemporary&quot;:false}]},{&quot;citationID&quot;:&quot;MENDELEY_CITATION_7c270525-b8f3-44c0-8ca4-d3f276f59911&quot;,&quot;properties&quot;:{&quot;noteIndex&quot;:0},&quot;isEdited&quot;:false,&quot;manualOverride&quot;:{&quot;isManuallyOverridden&quot;:false,&quot;citeprocText&quot;:&quot;(Liniger and Van Gool, 2020; Zhang and Zhu, 2020)&quot;,&quot;manualOverrideText&quot;:&quot;&quot;},&quot;citationTag&quot;:&quot;MENDELEY_CITATION_v3_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&quot;,&quot;citationItems&quot;:[{&quot;id&quot;:&quot;dcf746cd-1f91-33e8-8da3-0d870855a59d&quot;,&quot;itemData&quot;:{&quot;type&quot;:&quot;paper-conference&quot;,&quot;id&quot;:&quot;dcf746cd-1f91-33e8-8da3-0d870855a59d&quot;,&quot;title&quot;:&quot;Safe Motion Planning for Autonomous Driving using an Adversarial Road Model&quot;,&quot;author&quot;:[{&quot;family&quot;:&quot;Liniger&quot;,&quot;given&quot;:&quot;Alexander&quot;,&quot;parse-names&quot;:false,&quot;dropping-particle&quot;:&quot;&quot;,&quot;non-dropping-particle&quot;:&quot;&quot;},{&quot;family&quot;:&quot;Gool&quot;,&quot;given&quot;:&quot;Luc&quot;,&quot;parse-names&quot;:false,&quot;dropping-particle&quot;:&quot;&quot;,&quot;non-dropping-particle&quot;:&quot;Van&quot;}],&quot;container-title&quot;:&quot;Robotics: Science and Systems&quot;,&quot;DOI&quot;:&quot;10.15607/RSS.2020.XVI.044&quot;,&quot;ISSN&quot;:&quot;2330765X&quot;,&quot;issued&quot;:{&quot;date-parts&quot;:[[2020]]},&quot;abstract&quot;:&quot;This paper presents a game-theoretic path-following formulation where the opponent is an adversary road model. This formulation allows us to compute safe sets using tools from viability theory, that can be used as terminal constraints in an optimization-based motion planner. Based on the adversary road model, we first derive an analytical discriminating domain, which even allows guaranteeing safety in the case when steering rate constraints are considered. Second, we compute the discriminating kernel and show that the output of the gridding based algorithm can be accurately approximated by a fully connected neural network, which can again be used as a terminal constraint. Finally, we show that by using our proposed safe sets, an optimization-based motion planner can successfully drive on city and country roads with prediction horizons too short for other baselines to complete the task.&quot;,&quot;container-title-short&quot;:&quot;&quot;},&quot;isTemporary&quot;:false},{&quot;id&quot;:&quot;92c298d7-3983-34ed-97b7-f04de5db95d8&quot;,&quot;itemData&quot;:{&quot;type&quot;:&quot;article-journal&quot;,&quot;id&quot;:&quot;92c298d7-3983-34ed-97b7-f04de5db95d8&quot;,&quot;title&quot;:&quot;Sampling-based motion planning for free-floating space robot without inverse kinematics&quot;,&quot;author&quot;:[{&quot;family&quot;:&quot;Zhang&quot;,&quot;given&quot;:&quot;Hongwen&quot;,&quot;parse-names&quot;:false,&quot;dropping-particle&quot;:&quot;&quot;,&quot;non-dropping-particle&quot;:&quot;&quot;},{&quot;family&quot;:&quot;Zhu&quot;,&quot;given&quot;:&quot;Zhanxia&quot;,&quot;parse-names&quot;:false,&quot;dropping-particle&quot;:&quot;&quot;,&quot;non-dropping-particle&quot;:&quot;&quot;}],&quot;container-title&quot;:&quot;Applied Sciences (Switzerland)&quot;,&quot;DOI&quot;:&quot;10.3390/app10249137&quot;,&quot;ISSN&quot;:&quot;20763417&quot;,&quot;issued&quot;:{&quot;date-parts&quot;:[[2020]]},&quot;abstract&quot;:&quot;Motion planning is one of the most important technologies for free-floating space robots (FFSRs) to increase operation safety and autonomy in orbit. As a nonholonomic system, a first-order differential relationship exists between the joint angle and the base attitude of the space robot, which makes it pretty challenging to implement the relevant motion planning. Meanwhile, the existing planning framework must solve inverse kinematics for goal configuration and has the limitation that the goal configuration and the initial configuration may not be in the same connected domain. Thus, faced with these questions, this paper investigates a novel motion planning algorithm based on rapidly-exploring random trees (RRTs) for an FFSR from an initial configuration to a goal end-effector (EE) pose. In a motion planning algorithm designed to deal with differential constraints and restrict base attitude disturbance, two control-based local planners are proposed, respectively, for random configuration guiding growth and goal EE pose-guiding growth of the tree. The former can ensure the effective exploration of the configuration space, and the latter can reduce the possibility of occurrence of singularity while ensuring the fast convergence of the algorithm and no violation of the attitude constraints. Compared with the existing works, it does not require the inverse kinematics to be solved while the planning task is completed and the attitude constraint is preserved. The simulation results verify the effectiveness of the algorithm.&quot;,&quot;issue&quot;:&quot;24&quot;,&quot;volume&quot;:&quot;10&quot;,&quot;container-title-short&quot;:&quot;&quot;},&quot;isTemporary&quot;:false}]},{&quot;citationID&quot;:&quot;MENDELEY_CITATION_ba73bcac-8783-442a-a927-395db5e76fa8&quot;,&quot;properties&quot;:{&quot;noteIndex&quot;:0},&quot;isEdited&quot;:false,&quot;manualOverride&quot;:{&quot;isManuallyOverridden&quot;:false,&quot;citeprocText&quot;:&quot;(Kavraki et al., 1996)&quot;,&quot;manualOverrideText&quot;:&quot;&quot;},&quot;citationTag&quot;:&quot;MENDELEY_CITATION_v3_eyJjaXRhdGlvbklEIjoiTUVOREVMRVlfQ0lUQVRJT05fYmE3M2JjYWMtODc4My00NDJhLWE5MjctMzk1ZGI1ZTc2ZmE4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V9XX0=&quot;,&quot;citationItems&quot;:[{&quot;id&quot;:&quot;c4762658-ccb5-3836-a3d6-56601a032e9e&quot;,&quot;itemData&quot;:{&quot;type&quot;:&quot;article-journal&quot;,&quot;id&quot;:&quot;c4762658-ccb5-3836-a3d6-56601a032e9e&quot;,&quot;title&quot;:&quot;Probabilistic roadmaps for path planning in high-dimensional configuration spaces&quot;,&quot;author&quot;:[{&quot;family&quot;:&quot;Kavraki&quot;,&quot;given&quot;:&quot;Lydia E.&quot;,&quot;parse-names&quot;:false,&quot;dropping-particle&quot;:&quot;&quot;,&quot;non-dropping-particle&quot;:&quot;&quot;},{&quot;family&quot;:&quot;Švestka&quot;,&quot;given&quot;:&quot;Petr&quot;,&quot;parse-names&quot;:false,&quot;dropping-particle&quot;:&quot;&quot;,&quot;non-dropping-particle&quot;:&quot;&quot;},{&quot;family&quot;:&quot;Latombe&quot;,&quot;given&quot;:&quot;Jean Claude&quot;,&quot;parse-names&quot;:false,&quot;dropping-particle&quot;:&quot;&quot;,&quot;non-dropping-particle&quot;:&quot;&quot;},{&quot;family&quot;:&quot;Overmars&quot;,&quot;given&quot;:&quot;Mark H.&quot;,&quot;parse-names&quot;:false,&quot;dropping-particle&quot;:&quot;&quot;,&quot;non-dropping-particle&quot;:&quot;&quot;}],&quot;container-title&quot;:&quot;IEEE Transactions on Robotics and Automation&quot;,&quot;DOI&quot;:&quot;10.1109/70.508439&quot;,&quot;ISSN&quot;:&quot;1042296X&quot;,&quot;issued&quot;:{&quot;date-parts&quot;:[[1996]]},&quot;abstract&quot;:&quot;A new motion planning method for robots in static workspaces is presented. This method proceeds in two phases: a learning phase and a query phase. In the learning phase, a probabilistic roadmap is constructed and stored as a graph whose nodes correspond to collision-free configurations and whose edges correspond to feasible paths between these configurations. These paths are computed using a simple and fast local planner. In the query phase, any given start and goal configurations of the robot are connected to two nodes of the roadmap; the roadmap is then searched for a path joining these two nodes. The method is general and easy to implement. It can be applied to virtually any type of holonomic robot. It requires selecting certain parameters (e.g., the duration of the learning phase) whose values depend on the scene, that is the robot and its workspace. But these values turn out to be relatively easy to choose. Increased efficiency can also be achieved by tailoring some components of the method (e.g., the local planner) to the considered robots. In this paper the method is applied to planar articulated robots with many degrees of freedom. Experimental results show that path planning can be done in a fraction of a second on a contemporary workstation (≈ 150 MIPS), after learning for relatively short periods of time (a few dozen seconds). © 1996 IEEE.&quot;,&quot;issue&quot;:&quot;4&quot;,&quot;volume&quot;:&quot;12&quot;,&quot;container-title-short&quot;:&quot;&quot;},&quot;isTemporary&quot;:false}]},{&quot;citationID&quot;:&quot;MENDELEY_CITATION_55782447-89c6-423e-b106-c597b31394e4&quot;,&quot;properties&quot;:{&quot;noteIndex&quot;:0},&quot;isEdited&quot;:false,&quot;manualOverride&quot;:{&quot;isManuallyOverridden&quot;:false,&quot;citeprocText&quot;:&quot;(Kahn et al., 2018; Tai et al., 2016)&quot;,&quot;manualOverrideText&quot;:&quot;&quot;},&quot;citationTag&quot;:&quot;MENDELEY_CITATION_v3_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&quot;,&quot;citationItems&quot;:[{&quot;id&quot;:&quot;d16679d7-1b25-36d3-bf75-9f3879fc47f5&quot;,&quot;itemData&quot;:{&quot;type&quot;:&quot;paper-conference&quot;,&quot;id&quot;:&quot;d16679d7-1b25-36d3-bf75-9f3879fc47f5&quot;,&quot;title&quot;:&quot;Self-Supervised Deep Reinforcement Learning with Generalized Computation Graphs for Robot Navigation&quot;,&quot;author&quot;:[{&quot;family&quot;:&quot;Kahn&quot;,&quot;given&quot;:&quot;Gregory&quot;,&quot;parse-names&quot;:false,&quot;dropping-particle&quot;:&quot;&quot;,&quot;non-dropping-particle&quot;:&quot;&quot;},{&quot;family&quot;:&quot;Villaflor&quot;,&quot;given&quot;:&quot;Adam&quot;,&quot;parse-names&quot;:false,&quot;dropping-particle&quot;:&quot;&quot;,&quot;non-dropping-particle&quot;:&quot;&quot;},{&quot;family&quot;:&quot;Ding&quot;,&quot;given&quot;:&quot;Bosen&quot;,&quot;parse-names&quot;:false,&quot;dropping-particle&quot;:&quot;&quot;,&quot;non-dropping-particle&quot;:&quot;&quot;},{&quot;family&quot;:&quot;Abbeel&quot;,&quot;given&quot;:&quot;Pieter&quot;,&quot;parse-names&quot;:false,&quot;dropping-particle&quot;:&quot;&quot;,&quot;non-dropping-particle&quot;:&quot;&quot;},{&quot;family&quot;:&quot;Levine&quot;,&quot;given&quot;:&quot;Sergey&quot;,&quot;parse-names&quot;:false,&quot;dropping-particle&quot;:&quot;&quot;,&quot;non-dropping-particle&quot;:&quot;&quot;}],&quot;container-title&quot;:&quot;Proceedings - IEEE International Conference on Robotics and Automation&quot;,&quot;container-title-short&quot;:&quot;Proc IEEE Int Conf Robot Autom&quot;,&quot;DOI&quot;:&quot;10.1109/ICRA.2018.8460655&quot;,&quot;ISSN&quot;:&quot;10504729&quot;,&quot;issued&quot;:{&quot;date-parts&quot;:[[2018]]},&quot;abstract&quot;:&quot;Enabling robots to autonomously navigate complex environments is essential for real-world deployment. Prior methods approach this problem by having the robot maintain an internal map of the world, and then use a localization and planning method to navigate through the internal map. However, these approaches often include a variety of assumptions, are computationally intensive, and do not learn from failures. In contrast, learning-based methods improve as the robot acts in the environment, but are difficult to deploy in the real-world due to their high sample complexity. To address the need to learn complex policies with few samples, we propose a generalized computation graph that subsumes value-based model-free methods and model-based methods, with specific instantiations interpolating between model-free and model-based. We then instantiate this graph to form a navigation model that learns from raw images and is sample efficient. Our simulated car experiments explore the design decisions of our navigation model, and show our approach outperforms single-step and N -step double Q-learning. We also evaluate our approach on a real-world RC car and show it can learn to navigate through a complex indoor environment with a few hours of fully autonomous, self-supervised training. Videos of the experiments and code can be found at github.com/gkahn13/gcg.&quot;},&quot;isTemporary&quot;:false},{&quot;id&quot;:&quot;58ea5ec7-553e-3b67-addf-ca25651c6199&quot;,&quot;itemData&quot;:{&quot;type&quot;:&quot;paper-conference&quot;,&quot;id&quot;:&quot;58ea5ec7-553e-3b67-addf-ca25651c6199&quot;,&quot;title&quot;:&quot;A deep-network solution towards model-less obstacle avoidance&quot;,&quot;author&quot;:[{&quot;family&quot;:&quot;Tai&quot;,&quot;given&quot;:&quot;Lei&quot;,&quot;parse-names&quot;:false,&quot;dropping-particle&quot;:&quot;&quot;,&quot;non-dropping-particle&quot;:&quot;&quot;},{&quot;family&quot;:&quot;Li&quot;,&quot;given&quot;:&quot;Shaohua&quot;,&quot;parse-names&quot;:false,&quot;dropping-particle&quot;:&quot;&quot;,&quot;non-dropping-particle&quot;:&quot;&quot;},{&quot;family&quot;:&quot;Liu&quot;,&quot;given&quot;:&quot;Ming&quot;,&quot;parse-names&quot;:false,&quot;dropping-particle&quot;:&quot;&quot;,&quot;non-dropping-particle&quot;:&quot;&quot;}],&quot;container-title&quot;:&quot;IEEE International Conference on Intelligent Robots and Systems&quot;,&quot;DOI&quot;:&quot;10.1109/IROS.2016.7759428&quot;,&quot;ISSN&quot;:&quot;21530866&quot;,&quot;issued&quot;:{&quot;date-parts&quot;:[[2016]]},&quot;abstract&quot;:&quot;Obstacle avoidance is the core problem for mobile robots. Its objective is to allow mobile robots to explore an unknown environment without colliding into other objects. It is the basis for various tasks, e.g. surveillance and rescue, etc. Previous approaches mainly focused on geometric models (such as constructing local cost-maps) which could be regarded as low-level intelligence without any cognitive process. Recently, deep learning has made great breakthroughs in computer vision, especially for recognition and cognitive tasks. It takes advantage of the hierarchical models inspired by human brain structures. However, it is a fact that deep learning, up till now, has seldom been used for controlling and decision making. Inspired by the advantages of deep learning, we take indoor obstacle avoidance as example to show the effectiveness of a hierarchical structure that fuses a convolutional neural network (CNN) with a decision process. It is a highly compact network structure that takes raw depth images as input, and generates control commands as network output, by which a model-less obstacle avoidance behavior is achieved. We test our approach in real-world indoor environments. The new findings and results are reported at the end of the paper.&quot;,&quot;volume&quot;:&quot;2016-November&quot;,&quot;container-title-short&quot;:&quot;&quot;},&quot;isTemporary&quot;:false}]},{&quot;citationID&quot;:&quot;MENDELEY_CITATION_ce3e0352-306c-4d35-8d1d-eaf78b192aee&quot;,&quot;properties&quot;:{&quot;noteIndex&quot;:0},&quot;isEdited&quot;:false,&quot;manualOverride&quot;:{&quot;isManuallyOverridden&quot;:false,&quot;citeprocText&quot;:&quot;(Calandra et al., 2018; Mahler et al., 2017)&quot;,&quot;manualOverrideText&quot;:&quot;&quot;},&quot;citationTag&quot;:&quot;MENDELEY_CITATION_v3_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&quot;,&quot;citationItems&quot;:[{&quot;id&quot;:&quot;b7cc8e37-5c0e-3539-ba6a-0ab840133174&quot;,&quot;itemData&quot;:{&quot;type&quot;:&quot;paper-conference&quot;,&quot;id&quot;:&quot;b7cc8e37-5c0e-3539-ba6a-0ab840133174&quot;,&quot;title&quot;:&quot;Dex-Net 2.0: Deep learning to plan Robust grasps with synthetic point clouds and analytic grasp metrics&quot;,&quot;author&quot;:[{&quot;family&quot;:&quot;Mahler&quot;,&quot;given&quot;:&quot;Jeffrey&quot;,&quot;parse-names&quot;:false,&quot;dropping-particle&quot;:&quot;&quot;,&quot;non-dropping-particle&quot;:&quot;&quot;},{&quot;family&quot;:&quot;Liang&quot;,&quot;given&quot;:&quot;Jacky&quot;,&quot;parse-names&quot;:false,&quot;dropping-particle&quot;:&quot;&quot;,&quot;non-dropping-particle&quot;:&quot;&quot;},{&quot;family&quot;:&quot;Niyaz&quot;,&quot;given&quot;:&quot;Sherdil&quot;,&quot;parse-names&quot;:false,&quot;dropping-particle&quot;:&quot;&quot;,&quot;non-dropping-particle&quot;:&quot;&quot;},{&quot;family&quot;:&quot;Laskey&quot;,&quot;given&quot;:&quot;Michael&quot;,&quot;parse-names&quot;:false,&quot;dropping-particle&quot;:&quot;&quot;,&quot;non-dropping-particle&quot;:&quot;&quot;},{&quot;family&quot;:&quot;Doan&quot;,&quot;given&quot;:&quot;Richard&quot;,&quot;parse-names&quot;:false,&quot;dropping-particle&quot;:&quot;&quot;,&quot;non-dropping-particle&quot;:&quot;&quot;},{&quot;family&quot;:&quot;Liu&quot;,&quot;given&quot;:&quot;Xinyu&quot;,&quot;parse-names&quot;:false,&quot;dropping-particle&quot;:&quot;&quot;,&quot;non-dropping-particle&quot;:&quot;&quot;},{&quot;family&quot;:&quot;Ojea&quot;,&quot;given&quot;:&quot;Juan Aparicio&quot;,&quot;parse-names&quot;:false,&quot;dropping-particle&quot;:&quot;&quot;,&quot;non-dropping-particle&quot;:&quot;&quot;},{&quot;family&quot;:&quot;Goldberg&quot;,&quot;given&quot;:&quot;Ken&quot;,&quot;parse-names&quot;:false,&quot;dropping-particle&quot;:&quot;&quot;,&quot;non-dropping-particle&quot;:&quot;&quot;}],&quot;container-title&quot;:&quot;Robotics: Science and Systems&quot;,&quot;DOI&quot;:&quot;10.15607/rss.2017.xiii.058&quot;,&quot;ISSN&quot;:&quot;2330765X&quot;,&quot;issued&quot;:{&quot;date-parts&quot;:[[2017]]},&quot;abstract&quot;:&quot;To reduce data collection time for deep learning of robust robotic grasp plans, we explore training from a synthetic dataset of 6.7 million point clouds, grasps, and analytic grasp metrics generated from thousands of 3D models from Dex-Net 1.0 in randomized poses on a table. We use the resulting dataset, Dex-Net 2.0, to train a Grasp Quality Convolutional Neural Network (GQ-CNN) model that rapidly predicts the probability of success of grasps from depth images, where grasps are specified as the planar position, angle, and depth of a gripper relative to an RGB-D sensor. Experiments with over 1,000 trials on an ABB YuMi comparing grasp planning methods on singulated objects suggest that a GQ-CNN trained with only synthetic data from Dex-Net 2.0 can be used to plan grasps in 0.8s with a success rate of 93% on eight known objects with adversarial geometry and is 3× faster than registering point clouds to a precomputed dataset of objects and indexing grasps. The Dex-Net 2.0 grasp planner also has the highest success rate on a dataset of 10 novel rigid objects and achieves 99% precision (one false positive out of 69 grasps classified as robust) on a dataset of 40 novel household objects, some of which are articulated or deformable.&quot;,&quot;volume&quot;:&quot;13&quot;,&quot;container-title-short&quot;:&quot;&quot;},&quot;isTemporary&quot;:false},{&quot;id&quot;:&quot;a9a308c7-9317-378c-87bb-3f02e1d613a1&quot;,&quot;itemData&quot;:{&quot;type&quot;:&quot;article-journal&quot;,&quot;id&quot;:&quot;a9a308c7-9317-378c-87bb-3f02e1d613a1&quot;,&quot;title&quot;:&quot;More than a feeling: Learning to grasp and regrasp using vision and touch&quot;,&quot;author&quot;:[{&quot;family&quot;:&quot;Calandra&quot;,&quot;given&quot;:&quot;Roberto&quot;,&quot;parse-names&quot;:false,&quot;dropping-particle&quot;:&quot;&quot;,&quot;non-dropping-particle&quot;:&quot;&quot;},{&quot;family&quot;:&quot;Owens&quot;,&quot;given&quot;:&quot;Andrew&quot;,&quot;parse-names&quot;:false,&quot;dropping-particle&quot;:&quot;&quot;,&quot;non-dropping-particle&quot;:&quot;&quot;},{&quot;family&quot;:&quot;Jayaraman&quot;,&quot;given&quot;:&quot;Dinesh&quot;,&quot;parse-names&quot;:false,&quot;dropping-particle&quot;:&quot;&quot;,&quot;non-dropping-particle&quot;:&quot;&quot;},{&quot;family&quot;:&quot;Lin&quot;,&quot;given&quot;:&quot;Justin&quot;,&quot;parse-names&quot;:false,&quot;dropping-particle&quot;:&quot;&quot;,&quot;non-dropping-particle&quot;:&quot;&quot;},{&quot;family&quot;:&quot;Yuan&quot;,&quot;given&quot;:&quot;Wenzhen&quot;,&quot;parse-names&quot;:false,&quot;dropping-particle&quot;:&quot;&quot;,&quot;non-dropping-particle&quot;:&quot;&quot;},{&quot;family&quot;:&quot;Malik&quot;,&quot;given&quot;:&quot;Jitendra&quot;,&quot;parse-names&quot;:false,&quot;dropping-particle&quot;:&quot;&quot;,&quot;non-dropping-particle&quot;:&quot;&quot;},{&quot;family&quot;:&quot;Adelson&quot;,&quot;given&quot;:&quot;Edward H.&quot;,&quot;parse-names&quot;:false,&quot;dropping-particle&quot;:&quot;&quot;,&quot;non-dropping-particle&quot;:&quot;&quot;},{&quot;family&quot;:&quot;Levine&quot;,&quot;given&quot;:&quot;Sergey&quot;,&quot;parse-names&quot;:false,&quot;dropping-particle&quot;:&quot;&quot;,&quot;non-dropping-particle&quot;:&quot;&quot;}],&quot;container-title&quot;:&quot;IEEE Robotics and Automation Letters&quot;,&quot;container-title-short&quot;:&quot;IEEE Robot Autom Lett&quot;,&quot;DOI&quot;:&quot;10.1109/LRA.2018.2852779&quot;,&quot;ISSN&quot;:&quot;23773766&quot;,&quot;issued&quot;:{&quot;date-parts&quot;:[[2018]]},&quot;abstract&quot;:&quot;For humans, the process of grasping an object relies heavily on rich tactile feedback. Most recent robotic grasping work, however, has been based only on visual input, and thus cannot easily benefit from feedback after initiating contact. In this letter, we investigate how a robot can learn to use tactile information to iteratively and efficiently adjust its grasp. To this end, we propose an end-to-end action-conditional model that learns regrasping policies from raw visuo-tactile data. This model - a deep, multimodal convolutional network - predicts the outcome of a candidate grasp adjustment, and then executes a grasp by iteratively selecting the most promising actions. Our approach requires neither calibration of the tactile sensors nor any analytical modeling of contact forces, thus reducing the engineering effort required to obtain efficient grasping policies. We train our model with data from about 6450 grasping trials on a two-finger gripper equipped with GelSight high-resolution tactile sensors on each finger. Across extensive experiments, our approach outperforms a variety of baselines at 1) estimating grasp adjustment outcomes, 2) selecting efficient grasp adjustments for quick grasping, and 3) reducing the amount of force applied at the fingers, while maintaining competitive performance. Finally, we study the choices made by our model and show that it has successfully acquired useful and interpretable grasping behaviors.&quot;,&quot;issue&quot;:&quot;4&quot;,&quot;volume&quot;:&quot;3&quot;},&quot;isTemporary&quot;:false}]},{&quot;citationID&quot;:&quot;MENDELEY_CITATION_7189df0a-bbbc-4332-a651-c3df5e1c7313&quot;,&quot;properties&quot;:{&quot;noteIndex&quot;:0},&quot;isEdited&quot;:false,&quot;manualOverride&quot;:{&quot;isManuallyOverridden&quot;:false,&quot;citeprocText&quot;:&quot;(Bicchi, 1995)&quot;,&quot;manualOverrideText&quot;:&quot;&quot;},&quot;citationTag&quot;:&quot;MENDELEY_CITATION_v3_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&quot;,&quot;citationItems&quot;:[{&quot;id&quot;:&quot;7ba5d918-7891-3493-9647-8d833f990c23&quot;,&quot;itemData&quot;:{&quot;type&quot;:&quot;article-journal&quot;,&quot;id&quot;:&quot;7ba5d918-7891-3493-9647-8d833f990c23&quot;,&quot;title&quot;:&quot;On the Closure Properties of Robotic Grasping&quot;,&quot;author&quot;:[{&quot;family&quot;:&quot;Bicchi&quot;,&quot;given&quot;:&quot;Antonio&quot;,&quot;parse-names&quot;:false,&quot;dropping-particle&quot;:&quot;&quot;,&quot;non-dropping-particle&quot;:&quot;&quot;}],&quot;container-title&quot;:&quot;The International Journal of Robotics Research&quot;,&quot;container-title-short&quot;:&quot;Int J Rob Res&quot;,&quot;DOI&quot;:&quot;10.1177/027836499501400402&quot;,&quot;ISSN&quot;:&quot;17413176&quot;,&quot;issued&quot;:{&quot;date-parts&quot;:[[1995]]},&quot;abstract&quot;:&quot;The form-closure and force-closure properties of robotic grasp ing are investigated. Loosely speaking, these properties are related to the capability of the robot to inhibit motions of the workpiece in spite of externally applied forces. In this article, form-closure is considered as a purely geometric property of a set of unilateral (contact) constraints, such as those applied on a workpiece by a mechanical fixture, while force-closure is related to the capability of the particular robotic device being considered to apply forces through contacts. The concepts of partial form- and force-closure properties are introduced and discussed, and an algorithm is proposed to obtain a synthetic geometric description of partial form-closure constraints. Al though the literature abounds with form-closure tests, proposed algorithms for testing force-closure are either approximate or computationally expensive. This article proves the equiva lence of force-closure analysis with the study of the equilibria of an ordinary differential equation, to which Lyapunov's di rect method is applied. This observation leads to an efficient algorithm for assessing the force-closure property of the grasp. © 1995, Sage Publications. All rights reserved.&quot;,&quot;issue&quot;:&quot;4&quot;,&quot;volume&quot;:&quot;14&quot;},&quot;isTemporary&quot;:false}]},{&quot;citationID&quot;:&quot;MENDELEY_CITATION_93163d7e-b290-4bad-bf50-1b0caee42ec9&quot;,&quot;properties&quot;:{&quot;noteIndex&quot;:0},&quot;isEdited&quot;:false,&quot;manualOverride&quot;:{&quot;isManuallyOverridden&quot;:false,&quot;citeprocText&quot;:&quot;(Mishra et al., 1987)&quot;,&quot;manualOverrideText&quot;:&quot;&quot;},&quot;citationTag&quot;:&quot;MENDELEY_CITATION_v3_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&quot;,&quot;citationItems&quot;:[{&quot;id&quot;:&quot;9c587d6f-ade9-3d1f-8745-711fd5064a08&quot;,&quot;itemData&quot;:{&quot;type&quot;:&quot;article-journal&quot;,&quot;id&quot;:&quot;9c587d6f-ade9-3d1f-8745-711fd5064a08&quot;,&quot;title&quot;:&quot;On the existence and synthesis of multifinger positive grips&quot;,&quot;author&quot;:[{&quot;family&quot;:&quot;Mishra&quot;,&quot;given&quot;:&quot;B.&quot;,&quot;parse-names&quot;:false,&quot;dropping-particle&quot;:&quot;&quot;,&quot;non-dropping-particle&quot;:&quot;&quot;},{&quot;family&quot;:&quot;Schwartz&quot;,&quot;given&quot;:&quot;J. T.&quot;,&quot;parse-names&quot;:false,&quot;dropping-particle&quot;:&quot;&quot;,&quot;non-dropping-particle&quot;:&quot;&quot;},{&quot;family&quot;:&quot;Sharir&quot;,&quot;given&quot;:&quot;M.&quot;,&quot;parse-names&quot;:false,&quot;dropping-particle&quot;:&quot;&quot;,&quot;non-dropping-particle&quot;:&quot;&quot;}],&quot;container-title&quot;:&quot;Algorithmica&quot;,&quot;container-title-short&quot;:&quot;Algorithmica&quot;,&quot;DOI&quot;:&quot;10.1007/BF01840373&quot;,&quot;ISSN&quot;:&quot;01784617&quot;,&quot;issued&quot;:{&quot;date-parts&quot;:[[1987]]},&quot;abstract&quot;:&quot;We study the criteria under which an object can be gripped by a multifingered dexterous hand, assuming no static friction between the object and the fingers; such grips are called positive grips. We study three cases in detail: (i) the body is at equilibrium, (ii) the body is under some constant external force/torque, and (iii) the body is under a varying external force/torque. In each case we obtain tight bounds on the number of fingers needed to obtain grip. We also present efficient algorithms to synthesize such positive grips for bounded polyhedral/polygonal objects; the number of fingers employed in the grips synthesized by our algorithms match the above bounds. The algorithms run in time linear in the number of faces/sides. The paper may be of independent interest for its presentation of algorithms arising in the study of positive linear spaces. © 1987 Springer-Verlag New York Inc.&quot;,&quot;issue&quot;:&quot;1-4&quot;,&quot;volume&quot;:&quot;2&quot;},&quot;isTemporary&quot;:false}]},{&quot;citationID&quot;:&quot;MENDELEY_CITATION_d0256a54-4953-40cb-a365-60af7a3bc370&quot;,&quot;properties&quot;:{&quot;noteIndex&quot;:0},&quot;isEdited&quot;:false,&quot;manualOverride&quot;:{&quot;isManuallyOverridden&quot;:false,&quot;citeprocText&quot;:&quot;(Ciocarlie and Allen, 2009)&quot;,&quot;manualOverrideText&quot;:&quot;&quot;},&quot;citationTag&quot;:&quot;MENDELEY_CITATION_v3_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&quot;,&quot;citationItems&quot;:[{&quot;id&quot;:&quot;a73ff7b9-adaf-33ba-99ef-4810faa3770f&quot;,&quot;itemData&quot;:{&quot;type&quot;:&quot;article-journal&quot;,&quot;id&quot;:&quot;a73ff7b9-adaf-33ba-99ef-4810faa3770f&quot;,&quot;title&quot;:&quot;Hand posture subspaces for dexterous robotic grasping&quot;,&quot;author&quot;:[{&quot;family&quot;:&quot;Ciocarlie&quot;,&quot;given&quot;:&quot;Matei T.&quot;,&quot;parse-names&quot;:false,&quot;dropping-particle&quot;:&quot;&quot;,&quot;non-dropping-particle&quot;:&quot;&quot;},{&quot;family&quot;:&quot;Allen&quot;,&quot;given&quot;:&quot;Peter K.&quot;,&quot;parse-names&quot;:false,&quot;dropping-particle&quot;:&quot;&quot;,&quot;non-dropping-particle&quot;:&quot;&quot;}],&quot;container-title&quot;:&quot;International Journal of Robotics Research&quot;,&quot;DOI&quot;:&quot;10.1177/0278364909105606&quot;,&quot;ISSN&quot;:&quot;02783649&quot;,&quot;issued&quot;:{&quot;date-parts&quot;:[[2009]]},&quot;abstract&quot;:&quot;In this paper we focus on the concept of low-dimensional posture subspaces for artificial hands. We begin by discussing the applicability of a hand configuration subspace to the problem of automated grasp synthesis; our results show that low-dimensional optimization can be instrumental in deriving effective pre-grasp shapes for a number of complex robotic hands. We then show that the computational advantages of using a reduced dimensionality framework enable it to serve as an interface between the human and automated components of an interactive grasping system. We present an on-line grasp planner that allows a human operator to perform dexterous grasping tasks using an artificial hand. In order to achieve the computational rates required for effective user interaction, grasp planning is performed in a hand posture subspace of highly reduced dimensionality. The system also uses real-time input provided by the operator, further simplifying the search for stable grasps to the point where solutions can be found at interactive rates. We demonstrate our approach on a number of different hand models and target objects, in both real and virtual environments.&quot;,&quot;issue&quot;:&quot;7&quot;,&quot;volume&quot;:&quot;28&quot;,&quot;container-title-short&quot;:&quot;&quot;},&quot;isTemporary&quot;:false}]},{&quot;citationID&quot;:&quot;MENDELEY_CITATION_123828e6-558a-4c29-9136-108f10d5979f&quot;,&quot;properties&quot;:{&quot;noteIndex&quot;:0},&quot;isEdited&quot;:false,&quot;manualOverride&quot;:{&quot;isManuallyOverridden&quot;:true,&quot;citeprocText&quot;:&quot;(Prats et al., 2007)&quot;,&quot;manualOverrideText&quot;:&quot;Prats et al. (2007)&quot;},&quot;citationTag&quot;:&quot;MENDELEY_CITATION_v3_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&quot;,&quot;citationItems&quot;:[{&quot;id&quot;:&quot;cf4a5908-7e8e-364d-92e9-ba85ef658da9&quot;,&quot;itemData&quot;:{&quot;type&quot;:&quot;paper-conference&quot;,&quot;id&quot;:&quot;cf4a5908-7e8e-364d-92e9-ba85ef658da9&quot;,&quot;title&quot;:&quot;Task-oriented grasping using hand preshapes and task frames&quot;,&quot;author&quot;:[{&quot;family&quot;:&quot;Prats&quot;,&quot;given&quot;:&quot;Mario&quot;,&quot;parse-names&quot;:false,&quot;dropping-particle&quot;:&quot;&quot;,&quot;non-dropping-particle&quot;:&quot;&quot;},{&quot;family&quot;:&quot;Sanz&quot;,&quot;given&quot;:&quot;Pedro J.&quot;,&quot;parse-names&quot;:false,&quot;dropping-particle&quot;:&quot;&quot;,&quot;non-dropping-particle&quot;:&quot;&quot;},{&quot;family&quot;:&quot;Pobil&quot;,&quot;given&quot;:&quot;Angel P.&quot;,&quot;parse-names&quot;:false,&quot;dropping-particle&quot;:&quot;&quot;,&quot;non-dropping-particle&quot;:&quot;Del&quot;}],&quot;container-title&quot;:&quot;Proceedings - IEEE International Conference on Robotics and Automation&quot;,&quot;container-title-short&quot;:&quot;Proc IEEE Int Conf Robot Autom&quot;,&quot;DOI&quot;:&quot;10.1109/ROBOT.2007.363582&quot;,&quot;ISSN&quot;:&quot;10504729&quot;,&quot;issued&quot;:{&quot;date-parts&quot;:[[2007]]},&quot;abstract&quot;:&quot;In this paper we present a robot that is able to perform daily manipulation tasks in a home environment, such as opening doors and drawers. Taking as input a simplified object model and the task to perform, the robot automatically finds a grasp suitable for the task and performs it. For this, we identify a set of hand preshapes and classify them according to the grasp wrench space they generate. Given a task, the robot selects the most suitable hand preshape and automatically plans a set of actions in order to reach the object and to perform the task, taking continuously into account the task forces. The concept of hand preshape is extended for the inclusion of a task frame, which is a concept from task planning, thus filling the gap between the grasp and the task. © 2007 IEEE.&quot;},&quot;isTemporary&quot;:false,&quot;suppress-author&quot;:false,&quot;composite&quot;:false,&quot;author-only&quot;:false}]},{&quot;citationID&quot;:&quot;MENDELEY_CITATION_f3f2ac36-49d0-411f-95d4-5888a868c54a&quot;,&quot;properties&quot;:{&quot;noteIndex&quot;:0},&quot;isEdited&quot;:false,&quot;manualOverride&quot;:{&quot;isManuallyOverridden&quot;:true,&quot;citeprocText&quot;:&quot;(Yan et al., 2019)&quot;,&quot;manualOverrideText&quot;:&quot;Yan et al. (2019)&quot;},&quot;citationTag&quot;:&quot;MENDELEY_CITATION_v3_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&quot;,&quot;citationItems&quot;:[{&quot;id&quot;:&quot;7a28bc64-66bd-38a8-9df0-1957a2760175&quot;,&quot;itemData&quot;:{&quot;type&quot;:&quot;article-journal&quot;,&quot;id&quot;:&quot;7a28bc64-66bd-38a8-9df0-1957a2760175&quot;,&quot;title&quot;:&quot;Precision Grasp Planning for Multi-Finger Hand to Grasp Unknown Objects&quot;,&quot;author&quot;:[{&quot;family&quot;:&quot;Yan&quot;,&quot;given&quot;:&quot;Wenyu&quot;,&quot;parse-names&quot;:false,&quot;dropping-particle&quot;:&quot;&quot;,&quot;non-dropping-particle&quot;:&quot;&quot;},{&quot;family&quot;:&quot;Deng&quot;,&quot;given&quot;:&quot;Zhen&quot;,&quot;parse-names&quot;:false,&quot;dropping-particle&quot;:&quot;&quot;,&quot;non-dropping-particle&quot;:&quot;&quot;},{&quot;family&quot;:&quot;Chen&quot;,&quot;given&quot;:&quot;Jinbao&quot;,&quot;parse-names&quot;:false,&quot;dropping-particle&quot;:&quot;&quot;,&quot;non-dropping-particle&quot;:&quot;&quot;},{&quot;family&quot;:&quot;Nie&quot;,&quot;given&quot;:&quot;Hong&quot;,&quot;parse-names&quot;:false,&quot;dropping-particle&quot;:&quot;&quot;,&quot;non-dropping-particle&quot;:&quot;&quot;},{&quot;family&quot;:&quot;Zhang&quot;,&quot;given&quot;:&quot;Jianwei&quot;,&quot;parse-names&quot;:false,&quot;dropping-particle&quot;:&quot;&quot;,&quot;non-dropping-particle&quot;:&quot;&quot;}],&quot;container-title&quot;:&quot;Robotica&quot;,&quot;container-title-short&quot;:&quot;Robotica&quot;,&quot;DOI&quot;:&quot;10.1017/S0263574719000031&quot;,&quot;ISSN&quot;:&quot;14698668&quot;,&quot;issued&quot;:{&quot;date-parts&quot;:[[2019]]},&quot;abstract&quot;:&quot;Determining an appropriate grasp configuration for multi-finger grasping is difficult due to the complexity of robotic hands. The multi-finger grasp planning should consider not only geometry constraints of objects but also kinematics and dynamics of robotic hand. In this paper, a precision grasp-planning framework is presented for multi-finger hand to grasp unknown objects. First, the manipulation capabilities of the robotic hand are analyzed. The analysis results are further used as bases for the precision grasp planning. Second, the superquadric (SQ) fitting method is used for approximating unknown object models. Finally, a local-global optimization method is implemented to find appropriate grasp configurations for dexterous hand. The presented planning framework is validated in simulation experiments. Simulation results demonstrated that the presented grasp-planning framework enables the multi-finger hand to grasp unknown objects effectively.&quot;,&quot;issue&quot;:&quot;8&quot;,&quot;volume&quot;:&quot;37&quot;},&quot;isTemporary&quot;:false}]},{&quot;citationID&quot;:&quot;MENDELEY_CITATION_3f944884-a438-4a99-aa45-cb2dd0e46e92&quot;,&quot;properties&quot;:{&quot;noteIndex&quot;:0},&quot;isEdited&quot;:false,&quot;manualOverride&quot;:{&quot;isManuallyOverridden&quot;:false,&quot;citeprocText&quot;:&quot;(Wan and Harada, 2017)&quot;,&quot;manualOverrideText&quot;:&quot;&quot;},&quot;citationTag&quot;:&quot;MENDELEY_CITATION_v3_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&quot;,&quot;citationItems&quot;:[{&quot;id&quot;:&quot;e47a2211-6096-347c-a941-ee1acd0ed10f&quot;,&quot;itemData&quot;:{&quot;type&quot;:&quot;paper-conference&quot;,&quot;id&quot;:&quot;e47a2211-6096-347c-a941-ee1acd0ed10f&quot;,&quot;title&quot;:&quot;Regrasp planning using 10,000s of grasps&quot;,&quot;author&quot;:[{&quot;family&quot;:&quot;Wan&quot;,&quot;given&quot;:&quot;Weiwei&quot;,&quot;parse-names&quot;:false,&quot;dropping-particle&quot;:&quot;&quot;,&quot;non-dropping-particle&quot;:&quot;&quot;},{&quot;family&quot;:&quot;Harada&quot;,&quot;given&quot;:&quot;Kensuke&quot;,&quot;parse-names&quot;:false,&quot;dropping-particle&quot;:&quot;&quot;,&quot;non-dropping-particle&quot;:&quot;&quot;}],&quot;container-title&quot;:&quot;IEEE International Conference on Intelligent Robots and Systems&quot;,&quot;DOI&quot;:&quot;10.1109/IROS.2017.8206011&quot;,&quot;ISSN&quot;:&quot;21530866&quot;,&quot;issued&quot;:{&quot;date-parts&quot;:[[2017]]},&quot;abstract&quot;:&quot;This paper develops intelligent algorithms for robots to reorient objects. Given the initial and goal poses of an object, the proposed algorithms plan a sequence of robot poses and grasp configurations that reorient the object from its initial pose to the goal. While the topic has been studied extensively in previous work, this paper makes important improvements in grasp planning by using over-segmented meshes, in data storage by using relational database, and in regrasp planning by mixing real-world roadmaps. The improvements enable robots to do robust regrasp planning using 10,000s of grasps and their relationships in interactive time. The proposed algorithms are validated using various objects and robots.&quot;,&quot;volume&quot;:&quot;2017-September&quot;,&quot;container-title-short&quot;:&quot;&quot;},&quot;isTemporary&quot;:false,&quot;suppress-author&quot;:false,&quot;composite&quot;:false,&quot;author-only&quot;:false}]},{&quot;citationID&quot;:&quot;MENDELEY_CITATION_f8279cf5-f822-4046-94e0-c8e7830adf20&quot;,&quot;properties&quot;:{&quot;noteIndex&quot;:0},&quot;isEdited&quot;:false,&quot;manualOverride&quot;:{&quot;isManuallyOverridden&quot;:true,&quot;citeprocText&quot;:&quot;(Ferrari and Canny, 1992)&quot;,&quot;manualOverrideText&quot;:&quot;Ferrari and Canny, (1992)&quot;},&quot;citationTag&quot;:&quot;MENDELEY_CITATION_v3_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&quot;,&quot;citationItems&quot;:[{&quot;id&quot;:&quot;356fce7c-4c93-32d3-9769-b833bd636a8d&quot;,&quot;itemData&quot;:{&quot;type&quot;:&quot;paper-conference&quot;,&quot;id&quot;:&quot;356fce7c-4c93-32d3-9769-b833bd636a8d&quot;,&quot;title&quot;:&quot;Planning optimal grasps&quot;,&quot;author&quot;:[{&quot;family&quot;:&quot;Ferrari&quot;,&quot;given&quot;:&quot;Carlo&quot;,&quot;parse-names&quot;:false,&quot;dropping-particle&quot;:&quot;&quot;,&quot;non-dropping-particle&quot;:&quot;&quot;},{&quot;family&quot;:&quot;Canny&quot;,&quot;given&quot;:&quot;John&quot;,&quot;parse-names&quot;:false,&quot;dropping-particle&quot;:&quot;&quot;,&quot;non-dropping-particle&quot;:&quot;&quot;}],&quot;container-title&quot;:&quot;Proceedings - IEEE International Conference on Robotics and Automation&quot;,&quot;container-title-short&quot;:&quot;Proc IEEE Int Conf Robot Autom&quot;,&quot;DOI&quot;:&quot;10.1109/robot.1992.219918&quot;,&quot;issued&quot;:{&quot;date-parts&quot;:[[1992]]},&quot;abstract&quot;:&quot;The authors address the problem of planning optimal grasps. Two general optimality criteria that consider the total finger force and the maximum finger force are introduced and discussed. Their formalization using various metrics on a space of generalized forces is detailed. The geometric interpretation of the two criteria leads to an efficient planning algorithm. An example of its use in a robotic environment equipped with two-jaw and three-jaw is described.&quot;,&quot;volume&quot;:&quot;3&quot;},&quot;isTemporary&quot;:false,&quot;suppress-author&quot;:false,&quot;composite&quot;:false,&quot;author-only&quot;:false}]},{&quot;citationID&quot;:&quot;MENDELEY_CITATION_68a13d1c-3ed0-4747-bd8b-fc8a39c0c275&quot;,&quot;properties&quot;:{&quot;noteIndex&quot;:0},&quot;isEdited&quot;:false,&quot;manualOverride&quot;:{&quot;isManuallyOverridden&quot;:false,&quot;citeprocText&quot;:&quot;(Bohg et al., 2014)&quot;,&quot;manualOverrideText&quot;:&quot;&quot;},&quot;citationTag&quot;:&quot;MENDELEY_CITATION_v3_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&quot;,&quot;citationItems&quot;:[{&quot;id&quot;:&quot;1e295a92-f277-32f7-901e-459ec0946c41&quot;,&quot;itemData&quot;:{&quot;type&quot;:&quot;article-journal&quot;,&quot;id&quot;:&quot;1e295a92-f277-32f7-901e-459ec0946c41&quot;,&quot;title&quot;:&quot;Data-driven grasp synthesis-A survey&quot;,&quot;author&quot;:[{&quot;family&quot;:&quot;Bohg&quot;,&quot;given&quot;:&quot;Jeannette&quot;,&quot;parse-names&quot;:false,&quot;dropping-particle&quot;:&quot;&quot;,&quot;non-dropping-particle&quot;:&quot;&quot;},{&quot;family&quot;:&quot;Morales&quot;,&quot;given&quot;:&quot;Antonio&quot;,&quot;parse-names&quot;:false,&quot;dropping-particle&quot;:&quot;&quot;,&quot;non-dropping-particle&quot;:&quot;&quot;},{&quot;family&quot;:&quot;Asfour&quot;,&quot;given&quot;:&quot;Tamim&quot;,&quot;parse-names&quot;:false,&quot;dropping-particle&quot;:&quot;&quot;,&quot;non-dropping-particle&quot;:&quot;&quot;},{&quot;family&quot;:&quot;Kragic&quot;,&quot;given&quot;:&quot;Danica&quot;,&quot;parse-names&quot;:false,&quot;dropping-particle&quot;:&quot;&quot;,&quot;non-dropping-particle&quot;:&quot;&quot;}],&quot;container-title&quot;:&quot;IEEE Transactions on Robotics&quot;,&quot;DOI&quot;:&quot;10.1109/TRO.2013.2289018&quot;,&quot;ISSN&quot;:&quot;15523098&quot;,&quot;issued&quot;:{&quot;date-parts&quot;:[[2014]]},&quot;abstract&quot;:&quot;We review the work on data-driven grasp synthesis and the methodologies for sampling and ranking candidate grasps. We divide the approaches into three groups based on whether they synthesize grasps for known, familiar, or unknown objects. This structure allows us to identify common object representations and perceptual processes that facilitate the employed data-driven grasp synthesis technique. In the case of known objects, we concentrate on the approaches that are based on object recognition and pose estimation. In the case of familiar objects, the techniques use some form of a similarity matching to a set of previously encountered objects. Finally, for the approaches dealing with unknown objects, the core part is the extraction of specific features that are indicative of good grasps. Our survey provides an overview of the different methodologies and discusses open problems in the area of robot grasping. We also draw a parallel to the classical approaches that rely on analytic formulations. © 2013 IEEE.&quot;,&quot;issue&quot;:&quot;2&quot;,&quot;volume&quot;:&quot;30&quot;,&quot;container-title-short&quot;:&quot;&quot;},&quot;isTemporary&quot;:false,&quot;suppress-author&quot;:false,&quot;composite&quot;:false,&quot;author-only&quot;:false}]},{&quot;citationID&quot;:&quot;MENDELEY_CITATION_60ceac5c-abeb-4a79-9217-816644903611&quot;,&quot;properties&quot;:{&quot;noteIndex&quot;:0},&quot;isEdited&quot;:false,&quot;manualOverride&quot;:{&quot;isManuallyOverridden&quot;:false,&quot;citeprocText&quot;:&quot;(Vahrenkamp et al., 2010)&quot;,&quot;manualOverrideText&quot;:&quot;&quot;},&quot;citationTag&quot;:&quot;MENDELEY_CITATION_v3_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&quot;,&quot;citationItems&quot;:[{&quot;id&quot;:&quot;02687e53-87cb-3667-a979-9c337afb53c3&quot;,&quot;itemData&quot;:{&quot;type&quot;:&quot;paper-conference&quot;,&quot;id&quot;:&quot;02687e53-87cb-3667-a979-9c337afb53c3&quot;,&quot;title&quot;:&quot;Integrated grasp and motion planning&quot;,&quot;author&quot;:[{&quot;family&quot;:&quot;Vahrenkamp&quot;,&quot;given&quot;:&quot;Nikolaus&quot;,&quot;parse-names&quot;:false,&quot;dropping-particle&quot;:&quot;&quot;,&quot;non-dropping-particle&quot;:&quot;&quot;},{&quot;family&quot;:&quot;Do&quot;,&quot;given&quot;:&quot;Martin&quot;,&quot;parse-names&quot;:false,&quot;dropping-particle&quot;:&quot;&quot;,&quot;non-dropping-particle&quot;:&quot;&quot;},{&quot;family&quot;:&quot;Asfour&quot;,&quot;given&quot;:&quot;Tamim&quot;,&quot;parse-names&quot;:false,&quot;dropping-particle&quot;:&quot;&quot;,&quot;non-dropping-particle&quot;:&quot;&quot;},{&quot;family&quot;:&quot;Dillmann&quot;,&quot;given&quot;:&quot;Rüdiger&quot;,&quot;parse-names&quot;:false,&quot;dropping-particle&quot;:&quot;&quot;,&quot;non-dropping-particle&quot;:&quot;&quot;}],&quot;container-title&quot;:&quot;Proceedings - IEEE International Conference on Robotics and Automation&quot;,&quot;container-title-short&quot;:&quot;Proc IEEE Int Conf Robot Autom&quot;,&quot;DOI&quot;:&quot;10.1109/ROBOT.2010.5509377&quot;,&quot;ISSN&quot;:&quot;10504729&quot;,&quot;issued&quot;:{&quot;date-parts&quot;:[[2010]]},&quot;abstract&quot;:&quot;In this work, we present an integrated planner for collision-free single and dual arm grasping motions. The proposed Grasp-RRT planner combines the three main tasks needed for grasping an object: finding a feasible grasp, solving the inverse kinematics and searching a collision-free trajectory that brings the hand to the grasping pose. Therefore, RRT-based algorithms are used to build a tree of reachable and collision-free configurations. During RRT-generation, potential grasping positions are generated and approach movements toward them are computed. The quality of reachable grasping poses is scored with an online grasp quality measurement module which is based on the computation of applied forces in order to diminish the net torque.We also present an extension to a dual arm planner which generates bimanual grasps together with corresponding dual arm grasping motions. The algorithms are evaluated with different setups in simulation and on the humanoid robot ARMAR-III. ©2010 IEEE.&quot;},&quot;isTemporary&quot;:false,&quot;suppress-author&quot;:false,&quot;composite&quot;:false,&quot;author-only&quot;:false}]},{&quot;citationID&quot;:&quot;MENDELEY_CITATION_cdfe0e03-d031-4d0e-bfe4-a1d62b775303&quot;,&quot;properties&quot;:{&quot;noteIndex&quot;:0},&quot;isEdited&quot;:false,&quot;manualOverride&quot;:{&quot;isManuallyOverridden&quot;:false,&quot;citeprocText&quot;:&quot;(Calandra et al., 2018)&quot;,&quot;manualOverrideText&quot;:&quot;&quot;},&quot;citationTag&quot;:&quot;MENDELEY_CITATION_v3_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&quot;,&quot;citationItems&quot;:[{&quot;id&quot;:&quot;a9a308c7-9317-378c-87bb-3f02e1d613a1&quot;,&quot;itemData&quot;:{&quot;type&quot;:&quot;article-journal&quot;,&quot;id&quot;:&quot;a9a308c7-9317-378c-87bb-3f02e1d613a1&quot;,&quot;title&quot;:&quot;More than a feeling: Learning to grasp and regrasp using vision and touch&quot;,&quot;author&quot;:[{&quot;family&quot;:&quot;Calandra&quot;,&quot;given&quot;:&quot;Roberto&quot;,&quot;parse-names&quot;:false,&quot;dropping-particle&quot;:&quot;&quot;,&quot;non-dropping-particle&quot;:&quot;&quot;},{&quot;family&quot;:&quot;Owens&quot;,&quot;given&quot;:&quot;Andrew&quot;,&quot;parse-names&quot;:false,&quot;dropping-particle&quot;:&quot;&quot;,&quot;non-dropping-particle&quot;:&quot;&quot;},{&quot;family&quot;:&quot;Jayaraman&quot;,&quot;given&quot;:&quot;Dinesh&quot;,&quot;parse-names&quot;:false,&quot;dropping-particle&quot;:&quot;&quot;,&quot;non-dropping-particle&quot;:&quot;&quot;},{&quot;family&quot;:&quot;Lin&quot;,&quot;given&quot;:&quot;Justin&quot;,&quot;parse-names&quot;:false,&quot;dropping-particle&quot;:&quot;&quot;,&quot;non-dropping-particle&quot;:&quot;&quot;},{&quot;family&quot;:&quot;Yuan&quot;,&quot;given&quot;:&quot;Wenzhen&quot;,&quot;parse-names&quot;:false,&quot;dropping-particle&quot;:&quot;&quot;,&quot;non-dropping-particle&quot;:&quot;&quot;},{&quot;family&quot;:&quot;Malik&quot;,&quot;given&quot;:&quot;Jitendra&quot;,&quot;parse-names&quot;:false,&quot;dropping-particle&quot;:&quot;&quot;,&quot;non-dropping-particle&quot;:&quot;&quot;},{&quot;family&quot;:&quot;Adelson&quot;,&quot;given&quot;:&quot;Edward H.&quot;,&quot;parse-names&quot;:false,&quot;dropping-particle&quot;:&quot;&quot;,&quot;non-dropping-particle&quot;:&quot;&quot;},{&quot;family&quot;:&quot;Levine&quot;,&quot;given&quot;:&quot;Sergey&quot;,&quot;parse-names&quot;:false,&quot;dropping-particle&quot;:&quot;&quot;,&quot;non-dropping-particle&quot;:&quot;&quot;}],&quot;container-title&quot;:&quot;IEEE Robotics and Automation Letters&quot;,&quot;container-title-short&quot;:&quot;IEEE Robot Autom Lett&quot;,&quot;DOI&quot;:&quot;10.1109/LRA.2018.2852779&quot;,&quot;ISSN&quot;:&quot;23773766&quot;,&quot;issued&quot;:{&quot;date-parts&quot;:[[2018]]},&quot;abstract&quot;:&quot;For humans, the process of grasping an object relies heavily on rich tactile feedback. Most recent robotic grasping work, however, has been based only on visual input, and thus cannot easily benefit from feedback after initiating contact. In this letter, we investigate how a robot can learn to use tactile information to iteratively and efficiently adjust its grasp. To this end, we propose an end-to-end action-conditional model that learns regrasping policies from raw visuo-tactile data. This model - a deep, multimodal convolutional network - predicts the outcome of a candidate grasp adjustment, and then executes a grasp by iteratively selecting the most promising actions. Our approach requires neither calibration of the tactile sensors nor any analytical modeling of contact forces, thus reducing the engineering effort required to obtain efficient grasping policies. We train our model with data from about 6450 grasping trials on a two-finger gripper equipped with GelSight high-resolution tactile sensors on each finger. Across extensive experiments, our approach outperforms a variety of baselines at 1) estimating grasp adjustment outcomes, 2) selecting efficient grasp adjustments for quick grasping, and 3) reducing the amount of force applied at the fingers, while maintaining competitive performance. Finally, we study the choices made by our model and show that it has successfully acquired useful and interpretable grasping behaviors.&quot;,&quot;issue&quot;:&quot;4&quot;,&quot;volume&quot;:&quot;3&quot;},&quot;isTemporary&quot;:false,&quot;suppress-author&quot;:false,&quot;composite&quot;:false,&quot;author-only&quot;:false}]},{&quot;citationID&quot;:&quot;MENDELEY_CITATION_b0ad6d5f-d72f-4bda-940b-7e719bcdd038&quot;,&quot;properties&quot;:{&quot;noteIndex&quot;:0},&quot;isEdited&quot;:false,&quot;manualOverride&quot;:{&quot;isManuallyOverridden&quot;:false,&quot;citeprocText&quot;:&quot;(Kopicki et al., 2011)&quot;,&quot;manualOverrideText&quot;:&quot;&quot;},&quot;citationTag&quot;:&quot;MENDELEY_CITATION_v3_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&quot;,&quot;citationItems&quot;:[{&quot;id&quot;:&quot;1f41f359-573c-3ab7-bb50-e6819b95954e&quot;,&quot;itemData&quot;:{&quot;type&quot;:&quot;paper-conference&quot;,&quot;id&quot;:&quot;1f41f359-573c-3ab7-bb50-e6819b95954e&quot;,&quot;title&quot;:&quot;Learning to predict how rigid objects behave under simple manipulation&quot;,&quot;author&quot;:[{&quot;family&quot;:&quot;Kopicki&quot;,&quot;given&quot;:&quot;Marek&quot;,&quot;parse-names&quot;:false,&quot;dropping-particle&quot;:&quot;&quot;,&quot;non-dropping-particle&quot;:&quot;&quot;},{&quot;family&quot;:&quot;Zurek&quot;,&quot;given&quot;:&quot;Sebastian&quot;,&quot;parse-names&quot;:false,&quot;dropping-particle&quot;:&quot;&quot;,&quot;non-dropping-particle&quot;:&quot;&quot;},{&quot;family&quot;:&quot;Stolkin&quot;,&quot;given&quot;:&quot;Rustam&quot;,&quot;parse-names&quot;:false,&quot;dropping-particle&quot;:&quot;&quot;,&quot;non-dropping-particle&quot;:&quot;&quot;},{&quot;family&quot;:&quot;Mörwald&quot;,&quot;given&quot;:&quot;Thomas&quot;,&quot;parse-names&quot;:false,&quot;dropping-particle&quot;:&quot;&quot;,&quot;non-dropping-particle&quot;:&quot;&quot;},{&quot;family&quot;:&quot;Wyatt&quot;,&quot;given&quot;:&quot;Jeremy&quot;,&quot;parse-names&quot;:false,&quot;dropping-particle&quot;:&quot;&quot;,&quot;non-dropping-particle&quot;:&quot;&quot;}],&quot;container-title&quot;:&quot;Proceedings - IEEE International Conference on Robotics and Automation&quot;,&quot;container-title-short&quot;:&quot;Proc IEEE Int Conf Robot Autom&quot;,&quot;DOI&quot;:&quot;10.1109/ICRA.2011.5980295&quot;,&quot;ISSN&quot;:&quot;10504729&quot;,&quot;issued&quot;:{&quot;date-parts&quot;:[[2011]]},&quot;abstract&quot;:&quot;An important problem in robotic manipulation is the ability to predict how objects behave under manipulative actions. This ability is necessary to allow planning of object manipulations. Physics simulators can be used to do this, but they model many kinds of object interaction poorly. An alternative is to learn a motion model for objects by interacting with them. In this paper we address the problem of learning to predict the interactions of rigid bodies in a probabilistic framework, and demonstrate the results in the domain of robotic push manipulation. A robot arm applies random pushes to various objects and observes the resulting motion with a vision system. The relationship between push actions and object motions is learned, and enables the robot to predict the motions that will result from new pushes. The learning does not make explicit use of physics knowledge, or any pre-coded physical constraints, nor is it even restricted to domains which obey any particular rules of physics. We use regression to learn efficiently how to predict the gross motion of a particular object. We further show how different density functions can encode different kinds of information about the behaviour of interacting objects. By combining these as a product of densities, we show how learned predictors can cope with a degree of generalisation to previously unencountered object shapes, subjected to previously unencountered push directions. Performance is evaluated through a combination of virtual experiments in a physics simulator, and real experiments with a 5-axis arm equipped with a simple, rigid finger. © 2011 IEEE.&quot;},&quot;isTemporary&quot;:false,&quot;suppress-author&quot;:false,&quot;composite&quot;:false,&quot;author-only&quot;:false}]},{&quot;citationID&quot;:&quot;MENDELEY_CITATION_07038268-3fe8-4ed1-9d6c-2a487c585899&quot;,&quot;properties&quot;:{&quot;noteIndex&quot;:0},&quot;isEdited&quot;:false,&quot;manualOverride&quot;:{&quot;isManuallyOverridden&quot;:false,&quot;citeprocText&quot;:&quot;(Ciocarlie and Allen, 2009)&quot;,&quot;manualOverrideText&quot;:&quot;&quot;},&quot;citationTag&quot;:&quot;MENDELEY_CITATION_v3_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&quot;,&quot;citationItems&quot;:[{&quot;id&quot;:&quot;a73ff7b9-adaf-33ba-99ef-4810faa3770f&quot;,&quot;itemData&quot;:{&quot;type&quot;:&quot;article-journal&quot;,&quot;id&quot;:&quot;a73ff7b9-adaf-33ba-99ef-4810faa3770f&quot;,&quot;title&quot;:&quot;Hand posture subspaces for dexterous robotic grasping&quot;,&quot;author&quot;:[{&quot;family&quot;:&quot;Ciocarlie&quot;,&quot;given&quot;:&quot;Matei T.&quot;,&quot;parse-names&quot;:false,&quot;dropping-particle&quot;:&quot;&quot;,&quot;non-dropping-particle&quot;:&quot;&quot;},{&quot;family&quot;:&quot;Allen&quot;,&quot;given&quot;:&quot;Peter K.&quot;,&quot;parse-names&quot;:false,&quot;dropping-particle&quot;:&quot;&quot;,&quot;non-dropping-particle&quot;:&quot;&quot;}],&quot;container-title&quot;:&quot;International Journal of Robotics Research&quot;,&quot;DOI&quot;:&quot;10.1177/0278364909105606&quot;,&quot;ISSN&quot;:&quot;02783649&quot;,&quot;issued&quot;:{&quot;date-parts&quot;:[[2009]]},&quot;abstract&quot;:&quot;In this paper we focus on the concept of low-dimensional posture subspaces for artificial hands. We begin by discussing the applicability of a hand configuration subspace to the problem of automated grasp synthesis; our results show that low-dimensional optimization can be instrumental in deriving effective pre-grasp shapes for a number of complex robotic hands. We then show that the computational advantages of using a reduced dimensionality framework enable it to serve as an interface between the human and automated components of an interactive grasping system. We present an on-line grasp planner that allows a human operator to perform dexterous grasping tasks using an artificial hand. In order to achieve the computational rates required for effective user interaction, grasp planning is performed in a hand posture subspace of highly reduced dimensionality. The system also uses real-time input provided by the operator, further simplifying the search for stable grasps to the point where solutions can be found at interactive rates. We demonstrate our approach on a number of different hand models and target objects, in both real and virtual environments.&quot;,&quot;issue&quot;:&quot;7&quot;,&quot;volume&quot;:&quot;28&quot;,&quot;container-title-short&quot;:&quot;&quot;},&quot;isTemporary&quot;:false,&quot;suppress-author&quot;:false,&quot;composite&quot;:false,&quot;author-only&quot;:false}]},{&quot;citationID&quot;:&quot;MENDELEY_CITATION_24f4742d-ee67-49cb-a542-f6186aaf2a9e&quot;,&quot;properties&quot;:{&quot;noteIndex&quot;:0},&quot;isEdited&quot;:false,&quot;manualOverride&quot;:{&quot;isManuallyOverridden&quot;:false,&quot;citeprocText&quot;:&quot;(Vahrenkamp et al., 2010)&quot;,&quot;manualOverrideText&quot;:&quot;&quot;},&quot;citationTag&quot;:&quot;MENDELEY_CITATION_v3_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&quot;,&quot;citationItems&quot;:[{&quot;id&quot;:&quot;02687e53-87cb-3667-a979-9c337afb53c3&quot;,&quot;itemData&quot;:{&quot;type&quot;:&quot;paper-conference&quot;,&quot;id&quot;:&quot;02687e53-87cb-3667-a979-9c337afb53c3&quot;,&quot;title&quot;:&quot;Integrated grasp and motion planning&quot;,&quot;author&quot;:[{&quot;family&quot;:&quot;Vahrenkamp&quot;,&quot;given&quot;:&quot;Nikolaus&quot;,&quot;parse-names&quot;:false,&quot;dropping-particle&quot;:&quot;&quot;,&quot;non-dropping-particle&quot;:&quot;&quot;},{&quot;family&quot;:&quot;Do&quot;,&quot;given&quot;:&quot;Martin&quot;,&quot;parse-names&quot;:false,&quot;dropping-particle&quot;:&quot;&quot;,&quot;non-dropping-particle&quot;:&quot;&quot;},{&quot;family&quot;:&quot;Asfour&quot;,&quot;given&quot;:&quot;Tamim&quot;,&quot;parse-names&quot;:false,&quot;dropping-particle&quot;:&quot;&quot;,&quot;non-dropping-particle&quot;:&quot;&quot;},{&quot;family&quot;:&quot;Dillmann&quot;,&quot;given&quot;:&quot;Rüdiger&quot;,&quot;parse-names&quot;:false,&quot;dropping-particle&quot;:&quot;&quot;,&quot;non-dropping-particle&quot;:&quot;&quot;}],&quot;container-title&quot;:&quot;Proceedings - IEEE International Conference on Robotics and Automation&quot;,&quot;container-title-short&quot;:&quot;Proc IEEE Int Conf Robot Autom&quot;,&quot;DOI&quot;:&quot;10.1109/ROBOT.2010.5509377&quot;,&quot;ISSN&quot;:&quot;10504729&quot;,&quot;issued&quot;:{&quot;date-parts&quot;:[[2010]]},&quot;abstract&quot;:&quot;In this work, we present an integrated planner for collision-free single and dual arm grasping motions. The proposed Grasp-RRT planner combines the three main tasks needed for grasping an object: finding a feasible grasp, solving the inverse kinematics and searching a collision-free trajectory that brings the hand to the grasping pose. Therefore, RRT-based algorithms are used to build a tree of reachable and collision-free configurations. During RRT-generation, potential grasping positions are generated and approach movements toward them are computed. The quality of reachable grasping poses is scored with an online grasp quality measurement module which is based on the computation of applied forces in order to diminish the net torque.We also present an extension to a dual arm planner which generates bimanual grasps together with corresponding dual arm grasping motions. The algorithms are evaluated with different setups in simulation and on the humanoid robot ARMAR-III. ©2010 IEEE.&quot;},&quot;isTemporary&quot;:false,&quot;suppress-author&quot;:false,&quot;composite&quot;:false,&quot;author-only&quot;:false}]},{&quot;citationID&quot;:&quot;MENDELEY_CITATION_0ef9ea0d-7464-44dc-b60d-64a8abd56716&quot;,&quot;properties&quot;:{&quot;noteIndex&quot;:0},&quot;isEdited&quot;:false,&quot;manualOverride&quot;:{&quot;isManuallyOverridden&quot;:false,&quot;citeprocText&quot;:&quot;(Leu et al., 2022)&quot;,&quot;manualOverrideText&quot;:&quot;&quot;},&quot;citationTag&quot;:&quot;MENDELEY_CITATION_v3_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&quot;,&quot;citationItems&quot;:[{&quot;id&quot;:&quot;5c18ae77-07ee-368e-a55a-20c38cb6368b&quot;,&quot;itemData&quot;:{&quot;type&quot;:&quot;article-journal&quot;,&quot;id&quot;:&quot;5c18ae77-07ee-368e-a55a-20c38cb6368b&quot;,&quot;title&quot;:&quot;Robust Task Planning for Assembly Lines with Human-Robot Collaboration&quot;,&quot;author&quot;:[{&quot;family&quot;:&quot;Leu&quot;,&quot;given&quot;:&quot;Jessica&quot;,&quot;parse-names&quot;:false,&quot;dropping-particle&quot;:&quot;&quot;,&quot;non-dropping-particle&quot;:&quot;&quot;},{&quot;family&quot;:&quot;Cheng&quot;,&quot;given&quot;:&quot;Yujiao&quot;,&quot;parse-names&quot;:false,&quot;dropping-particle&quot;:&quot;&quot;,&quot;non-dropping-particle&quot;:&quot;&quot;},{&quot;family&quot;:&quot;Liu&quot;,&quot;given&quot;:&quot;Changliu&quot;,&quot;parse-names&quot;:false,&quot;dropping-particle&quot;:&quot;&quot;,&quot;non-dropping-particle&quot;:&quot;&quot;},{&quot;family&quot;:&quot;Tomizuka&quot;,&quot;given&quot;:&quot;Masayoshi&quot;,&quot;parse-names&quot;:false,&quot;dropping-particle&quot;:&quot;&quot;,&quot;non-dropping-particle&quot;:&quot;&quot;}],&quot;URL&quot;:&quot;http://arxiv.org/abs/2204.07936&quot;,&quot;issued&quot;:{&quot;date-parts&quot;:[[2022,4,17]]},&quot;abstract&quot;:&quot;Efficient and robust task planning for a human-robot collaboration (HRC) system remains challenging. The human-aware task planner needs to assign jobs to both robots and human workers so that they can work collaboratively to achieve better time efficiency. However, the complexity of the tasks and the stochastic nature of the human collaborators bring challenges to such task planning. To reduce the complexity of the planning problem, we utilize the hierarchical task model, which explicitly captures the sequential and parallel relationships of the task. We model human movements with the sigma-lognormal functions to account for human-induced uncertainties. A human action model adaptation scheme is applied during run-time, and it provides a measure for modeling the human-induced uncertainties. We propose a sampling-based method to estimate human job completion time uncertainties. Next, we propose a robust task planner, which formulates the planning problem as a robust optimization problem by considering the task structure and the uncertainties. We conduct simulations of a robot arm collaborating with a human worker in an electronics assembly setting. The results show that our proposed planner can reduce task completion time when human-induced uncertainties occur compared to the baseline planner.&quot;,&quot;container-title-short&quot;:&quot;&quot;},&quot;isTemporary&quot;:false,&quot;suppress-author&quot;:false,&quot;composite&quot;:false,&quot;author-only&quot;:false}]},{&quot;citationID&quot;:&quot;MENDELEY_CITATION_edff306c-b2b6-4045-9ae3-e2ca56084ffb&quot;,&quot;properties&quot;:{&quot;noteIndex&quot;:0},&quot;isEdited&quot;:false,&quot;manualOverride&quot;:{&quot;isManuallyOverridden&quot;:false,&quot;citeprocText&quot;:&quot;(Tai et al., 2016)&quot;,&quot;manualOverrideText&quot;:&quot;&quot;},&quot;citationTag&quot;:&quot;MENDELEY_CITATION_v3_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&quot;,&quot;citationItems&quot;:[{&quot;id&quot;:&quot;58ea5ec7-553e-3b67-addf-ca25651c6199&quot;,&quot;itemData&quot;:{&quot;type&quot;:&quot;paper-conference&quot;,&quot;id&quot;:&quot;58ea5ec7-553e-3b67-addf-ca25651c6199&quot;,&quot;title&quot;:&quot;A deep-network solution towards model-less obstacle avoidance&quot;,&quot;author&quot;:[{&quot;family&quot;:&quot;Tai&quot;,&quot;given&quot;:&quot;Lei&quot;,&quot;parse-names&quot;:false,&quot;dropping-particle&quot;:&quot;&quot;,&quot;non-dropping-particle&quot;:&quot;&quot;},{&quot;family&quot;:&quot;Li&quot;,&quot;given&quot;:&quot;Shaohua&quot;,&quot;parse-names&quot;:false,&quot;dropping-particle&quot;:&quot;&quot;,&quot;non-dropping-particle&quot;:&quot;&quot;},{&quot;family&quot;:&quot;Liu&quot;,&quot;given&quot;:&quot;Ming&quot;,&quot;parse-names&quot;:false,&quot;dropping-particle&quot;:&quot;&quot;,&quot;non-dropping-particle&quot;:&quot;&quot;}],&quot;container-title&quot;:&quot;IEEE International Conference on Intelligent Robots and Systems&quot;,&quot;DOI&quot;:&quot;10.1109/IROS.2016.7759428&quot;,&quot;ISSN&quot;:&quot;21530866&quot;,&quot;issued&quot;:{&quot;date-parts&quot;:[[2016]]},&quot;abstract&quot;:&quot;Obstacle avoidance is the core problem for mobile robots. Its objective is to allow mobile robots to explore an unknown environment without colliding into other objects. It is the basis for various tasks, e.g. surveillance and rescue, etc. Previous approaches mainly focused on geometric models (such as constructing local cost-maps) which could be regarded as low-level intelligence without any cognitive process. Recently, deep learning has made great breakthroughs in computer vision, especially for recognition and cognitive tasks. It takes advantage of the hierarchical models inspired by human brain structures. However, it is a fact that deep learning, up till now, has seldom been used for controlling and decision making. Inspired by the advantages of deep learning, we take indoor obstacle avoidance as example to show the effectiveness of a hierarchical structure that fuses a convolutional neural network (CNN) with a decision process. It is a highly compact network structure that takes raw depth images as input, and generates control commands as network output, by which a model-less obstacle avoidance behavior is achieved. We test our approach in real-world indoor environments. The new findings and results are reported at the end of the paper.&quot;,&quot;volume&quot;:&quot;2016-November&quot;,&quot;container-title-short&quot;:&quot;&quot;},&quot;isTemporary&quot;:false,&quot;suppress-author&quot;:false,&quot;composite&quot;:false,&quot;author-only&quot;:false}]},{&quot;citationID&quot;:&quot;MENDELEY_CITATION_9e7e3ba1-c1d5-4abe-8271-db94fb43521c&quot;,&quot;properties&quot;:{&quot;noteIndex&quot;:0},&quot;isEdited&quot;:false,&quot;manualOverride&quot;:{&quot;isManuallyOverridden&quot;:false,&quot;citeprocText&quot;:&quot;(Garrett et al., 2021)&quot;,&quot;manualOverrideText&quot;:&quot;&quot;},&quot;citationTag&quot;:&quot;MENDELEY_CITATION_v3_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&quot;,&quot;citationItems&quot;:[{&quot;id&quot;:&quot;87a0fb2d-34ff-394d-bcab-5e719e081ee6&quot;,&quot;itemData&quot;:{&quot;type&quot;:&quot;article&quot;,&quot;id&quot;:&quot;87a0fb2d-34ff-394d-bcab-5e719e081ee6&quot;,&quot;title&quot;:&quot;Integrated Task and Motion Planning&quot;,&quot;author&quot;:[{&quot;family&quot;:&quot;Garrett&quot;,&quot;given&quot;:&quot;Caelan Reed&quot;,&quot;parse-names&quot;:false,&quot;dropping-particle&quot;:&quot;&quot;,&quot;non-dropping-particle&quot;:&quot;&quot;},{&quot;family&quot;:&quot;Chitnis&quot;,&quot;given&quot;:&quot;Rohan&quot;,&quot;parse-names&quot;:false,&quot;dropping-particle&quot;:&quot;&quot;,&quot;non-dropping-particle&quot;:&quot;&quot;},{&quot;family&quot;:&quot;Holladay&quot;,&quot;given&quot;:&quot;Rachel&quot;,&quot;parse-names&quot;:false,&quot;dropping-particle&quot;:&quot;&quot;,&quot;non-dropping-particle&quot;:&quot;&quot;},{&quot;family&quot;:&quot;Kim&quot;,&quot;given&quot;:&quot;Beomjoon&quot;,&quot;parse-names&quot;:false,&quot;dropping-particle&quot;:&quot;&quot;,&quot;non-dropping-particle&quot;:&quot;&quot;},{&quot;family&quot;:&quot;Silver&quot;,&quot;given&quot;:&quot;Tom&quot;,&quot;parse-names&quot;:false,&quot;dropping-particle&quot;:&quot;&quot;,&quot;non-dropping-particle&quot;:&quot;&quot;},{&quot;family&quot;:&quot;Kaelbling&quot;,&quot;given&quot;:&quot;Leslie Pack&quot;,&quot;parse-names&quot;:false,&quot;dropping-particle&quot;:&quot;&quot;,&quot;non-dropping-particle&quot;:&quot;&quot;},{&quot;family&quot;:&quot;Lozano-Perez&quot;,&quot;given&quot;:&quot;Tomas&quot;,&quot;parse-names&quot;:false,&quot;dropping-particle&quot;:&quot;&quot;,&quot;non-dropping-particle&quot;:&quot;&quot;}],&quot;container-title&quot;:&quot;Annual Review of Control, Robotics, and Autonomous Systems&quot;,&quot;container-title-short&quot;:&quot;Annu Rev Control Robot Auton Syst&quot;,&quot;DOI&quot;:&quot;10.1146/annurev-control-091420-084139&quot;,&quot;ISSN&quot;:&quot;25735144&quot;,&quot;issued&quot;:{&quot;date-parts&quot;:[[2021]]},&quot;abstract&quot;:&quot;The problem of planning for a robot that operates in environments containing a large number of objects, taking actions to move itself through the world as well as to change the state of the objects, is known as task and motion planning (TAMP). TAMP problems contain elements of discrete task planning, discrete-continuous mathematical programming, and continuous motion planning and thus cannot be effectively addressed by any of these fields directly. In this article, we define a class of TAMP problems and survey algorithms for solving them, characterizing the solution methods in terms of their strategies for solving the continuous-space subproblems and their techniques for integrating the discrete and continuous components of the search.&quot;,&quot;volume&quot;:&quot;4&quot;},&quot;isTemporary&quot;:false,&quot;suppress-author&quot;:false,&quot;composite&quot;:false,&quot;author-only&quot;:false}]},{&quot;citationID&quot;:&quot;MENDELEY_CITATION_a4229c70-4c39-425c-9105-08da34630a4c&quot;,&quot;properties&quot;:{&quot;noteIndex&quot;:0},&quot;isEdited&quot;:false,&quot;manualOverride&quot;:{&quot;isManuallyOverridden&quot;:false,&quot;citeprocText&quot;:&quot;(Kavraki et al., 1996)&quot;,&quot;manualOverrideText&quot;:&quot;&quot;},&quot;citationItems&quot;:[{&quot;id&quot;:&quot;c4762658-ccb5-3836-a3d6-56601a032e9e&quot;,&quot;itemData&quot;:{&quot;type&quot;:&quot;article-journal&quot;,&quot;id&quot;:&quot;c4762658-ccb5-3836-a3d6-56601a032e9e&quot;,&quot;title&quot;:&quot;Probabilistic roadmaps for path planning in high-dimensional configuration spaces&quot;,&quot;author&quot;:[{&quot;family&quot;:&quot;Kavraki&quot;,&quot;given&quot;:&quot;Lydia E.&quot;,&quot;parse-names&quot;:false,&quot;dropping-particle&quot;:&quot;&quot;,&quot;non-dropping-particle&quot;:&quot;&quot;},{&quot;family&quot;:&quot;Švestka&quot;,&quot;given&quot;:&quot;Petr&quot;,&quot;parse-names&quot;:false,&quot;dropping-particle&quot;:&quot;&quot;,&quot;non-dropping-particle&quot;:&quot;&quot;},{&quot;family&quot;:&quot;Latombe&quot;,&quot;given&quot;:&quot;Jean Claude&quot;,&quot;parse-names&quot;:false,&quot;dropping-particle&quot;:&quot;&quot;,&quot;non-dropping-particle&quot;:&quot;&quot;},{&quot;family&quot;:&quot;Overmars&quot;,&quot;given&quot;:&quot;Mark H.&quot;,&quot;parse-names&quot;:false,&quot;dropping-particle&quot;:&quot;&quot;,&quot;non-dropping-particle&quot;:&quot;&quot;}],&quot;container-title&quot;:&quot;IEEE Transactions on Robotics and Automation&quot;,&quot;DOI&quot;:&quot;10.1109/70.508439&quot;,&quot;ISSN&quot;:&quot;1042296X&quot;,&quot;issued&quot;:{&quot;date-parts&quot;:[[1996]]},&quot;abstract&quot;:&quot;A new motion planning method for robots in static workspaces is presented. This method proceeds in two phases: a learning phase and a query phase. In the learning phase, a probabilistic roadmap is constructed and stored as a graph whose nodes correspond to collision-free configurations and whose edges correspond to feasible paths between these configurations. These paths are computed using a simple and fast local planner. In the query phase, any given start and goal configurations of the robot are connected to two nodes of the roadmap; the roadmap is then searched for a path joining these two nodes. The method is general and easy to implement. It can be applied to virtually any type of holonomic robot. It requires selecting certain parameters (e.g., the duration of the learning phase) whose values depend on the scene, that is the robot and its workspace. But these values turn out to be relatively easy to choose. Increased efficiency can also be achieved by tailoring some components of the method (e.g., the local planner) to the considered robots. In this paper the method is applied to planar articulated robots with many degrees of freedom. Experimental results show that path planning can be done in a fraction of a second on a contemporary workstation (≈ 150 MIPS), after learning for relatively short periods of time (a few dozen seconds). © 1996 IEEE.&quot;,&quot;issue&quot;:&quot;4&quot;,&quot;volume&quot;:&quot;12&quot;,&quot;container-title-short&quot;:&quot;&quot;},&quot;isTemporary&quot;:false,&quot;suppress-author&quot;:false,&quot;composite&quot;:false,&quot;author-only&quot;:false}],&quot;citationTag&quot;:&quot;MENDELEY_CITATION_v3_eyJjaXRhdGlvbklEIjoiTUVOREVMRVlfQ0lUQVRJT05fYTQyMjljNzAtNGMzOS00MjVjLTkxMDUtMDhkYTM0NjMwYTRj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UsInN1cHByZXNzLWF1dGhvciI6ZmFsc2UsImNvbXBvc2l0ZSI6ZmFsc2UsImF1dGhvci1vbmx5IjpmYWxzZX1dfQ==&quot;},{&quot;citationID&quot;:&quot;MENDELEY_CITATION_cbcfc447-bd67-4b9f-b48d-71325e6615e3&quot;,&quot;properties&quot;:{&quot;noteIndex&quot;:0},&quot;isEdited&quot;:false,&quot;manualOverride&quot;:{&quot;isManuallyOverridden&quot;:false,&quot;citeprocText&quot;:&quot;(Yu and LaValle, 2016)&quot;,&quot;manualOverrideText&quot;:&quot;&quot;},&quot;citationItems&quot;:[{&quot;id&quot;:&quot;f718cdab-2f8b-39bd-ab9f-a8966be7bd08&quot;,&quot;itemData&quot;:{&quot;type&quot;:&quot;article-journal&quot;,&quot;id&quot;:&quot;f718cdab-2f8b-39bd-ab9f-a8966be7bd08&quot;,&quot;title&quot;:&quot;Optimal Multirobot Path Planning on Graphs: Complete Algorithms and Effective Heuristics&quot;,&quot;author&quot;:[{&quot;family&quot;:&quot;Yu&quot;,&quot;given&quot;:&quot;Jingjin&quot;,&quot;parse-names&quot;:false,&quot;dropping-particle&quot;:&quot;&quot;,&quot;non-dropping-particle&quot;:&quot;&quot;},{&quot;family&quot;:&quot;LaValle&quot;,&quot;given&quot;:&quot;Steven M.&quot;,&quot;parse-names&quot;:false,&quot;dropping-particle&quot;:&quot;&quot;,&quot;non-dropping-particle&quot;:&quot;&quot;}],&quot;container-title&quot;:&quot;IEEE Transactions on Robotics&quot;,&quot;DOI&quot;:&quot;10.1109/TRO.2016.2593448&quot;,&quot;ISSN&quot;:&quot;15523098&quot;,&quot;issued&quot;:{&quot;date-parts&quot;:[[2016]]},&quot;abstract&quot;:&quot;We study optimal multirobot path planning on graphs (MPP) over four minimization objectives: the makespan (last arrival time), the maximum (single-robot traveled) distance, the total arrival time, and the total distance. Having established previously that these objectives are distinct and NP-hard to optimize, in this paper, we focus on efficient algorithmic solutions for solving these optimal {MPP} problems. Toward this goal, we first establish a one-to-one solution mapping between {MPP} and a special type of multiflow network. Based on this equivalence and integer linear programming (ILP), we design novel and complete algorithms for optimizing over each of the four objectives. In particular, our exact algorithm for computing optimal makespan solutions is a first that is capable of solving extremely challenging problems with robot-vertex ratios as high as 100%. Then, we further improve the computational performance of these exact algorithms through the introduction of principled heuristics, at the expense of slight optimality loss. The combination of ILP model based algorithms and the heuristics proves to be highly effective, allowing the computation of 1.x-optimal solutions for problems containing hundreds of robots, densely populated in the environment, often in just seconds.&quot;,&quot;issue&quot;:&quot;5&quot;,&quot;volume&quot;:&quot;32&quot;,&quot;container-title-short&quot;:&quot;&quot;},&quot;isTemporary&quot;:false,&quot;suppress-author&quot;:false,&quot;composite&quot;:false,&quot;author-only&quot;:false}],&quot;citationTag&quot;:&quot;MENDELEY_CITATION_v3_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&quot;},{&quot;citationID&quot;:&quot;MENDELEY_CITATION_5d2e0918-2b22-498b-9382-8630252c2cee&quot;,&quot;properties&quot;:{&quot;noteIndex&quot;:0},&quot;isEdited&quot;:false,&quot;manualOverride&quot;:{&quot;isManuallyOverridden&quot;:false,&quot;citeprocText&quot;:&quot;(Kopicki et al., 2016)&quot;,&quot;manualOverrideText&quot;:&quot;&quot;},&quot;citationItems&quot;:[{&quot;id&quot;:&quot;c03cc164-5f7f-362d-80bc-5bd3aa3c682c&quot;,&quot;itemData&quot;:{&quot;type&quot;:&quot;article-journal&quot;,&quot;id&quot;:&quot;c03cc164-5f7f-362d-80bc-5bd3aa3c682c&quot;,&quot;title&quot;:&quot;One-shot learning and generation of dexterous grasps for novel objects&quot;,&quot;author&quot;:[{&quot;family&quot;:&quot;Kopicki&quot;,&quot;given&quot;:&quot;Marek&quot;,&quot;parse-names&quot;:false,&quot;dropping-particle&quot;:&quot;&quot;,&quot;non-dropping-particle&quot;:&quot;&quot;},{&quot;family&quot;:&quot;Detry&quot;,&quot;given&quot;:&quot;Renaud&quot;,&quot;parse-names&quot;:false,&quot;dropping-particle&quot;:&quot;&quot;,&quot;non-dropping-particle&quot;:&quot;&quot;},{&quot;family&quot;:&quot;Adjigble&quot;,&quot;given&quot;:&quot;Maxime&quot;,&quot;parse-names&quot;:false,&quot;dropping-particle&quot;:&quot;&quot;,&quot;non-dropping-particle&quot;:&quot;&quot;},{&quot;family&quot;:&quot;Stolkin&quot;,&quot;given&quot;:&quot;Rustam&quot;,&quot;parse-names&quot;:false,&quot;dropping-particle&quot;:&quot;&quot;,&quot;non-dropping-particle&quot;:&quot;&quot;},{&quot;family&quot;:&quot;Leonardis&quot;,&quot;given&quot;:&quot;Ales&quot;,&quot;parse-names&quot;:false,&quot;dropping-particle&quot;:&quot;&quot;,&quot;non-dropping-particle&quot;:&quot;&quot;},{&quot;family&quot;:&quot;Wyatt&quot;,&quot;given&quot;:&quot;Jeremy L.&quot;,&quot;parse-names&quot;:false,&quot;dropping-particle&quot;:&quot;&quot;,&quot;non-dropping-particle&quot;:&quot;&quot;}],&quot;container-title&quot;:&quot;International Journal of Robotics Research&quot;,&quot;DOI&quot;:&quot;10.1177/0278364915594244&quot;,&quot;ISSN&quot;:&quot;17413176&quot;,&quot;issued&quot;:{&quot;date-parts&quot;:[[2016]]},&quot;abstract&quot;:&quot;This paper presents a method for one-shot learning of dexterous grasps and grasp generation for novel objects. A model of each grasp type is learned from a single kinesthetic demonstration and several types are taught. These models are used to select and generate grasps for unfamiliar objects. Both the learning and generation stages use an incomplete point cloud from a depth camera, so no prior model of an object shape is used. The learned model is a product of experts, in which experts are of two types. The first type is a contact model and is a density over the pose of a single hand link relative to the local object surface. The second type is the hand-configuration model and is a density over the whole-hand configuration. Grasp generation for an unfamiliar object optimizes the product of these two model types, generating thousands of grasp candidates in under 30 seconds. The method is robust to incomplete data at both training and testing stages. When several grasp types are considered the method selects the highest-likelihood grasp across all the types. In an experiment, the training set consisted of five different grasps and the test set of 45 previously unseen objects. The success rate of the first-choice grasp is 84.4% or 77.7% if seven views or a single view of the test object are taken, respectively.&quot;,&quot;issue&quot;:&quot;8&quot;,&quot;volume&quot;:&quot;35&quot;,&quot;container-title-short&quot;:&quot;&quot;},&quot;isTemporary&quot;:false,&quot;suppress-author&quot;:false,&quot;composite&quot;:false,&quot;author-only&quot;:false}],&quot;citationTag&quot;:&quot;MENDELEY_CITATION_v3_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&quot;},{&quot;citationID&quot;:&quot;MENDELEY_CITATION_eb5ecee4-1147-4335-9d13-b52b7c641b15&quot;,&quot;properties&quot;:{&quot;noteIndex&quot;:0},&quot;isEdited&quot;:false,&quot;manualOverride&quot;:{&quot;isManuallyOverridden&quot;:false,&quot;citeprocText&quot;:&quot;(Falcone et al., 2007)&quot;,&quot;manualOverrideText&quot;:&quot;&quot;},&quot;citationItems&quot;:[{&quot;id&quot;:&quot;1b38a8c0-ef28-3b48-9f6f-ab16ff5d9b09&quot;,&quot;itemData&quot;:{&quot;type&quot;:&quot;article-journal&quot;,&quot;id&quot;:&quot;1b38a8c0-ef28-3b48-9f6f-ab16ff5d9b09&quot;,&quot;title&quot;:&quot;Predictive active steering control for autonomous vehicle systems&quot;,&quot;author&quot;:[{&quot;family&quot;:&quot;Falcone&quot;,&quot;given&quot;:&quot;Paolo&quot;,&quot;parse-names&quot;:false,&quot;dropping-particle&quot;:&quot;&quot;,&quot;non-dropping-particle&quot;:&quot;&quot;},{&quot;family&quot;:&quot;Borrelli&quot;,&quot;given&quot;:&quot;Francesco&quot;,&quot;parse-names&quot;:false,&quot;dropping-particle&quot;:&quot;&quot;,&quot;non-dropping-particle&quot;:&quot;&quot;},{&quot;family&quot;:&quot;Asgari&quot;,&quot;given&quot;:&quot;Jahan&quot;,&quot;parse-names&quot;:false,&quot;dropping-particle&quot;:&quot;&quot;,&quot;non-dropping-particle&quot;:&quot;&quot;},{&quot;family&quot;:&quot;Tseng&quot;,&quot;given&quot;:&quot;Hongtei Eric&quot;,&quot;parse-names&quot;:false,&quot;dropping-particle&quot;:&quot;&quot;,&quot;non-dropping-particle&quot;:&quot;&quot;},{&quot;family&quot;:&quot;Hrovat&quot;,&quot;given&quot;:&quot;Davor&quot;,&quot;parse-names&quot;:false,&quot;dropping-particle&quot;:&quot;&quot;,&quot;non-dropping-particle&quot;:&quot;&quot;}],&quot;container-title&quot;:&quot;IEEE Transactions on Control Systems Technology&quot;,&quot;DOI&quot;:&quot;10.1109/TCST.2007.894653&quot;,&quot;ISSN&quot;:&quot;10636536&quot;,&quot;issued&quot;:{&quot;date-parts&quot;:[[2007]]},&quot;abstract&quot;:&quot;In this paper, a model predictive control (MPC) approach for controlling an active front steering system in an autonomous vehicle is presented. At each time step, a trajectory is assumed to be known over a finite horizon, and an MPC controller computes the front steering angle in order to follow the trajectory on slippery roads at the highest possible entry speed. We present two approaches with different computational complexities. In the first approach, we formulate the MPC problem by using a nonlinear vehicle model. The second approach is based on successive online linearization of the vehicle model. Discussions on computational complexity and performance of the two schemes are presented. The effectiveness of the proposed MPC formulation is demonstrated by simulation and experimental tests up to 21 m/s on icy roads. © 2007 IEEE.&quot;,&quot;issue&quot;:&quot;3&quot;,&quot;volume&quot;:&quot;15&quot;,&quot;container-title-short&quot;:&quot;&quot;},&quot;isTemporary&quot;:false,&quot;suppress-author&quot;:false,&quot;composite&quot;:false,&quot;author-only&quot;:false}],&quot;citationTag&quot;:&quot;MENDELEY_CITATION_v3_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&quot;},{&quot;citationID&quot;:&quot;MENDELEY_CITATION_9490e496-5b6d-41fe-8230-46b725cc7e86&quot;,&quot;properties&quot;:{&quot;noteIndex&quot;:0},&quot;isEdited&quot;:false,&quot;manualOverride&quot;:{&quot;isManuallyOverridden&quot;:false,&quot;citeprocText&quot;:&quot;(Mahler et al., 2017)&quot;,&quot;manualOverrideText&quot;:&quot;&quot;},&quot;citationItems&quot;:[{&quot;id&quot;:&quot;b7cc8e37-5c0e-3539-ba6a-0ab840133174&quot;,&quot;itemData&quot;:{&quot;type&quot;:&quot;paper-conference&quot;,&quot;id&quot;:&quot;b7cc8e37-5c0e-3539-ba6a-0ab840133174&quot;,&quot;title&quot;:&quot;Dex-Net 2.0: Deep learning to plan Robust grasps with synthetic point clouds and analytic grasp metrics&quot;,&quot;author&quot;:[{&quot;family&quot;:&quot;Mahler&quot;,&quot;given&quot;:&quot;Jeffrey&quot;,&quot;parse-names&quot;:false,&quot;dropping-particle&quot;:&quot;&quot;,&quot;non-dropping-particle&quot;:&quot;&quot;},{&quot;family&quot;:&quot;Liang&quot;,&quot;given&quot;:&quot;Jacky&quot;,&quot;parse-names&quot;:false,&quot;dropping-particle&quot;:&quot;&quot;,&quot;non-dropping-particle&quot;:&quot;&quot;},{&quot;family&quot;:&quot;Niyaz&quot;,&quot;given&quot;:&quot;Sherdil&quot;,&quot;parse-names&quot;:false,&quot;dropping-particle&quot;:&quot;&quot;,&quot;non-dropping-particle&quot;:&quot;&quot;},{&quot;family&quot;:&quot;Laskey&quot;,&quot;given&quot;:&quot;Michael&quot;,&quot;parse-names&quot;:false,&quot;dropping-particle&quot;:&quot;&quot;,&quot;non-dropping-particle&quot;:&quot;&quot;},{&quot;family&quot;:&quot;Doan&quot;,&quot;given&quot;:&quot;Richard&quot;,&quot;parse-names&quot;:false,&quot;dropping-particle&quot;:&quot;&quot;,&quot;non-dropping-particle&quot;:&quot;&quot;},{&quot;family&quot;:&quot;Liu&quot;,&quot;given&quot;:&quot;Xinyu&quot;,&quot;parse-names&quot;:false,&quot;dropping-particle&quot;:&quot;&quot;,&quot;non-dropping-particle&quot;:&quot;&quot;},{&quot;family&quot;:&quot;Ojea&quot;,&quot;given&quot;:&quot;Juan Aparicio&quot;,&quot;parse-names&quot;:false,&quot;dropping-particle&quot;:&quot;&quot;,&quot;non-dropping-particle&quot;:&quot;&quot;},{&quot;family&quot;:&quot;Goldberg&quot;,&quot;given&quot;:&quot;Ken&quot;,&quot;parse-names&quot;:false,&quot;dropping-particle&quot;:&quot;&quot;,&quot;non-dropping-particle&quot;:&quot;&quot;}],&quot;container-title&quot;:&quot;Robotics: Science and Systems&quot;,&quot;DOI&quot;:&quot;10.15607/rss.2017.xiii.058&quot;,&quot;ISSN&quot;:&quot;2330765X&quot;,&quot;issued&quot;:{&quot;date-parts&quot;:[[2017]]},&quot;abstract&quot;:&quot;To reduce data collection time for deep learning of robust robotic grasp plans, we explore training from a synthetic dataset of 6.7 million point clouds, grasps, and analytic grasp metrics generated from thousands of 3D models from Dex-Net 1.0 in randomized poses on a table. We use the resulting dataset, Dex-Net 2.0, to train a Grasp Quality Convolutional Neural Network (GQ-CNN) model that rapidly predicts the probability of success of grasps from depth images, where grasps are specified as the planar position, angle, and depth of a gripper relative to an RGB-D sensor. Experiments with over 1,000 trials on an ABB YuMi comparing grasp planning methods on singulated objects suggest that a GQ-CNN trained with only synthetic data from Dex-Net 2.0 can be used to plan grasps in 0.8s with a success rate of 93% on eight known objects with adversarial geometry and is 3× faster than registering point clouds to a precomputed dataset of objects and indexing grasps. The Dex-Net 2.0 grasp planner also has the highest success rate on a dataset of 10 novel rigid objects and achieves 99% precision (one false positive out of 69 grasps classified as robust) on a dataset of 40 novel household objects, some of which are articulated or deformable.&quot;,&quot;volume&quot;:&quot;13&quot;,&quot;container-title-short&quot;:&quot;&quot;},&quot;isTemporary&quot;:false,&quot;suppress-author&quot;:false,&quot;composite&quot;:false,&quot;author-only&quot;:false}],&quot;citationTag&quot;:&quot;MENDELEY_CITATION_v3_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&quot;},{&quot;citationID&quot;:&quot;MENDELEY_CITATION_16d459b7-c9e2-4f70-8a6c-435b9c2e33b2&quot;,&quot;properties&quot;:{&quot;noteIndex&quot;:0},&quot;isEdited&quot;:false,&quot;manualOverride&quot;:{&quot;isManuallyOverridden&quot;:false,&quot;citeprocText&quot;:&quot;(Calandra et al., 2018)&quot;,&quot;manualOverrideText&quot;:&quot;&quot;},&quot;citationItems&quot;:[{&quot;id&quot;:&quot;a9a308c7-9317-378c-87bb-3f02e1d613a1&quot;,&quot;itemData&quot;:{&quot;type&quot;:&quot;article-journal&quot;,&quot;id&quot;:&quot;a9a308c7-9317-378c-87bb-3f02e1d613a1&quot;,&quot;title&quot;:&quot;More than a feeling: Learning to grasp and regrasp using vision and touch&quot;,&quot;author&quot;:[{&quot;family&quot;:&quot;Calandra&quot;,&quot;given&quot;:&quot;Roberto&quot;,&quot;parse-names&quot;:false,&quot;dropping-particle&quot;:&quot;&quot;,&quot;non-dropping-particle&quot;:&quot;&quot;},{&quot;family&quot;:&quot;Owens&quot;,&quot;given&quot;:&quot;Andrew&quot;,&quot;parse-names&quot;:false,&quot;dropping-particle&quot;:&quot;&quot;,&quot;non-dropping-particle&quot;:&quot;&quot;},{&quot;family&quot;:&quot;Jayaraman&quot;,&quot;given&quot;:&quot;Dinesh&quot;,&quot;parse-names&quot;:false,&quot;dropping-particle&quot;:&quot;&quot;,&quot;non-dropping-particle&quot;:&quot;&quot;},{&quot;family&quot;:&quot;Lin&quot;,&quot;given&quot;:&quot;Justin&quot;,&quot;parse-names&quot;:false,&quot;dropping-particle&quot;:&quot;&quot;,&quot;non-dropping-particle&quot;:&quot;&quot;},{&quot;family&quot;:&quot;Yuan&quot;,&quot;given&quot;:&quot;Wenzhen&quot;,&quot;parse-names&quot;:false,&quot;dropping-particle&quot;:&quot;&quot;,&quot;non-dropping-particle&quot;:&quot;&quot;},{&quot;family&quot;:&quot;Malik&quot;,&quot;given&quot;:&quot;Jitendra&quot;,&quot;parse-names&quot;:false,&quot;dropping-particle&quot;:&quot;&quot;,&quot;non-dropping-particle&quot;:&quot;&quot;},{&quot;family&quot;:&quot;Adelson&quot;,&quot;given&quot;:&quot;Edward H.&quot;,&quot;parse-names&quot;:false,&quot;dropping-particle&quot;:&quot;&quot;,&quot;non-dropping-particle&quot;:&quot;&quot;},{&quot;family&quot;:&quot;Levine&quot;,&quot;given&quot;:&quot;Sergey&quot;,&quot;parse-names&quot;:false,&quot;dropping-particle&quot;:&quot;&quot;,&quot;non-dropping-particle&quot;:&quot;&quot;}],&quot;container-title&quot;:&quot;IEEE Robotics and Automation Letters&quot;,&quot;container-title-short&quot;:&quot;IEEE Robot Autom Lett&quot;,&quot;DOI&quot;:&quot;10.1109/LRA.2018.2852779&quot;,&quot;ISSN&quot;:&quot;23773766&quot;,&quot;issued&quot;:{&quot;date-parts&quot;:[[2018]]},&quot;abstract&quot;:&quot;For humans, the process of grasping an object relies heavily on rich tactile feedback. Most recent robotic grasping work, however, has been based only on visual input, and thus cannot easily benefit from feedback after initiating contact. In this letter, we investigate how a robot can learn to use tactile information to iteratively and efficiently adjust its grasp. To this end, we propose an end-to-end action-conditional model that learns regrasping policies from raw visuo-tactile data. This model - a deep, multimodal convolutional network - predicts the outcome of a candidate grasp adjustment, and then executes a grasp by iteratively selecting the most promising actions. Our approach requires neither calibration of the tactile sensors nor any analytical modeling of contact forces, thus reducing the engineering effort required to obtain efficient grasping policies. We train our model with data from about 6450 grasping trials on a two-finger gripper equipped with GelSight high-resolution tactile sensors on each finger. Across extensive experiments, our approach outperforms a variety of baselines at 1) estimating grasp adjustment outcomes, 2) selecting efficient grasp adjustments for quick grasping, and 3) reducing the amount of force applied at the fingers, while maintaining competitive performance. Finally, we study the choices made by our model and show that it has successfully acquired useful and interpretable grasping behaviors.&quot;,&quot;issue&quot;:&quot;4&quot;,&quot;volume&quot;:&quot;3&quot;},&quot;isTemporary&quot;:false,&quot;suppress-author&quot;:false,&quot;composite&quot;:false,&quot;author-only&quot;:false}],&quot;citationTag&quot;:&quot;MENDELEY_CITATION_v3_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&quot;},{&quot;citationID&quot;:&quot;MENDELEY_CITATION_1cb5485d-8d49-4b06-b392-e7f11024a0d2&quot;,&quot;properties&quot;:{&quot;noteIndex&quot;:0},&quot;isEdited&quot;:false,&quot;manualOverride&quot;:{&quot;isManuallyOverridden&quot;:false,&quot;citeprocText&quot;:&quot;(Ziegler et al., 2014)&quot;,&quot;manualOverrideText&quot;:&quot;&quot;},&quot;citationItems&quot;:[{&quot;id&quot;:&quot;2b35e532-fd22-34c6-aaee-607bd9b1edd5&quot;,&quot;itemData&quot;:{&quot;type&quot;:&quot;article-journal&quot;,&quot;id&quot;:&quot;2b35e532-fd22-34c6-aaee-607bd9b1edd5&quot;,&quot;title&quot;:&quot;Making bertha drive-an autonomous journey on a historic route&quot;,&quot;author&quot;:[{&quot;family&quot;:&quot;Ziegler&quot;,&quot;given&quot;:&quot;Julius&quot;,&quot;parse-names&quot;:false,&quot;dropping-particle&quot;:&quot;&quot;,&quot;non-dropping-particle&quot;:&quot;&quot;},{&quot;family&quot;:&quot;Bender&quot;,&quot;given&quot;:&quot;Philipp&quot;,&quot;parse-names&quot;:false,&quot;dropping-particle&quot;:&quot;&quot;,&quot;non-dropping-particle&quot;:&quot;&quot;},{&quot;family&quot;:&quot;Schreiber&quot;,&quot;given&quot;:&quot;Markus&quot;,&quot;parse-names&quot;:false,&quot;dropping-particle&quot;:&quot;&quot;,&quot;non-dropping-particle&quot;:&quot;&quot;},{&quot;family&quot;:&quot;Lategahn&quot;,&quot;given&quot;:&quot;Henning&quot;,&quot;parse-names&quot;:false,&quot;dropping-particle&quot;:&quot;&quot;,&quot;non-dropping-particle&quot;:&quot;&quot;},{&quot;family&quot;:&quot;Strauss&quot;,&quot;given&quot;:&quot;Tobias&quot;,&quot;parse-names&quot;:false,&quot;dropping-particle&quot;:&quot;&quot;,&quot;non-dropping-particle&quot;:&quot;&quot;},{&quot;family&quot;:&quot;Stiller&quot;,&quot;given&quot;:&quot;Christoph&quot;,&quot;parse-names&quot;:false,&quot;dropping-particle&quot;:&quot;&quot;,&quot;non-dropping-particle&quot;:&quot;&quot;},{&quot;family&quot;:&quot;Dang&quot;,&quot;given&quot;:&quot;Thao&quot;,&quot;parse-names&quot;:false,&quot;dropping-particle&quot;:&quot;&quot;,&quot;non-dropping-particle&quot;:&quot;&quot;},{&quot;family&quot;:&quot;Franke&quot;,&quot;given&quot;:&quot;Uwe&quot;,&quot;parse-names&quot;:false,&quot;dropping-particle&quot;:&quot;&quot;,&quot;non-dropping-particle&quot;:&quot;&quot;},{&quot;family&quot;:&quot;Appenrodt&quot;,&quot;given&quot;:&quot;Nils&quot;,&quot;parse-names&quot;:false,&quot;dropping-particle&quot;:&quot;&quot;,&quot;non-dropping-particle&quot;:&quot;&quot;},{&quot;family&quot;:&quot;Keller&quot;,&quot;given&quot;:&quot;Christoph G.&quot;,&quot;parse-names&quot;:false,&quot;dropping-particle&quot;:&quot;&quot;,&quot;non-dropping-particle&quot;:&quot;&quot;},{&quot;family&quot;:&quot;Kaus&quot;,&quot;given&quot;:&quot;Eberhard&quot;,&quot;parse-names&quot;:false,&quot;dropping-particle&quot;:&quot;&quot;,&quot;non-dropping-particle&quot;:&quot;&quot;},{&quot;family&quot;:&quot;Herrtwich&quot;,&quot;given&quot;:&quot;Ralf G.&quot;,&quot;parse-names&quot;:false,&quot;dropping-particle&quot;:&quot;&quot;,&quot;non-dropping-particle&quot;:&quot;&quot;},{&quot;family&quot;:&quot;Rabe&quot;,&quot;given&quot;:&quot;Clemens&quot;,&quot;parse-names&quot;:false,&quot;dropping-particle&quot;:&quot;&quot;,&quot;non-dropping-particle&quot;:&quot;&quot;},{&quot;family&quot;:&quot;Pfeiffer&quot;,&quot;given&quot;:&quot;David&quot;,&quot;parse-names&quot;:false,&quot;dropping-particle&quot;:&quot;&quot;,&quot;non-dropping-particle&quot;:&quot;&quot;},{&quot;family&quot;:&quot;Lindner&quot;,&quot;given&quot;:&quot;Frank&quot;,&quot;parse-names&quot;:false,&quot;dropping-particle&quot;:&quot;&quot;,&quot;non-dropping-particle&quot;:&quot;&quot;},{&quot;family&quot;:&quot;Stein&quot;,&quot;given&quot;:&quot;Fridtjof&quot;,&quot;parse-names&quot;:false,&quot;dropping-particle&quot;:&quot;&quot;,&quot;non-dropping-particle&quot;:&quot;&quot;},{&quot;family&quot;:&quot;Erbs&quot;,&quot;given&quot;:&quot;Friedrich&quot;,&quot;parse-names&quot;:false,&quot;dropping-particle&quot;:&quot;&quot;,&quot;non-dropping-particle&quot;:&quot;&quot;},{&quot;family&quot;:&quot;Enzweiler&quot;,&quot;given&quot;:&quot;Markus&quot;,&quot;parse-names&quot;:false,&quot;dropping-particle&quot;:&quot;&quot;,&quot;non-dropping-particle&quot;:&quot;&quot;},{&quot;family&quot;:&quot;Knoppel&quot;,&quot;given&quot;:&quot;Carsten&quot;,&quot;parse-names&quot;:false,&quot;dropping-particle&quot;:&quot;&quot;,&quot;non-dropping-particle&quot;:&quot;&quot;},{&quot;family&quot;:&quot;Hipp&quot;,&quot;given&quot;:&quot;Jochen&quot;,&quot;parse-names&quot;:false,&quot;dropping-particle&quot;:&quot;&quot;,&quot;non-dropping-particle&quot;:&quot;&quot;},{&quot;family&quot;:&quot;Haueis&quot;,&quot;given&quot;:&quot;Martin&quot;,&quot;parse-names&quot;:false,&quot;dropping-particle&quot;:&quot;&quot;,&quot;non-dropping-particle&quot;:&quot;&quot;},{&quot;family&quot;:&quot;Trepte&quot;,&quot;given&quot;:&quot;Maximilian&quot;,&quot;parse-names&quot;:false,&quot;dropping-particle&quot;:&quot;&quot;,&quot;non-dropping-particle&quot;:&quot;&quot;},{&quot;family&quot;:&quot;Brenk&quot;,&quot;given&quot;:&quot;Carsten&quot;,&quot;parse-names&quot;:false,&quot;dropping-particle&quot;:&quot;&quot;,&quot;non-dropping-particle&quot;:&quot;&quot;},{&quot;family&quot;:&quot;Tamke&quot;,&quot;given&quot;:&quot;Andreas&quot;,&quot;parse-names&quot;:false,&quot;dropping-particle&quot;:&quot;&quot;,&quot;non-dropping-particle&quot;:&quot;&quot;},{&quot;family&quot;:&quot;Ghanaat&quot;,&quot;given&quot;:&quot;Mohammad&quot;,&quot;parse-names&quot;:false,&quot;dropping-particle&quot;:&quot;&quot;,&quot;non-dropping-particle&quot;:&quot;&quot;},{&quot;family&quot;:&quot;Braun&quot;,&quot;given&quot;:&quot;Markus&quot;,&quot;parse-names&quot;:false,&quot;dropping-particle&quot;:&quot;&quot;,&quot;non-dropping-particle&quot;:&quot;&quot;},{&quot;family&quot;:&quot;Joos&quot;,&quot;given&quot;:&quot;Armin&quot;,&quot;parse-names&quot;:false,&quot;dropping-particle&quot;:&quot;&quot;,&quot;non-dropping-particle&quot;:&quot;&quot;},{&quot;family&quot;:&quot;Fritz&quot;,&quot;given&quot;:&quot;Hans&quot;,&quot;parse-names&quot;:false,&quot;dropping-particle&quot;:&quot;&quot;,&quot;non-dropping-particle&quot;:&quot;&quot;},{&quot;family&quot;:&quot;Mock&quot;,&quot;given&quot;:&quot;Horst&quot;,&quot;parse-names&quot;:false,&quot;dropping-particle&quot;:&quot;&quot;,&quot;non-dropping-particle&quot;:&quot;&quot;},{&quot;family&quot;:&quot;Hein&quot;,&quot;given&quot;:&quot;Martin&quot;,&quot;parse-names&quot;:false,&quot;dropping-particle&quot;:&quot;&quot;,&quot;non-dropping-particle&quot;:&quot;&quot;},{&quot;family&quot;:&quot;Zeeb&quot;,&quot;given&quot;:&quot;Eberhard&quot;,&quot;parse-names&quot;:false,&quot;dropping-particle&quot;:&quot;&quot;,&quot;non-dropping-particle&quot;:&quot;&quot;}],&quot;container-title&quot;:&quot;IEEE Intelligent Transportation Systems Magazine&quot;,&quot;DOI&quot;:&quot;10.1109/MITS.2014.2306552&quot;,&quot;ISSN&quot;:&quot;19391390&quot;,&quot;issued&quot;:{&quot;date-parts&quot;:[[2014]]},&quot;abstract&quot;:&quot;125 years after Bertha Benz completed the first overland journey in automotive history, the Mercedes Benz S-Class S 500 INTELLIGENT DRIVE followed the same route from Mannheim to Pforzheim, Germany, in fully autonomous manner. The autonomous vehicle was equipped with close-to-production sensor hardware and relied solely on vision and radar sensors in combination with accurate digital maps to obtain a comprehensive understanding of complex traffic situations. The historic Bertha Benz Memorial Route is particularly challenging for autonomous driving. The course taken by the autonomous vehicle had a length of 103 km and covered rural roads, 23 small villages and major cities (e.g. downtown Mannheim and Heidelberg). The route posed a large variety of difficult traffic scenarios including intersections with and without traffic lights, roundabouts, and narrow passages with oncoming traffic. This paper gives an overview of the autonomous vehicle and presents details on vision and radar-based perception, digital road maps and video-based self-localization, as well as motion planning in complex urban scenarios. © 2009-2012 IEEE.&quot;,&quot;issue&quot;:&quot;2&quot;,&quot;volume&quot;:&quot;6&quot;,&quot;container-title-short&quot;:&quot;&quot;},&quot;isTemporary&quot;:false,&quot;suppress-author&quot;:false,&quot;composite&quot;:false,&quot;author-only&quot;:false}],&quot;citationTag&quot;:&quot;MENDELEY_CITATION_v3_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&quot;},{&quot;citationID&quot;:&quot;MENDELEY_CITATION_074f2612-4d7c-4c0b-a45c-fb1a61b05445&quot;,&quot;properties&quot;:{&quot;noteIndex&quot;:0},&quot;isEdited&quot;:false,&quot;manualOverride&quot;:{&quot;isManuallyOverridden&quot;:false,&quot;citeprocText&quot;:&quot;(Bicchi, 1995; Ciocarlie and Allen, 2009)&quot;,&quot;manualOverrideText&quot;:&quot;&quot;},&quot;citationTag&quot;:&quot;MENDELEY_CITATION_v3_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&quot;,&quot;citationItems&quot;:[{&quot;id&quot;:&quot;7ba5d918-7891-3493-9647-8d833f990c23&quot;,&quot;itemData&quot;:{&quot;type&quot;:&quot;article-journal&quot;,&quot;id&quot;:&quot;7ba5d918-7891-3493-9647-8d833f990c23&quot;,&quot;title&quot;:&quot;On the Closure Properties of Robotic Grasping&quot;,&quot;author&quot;:[{&quot;family&quot;:&quot;Bicchi&quot;,&quot;given&quot;:&quot;Antonio&quot;,&quot;parse-names&quot;:false,&quot;dropping-particle&quot;:&quot;&quot;,&quot;non-dropping-particle&quot;:&quot;&quot;}],&quot;container-title&quot;:&quot;The International Journal of Robotics Research&quot;,&quot;container-title-short&quot;:&quot;Int J Rob Res&quot;,&quot;DOI&quot;:&quot;10.1177/027836499501400402&quot;,&quot;ISSN&quot;:&quot;17413176&quot;,&quot;issued&quot;:{&quot;date-parts&quot;:[[1995]]},&quot;abstract&quot;:&quot;The form-closure and force-closure properties of robotic grasp ing are investigated. Loosely speaking, these properties are related to the capability of the robot to inhibit motions of the workpiece in spite of externally applied forces. In this article, form-closure is considered as a purely geometric property of a set of unilateral (contact) constraints, such as those applied on a workpiece by a mechanical fixture, while force-closure is related to the capability of the particular robotic device being considered to apply forces through contacts. The concepts of partial form- and force-closure properties are introduced and discussed, and an algorithm is proposed to obtain a synthetic geometric description of partial form-closure constraints. Al though the literature abounds with form-closure tests, proposed algorithms for testing force-closure are either approximate or computationally expensive. This article proves the equiva lence of force-closure analysis with the study of the equilibria of an ordinary differential equation, to which Lyapunov's di rect method is applied. This observation leads to an efficient algorithm for assessing the force-closure property of the grasp. © 1995, Sage Publications. All rights reserved.&quot;,&quot;issue&quot;:&quot;4&quot;,&quot;volume&quot;:&quot;14&quot;},&quot;isTemporary&quot;:false},{&quot;id&quot;:&quot;a73ff7b9-adaf-33ba-99ef-4810faa3770f&quot;,&quot;itemData&quot;:{&quot;type&quot;:&quot;article-journal&quot;,&quot;id&quot;:&quot;a73ff7b9-adaf-33ba-99ef-4810faa3770f&quot;,&quot;title&quot;:&quot;Hand posture subspaces for dexterous robotic grasping&quot;,&quot;author&quot;:[{&quot;family&quot;:&quot;Ciocarlie&quot;,&quot;given&quot;:&quot;Matei T.&quot;,&quot;parse-names&quot;:false,&quot;dropping-particle&quot;:&quot;&quot;,&quot;non-dropping-particle&quot;:&quot;&quot;},{&quot;family&quot;:&quot;Allen&quot;,&quot;given&quot;:&quot;Peter K.&quot;,&quot;parse-names&quot;:false,&quot;dropping-particle&quot;:&quot;&quot;,&quot;non-dropping-particle&quot;:&quot;&quot;}],&quot;container-title&quot;:&quot;International Journal of Robotics Research&quot;,&quot;DOI&quot;:&quot;10.1177/0278364909105606&quot;,&quot;ISSN&quot;:&quot;02783649&quot;,&quot;issued&quot;:{&quot;date-parts&quot;:[[2009]]},&quot;abstract&quot;:&quot;In this paper we focus on the concept of low-dimensional posture subspaces for artificial hands. We begin by discussing the applicability of a hand configuration subspace to the problem of automated grasp synthesis; our results show that low-dimensional optimization can be instrumental in deriving effective pre-grasp shapes for a number of complex robotic hands. We then show that the computational advantages of using a reduced dimensionality framework enable it to serve as an interface between the human and automated components of an interactive grasping system. We present an on-line grasp planner that allows a human operator to perform dexterous grasping tasks using an artificial hand. In order to achieve the computational rates required for effective user interaction, grasp planning is performed in a hand posture subspace of highly reduced dimensionality. The system also uses real-time input provided by the operator, further simplifying the search for stable grasps to the point where solutions can be found at interactive rates. We demonstrate our approach on a number of different hand models and target objects, in both real and virtual environments.&quot;,&quot;issue&quot;:&quot;7&quot;,&quot;volume&quot;:&quot;28&quot;,&quot;container-title-short&quot;:&quot;&quot;},&quot;isTemporary&quot;:false}]},{&quot;citationID&quot;:&quot;MENDELEY_CITATION_f9dbfa12-7283-41c9-9451-54bcd8d2ebc8&quot;,&quot;properties&quot;:{&quot;noteIndex&quot;:0},&quot;isEdited&quot;:false,&quot;manualOverride&quot;:{&quot;isManuallyOverridden&quot;:false,&quot;citeprocText&quot;:&quot;(Ferrari and Canny, 1992; Vahrenkamp et al., 2010)&quot;,&quot;manualOverrideText&quot;:&quot;&quot;},&quot;citationTag&quot;:&quot;MENDELEY_CITATION_v3_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&quot;,&quot;citationItems&quot;:[{&quot;id&quot;:&quot;356fce7c-4c93-32d3-9769-b833bd636a8d&quot;,&quot;itemData&quot;:{&quot;type&quot;:&quot;paper-conference&quot;,&quot;id&quot;:&quot;356fce7c-4c93-32d3-9769-b833bd636a8d&quot;,&quot;title&quot;:&quot;Planning optimal grasps&quot;,&quot;author&quot;:[{&quot;family&quot;:&quot;Ferrari&quot;,&quot;given&quot;:&quot;Carlo&quot;,&quot;parse-names&quot;:false,&quot;dropping-particle&quot;:&quot;&quot;,&quot;non-dropping-particle&quot;:&quot;&quot;},{&quot;family&quot;:&quot;Canny&quot;,&quot;given&quot;:&quot;John&quot;,&quot;parse-names&quot;:false,&quot;dropping-particle&quot;:&quot;&quot;,&quot;non-dropping-particle&quot;:&quot;&quot;}],&quot;container-title&quot;:&quot;Proceedings - IEEE International Conference on Robotics and Automation&quot;,&quot;container-title-short&quot;:&quot;Proc IEEE Int Conf Robot Autom&quot;,&quot;DOI&quot;:&quot;10.1109/robot.1992.219918&quot;,&quot;issued&quot;:{&quot;date-parts&quot;:[[1992]]},&quot;abstract&quot;:&quot;The authors address the problem of planning optimal grasps. Two general optimality criteria that consider the total finger force and the maximum finger force are introduced and discussed. Their formalization using various metrics on a space of generalized forces is detailed. The geometric interpretation of the two criteria leads to an efficient planning algorithm. An example of its use in a robotic environment equipped with two-jaw and three-jaw is described.&quot;,&quot;volume&quot;:&quot;3&quot;},&quot;isTemporary&quot;:false},{&quot;id&quot;:&quot;02687e53-87cb-3667-a979-9c337afb53c3&quot;,&quot;itemData&quot;:{&quot;type&quot;:&quot;paper-conference&quot;,&quot;id&quot;:&quot;02687e53-87cb-3667-a979-9c337afb53c3&quot;,&quot;title&quot;:&quot;Integrated grasp and motion planning&quot;,&quot;author&quot;:[{&quot;family&quot;:&quot;Vahrenkamp&quot;,&quot;given&quot;:&quot;Nikolaus&quot;,&quot;parse-names&quot;:false,&quot;dropping-particle&quot;:&quot;&quot;,&quot;non-dropping-particle&quot;:&quot;&quot;},{&quot;family&quot;:&quot;Do&quot;,&quot;given&quot;:&quot;Martin&quot;,&quot;parse-names&quot;:false,&quot;dropping-particle&quot;:&quot;&quot;,&quot;non-dropping-particle&quot;:&quot;&quot;},{&quot;family&quot;:&quot;Asfour&quot;,&quot;given&quot;:&quot;Tamim&quot;,&quot;parse-names&quot;:false,&quot;dropping-particle&quot;:&quot;&quot;,&quot;non-dropping-particle&quot;:&quot;&quot;},{&quot;family&quot;:&quot;Dillmann&quot;,&quot;given&quot;:&quot;Rüdiger&quot;,&quot;parse-names&quot;:false,&quot;dropping-particle&quot;:&quot;&quot;,&quot;non-dropping-particle&quot;:&quot;&quot;}],&quot;container-title&quot;:&quot;Proceedings - IEEE International Conference on Robotics and Automation&quot;,&quot;container-title-short&quot;:&quot;Proc IEEE Int Conf Robot Autom&quot;,&quot;DOI&quot;:&quot;10.1109/ROBOT.2010.5509377&quot;,&quot;ISSN&quot;:&quot;10504729&quot;,&quot;issued&quot;:{&quot;date-parts&quot;:[[2010]]},&quot;abstract&quot;:&quot;In this work, we present an integrated planner for collision-free single and dual arm grasping motions. The proposed Grasp-RRT planner combines the three main tasks needed for grasping an object: finding a feasible grasp, solving the inverse kinematics and searching a collision-free trajectory that brings the hand to the grasping pose. Therefore, RRT-based algorithms are used to build a tree of reachable and collision-free configurations. During RRT-generation, potential grasping positions are generated and approach movements toward them are computed. The quality of reachable grasping poses is scored with an online grasp quality measurement module which is based on the computation of applied forces in order to diminish the net torque.We also present an extension to a dual arm planner which generates bimanual grasps together with corresponding dual arm grasping motions. The algorithms are evaluated with different setups in simulation and on the humanoid robot ARMAR-III. ©2010 IEEE.&quot;},&quot;isTemporary&quot;:false}]},{&quot;citationID&quot;:&quot;MENDELEY_CITATION_31396d4b-3f49-4b4a-8218-1d2ea2d88b64&quot;,&quot;properties&quot;:{&quot;noteIndex&quot;:0},&quot;isEdited&quot;:false,&quot;manualOverride&quot;:{&quot;isManuallyOverridden&quot;:false,&quot;citeprocText&quot;:&quot;(Karaman and Frazzoli, 2011; Lavalle, 2006)&quot;,&quot;manualOverrideText&quot;:&quot;&quot;},&quot;citationTag&quot;:&quot;MENDELEY_CITATION_v3_eyJjaXRhdGlvbklEIjoiTUVOREVMRVlfQ0lUQVRJT05fMzEzOTZkNGItM2Y0OS00YjRhLTgyMTgtMWQyZWEyZDg4YjY0IiwicHJvcGVydGllcyI6eyJub3RlSW5kZXgiOjB9LCJpc0VkaXRlZCI6ZmFsc2UsIm1hbnVhbE92ZXJyaWRlIjp7ImlzTWFudWFsbHlPdmVycmlkZGVuIjpmYWxzZSwiY2l0ZXByb2NUZXh0IjoiKEthcmFtYW4gYW5kIEZyYXp6b2xpLCAyMDExOyBMYXZhbGxlLCAyMDA2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&quot;,&quot;citationItems&quot;:[{&quot;id&quot;:&quot;5de2022c-1ccf-379a-ad14-f0d768eec959&quot;,&quot;itemData&quot;:{&quot;type&quot;:&quot;paper-conference&quot;,&quot;id&quot;:&quot;5de2022c-1ccf-379a-ad14-f0d768eec959&quot;,&quot;title&quot;:&quot;Incremental sampling-based algorithms for optimal motion planning&quot;,&quot;author&quot;:[{&quot;family&quot;:&quot;Karaman&quot;,&quot;given&quot;:&quot;Sertac&quot;,&quot;parse-names&quot;:false,&quot;dropping-particle&quot;:&quot;&quot;,&quot;non-dropping-particle&quot;:&quot;&quot;},{&quot;family&quot;:&quot;Frazzoli&quot;,&quot;given&quot;:&quot;Emilio&quot;,&quot;parse-names&quot;:false,&quot;dropping-particle&quot;:&quot;&quot;,&quot;non-dropping-particle&quot;:&quot;&quot;}],&quot;container-title&quot;:&quot;Robotics: Science and Systems&quot;,&quot;DOI&quot;:&quot;10.15607/rss.2010.vi.034&quot;,&quot;ISSN&quot;:&quot;2330765X&quot;,&quot;issued&quot;:{&quot;date-parts&quot;:[[2011]]},&quot;abstract&quot;:&quot;During the last decade, incremental sampling-based motion planning algorithms, such as the Rapidly-exploring Random Trees (RRTs), have been shown to work well in practice and to possess theoretical guarantees such as probabilistic completeness. However, no theoretical bounds on the quality of the solution obtained by these algorithms, e.g., in terms of a given cost function, have been established so far. The purpose of this paper is to fill this gap, by designing efficient incremental sampling-based algorithms with provable optimality properties. The first contribution of this paper is a negative result: it is proven that, under mild technical conditions, the cost of the best path returned by RRT converges almost surely to a non-optimal value, as the number of samples increases. Second, a new algorithm is considered, called the Rapidly-exploring Random Graph (RRG), and it is shown that the cost of the best path returned by RRG converges to the optimum almost surely. Third, a tree version of RRG is introduced, called RRT∗, which preserves the asymptotic optimality of RRG while maintaining a tree structure like RRT. The analysis of the new algorithms hinges on novel connections between sampling-based motion planning algorithms and the theory of random geometric graphs. In terms of computational complexity, it is shown that the number of simple operations required by both the RRG and RRT∗ algorithms is asymptotically within a constant factor of that required by RRT.&quot;,&quot;volume&quot;:&quot;6&quot;,&quot;container-title-short&quot;:&quot;&quot;},&quot;isTemporary&quot;:false},{&quot;id&quot;:&quot;c4fad6ab-5aa3-359e-a58a-600908cf9b7d&quot;,&quot;itemData&quot;:{&quot;type&quot;:&quot;report&quot;,&quot;id&quot;:&quot;c4fad6ab-5aa3-359e-a58a-600908cf9b7d&quot;,&quot;title&quot;:&quot;PLANNING ALGORITHMS&quot;,&quot;author&quot;:[{&quot;family&quot;:&quot;Lavalle&quot;,&quot;given&quot;:&quot;Steven M&quot;,&quot;parse-names&quot;:false,&quot;dropping-particle&quot;:&quot;&quot;,&quot;non-dropping-particle&quot;:&quot;&quot;}],&quot;accessed&quot;:{&quot;date-parts&quot;:[[2024,8,4]]},&quot;URL&quot;:&quot;https://msl.cs.uiuc.edu/planning/bookbig.pdf&quot;,&quot;issued&quot;:{&quot;date-parts&quot;:[[2006]]},&quot;container-title-short&quot;:&quot;&quot;},&quot;isTemporary&quot;:false}]},{&quot;citationID&quot;:&quot;MENDELEY_CITATION_36cc3d71-d4b4-48d1-9865-e13d9f51a22a&quot;,&quot;properties&quot;:{&quot;noteIndex&quot;:0},&quot;isEdited&quot;:false,&quot;manualOverride&quot;:{&quot;isManuallyOverridden&quot;:false,&quot;citeprocText&quot;:&quot;(Rudorfer et al., n.d.)&quot;,&quot;manualOverrideText&quot;:&quot;&quot;},&quot;citationTag&quot;:&quot;MENDELEY_CITATION_v3_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&quot;,&quot;citationItems&quot;:[{&quot;id&quot;:&quot;84bb90ab-23d5-300d-98e5-2d3b6093cbf7&quot;,&quot;itemData&quot;:{&quot;type&quot;:&quot;report&quot;,&quot;id&quot;:&quot;84bb90ab-23d5-300d-98e5-2d3b6093cbf7&quot;,&quot;title&quot;:&quot;A Framework for Joint Grasp and Motion Planning in Confined Spaces&quot;,&quot;author&quot;:[{&quot;family&quot;:&quot;Rudorfer&quot;,&quot;given&quot;:&quot;Martin&quot;,&quot;parse-names&quot;:false,&quot;dropping-particle&quot;:&quot;&quot;,&quot;non-dropping-particle&quot;:&quot;&quot;},{&quot;family&quot;:&quot;Hartvich&quot;,&quot;given&quot;:&quot;Jiři&quot;,&quot;parse-names&quot;:false,&quot;dropping-particle&quot;:&quot;&quot;,&quot;non-dropping-particle&quot;:&quot;&quot;},{&quot;family&quot;:&quot;Vonásek&quot;,&quot;given&quot;:&quot;Vojtěch&quot;,&quot;parse-names&quot;:false,&quot;dropping-particle&quot;:&quot;&quot;,&quot;non-dropping-particle&quot;:&quot;&quot;}],&quot;abstract&quot;:&quot;Robotic grasping is a fundamental skill across all domains of robot applications. There is a large body of research for grasping objects in table-top scenarios, where finding suitable grasps is the main challenge. In this work, we are interested in scenarios where the objects are in confined spaces and hence particularly difficult to reach. Planning how the robot approaches the object becomes a major part of the challenge, giving rise to methods for joint grasp and motion planning. The framework proposed in this paper provides 20 benchmark scenarios with systematically increasing difficulty , realistic objects with precomputed grasp annotations, and tools to create and share more scenarios. We further provide two baseline planners and evaluate them on the scenarios, demonstrating that the proposed difficulty levels indeed offer a meaningful progression. We invite the research community to build upon this framework by making all components publicly available as open source.&quot;,&quot;container-title-short&quot;:&quot;&quot;},&quot;isTemporary&quot;:false,&quot;suppress-author&quot;:false,&quot;composite&quot;:false,&quot;author-only&quot;:false}]},{&quot;citationID&quot;:&quot;MENDELEY_CITATION_75428fc1-a102-4b0f-b7c5-04d0173d3017&quot;,&quot;properties&quot;:{&quot;noteIndex&quot;:0},&quot;isEdited&quot;:false,&quot;manualOverride&quot;:{&quot;isManuallyOverridden&quot;:false,&quot;citeprocText&quot;:&quot;(Weihrich, 1982; Wheelen and Hunger, 2008)&quot;,&quot;manualOverrideText&quot;:&quot;&quot;},&quot;citationTag&quot;:&quot;MENDELEY_CITATION_v3_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&quot;,&quot;citationItems&quot;:[{&quot;id&quot;:&quot;54187eaa-ae77-3ea5-a62d-4260dcadddf8&quot;,&quot;itemData&quot;:{&quot;type&quot;:&quot;article-journal&quot;,&quot;id&quot;:&quot;54187eaa-ae77-3ea5-a62d-4260dcadddf8&quot;,&quot;title&quot;:&quot;The TOWS matrix-A tool for situational analysis&quot;,&quot;author&quot;:[{&quot;family&quot;:&quot;Weihrich&quot;,&quot;given&quot;:&quot;Heinz&quot;,&quot;parse-names&quot;:false,&quot;dropping-particle&quot;:&quot;&quot;,&quot;non-dropping-particle&quot;:&quot;&quot;}],&quot;container-title&quot;:&quot;Long Range Planning&quot;,&quot;container-title-short&quot;:&quot;Long Range Plann&quot;,&quot;DOI&quot;:&quot;10.1016/0024-6301(82)90120-0&quot;,&quot;ISSN&quot;:&quot;00246301&quot;,&quot;issued&quot;:{&quot;date-parts&quot;:[[1982]]},&quot;abstract&quot;:&quot;This article has two main purposes. One is to review general considerations in strategic planning and the second to introduce the TOWS Matrix for matching the environmental threats and opportunities with the company's weaknesses and especially its strengths. These factors per se are not new; what is new is systematically identifying relationships between these factors and basing strategies on them. There is little doubt that strategic planning will gain greater prominence in the future. Any organization-whether military, product-oriented, service-oriented or even governmental-to remain effective, must use a rational approach toward anticipating, responding to and even altering the future environment. © 1982.&quot;,&quot;issue&quot;:&quot;2&quot;,&quot;volume&quot;:&quot;15&quot;},&quot;isTemporary&quot;:false},{&quot;id&quot;:&quot;7da9a112-f4b1-3420-930e-576e81dfc71d&quot;,&quot;itemData&quot;:{&quot;type&quot;:&quot;book&quot;,&quot;id&quot;:&quot;7da9a112-f4b1-3420-930e-576e81dfc71d&quot;,&quot;title&quot;:&quot;Strategic management and business policy - Acheiving Sus&quot;,&quot;author&quot;:[{&quot;family&quot;:&quot;Wheelen&quot;,&quot;given&quot;:&quot;Thomas L&quot;,&quot;parse-names&quot;:false,&quot;dropping-particle&quot;:&quot;&quot;,&quot;non-dropping-particle&quot;:&quot;&quot;},{&quot;family&quot;:&quot;Hunger&quot;,&quot;given&quot;:&quot;J David&quot;,&quot;parse-names&quot;:false,&quot;dropping-particle&quot;:&quot;&quot;,&quot;non-dropping-particle&quot;:&quot;&quot;}],&quot;container-title&quot;:&quot;Policy&quot;,&quot;issued&quot;:{&quot;date-parts&quot;:[[2008]]},&quot;abstract&quot;:&quot;Wheelen, T.L., and Hunger, J.D. Strategic Management and Business Policy, (10 ed.) Pearson Prentice Hall, Upper Saddle River, NJ, 2006.&quot;,&quot;container-title-short&quot;:&quot;&quot;},&quot;isTemporary&quot;:false}]}]"/>
    <we:property name="MENDELEY_CITATIONS_LOCALE_CODE" value="&quot;en-US&quot;"/>
    <we:property name="MENDELEY_CITATIONS_STYLE" value="{&quot;id&quot;:&quot;https://www.zotero.org/styles/elsevier-harvard&quot;,&quot;title&quot;:&quot;Elsevier - Harvard (with titles)&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623BC9A-6B24-485F-95B3-8DDE6537D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7388</TotalTime>
  <Pages>1</Pages>
  <Words>18320</Words>
  <Characters>104426</Characters>
  <Application>Microsoft Office Word</Application>
  <DocSecurity>0</DocSecurity>
  <Lines>870</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Zareei</dc:creator>
  <cp:keywords/>
  <dc:description/>
  <cp:lastModifiedBy>Salah Ebrahimpour (Student)</cp:lastModifiedBy>
  <cp:revision>853</cp:revision>
  <cp:lastPrinted>2024-09-29T12:40:00Z</cp:lastPrinted>
  <dcterms:created xsi:type="dcterms:W3CDTF">2024-08-21T14:09:00Z</dcterms:created>
  <dcterms:modified xsi:type="dcterms:W3CDTF">2024-09-29T12:40:00Z</dcterms:modified>
</cp:coreProperties>
</file>