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30539" w14:textId="73C54E1E" w:rsidR="00F008EC" w:rsidRDefault="003D44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尊敬的面试官：</w:t>
      </w:r>
    </w:p>
    <w:p w14:paraId="2C0DA246" w14:textId="2825EA1E" w:rsidR="003D446A" w:rsidRDefault="003D44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您好，接下来由我开始我的自我介绍。</w:t>
      </w:r>
    </w:p>
    <w:p w14:paraId="1ACB1054" w14:textId="63F6134D" w:rsidR="003D446A" w:rsidRDefault="003D446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我是中国海洋大学25届硕士研究生靳豪杰，来自河南焦作，很高兴参加今天的面试。我本科就读于河南科技大学，保研至中国海洋大学。在校期间曾担任院学生会主席团成员</w:t>
      </w:r>
      <w:r w:rsidR="00C906A6">
        <w:rPr>
          <w:rFonts w:ascii="宋体" w:eastAsia="宋体" w:hAnsi="宋体" w:hint="eastAsia"/>
        </w:rPr>
        <w:t>、学生会学习部副部长</w:t>
      </w:r>
      <w:r>
        <w:rPr>
          <w:rFonts w:ascii="宋体" w:eastAsia="宋体" w:hAnsi="宋体" w:hint="eastAsia"/>
        </w:rPr>
        <w:t>，</w:t>
      </w:r>
      <w:r w:rsidR="00C64832">
        <w:rPr>
          <w:rFonts w:ascii="宋体" w:eastAsia="宋体" w:hAnsi="宋体" w:hint="eastAsia"/>
        </w:rPr>
        <w:t>帮助老师</w:t>
      </w:r>
      <w:r>
        <w:rPr>
          <w:rFonts w:ascii="宋体" w:eastAsia="宋体" w:hAnsi="宋体" w:hint="eastAsia"/>
        </w:rPr>
        <w:t>组织各类活动，如组织学院参加校运动会</w:t>
      </w:r>
      <w:r w:rsidR="00C906A6">
        <w:rPr>
          <w:rFonts w:ascii="宋体" w:eastAsia="宋体" w:hAnsi="宋体" w:hint="eastAsia"/>
        </w:rPr>
        <w:t>等</w:t>
      </w:r>
      <w:r w:rsidR="00C64832">
        <w:rPr>
          <w:rFonts w:ascii="宋体" w:eastAsia="宋体" w:hAnsi="宋体" w:hint="eastAsia"/>
        </w:rPr>
        <w:t>，得到老师和同学们的一致认可。在校期间连续三年荣获国家励志奖学金，蓝桥杯省赛二等奖，CCPC省级银奖，河南科技大学学习标兵、优秀毕业生等诸多荣誉称号</w:t>
      </w:r>
      <w:r w:rsidR="00942DDB">
        <w:rPr>
          <w:rFonts w:ascii="宋体" w:eastAsia="宋体" w:hAnsi="宋体" w:hint="eastAsia"/>
        </w:rPr>
        <w:t>，同时，</w:t>
      </w:r>
      <w:r w:rsidR="00955312">
        <w:rPr>
          <w:rFonts w:ascii="宋体" w:eastAsia="宋体" w:hAnsi="宋体" w:hint="eastAsia"/>
        </w:rPr>
        <w:t>已</w:t>
      </w:r>
      <w:r w:rsidR="00942DDB">
        <w:rPr>
          <w:rFonts w:ascii="宋体" w:eastAsia="宋体" w:hAnsi="宋体" w:hint="eastAsia"/>
        </w:rPr>
        <w:t>获得软件设计师资格证书</w:t>
      </w:r>
      <w:r w:rsidR="00C64832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此外我也有一些实习经历，</w:t>
      </w:r>
      <w:r w:rsidR="00C906A6">
        <w:rPr>
          <w:rFonts w:ascii="宋体" w:eastAsia="宋体" w:hAnsi="宋体" w:hint="eastAsia"/>
        </w:rPr>
        <w:t>曾在河南睿软科技有限公司做java</w:t>
      </w:r>
      <w:r w:rsidR="00C64832">
        <w:rPr>
          <w:rFonts w:ascii="宋体" w:eastAsia="宋体" w:hAnsi="宋体" w:hint="eastAsia"/>
        </w:rPr>
        <w:t>开发</w:t>
      </w:r>
      <w:r w:rsidR="00C906A6">
        <w:rPr>
          <w:rFonts w:ascii="宋体" w:eastAsia="宋体" w:hAnsi="宋体" w:hint="eastAsia"/>
        </w:rPr>
        <w:t>实习生，组内主要负责河南省公共资源监管平台的开发工作，我主要负责交易与监管信息管理模块、数据统计模块、为各地市提供对外接口等。曾在连连银通电子支付有限公司任职技术支持，主要帮助各个商户接入连连的支付业务，并在领导安排下写了一套支付业务模板</w:t>
      </w:r>
      <w:r w:rsidR="00685EF5">
        <w:rPr>
          <w:rFonts w:ascii="宋体" w:eastAsia="宋体" w:hAnsi="宋体" w:hint="eastAsia"/>
        </w:rPr>
        <w:t>，供商户参考</w:t>
      </w:r>
      <w:r w:rsidR="00C906A6">
        <w:rPr>
          <w:rFonts w:ascii="宋体" w:eastAsia="宋体" w:hAnsi="宋体" w:hint="eastAsia"/>
        </w:rPr>
        <w:t>。在实习期间，得到领导和同事一致认可。在研究生期间，我主要负责了实验室的横向课题，该横向课题是走航式智能岸基监控系统，</w:t>
      </w:r>
      <w:r w:rsidR="00C64832">
        <w:rPr>
          <w:rFonts w:ascii="宋体" w:eastAsia="宋体" w:hAnsi="宋体" w:hint="eastAsia"/>
        </w:rPr>
        <w:t>该系统主要是实现海上无人船只的信息管理、监控报警、数据收集、卫星通讯。我主要负责整体系统的设计，困难点的突破其中包括数据接收与解析，报警等模块。目前该系统已持续运行一年多，并在不断的进行功能升级与维护。熟悉java、mysql、redis、springboot等，同时了解springcloud、docker等技术。平时喜欢写博客，CSDN访问量10W+,粉丝数1k+，也搭建了自己的个人博客网站。以上是我的自我介绍。</w:t>
      </w:r>
    </w:p>
    <w:p w14:paraId="17A39DDC" w14:textId="77777777" w:rsidR="003D0D59" w:rsidRDefault="003D0D59">
      <w:pPr>
        <w:rPr>
          <w:rFonts w:ascii="宋体" w:eastAsia="宋体" w:hAnsi="宋体"/>
        </w:rPr>
      </w:pPr>
    </w:p>
    <w:p w14:paraId="3FCD9AB8" w14:textId="3F14F56E" w:rsidR="003D0D59" w:rsidRDefault="003D0D59">
      <w:pPr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ava项目都有用到微服务。</w:t>
      </w:r>
    </w:p>
    <w:p w14:paraId="189081A0" w14:textId="1713D374" w:rsidR="003D0D59" w:rsidRDefault="003D0D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主要是用nacos 来做注册中心，用openfegin进行远程调用，用elk做日志收集，sleuth zipkin做链路追踪，查看哪个服务时间比较长去优化，mongodb存储解析后的数据，redis存储热点数据，kafka做消息队列，mysql存储关系型数据，minio存储文件。</w:t>
      </w:r>
    </w:p>
    <w:p w14:paraId="1DFA435F" w14:textId="77777777" w:rsidR="003D0D59" w:rsidRDefault="003D0D59">
      <w:pPr>
        <w:rPr>
          <w:rFonts w:ascii="宋体" w:eastAsia="宋体" w:hAnsi="宋体"/>
        </w:rPr>
      </w:pPr>
    </w:p>
    <w:p w14:paraId="3D7C68CE" w14:textId="3DA31285" w:rsidR="003D0D59" w:rsidRDefault="003D0D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介绍一下你的项目</w:t>
      </w:r>
    </w:p>
    <w:p w14:paraId="0B5A9611" w14:textId="6B6F4D9F" w:rsidR="003D0D59" w:rsidRDefault="003D0D5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我最熟悉的项目是走航式智能岸基监控系统，这个项目主要是负责海上无人船信息的管理。我们想要看到这个无人船在什么位置，以及无人船可以探测到的信息</w:t>
      </w:r>
      <w:r w:rsidR="00E52AB5">
        <w:rPr>
          <w:rFonts w:ascii="宋体" w:eastAsia="宋体" w:hAnsi="宋体" w:hint="eastAsia"/>
        </w:rPr>
        <w:t>。我们在无人船上装上这个传感器，比如声学、速度、摄像头等，然后这个数据被采集到之后，由于海上是没有网络的，所以我们只能通过这个卫星去传输数据。</w:t>
      </w:r>
    </w:p>
    <w:p w14:paraId="659D0E72" w14:textId="77777777" w:rsidR="00E52AB5" w:rsidRDefault="00E52AB5">
      <w:pPr>
        <w:rPr>
          <w:rFonts w:ascii="宋体" w:eastAsia="宋体" w:hAnsi="宋体"/>
        </w:rPr>
      </w:pPr>
    </w:p>
    <w:p w14:paraId="156C70E6" w14:textId="41DE7234" w:rsidR="00E52AB5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功能模块拆分、利用云效管理</w:t>
      </w:r>
    </w:p>
    <w:p w14:paraId="0455D0A4" w14:textId="2C57A303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拆分基本上是根据业务低内聚高耦合程度进行拆分的，比如用户模块与无人船模块无关联，拆分为两个模块，模块与模块之间的信息交流利用openfegin来实现，openfegin其实就是一次http的调用。利用云效进行需求的管理，需求的拆分，二次确认，缺陷管理等。</w:t>
      </w:r>
    </w:p>
    <w:p w14:paraId="07C9A647" w14:textId="77777777" w:rsidR="00CC416D" w:rsidRDefault="00CC416D">
      <w:pPr>
        <w:rPr>
          <w:rFonts w:ascii="宋体" w:eastAsia="宋体" w:hAnsi="宋体"/>
        </w:rPr>
      </w:pPr>
    </w:p>
    <w:p w14:paraId="3FB6613D" w14:textId="5107B9F2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数据接收与解析模块</w:t>
      </w:r>
    </w:p>
    <w:p w14:paraId="2017063C" w14:textId="1C6E0ACC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北斗服务是已经提供了一个北斗的服务端，我们利用netty做了一个客户端连接北斗服务端接收北斗服务端数据的推送，这一块我们可以动态的配置北斗服务端的ip 端口 账号 密码等信息。</w:t>
      </w:r>
    </w:p>
    <w:p w14:paraId="7005E771" w14:textId="77467CD9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天通服务，是我们自己做了一个netty服务</w:t>
      </w:r>
      <w:r w:rsidR="001D106B">
        <w:rPr>
          <w:rFonts w:ascii="宋体" w:eastAsia="宋体" w:hAnsi="宋体" w:hint="eastAsia"/>
        </w:rPr>
        <w:t>端</w:t>
      </w:r>
      <w:r>
        <w:rPr>
          <w:rFonts w:ascii="宋体" w:eastAsia="宋体" w:hAnsi="宋体" w:hint="eastAsia"/>
        </w:rPr>
        <w:t>，接收客户端传过来的消息。</w:t>
      </w:r>
    </w:p>
    <w:p w14:paraId="1E356390" w14:textId="013948D5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铱星服务，是有消息发送到邮件，我们通过定时任务获取邮件进行附件内容的获取。</w:t>
      </w:r>
    </w:p>
    <w:p w14:paraId="5A493277" w14:textId="008E27E0" w:rsidR="001D106B" w:rsidRDefault="001D10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在netty服务端和客户端中我们做了自定义的编码解码器。</w:t>
      </w:r>
    </w:p>
    <w:p w14:paraId="28FA1605" w14:textId="6949CEA2" w:rsidR="00CC416D" w:rsidRDefault="00CC41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我们通过这三种方式进行数据的接收后，把接收后的数据文件</w:t>
      </w:r>
      <w:r w:rsidR="001D106B">
        <w:rPr>
          <w:rFonts w:ascii="宋体" w:eastAsia="宋体" w:hAnsi="宋体" w:hint="eastAsia"/>
        </w:rPr>
        <w:t>进行minio文件备份，然后发送的kafka消息队列进行解析。</w:t>
      </w:r>
    </w:p>
    <w:p w14:paraId="5E74F507" w14:textId="71948F1E" w:rsidR="001D106B" w:rsidRDefault="001D106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解析是我们根据报文，获取到协议id,我们的协议信息是存储到我们mysql中，从mysql中</w:t>
      </w:r>
      <w:r>
        <w:rPr>
          <w:rFonts w:ascii="宋体" w:eastAsia="宋体" w:hAnsi="宋体" w:hint="eastAsia"/>
        </w:rPr>
        <w:lastRenderedPageBreak/>
        <w:t>拿到协议项的具体内容进行解析，协议项中存放的有主键、协议id、协议项的含义、所占的字节、</w:t>
      </w:r>
      <w:r w:rsidR="000954DD">
        <w:rPr>
          <w:rFonts w:ascii="宋体" w:eastAsia="宋体" w:hAnsi="宋体" w:hint="eastAsia"/>
        </w:rPr>
        <w:t>起始位置</w:t>
      </w:r>
      <w:r>
        <w:rPr>
          <w:rFonts w:ascii="宋体" w:eastAsia="宋体" w:hAnsi="宋体" w:hint="eastAsia"/>
        </w:rPr>
        <w:t>。</w:t>
      </w:r>
      <w:r w:rsidR="000954DD">
        <w:rPr>
          <w:rFonts w:ascii="宋体" w:eastAsia="宋体" w:hAnsi="宋体" w:hint="eastAsia"/>
        </w:rPr>
        <w:t>由于我们经常按照协议id来查询，所以增加了协议id</w:t>
      </w:r>
      <w:r w:rsidR="00D604DD">
        <w:rPr>
          <w:rFonts w:ascii="宋体" w:eastAsia="宋体" w:hAnsi="宋体" w:hint="eastAsia"/>
        </w:rPr>
        <w:t>的普通</w:t>
      </w:r>
      <w:r w:rsidR="000954DD">
        <w:rPr>
          <w:rFonts w:ascii="宋体" w:eastAsia="宋体" w:hAnsi="宋体" w:hint="eastAsia"/>
        </w:rPr>
        <w:t>索引</w:t>
      </w:r>
      <w:r w:rsidR="00D604DD">
        <w:rPr>
          <w:rFonts w:ascii="宋体" w:eastAsia="宋体" w:hAnsi="宋体" w:hint="eastAsia"/>
        </w:rPr>
        <w:t>。我们拿到协议项后就像我们查字典一样，根据起始位置，所占字节进行协议解析，解析完成后将数据存储到mongodb数据库中。因为我们的协议有多种多样的所以字段个数和名称并不相同。协议id是在我们的固定位置的。</w:t>
      </w:r>
    </w:p>
    <w:p w14:paraId="1042603B" w14:textId="77777777" w:rsidR="00D604DD" w:rsidRDefault="00D604DD">
      <w:pPr>
        <w:rPr>
          <w:rFonts w:ascii="宋体" w:eastAsia="宋体" w:hAnsi="宋体"/>
        </w:rPr>
      </w:pPr>
    </w:p>
    <w:p w14:paraId="29056E7D" w14:textId="7A088649" w:rsidR="00D604DD" w:rsidRDefault="00D604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报警模块</w:t>
      </w:r>
    </w:p>
    <w:p w14:paraId="13E68A4E" w14:textId="06C55EB8" w:rsidR="00D604DD" w:rsidRDefault="00D604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是将解析后的数据一方面进行存储外，另一方面发送到kafka传送到报警服务，因为我们解析后的数据里有无人船的唯一标识id，去判断该无人船需不需要报警如果需要就根据我们的报警规则，我们报警规则大多数是判断某个值是不是不在正常范围内，所以我们使用spel表达式，里面存储其实就是一个逻辑表达式，比如a==1，spel 可以把a给我们替换为具体的值</w:t>
      </w:r>
      <w:r w:rsidR="00703FF6">
        <w:rPr>
          <w:rFonts w:ascii="宋体" w:eastAsia="宋体" w:hAnsi="宋体" w:hint="eastAsia"/>
        </w:rPr>
        <w:t>，我们根据解析到的a进行替换从而实现报警</w:t>
      </w:r>
      <w:r>
        <w:rPr>
          <w:rFonts w:ascii="宋体" w:eastAsia="宋体" w:hAnsi="宋体" w:hint="eastAsia"/>
        </w:rPr>
        <w:t>。</w:t>
      </w:r>
      <w:r w:rsidR="00703FF6">
        <w:rPr>
          <w:rFonts w:ascii="宋体" w:eastAsia="宋体" w:hAnsi="宋体" w:hint="eastAsia"/>
        </w:rPr>
        <w:t>此外我们还有超时报警，比如10分钟内没有消息回传，我们是根据redis监听过期时间来实现的，在给设备添加完这样的规则后，开始计时，如果在10分钟内有就续期，没有就报警并重新开始计时。我们将报警的信息分三个等级，紧急的异常我们会通过电话通知，不紧急的通过短信和邮件通知。</w:t>
      </w:r>
    </w:p>
    <w:p w14:paraId="1B1407A1" w14:textId="77777777" w:rsidR="00703FF6" w:rsidRDefault="00703FF6">
      <w:pPr>
        <w:rPr>
          <w:rFonts w:ascii="宋体" w:eastAsia="宋体" w:hAnsi="宋体"/>
        </w:rPr>
      </w:pPr>
    </w:p>
    <w:p w14:paraId="362D3FDB" w14:textId="0D4FBB54" w:rsidR="00703FF6" w:rsidRDefault="00703F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前后端遇到的问题</w:t>
      </w:r>
    </w:p>
    <w:p w14:paraId="0A03B866" w14:textId="475C24CB" w:rsidR="00703FF6" w:rsidRDefault="00703FF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图显示页面，需要查设备的位置，需要查mongo数据库，往往是查最后一条的就可以知道位置了，但是由于mongo数据大概有100w左右吧，导致查询比较慢大概10s左右，因此我给mongo加了索引，有效果但是还达不到理想的状况。因此我们将这部分数据放到了缓存中，因为它经常被查询，并且数据回传是差不多10分钟回传一次的。在我们每次调接口时，我们先查缓存，如果redis中存在且失效时间大于1分钟，则直接返回，如果小于1分钟也返回，在返回之前开一个异步任务来更新redis中的数据，如果不存在就查mongo放入缓存。</w:t>
      </w:r>
    </w:p>
    <w:p w14:paraId="518F6F72" w14:textId="77777777" w:rsidR="00703FF6" w:rsidRDefault="00703FF6">
      <w:pPr>
        <w:rPr>
          <w:rFonts w:ascii="宋体" w:eastAsia="宋体" w:hAnsi="宋体"/>
        </w:rPr>
      </w:pPr>
    </w:p>
    <w:p w14:paraId="517A3347" w14:textId="31FCF1DC" w:rsidR="00206B52" w:rsidRDefault="00A24D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部署部分我们使用流水线部署，</w:t>
      </w:r>
      <w:r w:rsidR="001263C0">
        <w:rPr>
          <w:rFonts w:ascii="宋体" w:eastAsia="宋体" w:hAnsi="宋体" w:hint="eastAsia"/>
        </w:rPr>
        <w:t>编写dockerfile</w:t>
      </w:r>
      <w:r>
        <w:rPr>
          <w:rFonts w:ascii="宋体" w:eastAsia="宋体" w:hAnsi="宋体" w:hint="eastAsia"/>
        </w:rPr>
        <w:t>利用k8s进行编排，组了一个三节点的服务。</w:t>
      </w:r>
    </w:p>
    <w:p w14:paraId="7231B5D8" w14:textId="77777777" w:rsidR="003D0D59" w:rsidRPr="001D106B" w:rsidRDefault="003D0D59">
      <w:pPr>
        <w:rPr>
          <w:rFonts w:ascii="宋体" w:eastAsia="宋体" w:hAnsi="宋体"/>
        </w:rPr>
      </w:pPr>
    </w:p>
    <w:p w14:paraId="6F589BE3" w14:textId="77777777" w:rsidR="003D0D59" w:rsidRDefault="003D0D59">
      <w:pPr>
        <w:rPr>
          <w:rFonts w:ascii="宋体" w:eastAsia="宋体" w:hAnsi="宋体"/>
        </w:rPr>
      </w:pPr>
    </w:p>
    <w:p w14:paraId="266B0FA2" w14:textId="77777777" w:rsidR="00EA6F63" w:rsidRDefault="00EA6F63">
      <w:pPr>
        <w:rPr>
          <w:rFonts w:ascii="宋体" w:eastAsia="宋体" w:hAnsi="宋体"/>
        </w:rPr>
      </w:pPr>
    </w:p>
    <w:p w14:paraId="5CA5E014" w14:textId="59DEE3A6" w:rsidR="00EA6F63" w:rsidRDefault="00EA6F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接口的校验 vaild </w:t>
      </w:r>
      <w:r w:rsidRPr="00EA6F63">
        <w:rPr>
          <w:rFonts w:ascii="宋体" w:eastAsia="宋体" w:hAnsi="宋体"/>
        </w:rPr>
        <w:t>Validated</w:t>
      </w:r>
      <w:r>
        <w:rPr>
          <w:rFonts w:ascii="宋体" w:eastAsia="宋体" w:hAnsi="宋体" w:hint="eastAsia"/>
        </w:rPr>
        <w:t xml:space="preserve"> 校验非法参数</w:t>
      </w:r>
    </w:p>
    <w:p w14:paraId="33D28CD1" w14:textId="4BFD3157" w:rsidR="00321508" w:rsidRDefault="0032150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数据统计 就是去查数据库 该月交易多少，该年交易多少，把历史的交易做了缓存处理。</w:t>
      </w:r>
    </w:p>
    <w:p w14:paraId="702762FB" w14:textId="7AF4119B" w:rsidR="00321508" w:rsidRPr="003D446A" w:rsidRDefault="00321508">
      <w:pPr>
        <w:rPr>
          <w:rFonts w:ascii="宋体" w:eastAsia="宋体" w:hAnsi="宋体"/>
        </w:rPr>
      </w:pP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lasticsearch 存储了公告信息，利用自带的分词器，直接进行查询。</w:t>
      </w:r>
    </w:p>
    <w:sectPr w:rsidR="00321508" w:rsidRPr="003D4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4588C"/>
    <w:multiLevelType w:val="multilevel"/>
    <w:tmpl w:val="6974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C61C88"/>
    <w:multiLevelType w:val="multilevel"/>
    <w:tmpl w:val="BDD8BED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71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325427295">
    <w:abstractNumId w:val="1"/>
  </w:num>
  <w:num w:numId="2" w16cid:durableId="2006127453">
    <w:abstractNumId w:val="1"/>
  </w:num>
  <w:num w:numId="3" w16cid:durableId="137037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5C"/>
    <w:rsid w:val="000954DD"/>
    <w:rsid w:val="001263C0"/>
    <w:rsid w:val="001D106B"/>
    <w:rsid w:val="00206B52"/>
    <w:rsid w:val="00321508"/>
    <w:rsid w:val="003D0D59"/>
    <w:rsid w:val="003D446A"/>
    <w:rsid w:val="0067194C"/>
    <w:rsid w:val="00685EF5"/>
    <w:rsid w:val="00703FF6"/>
    <w:rsid w:val="00942DDB"/>
    <w:rsid w:val="00955312"/>
    <w:rsid w:val="009D159D"/>
    <w:rsid w:val="009E6187"/>
    <w:rsid w:val="00A24DAB"/>
    <w:rsid w:val="00B14C77"/>
    <w:rsid w:val="00C64832"/>
    <w:rsid w:val="00C906A6"/>
    <w:rsid w:val="00CC416D"/>
    <w:rsid w:val="00D604DD"/>
    <w:rsid w:val="00D67D39"/>
    <w:rsid w:val="00DB705C"/>
    <w:rsid w:val="00E52AB5"/>
    <w:rsid w:val="00EA6F63"/>
    <w:rsid w:val="00F0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88D1"/>
  <w15:chartTrackingRefBased/>
  <w15:docId w15:val="{2C56AE05-C63B-4D93-8AC9-E5BA8827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6187"/>
    <w:pPr>
      <w:widowControl/>
      <w:numPr>
        <w:numId w:val="2"/>
      </w:numPr>
      <w:jc w:val="left"/>
      <w:outlineLvl w:val="0"/>
    </w:pPr>
    <w:rPr>
      <w:rFonts w:cs="宋体"/>
      <w:b/>
      <w:bCs/>
      <w:kern w:val="36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9E6187"/>
    <w:pPr>
      <w:keepNext/>
      <w:keepLines/>
      <w:numPr>
        <w:ilvl w:val="1"/>
        <w:numId w:val="3"/>
      </w:numPr>
      <w:outlineLvl w:val="1"/>
    </w:pPr>
    <w:rPr>
      <w:rFonts w:eastAsia="等线 Light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E6187"/>
    <w:rPr>
      <w:rFonts w:cs="宋体"/>
      <w:b/>
      <w:bCs/>
      <w:kern w:val="36"/>
      <w:sz w:val="28"/>
      <w:szCs w:val="48"/>
    </w:rPr>
  </w:style>
  <w:style w:type="paragraph" w:styleId="a3">
    <w:name w:val="Title"/>
    <w:basedOn w:val="a"/>
    <w:next w:val="a"/>
    <w:link w:val="a4"/>
    <w:qFormat/>
    <w:rsid w:val="009E618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E6187"/>
    <w:rPr>
      <w:rFonts w:asciiTheme="majorHAnsi" w:hAnsiTheme="majorHAnsi" w:cstheme="majorBidi"/>
      <w:b/>
      <w:bCs/>
      <w:sz w:val="32"/>
      <w:szCs w:val="32"/>
    </w:rPr>
  </w:style>
  <w:style w:type="character" w:customStyle="1" w:styleId="20">
    <w:name w:val="标题 2 字符"/>
    <w:link w:val="2"/>
    <w:rsid w:val="009E6187"/>
    <w:rPr>
      <w:rFonts w:eastAsia="等线 Light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豪杰 靳</dc:creator>
  <cp:keywords/>
  <dc:description/>
  <cp:lastModifiedBy>豪杰 靳</cp:lastModifiedBy>
  <cp:revision>18</cp:revision>
  <dcterms:created xsi:type="dcterms:W3CDTF">2024-05-04T07:24:00Z</dcterms:created>
  <dcterms:modified xsi:type="dcterms:W3CDTF">2024-05-05T01:52:00Z</dcterms:modified>
</cp:coreProperties>
</file>