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B88E" w14:textId="59735222" w:rsidR="00EE3235" w:rsidRPr="00EE3235" w:rsidRDefault="00EE3235" w:rsidP="00EE3235">
      <w:pPr>
        <w:tabs>
          <w:tab w:val="num" w:pos="720"/>
        </w:tabs>
        <w:rPr>
          <w:b/>
          <w:bCs/>
        </w:rPr>
      </w:pPr>
      <w:r>
        <w:rPr>
          <w:b/>
          <w:bCs/>
        </w:rPr>
        <w:t>James Keller – GES408 – Lab 2</w:t>
      </w:r>
    </w:p>
    <w:p w14:paraId="564F7BB3" w14:textId="77777777" w:rsidR="005E38B9" w:rsidRDefault="005E38B9" w:rsidP="005E38B9">
      <w:pPr>
        <w:numPr>
          <w:ilvl w:val="0"/>
          <w:numId w:val="1"/>
        </w:numPr>
      </w:pPr>
      <w:r w:rsidRPr="005E38B9">
        <w:t>Produce of a histogram of the raw data and describe the pattern. (Is it normally distributed? Skewed? Etc.)</w:t>
      </w:r>
      <w:r>
        <w:t xml:space="preserve"> </w:t>
      </w:r>
    </w:p>
    <w:p w14:paraId="18E56146" w14:textId="47203173" w:rsidR="001C42A4" w:rsidRPr="001C42A4" w:rsidRDefault="001C42A4" w:rsidP="001C42A4">
      <w:pPr>
        <w:ind w:left="720"/>
        <w:rPr>
          <w:b/>
          <w:bCs/>
        </w:rPr>
      </w:pPr>
      <w:r>
        <w:rPr>
          <w:b/>
          <w:bCs/>
        </w:rPr>
        <w:t>The sampled data is positively skewed.</w:t>
      </w:r>
    </w:p>
    <w:p w14:paraId="4D46711E" w14:textId="0AFE3BF9" w:rsidR="005E38B9" w:rsidRDefault="005E38B9" w:rsidP="005E38B9">
      <w:pPr>
        <w:numPr>
          <w:ilvl w:val="1"/>
          <w:numId w:val="1"/>
        </w:numPr>
      </w:pPr>
      <w:r w:rsidRPr="005E38B9">
        <w:t>Hint: you can change the axes labels of a plot in JASP by clicking on the down arrow next to the bolded word right above the plot and going to "edit image". Remember to hit the enter key!</w:t>
      </w:r>
    </w:p>
    <w:p w14:paraId="43642E6C" w14:textId="6A00633F" w:rsidR="001C42A4" w:rsidRPr="005E38B9" w:rsidRDefault="001C42A4" w:rsidP="001C42A4">
      <w:pPr>
        <w:ind w:left="1440"/>
      </w:pPr>
      <w:r w:rsidRPr="001C42A4">
        <w:drawing>
          <wp:inline distT="0" distB="0" distL="0" distR="0" wp14:anchorId="2BEC6817" wp14:editId="3A4B364C">
            <wp:extent cx="5943600" cy="3844925"/>
            <wp:effectExtent l="0" t="0" r="0" b="3175"/>
            <wp:docPr id="127243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34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71BA" w14:textId="45343790" w:rsidR="005E38B9" w:rsidRDefault="005E38B9" w:rsidP="005E38B9">
      <w:pPr>
        <w:pStyle w:val="ListParagraph"/>
        <w:numPr>
          <w:ilvl w:val="0"/>
          <w:numId w:val="1"/>
        </w:numPr>
      </w:pPr>
      <w:r w:rsidRPr="005E38B9">
        <w:t>What is the mean and variance? Are they similar?</w:t>
      </w:r>
    </w:p>
    <w:p w14:paraId="1055531A" w14:textId="219F6CF7" w:rsidR="00CD421C" w:rsidRDefault="00CD421C" w:rsidP="00CD421C">
      <w:pPr>
        <w:pStyle w:val="ListParagraph"/>
      </w:pPr>
      <w:r w:rsidRPr="00CD421C">
        <w:drawing>
          <wp:inline distT="0" distB="0" distL="0" distR="0" wp14:anchorId="7C23F85F" wp14:editId="0AFC6101">
            <wp:extent cx="2057506" cy="1397072"/>
            <wp:effectExtent l="0" t="0" r="0" b="0"/>
            <wp:docPr id="75160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9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E180" w14:textId="08EE336E" w:rsidR="00CD421C" w:rsidRPr="00CD421C" w:rsidRDefault="00CD421C" w:rsidP="00CD421C">
      <w:pPr>
        <w:pStyle w:val="ListParagraph"/>
        <w:rPr>
          <w:b/>
          <w:bCs/>
        </w:rPr>
      </w:pPr>
      <w:r>
        <w:rPr>
          <w:b/>
          <w:bCs/>
        </w:rPr>
        <w:t>The mean and variance are similar.</w:t>
      </w:r>
    </w:p>
    <w:p w14:paraId="020DC0A5" w14:textId="44B70710" w:rsidR="005E38B9" w:rsidRPr="005E38B9" w:rsidRDefault="005E38B9" w:rsidP="005E38B9">
      <w:pPr>
        <w:pStyle w:val="ListParagraph"/>
        <w:numPr>
          <w:ilvl w:val="0"/>
          <w:numId w:val="1"/>
        </w:numPr>
      </w:pPr>
      <w:r w:rsidRPr="005E38B9">
        <w:lastRenderedPageBreak/>
        <w:t xml:space="preserve">Produce a histogram of the </w:t>
      </w:r>
      <w:r w:rsidRPr="005E38B9">
        <w:rPr>
          <w:i/>
          <w:iCs/>
        </w:rPr>
        <w:t>expected</w:t>
      </w:r>
      <w:r w:rsidRPr="005E38B9">
        <w:t xml:space="preserve"> number of quadrats per individuals (so, for the probability of getting x individuals, multiply that by the total number of quadrats sampled).</w:t>
      </w:r>
    </w:p>
    <w:p w14:paraId="64A425C6" w14:textId="6D36F389" w:rsidR="005E38B9" w:rsidRPr="005E38B9" w:rsidRDefault="005E38B9" w:rsidP="005E38B9">
      <w:pPr>
        <w:pStyle w:val="ListParagraph"/>
        <w:numPr>
          <w:ilvl w:val="0"/>
          <w:numId w:val="2"/>
        </w:numPr>
      </w:pPr>
      <w:r w:rsidRPr="005E38B9">
        <w:t>This will be the part that takes you the longest.</w:t>
      </w:r>
    </w:p>
    <w:p w14:paraId="084A00BE" w14:textId="77777777" w:rsidR="005E38B9" w:rsidRPr="005E38B9" w:rsidRDefault="005E38B9" w:rsidP="005E38B9">
      <w:pPr>
        <w:numPr>
          <w:ilvl w:val="0"/>
          <w:numId w:val="2"/>
        </w:numPr>
        <w:tabs>
          <w:tab w:val="num" w:pos="720"/>
        </w:tabs>
      </w:pPr>
      <w:r w:rsidRPr="005E38B9">
        <w:t>We sampled plots, and they had between 0 and X individuals of interest in them.</w:t>
      </w:r>
    </w:p>
    <w:p w14:paraId="1A0B1B0B" w14:textId="77777777" w:rsidR="005E38B9" w:rsidRPr="005E38B9" w:rsidRDefault="005E38B9" w:rsidP="005E38B9">
      <w:pPr>
        <w:numPr>
          <w:ilvl w:val="0"/>
          <w:numId w:val="2"/>
        </w:numPr>
      </w:pPr>
      <w:r w:rsidRPr="005E38B9">
        <w:t>You have the mean number of individuals in a plot, and the formula for a Poisson Random Variable.</w:t>
      </w:r>
    </w:p>
    <w:p w14:paraId="37193A4E" w14:textId="77777777" w:rsidR="005E38B9" w:rsidRPr="005E38B9" w:rsidRDefault="005E38B9" w:rsidP="005E38B9">
      <w:pPr>
        <w:numPr>
          <w:ilvl w:val="0"/>
          <w:numId w:val="2"/>
        </w:numPr>
        <w:tabs>
          <w:tab w:val="num" w:pos="720"/>
        </w:tabs>
      </w:pPr>
      <w:r w:rsidRPr="005E38B9">
        <w:t>You will want to figure out the probability of getting 0 individuals in a plot, getting 1 individual in a plot, 2 individuals in a plot, up to X individuals in a plot.</w:t>
      </w:r>
    </w:p>
    <w:p w14:paraId="5DDE9CD9" w14:textId="77777777" w:rsidR="005E38B9" w:rsidRDefault="005E38B9" w:rsidP="005E38B9">
      <w:pPr>
        <w:numPr>
          <w:ilvl w:val="0"/>
          <w:numId w:val="2"/>
        </w:numPr>
        <w:tabs>
          <w:tab w:val="num" w:pos="720"/>
        </w:tabs>
      </w:pPr>
      <w:r w:rsidRPr="005E38B9">
        <w:t>Given those probabilities, if we had Y plots, how many of those would we have expected to have 0 individuals in them? 1? 2? X?</w:t>
      </w:r>
    </w:p>
    <w:p w14:paraId="492B5AB5" w14:textId="21CEE975" w:rsidR="001C42A4" w:rsidRDefault="001C42A4" w:rsidP="001C42A4">
      <w:pPr>
        <w:ind w:left="1080"/>
      </w:pPr>
      <w:r>
        <w:rPr>
          <w:noProof/>
        </w:rPr>
        <w:lastRenderedPageBreak/>
        <w:drawing>
          <wp:inline distT="0" distB="0" distL="0" distR="0" wp14:anchorId="1AA8F877" wp14:editId="7EA52D7C">
            <wp:extent cx="4731385" cy="5929630"/>
            <wp:effectExtent l="0" t="0" r="0" b="0"/>
            <wp:docPr id="172974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85" cy="592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B43FF" w14:textId="2A028962" w:rsidR="001C42A4" w:rsidRPr="001C42A4" w:rsidRDefault="001C42A4" w:rsidP="001C42A4">
      <w:pPr>
        <w:ind w:left="1080"/>
        <w:rPr>
          <w:b/>
          <w:bCs/>
        </w:rPr>
      </w:pPr>
      <w:r>
        <w:rPr>
          <w:b/>
          <w:bCs/>
        </w:rPr>
        <w:t>In my calculations, m represents the sample mean.</w:t>
      </w:r>
    </w:p>
    <w:p w14:paraId="40341ADB" w14:textId="77777777" w:rsidR="005E38B9" w:rsidRDefault="005E38B9" w:rsidP="005E38B9">
      <w:pPr>
        <w:numPr>
          <w:ilvl w:val="0"/>
          <w:numId w:val="2"/>
        </w:numPr>
        <w:tabs>
          <w:tab w:val="num" w:pos="720"/>
        </w:tabs>
      </w:pPr>
      <w:r w:rsidRPr="005E38B9">
        <w:t>Create a new column in your JASP dataset with these numbers. (Just like your count column, but it's expected counts - if we expect 10 plots to have no individuals in them, there should be 10 zeroes in that column.)</w:t>
      </w:r>
    </w:p>
    <w:p w14:paraId="22F3D04B" w14:textId="62B5A4E4" w:rsidR="001C42A4" w:rsidRPr="005E38B9" w:rsidRDefault="001C42A4" w:rsidP="001C42A4">
      <w:pPr>
        <w:ind w:left="1080"/>
      </w:pPr>
      <w:r w:rsidRPr="001C42A4">
        <w:lastRenderedPageBreak/>
        <w:drawing>
          <wp:inline distT="0" distB="0" distL="0" distR="0" wp14:anchorId="6D8399A4" wp14:editId="324BFF31">
            <wp:extent cx="5943600" cy="2987675"/>
            <wp:effectExtent l="0" t="0" r="0" b="3175"/>
            <wp:docPr id="114824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44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1E39" w14:textId="43364D28" w:rsidR="005E38B9" w:rsidRDefault="005E38B9" w:rsidP="005E38B9">
      <w:pPr>
        <w:pStyle w:val="ListParagraph"/>
        <w:numPr>
          <w:ilvl w:val="0"/>
          <w:numId w:val="1"/>
        </w:numPr>
      </w:pPr>
      <w:r w:rsidRPr="005E38B9">
        <w:t>Compare the two histograms. The one generated assuming a Poisson process suggests individuals are randomly distributed. Do you think they are? Why/why not?</w:t>
      </w:r>
    </w:p>
    <w:p w14:paraId="20467E04" w14:textId="278D6643" w:rsidR="001C42A4" w:rsidRDefault="001C42A4" w:rsidP="001C42A4">
      <w:pPr>
        <w:pStyle w:val="ListParagraph"/>
        <w:rPr>
          <w:b/>
          <w:bCs/>
        </w:rPr>
      </w:pPr>
      <w:r>
        <w:rPr>
          <w:b/>
          <w:bCs/>
        </w:rPr>
        <w:t xml:space="preserve">The histogram generated assuming a Poisson process does assume the process is random. I believe that this is true but due to our relatively small sample size it is not as apparent. As you increase the amount of hypothetical sampled plots, </w:t>
      </w:r>
      <w:r w:rsidR="00BA1822">
        <w:rPr>
          <w:b/>
          <w:bCs/>
        </w:rPr>
        <w:t>the graph begins to look more and more like the normal distribution. Also, because we cannot have a negative amount of beech trees in a plot part of our distribution is cut off.</w:t>
      </w:r>
    </w:p>
    <w:p w14:paraId="4F7D85AC" w14:textId="77777777" w:rsidR="001C42A4" w:rsidRPr="001C42A4" w:rsidRDefault="001C42A4" w:rsidP="001C42A4">
      <w:pPr>
        <w:pStyle w:val="ListParagraph"/>
        <w:rPr>
          <w:b/>
          <w:bCs/>
        </w:rPr>
      </w:pPr>
    </w:p>
    <w:p w14:paraId="084F424F" w14:textId="6FFA65C5" w:rsidR="005E38B9" w:rsidRDefault="005E38B9" w:rsidP="005E38B9">
      <w:pPr>
        <w:pStyle w:val="ListParagraph"/>
        <w:numPr>
          <w:ilvl w:val="0"/>
          <w:numId w:val="2"/>
        </w:numPr>
      </w:pPr>
      <w:r w:rsidRPr="005E38B9">
        <w:t xml:space="preserve">You can also look back at your expected quadrats per </w:t>
      </w:r>
      <w:proofErr w:type="gramStart"/>
      <w:r w:rsidRPr="005E38B9">
        <w:t>individuals</w:t>
      </w:r>
      <w:proofErr w:type="gramEnd"/>
      <w:r w:rsidRPr="005E38B9">
        <w:t xml:space="preserve"> vs the actual, if you would like.</w:t>
      </w:r>
    </w:p>
    <w:p w14:paraId="1A97970F" w14:textId="77777777" w:rsidR="001C42A4" w:rsidRPr="001C42A4" w:rsidRDefault="001C42A4" w:rsidP="001C42A4">
      <w:pPr>
        <w:pStyle w:val="ListParagraph"/>
        <w:ind w:left="1080"/>
        <w:rPr>
          <w:b/>
          <w:bCs/>
        </w:rPr>
      </w:pPr>
    </w:p>
    <w:p w14:paraId="408BF353" w14:textId="77777777" w:rsidR="008F2830" w:rsidRDefault="008F2830"/>
    <w:sectPr w:rsidR="008F2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C0F25"/>
    <w:multiLevelType w:val="hybridMultilevel"/>
    <w:tmpl w:val="71F65190"/>
    <w:lvl w:ilvl="0" w:tplc="7542F5EE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BD1E94"/>
    <w:multiLevelType w:val="multilevel"/>
    <w:tmpl w:val="94DA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749817">
    <w:abstractNumId w:val="1"/>
  </w:num>
  <w:num w:numId="2" w16cid:durableId="116432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7B"/>
    <w:rsid w:val="0001007B"/>
    <w:rsid w:val="00102E2E"/>
    <w:rsid w:val="001C42A4"/>
    <w:rsid w:val="003346F2"/>
    <w:rsid w:val="005E38B9"/>
    <w:rsid w:val="008B7336"/>
    <w:rsid w:val="008C581B"/>
    <w:rsid w:val="008F2830"/>
    <w:rsid w:val="009A3CF5"/>
    <w:rsid w:val="00BA1822"/>
    <w:rsid w:val="00CD421C"/>
    <w:rsid w:val="00E35420"/>
    <w:rsid w:val="00EE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3D93"/>
  <w15:chartTrackingRefBased/>
  <w15:docId w15:val="{CAB1FB92-4D04-4FCD-BEB6-B16F7AC3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Keller</dc:creator>
  <cp:keywords/>
  <dc:description/>
  <cp:lastModifiedBy>James Keller</cp:lastModifiedBy>
  <cp:revision>5</cp:revision>
  <dcterms:created xsi:type="dcterms:W3CDTF">2026-09-03T19:13:00Z</dcterms:created>
  <dcterms:modified xsi:type="dcterms:W3CDTF">2026-09-03T20:06:00Z</dcterms:modified>
</cp:coreProperties>
</file>