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4.png" ContentType="image/png"/>
  <Override PartName="/word/media/rId43.png" ContentType="image/png"/>
  <Override PartName="/word/media/rId48.png" ContentType="image/png"/>
  <Override PartName="/word/media/rId2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STAT401_HW1</w:t>
      </w:r>
    </w:p>
    <w:p>
      <w:pPr>
        <w:pStyle w:val="Author"/>
      </w:pPr>
      <w:r>
        <w:t xml:space="preserve">김정현</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(rgl)</w:t>
      </w:r>
      <w:r>
        <w:br/>
      </w:r>
      <w:r>
        <w:rPr>
          <w:rStyle w:val="FunctionTok"/>
        </w:rPr>
        <w:t xml:space="preserve">library</w:t>
      </w:r>
      <w:r>
        <w:rPr>
          <w:rStyle w:val="NormalTok"/>
        </w:rPr>
        <w:t xml:space="preserve">(lattice)</w:t>
      </w:r>
    </w:p>
    <w:bookmarkStart w:id="29" w:name="q1."/>
    <w:p>
      <w:pPr>
        <w:pStyle w:val="Heading2"/>
      </w:pPr>
      <w:r>
        <w:t xml:space="preserve">Q1.</w:t>
      </w:r>
    </w:p>
    <w:p>
      <w:pPr>
        <w:pStyle w:val="FirstParagraph"/>
      </w:pPr>
      <w:r>
        <w:t xml:space="preserve">Suppose mean vector and the variance-covariance matrix given below.</w:t>
      </w:r>
    </w:p>
    <w:p>
      <w:pPr>
        <w:pStyle w:val="SourceCode"/>
      </w:pPr>
      <w:r>
        <w:rPr>
          <w:rStyle w:val="NormalTok"/>
        </w:rPr>
        <w:t xml:space="preserve">mu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DecValTok"/>
        </w:rPr>
        <w:t xml:space="preserve">5</w:t>
      </w:r>
      <w:r>
        <w:rPr>
          <w:rStyle w:val="NormalTok"/>
        </w:rPr>
        <w:t xml:space="preserve">)</w:t>
      </w:r>
      <w:r>
        <w:br/>
      </w:r>
      <w:r>
        <w:rPr>
          <w:rStyle w:val="NormalTok"/>
        </w:rPr>
        <w:t xml:space="preserve">sigma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16</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14</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bookmarkStart w:id="20" w:name="a"/>
    <w:p>
      <w:pPr>
        <w:pStyle w:val="Heading3"/>
      </w:pPr>
      <w:r>
        <w:t xml:space="preserve">(a)</w:t>
      </w:r>
    </w:p>
    <w:p>
      <w:pPr>
        <w:pStyle w:val="FirstParagraph"/>
      </w:pPr>
      <w:r>
        <w:t xml:space="preserve">Calculate population correlation matrix.</w:t>
      </w:r>
    </w:p>
    <w:p>
      <w:pPr>
        <w:pStyle w:val="BodyText"/>
      </w:pPr>
      <w:r>
        <w:t xml:space="preserve">Note that population correlation matrix equals</w:t>
      </w:r>
      <w:r>
        <w:t xml:space="preserve"> </w:t>
      </w:r>
      <m:oMath>
        <m:r>
          <m:t>ρ</m:t>
        </m:r>
        <m:r>
          <m:rPr>
            <m:sty m:val="p"/>
          </m:rPr>
          <m:t>=</m:t>
        </m:r>
        <m:sSup>
          <m:e>
            <m:r>
              <m:t>D</m:t>
            </m:r>
          </m:e>
          <m:sup>
            <m:r>
              <m:rPr>
                <m:sty m:val="p"/>
              </m:rPr>
              <m:t>−</m:t>
            </m:r>
            <m:r>
              <m:t>1</m:t>
            </m:r>
            <m:r>
              <m:rPr>
                <m:sty m:val="p"/>
              </m:rPr>
              <m:t>/</m:t>
            </m:r>
            <m:r>
              <m:t>2</m:t>
            </m:r>
          </m:sup>
        </m:sSup>
        <m:r>
          <m:rPr>
            <m:sty m:val="p"/>
          </m:rPr>
          <m:t>∑</m:t>
        </m:r>
        <m:sSup>
          <m:e>
            <m:r>
              <m:t>D</m:t>
            </m:r>
          </m:e>
          <m:sup>
            <m:r>
              <m:t>1</m:t>
            </m:r>
            <m:r>
              <m:rPr>
                <m:sty m:val="p"/>
              </m:rPr>
              <m:t>/</m:t>
            </m:r>
            <m:r>
              <m:t>2</m:t>
            </m:r>
          </m:sup>
        </m:sSup>
      </m:oMath>
      <w:r>
        <w:t xml:space="preserve">.</w:t>
      </w:r>
      <w:r>
        <w:t xml:space="preserve"> </w:t>
      </w:r>
      <w:r>
        <w:t xml:space="preserve">Also, since</w:t>
      </w:r>
      <w:r>
        <w:t xml:space="preserve"> </w:t>
      </w:r>
      <m:oMath>
        <m:sSup>
          <m:e>
            <m:r>
              <m:t>D</m:t>
            </m:r>
          </m:e>
          <m:sup>
            <m:r>
              <m:rPr>
                <m:sty m:val="p"/>
              </m:rPr>
              <m:t>−</m:t>
            </m:r>
            <m:r>
              <m:t>1</m:t>
            </m:r>
            <m:r>
              <m:rPr>
                <m:sty m:val="p"/>
              </m:rPr>
              <m:t>/</m:t>
            </m:r>
            <m:r>
              <m:t>2</m:t>
            </m:r>
          </m:sup>
        </m:sSup>
        <m:r>
          <m:rPr>
            <m:sty m:val="p"/>
          </m:rPr>
          <m:t>=</m:t>
        </m:r>
        <m:r>
          <m:t>d</m:t>
        </m:r>
        <m:r>
          <m:t>i</m:t>
        </m:r>
        <m:r>
          <m:t>a</m:t>
        </m:r>
        <m:r>
          <m:t>g</m:t>
        </m:r>
        <m:d>
          <m:dPr>
            <m:begChr m:val="("/>
            <m:endChr m:val=")"/>
            <m:sepChr m:val=""/>
            <m:grow/>
          </m:dPr>
          <m:e>
            <m:f>
              <m:fPr>
                <m:type m:val="bar"/>
              </m:fPr>
              <m:num>
                <m:r>
                  <m:t>1</m:t>
                </m:r>
              </m:num>
              <m:den>
                <m:sSub>
                  <m:e>
                    <m:rad>
                      <m:radPr>
                        <m:degHide m:val="1"/>
                      </m:radPr>
                      <m:deg/>
                      <m:e>
                        <m:r>
                          <m:t>σ</m:t>
                        </m:r>
                      </m:e>
                    </m:rad>
                  </m:e>
                  <m:sub>
                    <m:r>
                      <m:t>i</m:t>
                    </m:r>
                    <m:r>
                      <m:t>i</m:t>
                    </m:r>
                  </m:sub>
                </m:sSub>
              </m:den>
            </m:f>
          </m:e>
        </m:d>
      </m:oMath>
      <w:r>
        <w:t xml:space="preserve"> </w:t>
      </w:r>
      <w:r>
        <w:t xml:space="preserve">and</w:t>
      </w:r>
      <w:r>
        <w:t xml:space="preserve"> </w:t>
      </w:r>
      <m:oMath>
        <m:sSub>
          <m:e>
            <m:r>
              <m:t>σ</m:t>
            </m:r>
          </m:e>
          <m:sub>
            <m:r>
              <m:t>11</m:t>
            </m:r>
          </m:sub>
        </m:sSub>
        <m:r>
          <m:rPr>
            <m:sty m:val="p"/>
          </m:rPr>
          <m:t>=</m:t>
        </m:r>
        <m:r>
          <m:t>9</m:t>
        </m:r>
        <m:r>
          <m:rPr>
            <m:sty m:val="p"/>
          </m:rPr>
          <m:t>,</m:t>
        </m:r>
        <m:sSub>
          <m:e>
            <m:r>
              <m:t>σ</m:t>
            </m:r>
          </m:e>
          <m:sub>
            <m:r>
              <m:t>22</m:t>
            </m:r>
          </m:sub>
        </m:sSub>
        <m:r>
          <m:rPr>
            <m:sty m:val="p"/>
          </m:rPr>
          <m:t>=</m:t>
        </m:r>
        <m:r>
          <m:t>16</m:t>
        </m:r>
        <m:r>
          <m:rPr>
            <m:sty m:val="p"/>
          </m:rPr>
          <m:t>,</m:t>
        </m:r>
        <m:sSub>
          <m:e>
            <m:r>
              <m:t>σ</m:t>
            </m:r>
          </m:e>
          <m:sub>
            <m:r>
              <m:t>33</m:t>
            </m:r>
          </m:sub>
        </m:sSub>
        <m:r>
          <m:rPr>
            <m:sty m:val="p"/>
          </m:rPr>
          <m:t>=</m:t>
        </m:r>
        <m:r>
          <m:t>4</m:t>
        </m:r>
      </m:oMath>
      <w:r>
        <w:t xml:space="preserve">, We can calculate</w:t>
      </w:r>
      <w:r>
        <w:t xml:space="preserve"> </w:t>
      </w:r>
      <m:oMath>
        <m:sSup>
          <m:e>
            <m:r>
              <m:t>D</m:t>
            </m:r>
          </m:e>
          <m:sup>
            <m:r>
              <m:rPr>
                <m:sty m:val="p"/>
              </m:rPr>
              <m:t>−</m:t>
            </m:r>
            <m:r>
              <m:t>1</m:t>
            </m:r>
            <m:r>
              <m:rPr>
                <m:sty m:val="p"/>
              </m:rPr>
              <m:t>/</m:t>
            </m:r>
            <m:r>
              <m:t>2</m:t>
            </m:r>
          </m:sup>
        </m:sSup>
      </m:oMath>
      <w:r>
        <w:t xml:space="preserve">.</w:t>
      </w:r>
    </w:p>
    <w:p>
      <w:pPr>
        <w:pStyle w:val="BodyText"/>
      </w:pPr>
      <m:oMathPara>
        <m:oMathParaPr>
          <m:jc m:val="center"/>
        </m:oMathParaPr>
        <m:oMath>
          <m:sSup>
            <m:e>
              <m:r>
                <m:t>D</m:t>
              </m:r>
            </m:e>
            <m:sup>
              <m:r>
                <m:rPr>
                  <m:sty m:val="p"/>
                </m:rPr>
                <m:t>−</m:t>
              </m:r>
              <m:r>
                <m:t>1</m:t>
              </m:r>
              <m:r>
                <m:rPr>
                  <m:sty m:val="p"/>
                </m:rPr>
                <m:t>/</m:t>
              </m:r>
              <m:r>
                <m:t>2</m:t>
              </m:r>
            </m:sup>
          </m:sSup>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r>
                      <m:rPr>
                        <m:sty m:val="p"/>
                      </m:rPr>
                      <m:t>/</m:t>
                    </m:r>
                    <m:r>
                      <m:t>3</m:t>
                    </m:r>
                  </m:e>
                  <m:e>
                    <m:r>
                      <m:t>0</m:t>
                    </m:r>
                  </m:e>
                  <m:e>
                    <m:r>
                      <m:t>0</m:t>
                    </m:r>
                  </m:e>
                </m:mr>
                <m:mr>
                  <m:e>
                    <m:r>
                      <m:t>0</m:t>
                    </m:r>
                  </m:e>
                  <m:e>
                    <m:r>
                      <m:t>1</m:t>
                    </m:r>
                    <m:r>
                      <m:rPr>
                        <m:sty m:val="p"/>
                      </m:rPr>
                      <m:t>/</m:t>
                    </m:r>
                    <m:r>
                      <m:t>4</m:t>
                    </m:r>
                  </m:e>
                  <m:e>
                    <m:r>
                      <m:t>0</m:t>
                    </m:r>
                  </m:e>
                </m:mr>
                <m:mr>
                  <m:e>
                    <m:r>
                      <m:t>0</m:t>
                    </m:r>
                  </m:e>
                  <m:e>
                    <m:r>
                      <m:t>0</m:t>
                    </m:r>
                  </m:e>
                  <m:e>
                    <m:r>
                      <m:t>1</m:t>
                    </m:r>
                    <m:r>
                      <m:rPr>
                        <m:sty m:val="p"/>
                      </m:rPr>
                      <m:t>/</m:t>
                    </m:r>
                    <m:r>
                      <m:t>2</m:t>
                    </m:r>
                  </m:e>
                </m:mr>
              </m:m>
            </m:e>
          </m:d>
        </m:oMath>
      </m:oMathPara>
    </w:p>
    <w:p>
      <w:pPr>
        <w:pStyle w:val="FirstParagraph"/>
      </w:pPr>
      <w:r>
        <w:t xml:space="preserve">Therefore, the population correlation matrix equals</w:t>
      </w:r>
    </w:p>
    <w:p>
      <w:pPr>
        <w:pStyle w:val="BodyText"/>
      </w:pPr>
      <m:oMathPara>
        <m:oMathParaPr>
          <m:jc m:val="center"/>
        </m:oMathParaPr>
        <m:oMath>
          <m:r>
            <m:t>ρ</m:t>
          </m:r>
          <m:r>
            <m:rPr>
              <m:sty m:val="p"/>
            </m:rPr>
            <m:t>=</m:t>
          </m:r>
          <m:sSup>
            <m:e>
              <m:r>
                <m:t>D</m:t>
              </m:r>
            </m:e>
            <m:sup>
              <m:r>
                <m:rPr>
                  <m:sty m:val="p"/>
                </m:rPr>
                <m:t>−</m:t>
              </m:r>
              <m:r>
                <m:t>1</m:t>
              </m:r>
              <m:r>
                <m:rPr>
                  <m:sty m:val="p"/>
                </m:rPr>
                <m:t>/</m:t>
              </m:r>
              <m:r>
                <m:t>2</m:t>
              </m:r>
            </m:sup>
          </m:sSup>
          <m:r>
            <m:rPr>
              <m:sty m:val="p"/>
            </m:rPr>
            <m:t>∑</m:t>
          </m:r>
          <m:sSup>
            <m:e>
              <m:r>
                <m:t>D</m:t>
              </m:r>
            </m:e>
            <m:sup>
              <m:r>
                <m:t>1</m:t>
              </m:r>
              <m:r>
                <m:rPr>
                  <m:sty m:val="p"/>
                </m:rPr>
                <m:t>/</m:t>
              </m:r>
              <m:r>
                <m:t>2</m:t>
              </m:r>
            </m:sup>
          </m:sSup>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r>
                      <m:rPr>
                        <m:sty m:val="p"/>
                      </m:rPr>
                      <m:t>/</m:t>
                    </m:r>
                    <m:r>
                      <m:t>3</m:t>
                    </m:r>
                  </m:e>
                  <m:e>
                    <m:r>
                      <m:t>0</m:t>
                    </m:r>
                  </m:e>
                  <m:e>
                    <m:r>
                      <m:t>0</m:t>
                    </m:r>
                  </m:e>
                </m:mr>
                <m:mr>
                  <m:e>
                    <m:r>
                      <m:t>0</m:t>
                    </m:r>
                  </m:e>
                  <m:e>
                    <m:r>
                      <m:t>1</m:t>
                    </m:r>
                    <m:r>
                      <m:rPr>
                        <m:sty m:val="p"/>
                      </m:rPr>
                      <m:t>/</m:t>
                    </m:r>
                    <m:r>
                      <m:t>4</m:t>
                    </m:r>
                  </m:e>
                  <m:e>
                    <m:r>
                      <m:t>0</m:t>
                    </m:r>
                  </m:e>
                </m:mr>
                <m:mr>
                  <m:e>
                    <m:r>
                      <m:t>0</m:t>
                    </m:r>
                  </m:e>
                  <m:e>
                    <m:r>
                      <m:t>0</m:t>
                    </m:r>
                  </m:e>
                  <m:e>
                    <m:r>
                      <m:t>1</m:t>
                    </m:r>
                    <m:r>
                      <m:rPr>
                        <m:sty m:val="p"/>
                      </m:rPr>
                      <m:t>/</m:t>
                    </m:r>
                    <m:r>
                      <m:t>2</m:t>
                    </m:r>
                  </m:e>
                </m:mr>
              </m:m>
            </m:e>
          </m:d>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9</m:t>
                    </m:r>
                  </m:e>
                  <m:e>
                    <m:r>
                      <m:t>4</m:t>
                    </m:r>
                  </m:e>
                  <m:e>
                    <m:r>
                      <m:t>1</m:t>
                    </m:r>
                  </m:e>
                </m:mr>
                <m:mr>
                  <m:e>
                    <m:r>
                      <m:t>4</m:t>
                    </m:r>
                  </m:e>
                  <m:e>
                    <m:r>
                      <m:t>16</m:t>
                    </m:r>
                  </m:e>
                  <m:e>
                    <m:r>
                      <m:rPr>
                        <m:sty m:val="p"/>
                      </m:rPr>
                      <m:t>−</m:t>
                    </m:r>
                    <m:r>
                      <m:t>1</m:t>
                    </m:r>
                  </m:e>
                </m:mr>
                <m:mr>
                  <m:e>
                    <m:r>
                      <m:t>1</m:t>
                    </m:r>
                  </m:e>
                  <m:e>
                    <m:r>
                      <m:rPr>
                        <m:sty m:val="p"/>
                      </m:rPr>
                      <m:t>−</m:t>
                    </m:r>
                    <m:r>
                      <m:t>1</m:t>
                    </m:r>
                  </m:e>
                  <m:e>
                    <m:r>
                      <m:t>14</m:t>
                    </m:r>
                  </m:e>
                </m:mr>
              </m:m>
            </m:e>
          </m:d>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r>
                      <m:rPr>
                        <m:sty m:val="p"/>
                      </m:rPr>
                      <m:t>/</m:t>
                    </m:r>
                    <m:r>
                      <m:t>3</m:t>
                    </m:r>
                  </m:e>
                  <m:e>
                    <m:r>
                      <m:t>0</m:t>
                    </m:r>
                  </m:e>
                  <m:e>
                    <m:r>
                      <m:t>0</m:t>
                    </m:r>
                  </m:e>
                </m:mr>
                <m:mr>
                  <m:e>
                    <m:r>
                      <m:t>0</m:t>
                    </m:r>
                  </m:e>
                  <m:e>
                    <m:r>
                      <m:t>1</m:t>
                    </m:r>
                    <m:r>
                      <m:rPr>
                        <m:sty m:val="p"/>
                      </m:rPr>
                      <m:t>/</m:t>
                    </m:r>
                    <m:r>
                      <m:t>4</m:t>
                    </m:r>
                  </m:e>
                  <m:e>
                    <m:r>
                      <m:t>0</m:t>
                    </m:r>
                  </m:e>
                </m:mr>
                <m:mr>
                  <m:e>
                    <m:r>
                      <m:t>0</m:t>
                    </m:r>
                  </m:e>
                  <m:e>
                    <m:r>
                      <m:t>0</m:t>
                    </m:r>
                  </m:e>
                  <m:e>
                    <m:r>
                      <m:t>1</m:t>
                    </m:r>
                    <m:r>
                      <m:rPr>
                        <m:sty m:val="p"/>
                      </m:rPr>
                      <m:t>/</m:t>
                    </m:r>
                    <m:r>
                      <m:t>2</m:t>
                    </m:r>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e>
                  <m:e>
                    <m:r>
                      <m:t>1</m:t>
                    </m:r>
                    <m:r>
                      <m:rPr>
                        <m:sty m:val="p"/>
                      </m:rPr>
                      <m:t>/</m:t>
                    </m:r>
                    <m:r>
                      <m:t>3</m:t>
                    </m:r>
                  </m:e>
                  <m:e>
                    <m:r>
                      <m:t>1</m:t>
                    </m:r>
                    <m:r>
                      <m:rPr>
                        <m:sty m:val="p"/>
                      </m:rPr>
                      <m:t>/</m:t>
                    </m:r>
                    <m:r>
                      <m:t>6</m:t>
                    </m:r>
                  </m:e>
                </m:mr>
                <m:mr>
                  <m:e>
                    <m:r>
                      <m:t>1</m:t>
                    </m:r>
                    <m:r>
                      <m:rPr>
                        <m:sty m:val="p"/>
                      </m:rPr>
                      <m:t>/</m:t>
                    </m:r>
                    <m:r>
                      <m:t>3</m:t>
                    </m:r>
                  </m:e>
                  <m:e>
                    <m:r>
                      <m:t>1</m:t>
                    </m:r>
                  </m:e>
                  <m:e>
                    <m:r>
                      <m:rPr>
                        <m:sty m:val="p"/>
                      </m:rPr>
                      <m:t>−</m:t>
                    </m:r>
                    <m:r>
                      <m:t>1</m:t>
                    </m:r>
                    <m:r>
                      <m:rPr>
                        <m:sty m:val="p"/>
                      </m:rPr>
                      <m:t>/</m:t>
                    </m:r>
                    <m:r>
                      <m:t>8</m:t>
                    </m:r>
                  </m:e>
                </m:mr>
                <m:mr>
                  <m:e>
                    <m:r>
                      <m:t>1</m:t>
                    </m:r>
                    <m:r>
                      <m:rPr>
                        <m:sty m:val="p"/>
                      </m:rPr>
                      <m:t>/</m:t>
                    </m:r>
                    <m:r>
                      <m:t>6</m:t>
                    </m:r>
                  </m:e>
                  <m:e>
                    <m:r>
                      <m:rPr>
                        <m:sty m:val="p"/>
                      </m:rPr>
                      <m:t>−</m:t>
                    </m:r>
                    <m:r>
                      <m:t>1</m:t>
                    </m:r>
                    <m:r>
                      <m:rPr>
                        <m:sty m:val="p"/>
                      </m:rPr>
                      <m:t>/</m:t>
                    </m:r>
                    <m:r>
                      <m:t>8</m:t>
                    </m:r>
                  </m:e>
                  <m:e>
                    <m:r>
                      <m:t>1</m:t>
                    </m:r>
                  </m:e>
                </m:mr>
              </m:m>
            </m:e>
          </m:d>
        </m:oMath>
      </m:oMathPara>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sigma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16</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rPr>
          <w:rStyle w:val="NormalTok"/>
        </w:rPr>
        <w:t xml:space="preserve">ans </w:t>
      </w:r>
      <w:r>
        <w:rPr>
          <w:rStyle w:val="OtherTok"/>
        </w:rPr>
        <w:t xml:space="preserve">&lt;-</w:t>
      </w:r>
      <w:r>
        <w:rPr>
          <w:rStyle w:val="NormalTok"/>
        </w:rPr>
        <w:t xml:space="preserve"> d </w:t>
      </w:r>
      <w:r>
        <w:rPr>
          <w:rStyle w:val="SpecialCharTok"/>
        </w:rPr>
        <w:t xml:space="preserve">%*%</w:t>
      </w:r>
      <w:r>
        <w:rPr>
          <w:rStyle w:val="NormalTok"/>
        </w:rPr>
        <w:t xml:space="preserve"> sigma </w:t>
      </w:r>
      <w:r>
        <w:rPr>
          <w:rStyle w:val="SpecialCharTok"/>
        </w:rPr>
        <w:t xml:space="preserve">%*%</w:t>
      </w:r>
      <w:r>
        <w:rPr>
          <w:rStyle w:val="NormalTok"/>
        </w:rPr>
        <w:t xml:space="preserve"> d</w:t>
      </w:r>
      <w:r>
        <w:br/>
      </w:r>
      <w:r>
        <w:rPr>
          <w:rStyle w:val="FunctionTok"/>
        </w:rPr>
        <w:t xml:space="preserve">print</w:t>
      </w:r>
      <w:r>
        <w:rPr>
          <w:rStyle w:val="NormalTok"/>
        </w:rPr>
        <w:t xml:space="preserve">(ans)</w:t>
      </w:r>
    </w:p>
    <w:p>
      <w:pPr>
        <w:pStyle w:val="SourceCode"/>
      </w:pPr>
      <w:r>
        <w:rPr>
          <w:rStyle w:val="VerbatimChar"/>
        </w:rPr>
        <w:t xml:space="preserve">##           [,1]       [,2]       [,3]</w:t>
      </w:r>
      <w:r>
        <w:br/>
      </w:r>
      <w:r>
        <w:rPr>
          <w:rStyle w:val="VerbatimChar"/>
        </w:rPr>
        <w:t xml:space="preserve">## [1,] 1.0000000  0.3333333  0.1666667</w:t>
      </w:r>
      <w:r>
        <w:br/>
      </w:r>
      <w:r>
        <w:rPr>
          <w:rStyle w:val="VerbatimChar"/>
        </w:rPr>
        <w:t xml:space="preserve">## [2,] 0.3333333  1.0000000 -0.1250000</w:t>
      </w:r>
      <w:r>
        <w:br/>
      </w:r>
      <w:r>
        <w:rPr>
          <w:rStyle w:val="VerbatimChar"/>
        </w:rPr>
        <w:t xml:space="preserve">## [3,] 0.1666667 -0.1250000  1.0000000</w:t>
      </w:r>
    </w:p>
    <w:bookmarkEnd w:id="20"/>
    <w:bookmarkStart w:id="21" w:name="b"/>
    <w:p>
      <w:pPr>
        <w:pStyle w:val="Heading3"/>
      </w:pPr>
      <w:r>
        <w:t xml:space="preserve">(b)</w:t>
      </w:r>
    </w:p>
    <w:p>
      <w:pPr>
        <w:pStyle w:val="FirstParagraph"/>
      </w:pPr>
      <w:r>
        <w:t xml:space="preserve">Let</w:t>
      </w:r>
      <w:r>
        <w:t xml:space="preserve"> </w:t>
      </w:r>
      <m:oMath>
        <m:r>
          <m:t>a</m:t>
        </m:r>
        <m:r>
          <m:rPr>
            <m:sty m:val="p"/>
          </m:rPr>
          <m:t>′</m:t>
        </m:r>
        <m:r>
          <m:rPr>
            <m:sty m:val="p"/>
          </m:rPr>
          <m:t>=</m:t>
        </m:r>
        <m:d>
          <m:dPr>
            <m:begChr m:val="["/>
            <m:endChr m:val="]"/>
            <m:sepChr m:val=""/>
            <m:grow/>
          </m:dPr>
          <m:e>
            <m:r>
              <m:t>1</m:t>
            </m:r>
            <m:r>
              <m:rPr>
                <m:sty m:val="p"/>
              </m:rPr>
              <m:t>,</m:t>
            </m:r>
            <m:r>
              <m:rPr>
                <m:sty m:val="p"/>
              </m:rPr>
              <m:t>−</m:t>
            </m:r>
            <m:r>
              <m:t>1</m:t>
            </m:r>
            <m:r>
              <m:rPr>
                <m:sty m:val="p"/>
              </m:rPr>
              <m:t>,</m:t>
            </m:r>
            <m:r>
              <m:t>1</m:t>
            </m:r>
          </m:e>
        </m:d>
      </m:oMath>
      <w:r>
        <w:t xml:space="preserve"> </w:t>
      </w:r>
      <w:r>
        <w:t xml:space="preserve">and</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e>
        </m:d>
      </m:oMath>
      <w:r>
        <w:t xml:space="preserve"> </w:t>
      </w:r>
      <w:r>
        <w:t xml:space="preserve">where</w:t>
      </w:r>
      <w:r>
        <w:t xml:space="preserve"> </w:t>
      </w:r>
      <m:oMath>
        <m:sSub>
          <m:e>
            <m:r>
              <m:t>Z</m:t>
            </m:r>
          </m:e>
          <m:sub>
            <m:r>
              <m:t>1</m:t>
            </m:r>
          </m:sub>
        </m:sSub>
        <m:r>
          <m:rPr>
            <m:sty m:val="p"/>
          </m:rPr>
          <m:t>=</m:t>
        </m:r>
        <m:r>
          <m:t>a</m:t>
        </m:r>
        <m:r>
          <m:rPr>
            <m:sty m:val="p"/>
          </m:rPr>
          <m:t>′</m:t>
        </m:r>
        <m:r>
          <m:t>X</m:t>
        </m:r>
      </m:oMath>
      <w:r>
        <w:t xml:space="preserve">.</w:t>
      </w:r>
    </w:p>
    <w:p>
      <w:pPr>
        <w:pStyle w:val="BodyText"/>
      </w:pPr>
      <m:oMathPara>
        <m:oMathParaPr>
          <m:jc m:val="center"/>
        </m:oMathParaPr>
        <m:oMath>
          <m:r>
            <m:t>E</m:t>
          </m:r>
          <m:d>
            <m:dPr>
              <m:begChr m:val="("/>
              <m:endChr m:val=")"/>
              <m:sepChr m:val=""/>
              <m:grow/>
            </m:dPr>
            <m:e>
              <m:sSub>
                <m:e>
                  <m:r>
                    <m:t>Z</m:t>
                  </m:r>
                </m:e>
                <m:sub>
                  <m:r>
                    <m:t>1</m:t>
                  </m:r>
                </m:sub>
              </m:sSub>
            </m:e>
          </m:d>
          <m:r>
            <m:rPr>
              <m:sty m:val="p"/>
            </m:rPr>
            <m:t>=</m:t>
          </m:r>
          <m:r>
            <m:t>E</m:t>
          </m:r>
          <m:d>
            <m:dPr>
              <m:begChr m:val="("/>
              <m:endChr m:val=")"/>
              <m:sepChr m:val=""/>
              <m:grow/>
            </m:dPr>
            <m:e>
              <m:r>
                <m:t>a</m:t>
              </m:r>
              <m:r>
                <m:rPr>
                  <m:sty m:val="p"/>
                </m:rPr>
                <m:t>′</m:t>
              </m:r>
              <m:r>
                <m:t>X</m:t>
              </m:r>
            </m:e>
          </m:d>
          <m:r>
            <m:rPr>
              <m:sty m:val="p"/>
            </m:rPr>
            <m:t>=</m:t>
          </m:r>
          <m:r>
            <m:t>a</m:t>
          </m:r>
          <m:r>
            <m:rPr>
              <m:sty m:val="p"/>
            </m:rPr>
            <m:t>′</m:t>
          </m:r>
          <m:r>
            <m:t>E</m:t>
          </m:r>
          <m:d>
            <m:dPr>
              <m:begChr m:val="("/>
              <m:endChr m:val=")"/>
              <m:sepChr m:val=""/>
              <m:grow/>
            </m:dPr>
            <m:e>
              <m:r>
                <m:t>X</m:t>
              </m:r>
            </m:e>
          </m:d>
          <m:r>
            <m:rPr>
              <m:sty m:val="p"/>
            </m:rPr>
            <m:t>=</m:t>
          </m:r>
          <m:r>
            <m:t>a</m:t>
          </m:r>
          <m:r>
            <m:rPr>
              <m:sty m:val="p"/>
            </m:rPr>
            <m:t>′</m:t>
          </m:r>
          <m:r>
            <m:t>μ</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e>
                  <m:e>
                    <m:r>
                      <m:rPr>
                        <m:sty m:val="p"/>
                      </m:rPr>
                      <m:t>−</m:t>
                    </m:r>
                    <m:r>
                      <m:t>1</m:t>
                    </m:r>
                  </m:e>
                  <m:e>
                    <m:r>
                      <m:t>1</m:t>
                    </m:r>
                  </m:e>
                </m:mr>
              </m:m>
            </m:e>
          </m:d>
          <m:r>
            <m:rPr>
              <m:sty m:val="p"/>
            </m:rPr>
            <m:t>⋅</m:t>
          </m:r>
          <m:d>
            <m:dPr>
              <m:begChr m:val="("/>
              <m:endChr m:val=")"/>
              <m:sepChr m:val=""/>
              <m:grow/>
            </m:dPr>
            <m:e>
              <m:m>
                <m:mPr>
                  <m:baseJc m:val="center"/>
                  <m:plcHide m:val="1"/>
                  <m:mcs>
                    <m:mc>
                      <m:mcPr>
                        <m:mcJc m:val="center"/>
                        <m:count m:val="1"/>
                      </m:mcPr>
                    </m:mc>
                  </m:mcs>
                </m:mPr>
                <m:mr>
                  <m:e>
                    <m:r>
                      <m:rPr>
                        <m:sty m:val="p"/>
                      </m:rPr>
                      <m:t>−</m:t>
                    </m:r>
                    <m:r>
                      <m:t>1</m:t>
                    </m:r>
                  </m:e>
                </m:mr>
                <m:mr>
                  <m:e>
                    <m:r>
                      <m:t>2</m:t>
                    </m:r>
                  </m:e>
                </m:mr>
                <m:mr>
                  <m:e>
                    <m:r>
                      <m:rPr>
                        <m:sty m:val="p"/>
                      </m:rPr>
                      <m:t>−</m:t>
                    </m:r>
                    <m:r>
                      <m:t>5</m:t>
                    </m:r>
                  </m:e>
                </m:mr>
              </m:m>
            </m:e>
          </m:d>
          <m:r>
            <m:rPr>
              <m:sty m:val="p"/>
            </m:rPr>
            <m:t>=</m:t>
          </m:r>
          <m:r>
            <m:rPr>
              <m:sty m:val="p"/>
            </m:rPr>
            <m:t>−</m:t>
          </m:r>
          <m:r>
            <m:t>8</m:t>
          </m:r>
        </m:oMath>
      </m:oMathPara>
    </w:p>
    <w:p>
      <w:pPr>
        <w:pStyle w:val="FirstParagraph"/>
      </w:pPr>
      <m:oMathPara>
        <m:oMathParaPr>
          <m:jc m:val="center"/>
        </m:oMathParaPr>
        <m:oMath>
          <m:r>
            <m:t>V</m:t>
          </m:r>
          <m:r>
            <m:t>a</m:t>
          </m:r>
          <m:r>
            <m:t>r</m:t>
          </m:r>
          <m:d>
            <m:dPr>
              <m:begChr m:val="("/>
              <m:endChr m:val=")"/>
              <m:sepChr m:val=""/>
              <m:grow/>
            </m:dPr>
            <m:e>
              <m:sSub>
                <m:e>
                  <m:r>
                    <m:t>Z</m:t>
                  </m:r>
                </m:e>
                <m:sub>
                  <m:r>
                    <m:t>1</m:t>
                  </m:r>
                </m:sub>
              </m:sSub>
            </m:e>
          </m:d>
          <m:r>
            <m:rPr>
              <m:sty m:val="p"/>
            </m:rPr>
            <m:t>=</m:t>
          </m:r>
          <m:r>
            <m:t>a</m:t>
          </m:r>
          <m:r>
            <m:rPr>
              <m:sty m:val="p"/>
            </m:rPr>
            <m:t>′</m:t>
          </m:r>
          <m:r>
            <m:rPr>
              <m:sty m:val="p"/>
            </m:rPr>
            <m:t>∑</m:t>
          </m:r>
          <m:r>
            <m:t>a</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e>
                  <m:e>
                    <m:r>
                      <m:rPr>
                        <m:sty m:val="p"/>
                      </m:rPr>
                      <m:t>−</m:t>
                    </m:r>
                    <m:r>
                      <m:t>1</m:t>
                    </m:r>
                  </m:e>
                  <m:e>
                    <m:r>
                      <m:t>1</m:t>
                    </m:r>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9</m:t>
                    </m:r>
                  </m:e>
                  <m:e>
                    <m:r>
                      <m:t>4</m:t>
                    </m:r>
                  </m:e>
                  <m:e>
                    <m:r>
                      <m:t>1</m:t>
                    </m:r>
                  </m:e>
                </m:mr>
                <m:mr>
                  <m:e>
                    <m:r>
                      <m:t>4</m:t>
                    </m:r>
                  </m:e>
                  <m:e>
                    <m:r>
                      <m:t>16</m:t>
                    </m:r>
                  </m:e>
                  <m:e>
                    <m:r>
                      <m:rPr>
                        <m:sty m:val="p"/>
                      </m:rPr>
                      <m:t>−</m:t>
                    </m:r>
                    <m:r>
                      <m:t>1</m:t>
                    </m:r>
                  </m:e>
                </m:mr>
                <m:mr>
                  <m:e>
                    <m:r>
                      <m:t>1</m:t>
                    </m:r>
                  </m:e>
                  <m:e>
                    <m:r>
                      <m:rPr>
                        <m:sty m:val="p"/>
                      </m:rPr>
                      <m:t>−</m:t>
                    </m:r>
                    <m:r>
                      <m:t>1</m:t>
                    </m:r>
                  </m:e>
                  <m:e>
                    <m:r>
                      <m:t>4</m:t>
                    </m:r>
                  </m:e>
                </m:mr>
              </m:m>
            </m:e>
          </m:d>
          <m:r>
            <m:rPr>
              <m:sty m:val="p"/>
            </m:rPr>
            <m:t>⋅</m:t>
          </m:r>
          <m:d>
            <m:dPr>
              <m:begChr m:val="("/>
              <m:endChr m:val=")"/>
              <m:sepChr m:val=""/>
              <m:grow/>
            </m:dPr>
            <m:e>
              <m:m>
                <m:mPr>
                  <m:baseJc m:val="center"/>
                  <m:plcHide m:val="1"/>
                  <m:mcs>
                    <m:mc>
                      <m:mcPr>
                        <m:mcJc m:val="center"/>
                        <m:count m:val="1"/>
                      </m:mcPr>
                    </m:mc>
                  </m:mcs>
                </m:mPr>
                <m:mr>
                  <m:e>
                    <m:r>
                      <m:t>1</m:t>
                    </m:r>
                  </m:e>
                </m:mr>
                <m:mr>
                  <m:e>
                    <m:r>
                      <m:rPr>
                        <m:sty m:val="p"/>
                      </m:rPr>
                      <m:t>−</m:t>
                    </m:r>
                    <m:r>
                      <m:t>1</m:t>
                    </m:r>
                  </m:e>
                </m:mr>
                <m:mr>
                  <m:e>
                    <m:r>
                      <m:t>1</m:t>
                    </m:r>
                  </m:e>
                </m:mr>
              </m:m>
            </m:e>
          </m:d>
          <m:r>
            <m:rPr>
              <m:sty m:val="p"/>
            </m:rPr>
            <m:t>=</m:t>
          </m:r>
          <m:r>
            <m:t>25</m:t>
          </m:r>
        </m:oMath>
      </m:oMathPara>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r>
        <w:br/>
      </w:r>
      <w:r>
        <w:rPr>
          <w:rStyle w:val="NormalTok"/>
        </w:rPr>
        <w:t xml:space="preserve">mu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DecValTok"/>
        </w:rPr>
        <w:t xml:space="preserve">5</w:t>
      </w:r>
      <w:r>
        <w:rPr>
          <w:rStyle w:val="NormalTok"/>
        </w:rPr>
        <w:t xml:space="preserve">)</w:t>
      </w:r>
      <w:r>
        <w:br/>
      </w:r>
      <w:r>
        <w:rPr>
          <w:rStyle w:val="NormalTok"/>
        </w:rPr>
        <w:t xml:space="preserve">sigma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16</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e1 </w:t>
      </w:r>
      <w:r>
        <w:rPr>
          <w:rStyle w:val="OtherTok"/>
        </w:rPr>
        <w:t xml:space="preserve">=</w:t>
      </w:r>
      <w:r>
        <w:rPr>
          <w:rStyle w:val="NormalTok"/>
        </w:rPr>
        <w:t xml:space="preserve"> </w:t>
      </w:r>
      <w:r>
        <w:rPr>
          <w:rStyle w:val="FunctionTok"/>
        </w:rPr>
        <w:t xml:space="preserve">t</w:t>
      </w:r>
      <w:r>
        <w:rPr>
          <w:rStyle w:val="NormalTok"/>
        </w:rPr>
        <w:t xml:space="preserve">(a) </w:t>
      </w:r>
      <w:r>
        <w:rPr>
          <w:rStyle w:val="SpecialCharTok"/>
        </w:rPr>
        <w:t xml:space="preserve">%*%</w:t>
      </w:r>
      <w:r>
        <w:rPr>
          <w:rStyle w:val="NormalTok"/>
        </w:rPr>
        <w:t xml:space="preserve"> mu</w:t>
      </w:r>
      <w:r>
        <w:br/>
      </w:r>
      <w:r>
        <w:rPr>
          <w:rStyle w:val="NormalTok"/>
        </w:rPr>
        <w:t xml:space="preserve">var1 </w:t>
      </w:r>
      <w:r>
        <w:rPr>
          <w:rStyle w:val="OtherTok"/>
        </w:rPr>
        <w:t xml:space="preserve">=</w:t>
      </w:r>
      <w:r>
        <w:rPr>
          <w:rStyle w:val="NormalTok"/>
        </w:rPr>
        <w:t xml:space="preserve"> </w:t>
      </w:r>
      <w:r>
        <w:rPr>
          <w:rStyle w:val="FunctionTok"/>
        </w:rPr>
        <w:t xml:space="preserve">t</w:t>
      </w:r>
      <w:r>
        <w:rPr>
          <w:rStyle w:val="NormalTok"/>
        </w:rPr>
        <w:t xml:space="preserve">(a) </w:t>
      </w:r>
      <w:r>
        <w:rPr>
          <w:rStyle w:val="SpecialCharTok"/>
        </w:rPr>
        <w:t xml:space="preserve">%*%</w:t>
      </w:r>
      <w:r>
        <w:rPr>
          <w:rStyle w:val="NormalTok"/>
        </w:rPr>
        <w:t xml:space="preserve"> sigma </w:t>
      </w:r>
      <w:r>
        <w:rPr>
          <w:rStyle w:val="SpecialCharTok"/>
        </w:rPr>
        <w:t xml:space="preserve">%*%</w:t>
      </w:r>
      <w:r>
        <w:rPr>
          <w:rStyle w:val="NormalTok"/>
        </w:rPr>
        <w:t xml:space="preserve"> a</w:t>
      </w:r>
      <w:r>
        <w:br/>
      </w:r>
      <w:r>
        <w:br/>
      </w:r>
      <w:r>
        <w:rPr>
          <w:rStyle w:val="FunctionTok"/>
        </w:rPr>
        <w:t xml:space="preserve">print</w:t>
      </w:r>
      <w:r>
        <w:rPr>
          <w:rStyle w:val="NormalTok"/>
        </w:rPr>
        <w:t xml:space="preserve">(</w:t>
      </w:r>
      <w:r>
        <w:rPr>
          <w:rStyle w:val="StringTok"/>
        </w:rPr>
        <w:t xml:space="preserve">"Mean of Z1:"</w:t>
      </w:r>
      <w:r>
        <w:rPr>
          <w:rStyle w:val="NormalTok"/>
        </w:rPr>
        <w:t xml:space="preserve">)</w:t>
      </w:r>
    </w:p>
    <w:p>
      <w:pPr>
        <w:pStyle w:val="SourceCode"/>
      </w:pPr>
      <w:r>
        <w:rPr>
          <w:rStyle w:val="VerbatimChar"/>
        </w:rPr>
        <w:t xml:space="preserve">## [1] "Mean of Z1:"</w:t>
      </w:r>
    </w:p>
    <w:p>
      <w:pPr>
        <w:pStyle w:val="SourceCode"/>
      </w:pPr>
      <w:r>
        <w:rPr>
          <w:rStyle w:val="FunctionTok"/>
        </w:rPr>
        <w:t xml:space="preserve">print</w:t>
      </w:r>
      <w:r>
        <w:rPr>
          <w:rStyle w:val="NormalTok"/>
        </w:rPr>
        <w:t xml:space="preserve">(e1)</w:t>
      </w:r>
    </w:p>
    <w:p>
      <w:pPr>
        <w:pStyle w:val="SourceCode"/>
      </w:pPr>
      <w:r>
        <w:rPr>
          <w:rStyle w:val="VerbatimChar"/>
        </w:rPr>
        <w:t xml:space="preserve">##      [,1]</w:t>
      </w:r>
      <w:r>
        <w:br/>
      </w:r>
      <w:r>
        <w:rPr>
          <w:rStyle w:val="VerbatimChar"/>
        </w:rPr>
        <w:t xml:space="preserve">## [1,]   -8</w:t>
      </w:r>
    </w:p>
    <w:p>
      <w:pPr>
        <w:pStyle w:val="SourceCode"/>
      </w:pPr>
      <w:r>
        <w:rPr>
          <w:rStyle w:val="FunctionTok"/>
        </w:rPr>
        <w:t xml:space="preserve">print</w:t>
      </w:r>
      <w:r>
        <w:rPr>
          <w:rStyle w:val="NormalTok"/>
        </w:rPr>
        <w:t xml:space="preserve">(</w:t>
      </w:r>
      <w:r>
        <w:rPr>
          <w:rStyle w:val="StringTok"/>
        </w:rPr>
        <w:t xml:space="preserve">"Variance of Z1:"</w:t>
      </w:r>
      <w:r>
        <w:rPr>
          <w:rStyle w:val="NormalTok"/>
        </w:rPr>
        <w:t xml:space="preserve">)</w:t>
      </w:r>
    </w:p>
    <w:p>
      <w:pPr>
        <w:pStyle w:val="SourceCode"/>
      </w:pPr>
      <w:r>
        <w:rPr>
          <w:rStyle w:val="VerbatimChar"/>
        </w:rPr>
        <w:t xml:space="preserve">## [1] "Variance of Z1:"</w:t>
      </w:r>
    </w:p>
    <w:p>
      <w:pPr>
        <w:pStyle w:val="SourceCode"/>
      </w:pPr>
      <w:r>
        <w:rPr>
          <w:rStyle w:val="FunctionTok"/>
        </w:rPr>
        <w:t xml:space="preserve">print</w:t>
      </w:r>
      <w:r>
        <w:rPr>
          <w:rStyle w:val="NormalTok"/>
        </w:rPr>
        <w:t xml:space="preserve">(var1)</w:t>
      </w:r>
    </w:p>
    <w:p>
      <w:pPr>
        <w:pStyle w:val="SourceCode"/>
      </w:pPr>
      <w:r>
        <w:rPr>
          <w:rStyle w:val="VerbatimChar"/>
        </w:rPr>
        <w:t xml:space="preserve">##      [,1]</w:t>
      </w:r>
      <w:r>
        <w:br/>
      </w:r>
      <w:r>
        <w:rPr>
          <w:rStyle w:val="VerbatimChar"/>
        </w:rPr>
        <w:t xml:space="preserve">## [1,]   25</w:t>
      </w:r>
    </w:p>
    <w:bookmarkEnd w:id="21"/>
    <w:bookmarkStart w:id="22" w:name="c"/>
    <w:p>
      <w:pPr>
        <w:pStyle w:val="Heading3"/>
      </w:pPr>
      <w:r>
        <w:t xml:space="preserve">(c)</w:t>
      </w:r>
    </w:p>
    <w:p>
      <w:pPr>
        <w:pStyle w:val="FirstParagraph"/>
      </w:pPr>
      <w:r>
        <w:t xml:space="preserve">Let</w:t>
      </w:r>
      <w:r>
        <w:t xml:space="preserve"> </w:t>
      </w:r>
      <m:oMath>
        <m:r>
          <m:t>b</m:t>
        </m:r>
        <m:r>
          <m:rPr>
            <m:sty m:val="p"/>
          </m:rPr>
          <m:t>′</m:t>
        </m:r>
        <m:r>
          <m:rPr>
            <m:sty m:val="p"/>
          </m:rPr>
          <m:t>=</m:t>
        </m:r>
        <m:d>
          <m:dPr>
            <m:begChr m:val="["/>
            <m:endChr m:val="]"/>
            <m:sepChr m:val=""/>
            <m:grow/>
          </m:dPr>
          <m:e>
            <m:r>
              <m:rPr>
                <m:sty m:val="p"/>
              </m:rPr>
              <m:t>−</m:t>
            </m:r>
            <m:r>
              <m:t>1</m:t>
            </m:r>
            <m:r>
              <m:rPr>
                <m:sty m:val="p"/>
              </m:rPr>
              <m:t>,</m:t>
            </m:r>
            <m:r>
              <m:t>2</m:t>
            </m:r>
            <m:r>
              <m:rPr>
                <m:sty m:val="p"/>
              </m:rPr>
              <m:t>,</m:t>
            </m:r>
            <m:r>
              <m:t>3</m:t>
            </m:r>
          </m:e>
        </m:d>
      </m:oMath>
      <w:r>
        <w:t xml:space="preserve"> </w:t>
      </w:r>
      <w:r>
        <w:t xml:space="preserve">and</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e>
        </m:d>
      </m:oMath>
      <w:r>
        <w:t xml:space="preserve"> </w:t>
      </w:r>
      <w:r>
        <w:t xml:space="preserve">where</w:t>
      </w:r>
      <w:r>
        <w:t xml:space="preserve"> </w:t>
      </w:r>
      <m:oMath>
        <m:sSub>
          <m:e>
            <m:r>
              <m:t>Z</m:t>
            </m:r>
          </m:e>
          <m:sub>
            <m:r>
              <m:t>2</m:t>
            </m:r>
          </m:sub>
        </m:sSub>
        <m:r>
          <m:rPr>
            <m:sty m:val="p"/>
          </m:rPr>
          <m:t>=</m:t>
        </m:r>
        <m:r>
          <m:t>b</m:t>
        </m:r>
        <m:r>
          <m:rPr>
            <m:sty m:val="p"/>
          </m:rPr>
          <m:t>′</m:t>
        </m:r>
        <m:r>
          <m:t>X</m:t>
        </m:r>
      </m:oMath>
      <w:r>
        <w:t xml:space="preserve">.</w:t>
      </w:r>
    </w:p>
    <w:p>
      <w:pPr>
        <w:pStyle w:val="BodyText"/>
      </w:pPr>
      <m:oMathPara>
        <m:oMathParaPr>
          <m:jc m:val="center"/>
        </m:oMathParaPr>
        <m:oMath>
          <m:r>
            <m:t>E</m:t>
          </m:r>
          <m:d>
            <m:dPr>
              <m:begChr m:val="("/>
              <m:endChr m:val=")"/>
              <m:sepChr m:val=""/>
              <m:grow/>
            </m:dPr>
            <m:e>
              <m:sSub>
                <m:e>
                  <m:r>
                    <m:t>Z</m:t>
                  </m:r>
                </m:e>
                <m:sub>
                  <m:r>
                    <m:t>2</m:t>
                  </m:r>
                </m:sub>
              </m:sSub>
            </m:e>
          </m:d>
          <m:r>
            <m:rPr>
              <m:sty m:val="p"/>
            </m:rPr>
            <m:t>=</m:t>
          </m:r>
          <m:r>
            <m:t>E</m:t>
          </m:r>
          <m:d>
            <m:dPr>
              <m:begChr m:val="("/>
              <m:endChr m:val=")"/>
              <m:sepChr m:val=""/>
              <m:grow/>
            </m:dPr>
            <m:e>
              <m:r>
                <m:t>b</m:t>
              </m:r>
              <m:r>
                <m:rPr>
                  <m:sty m:val="p"/>
                </m:rPr>
                <m:t>′</m:t>
              </m:r>
              <m:r>
                <m:t>X</m:t>
              </m:r>
            </m:e>
          </m:d>
          <m:r>
            <m:rPr>
              <m:sty m:val="p"/>
            </m:rPr>
            <m:t>=</m:t>
          </m:r>
          <m:r>
            <m:t>b</m:t>
          </m:r>
          <m:r>
            <m:rPr>
              <m:sty m:val="p"/>
            </m:rPr>
            <m:t>′</m:t>
          </m:r>
          <m:r>
            <m:t>E</m:t>
          </m:r>
          <m:d>
            <m:dPr>
              <m:begChr m:val="("/>
              <m:endChr m:val=")"/>
              <m:sepChr m:val=""/>
              <m:grow/>
            </m:dPr>
            <m:e>
              <m:r>
                <m:t>X</m:t>
              </m:r>
            </m:e>
          </m:d>
          <m:r>
            <m:rPr>
              <m:sty m:val="p"/>
            </m:rPr>
            <m:t>=</m:t>
          </m:r>
          <m:r>
            <m:t>b</m:t>
          </m:r>
          <m:r>
            <m:rPr>
              <m:sty m:val="p"/>
            </m:rPr>
            <m:t>′</m:t>
          </m:r>
          <m:r>
            <m:t>μ</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rPr>
                        <m:sty m:val="p"/>
                      </m:rPr>
                      <m:t>−</m:t>
                    </m:r>
                    <m:r>
                      <m:t>1</m:t>
                    </m:r>
                  </m:e>
                  <m:e>
                    <m:r>
                      <m:t>2</m:t>
                    </m:r>
                  </m:e>
                  <m:e>
                    <m:r>
                      <m:t>3</m:t>
                    </m:r>
                  </m:e>
                </m:mr>
              </m:m>
            </m:e>
          </m:d>
          <m:r>
            <m:rPr>
              <m:sty m:val="p"/>
            </m:rPr>
            <m:t>⋅</m:t>
          </m:r>
          <m:d>
            <m:dPr>
              <m:begChr m:val="("/>
              <m:endChr m:val=")"/>
              <m:sepChr m:val=""/>
              <m:grow/>
            </m:dPr>
            <m:e>
              <m:m>
                <m:mPr>
                  <m:baseJc m:val="center"/>
                  <m:plcHide m:val="1"/>
                  <m:mcs>
                    <m:mc>
                      <m:mcPr>
                        <m:mcJc m:val="center"/>
                        <m:count m:val="1"/>
                      </m:mcPr>
                    </m:mc>
                  </m:mcs>
                </m:mPr>
                <m:mr>
                  <m:e>
                    <m:r>
                      <m:rPr>
                        <m:sty m:val="p"/>
                      </m:rPr>
                      <m:t>−</m:t>
                    </m:r>
                    <m:r>
                      <m:t>1</m:t>
                    </m:r>
                  </m:e>
                </m:mr>
                <m:mr>
                  <m:e>
                    <m:r>
                      <m:t>2</m:t>
                    </m:r>
                  </m:e>
                </m:mr>
                <m:mr>
                  <m:e>
                    <m:r>
                      <m:rPr>
                        <m:sty m:val="p"/>
                      </m:rPr>
                      <m:t>−</m:t>
                    </m:r>
                    <m:r>
                      <m:t>5</m:t>
                    </m:r>
                  </m:e>
                </m:mr>
              </m:m>
            </m:e>
          </m:d>
          <m:r>
            <m:rPr>
              <m:sty m:val="p"/>
            </m:rPr>
            <m:t>=</m:t>
          </m:r>
          <m:r>
            <m:rPr>
              <m:sty m:val="p"/>
            </m:rPr>
            <m:t>−</m:t>
          </m:r>
          <m:r>
            <m:t>10</m:t>
          </m:r>
        </m:oMath>
      </m:oMathPara>
    </w:p>
    <w:p>
      <w:pPr>
        <w:pStyle w:val="FirstParagraph"/>
      </w:pPr>
      <m:oMathPara>
        <m:oMathParaPr>
          <m:jc m:val="center"/>
        </m:oMathParaPr>
        <m:oMath>
          <m:r>
            <m:t>V</m:t>
          </m:r>
          <m:r>
            <m:t>a</m:t>
          </m:r>
          <m:r>
            <m:t>r</m:t>
          </m:r>
          <m:d>
            <m:dPr>
              <m:begChr m:val="("/>
              <m:endChr m:val=")"/>
              <m:sepChr m:val=""/>
              <m:grow/>
            </m:dPr>
            <m:e>
              <m:sSub>
                <m:e>
                  <m:r>
                    <m:t>Z</m:t>
                  </m:r>
                </m:e>
                <m:sub>
                  <m:r>
                    <m:t>2</m:t>
                  </m:r>
                </m:sub>
              </m:sSub>
            </m:e>
          </m:d>
          <m:r>
            <m:rPr>
              <m:sty m:val="p"/>
            </m:rPr>
            <m:t>=</m:t>
          </m:r>
          <m:r>
            <m:t>b</m:t>
          </m:r>
          <m:r>
            <m:rPr>
              <m:sty m:val="p"/>
            </m:rPr>
            <m:t>′</m:t>
          </m:r>
          <m:r>
            <m:rPr>
              <m:sty m:val="p"/>
            </m:rPr>
            <m:t>∑</m:t>
          </m:r>
          <m:r>
            <m:t>b</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rPr>
                        <m:sty m:val="p"/>
                      </m:rPr>
                      <m:t>−</m:t>
                    </m:r>
                    <m:r>
                      <m:t>1</m:t>
                    </m:r>
                  </m:e>
                  <m:e>
                    <m:r>
                      <m:t>2</m:t>
                    </m:r>
                  </m:e>
                  <m:e>
                    <m:r>
                      <m:t>3</m:t>
                    </m:r>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9</m:t>
                    </m:r>
                  </m:e>
                  <m:e>
                    <m:r>
                      <m:t>4</m:t>
                    </m:r>
                  </m:e>
                  <m:e>
                    <m:r>
                      <m:t>1</m:t>
                    </m:r>
                  </m:e>
                </m:mr>
                <m:mr>
                  <m:e>
                    <m:r>
                      <m:t>4</m:t>
                    </m:r>
                  </m:e>
                  <m:e>
                    <m:r>
                      <m:t>16</m:t>
                    </m:r>
                  </m:e>
                  <m:e>
                    <m:r>
                      <m:rPr>
                        <m:sty m:val="p"/>
                      </m:rPr>
                      <m:t>−</m:t>
                    </m:r>
                    <m:r>
                      <m:t>1</m:t>
                    </m:r>
                  </m:e>
                </m:mr>
                <m:mr>
                  <m:e>
                    <m:r>
                      <m:t>1</m:t>
                    </m:r>
                  </m:e>
                  <m:e>
                    <m:r>
                      <m:rPr>
                        <m:sty m:val="p"/>
                      </m:rPr>
                      <m:t>−</m:t>
                    </m:r>
                    <m:r>
                      <m:t>1</m:t>
                    </m:r>
                  </m:e>
                  <m:e>
                    <m:r>
                      <m:t>4</m:t>
                    </m:r>
                  </m:e>
                </m:mr>
              </m:m>
            </m:e>
          </m:d>
          <m:r>
            <m:rPr>
              <m:sty m:val="p"/>
            </m:rPr>
            <m:t>⋅</m:t>
          </m:r>
          <m:d>
            <m:dPr>
              <m:begChr m:val="("/>
              <m:endChr m:val=")"/>
              <m:sepChr m:val=""/>
              <m:grow/>
            </m:dPr>
            <m:e>
              <m:m>
                <m:mPr>
                  <m:baseJc m:val="center"/>
                  <m:plcHide m:val="1"/>
                  <m:mcs>
                    <m:mc>
                      <m:mcPr>
                        <m:mcJc m:val="center"/>
                        <m:count m:val="1"/>
                      </m:mcPr>
                    </m:mc>
                  </m:mcs>
                </m:mPr>
                <m:mr>
                  <m:e>
                    <m:r>
                      <m:rPr>
                        <m:sty m:val="p"/>
                      </m:rPr>
                      <m:t>−</m:t>
                    </m:r>
                    <m:r>
                      <m:t>1</m:t>
                    </m:r>
                  </m:e>
                </m:mr>
                <m:mr>
                  <m:e>
                    <m:r>
                      <m:t>2</m:t>
                    </m:r>
                  </m:e>
                </m:mr>
                <m:mr>
                  <m:e>
                    <m:r>
                      <m:t>3</m:t>
                    </m:r>
                  </m:e>
                </m:mr>
              </m:m>
            </m:e>
          </m:d>
          <m:r>
            <m:rPr>
              <m:sty m:val="p"/>
            </m:rPr>
            <m:t>=</m:t>
          </m:r>
          <m:r>
            <m:t>75</m:t>
          </m:r>
        </m:oMath>
      </m:oMathPara>
    </w:p>
    <w:p>
      <w:pPr>
        <w:pStyle w:val="SourceCode"/>
      </w:pPr>
      <w:r>
        <w:rPr>
          <w:rStyle w:val="NormalTok"/>
        </w:rPr>
        <w:t xml:space="preserve">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r>
        <w:br/>
      </w:r>
      <w:r>
        <w:rPr>
          <w:rStyle w:val="NormalTok"/>
        </w:rPr>
        <w:t xml:space="preserve">mu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DecValTok"/>
        </w:rPr>
        <w:t xml:space="preserve">5</w:t>
      </w:r>
      <w:r>
        <w:rPr>
          <w:rStyle w:val="NormalTok"/>
        </w:rPr>
        <w:t xml:space="preserve">)</w:t>
      </w:r>
      <w:r>
        <w:br/>
      </w:r>
      <w:r>
        <w:rPr>
          <w:rStyle w:val="NormalTok"/>
        </w:rPr>
        <w:t xml:space="preserve">sigma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16</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e2 </w:t>
      </w:r>
      <w:r>
        <w:rPr>
          <w:rStyle w:val="OtherTok"/>
        </w:rPr>
        <w:t xml:space="preserve">=</w:t>
      </w:r>
      <w:r>
        <w:rPr>
          <w:rStyle w:val="NormalTok"/>
        </w:rPr>
        <w:t xml:space="preserve"> </w:t>
      </w:r>
      <w:r>
        <w:rPr>
          <w:rStyle w:val="FunctionTok"/>
        </w:rPr>
        <w:t xml:space="preserve">t</w:t>
      </w:r>
      <w:r>
        <w:rPr>
          <w:rStyle w:val="NormalTok"/>
        </w:rPr>
        <w:t xml:space="preserve">(b) </w:t>
      </w:r>
      <w:r>
        <w:rPr>
          <w:rStyle w:val="SpecialCharTok"/>
        </w:rPr>
        <w:t xml:space="preserve">%*%</w:t>
      </w:r>
      <w:r>
        <w:rPr>
          <w:rStyle w:val="NormalTok"/>
        </w:rPr>
        <w:t xml:space="preserve"> mu</w:t>
      </w:r>
      <w:r>
        <w:br/>
      </w:r>
      <w:r>
        <w:rPr>
          <w:rStyle w:val="NormalTok"/>
        </w:rPr>
        <w:t xml:space="preserve">var2 </w:t>
      </w:r>
      <w:r>
        <w:rPr>
          <w:rStyle w:val="OtherTok"/>
        </w:rPr>
        <w:t xml:space="preserve">=</w:t>
      </w:r>
      <w:r>
        <w:rPr>
          <w:rStyle w:val="NormalTok"/>
        </w:rPr>
        <w:t xml:space="preserve"> </w:t>
      </w:r>
      <w:r>
        <w:rPr>
          <w:rStyle w:val="FunctionTok"/>
        </w:rPr>
        <w:t xml:space="preserve">t</w:t>
      </w:r>
      <w:r>
        <w:rPr>
          <w:rStyle w:val="NormalTok"/>
        </w:rPr>
        <w:t xml:space="preserve">(b) </w:t>
      </w:r>
      <w:r>
        <w:rPr>
          <w:rStyle w:val="SpecialCharTok"/>
        </w:rPr>
        <w:t xml:space="preserve">%*%</w:t>
      </w:r>
      <w:r>
        <w:rPr>
          <w:rStyle w:val="NormalTok"/>
        </w:rPr>
        <w:t xml:space="preserve"> sigma </w:t>
      </w:r>
      <w:r>
        <w:rPr>
          <w:rStyle w:val="SpecialCharTok"/>
        </w:rPr>
        <w:t xml:space="preserve">%*%</w:t>
      </w:r>
      <w:r>
        <w:rPr>
          <w:rStyle w:val="NormalTok"/>
        </w:rPr>
        <w:t xml:space="preserve"> b</w:t>
      </w:r>
      <w:r>
        <w:br/>
      </w:r>
      <w:r>
        <w:br/>
      </w:r>
      <w:r>
        <w:rPr>
          <w:rStyle w:val="FunctionTok"/>
        </w:rPr>
        <w:t xml:space="preserve">print</w:t>
      </w:r>
      <w:r>
        <w:rPr>
          <w:rStyle w:val="NormalTok"/>
        </w:rPr>
        <w:t xml:space="preserve">(</w:t>
      </w:r>
      <w:r>
        <w:rPr>
          <w:rStyle w:val="StringTok"/>
        </w:rPr>
        <w:t xml:space="preserve">"Mean of Z2:"</w:t>
      </w:r>
      <w:r>
        <w:rPr>
          <w:rStyle w:val="NormalTok"/>
        </w:rPr>
        <w:t xml:space="preserve">)</w:t>
      </w:r>
    </w:p>
    <w:p>
      <w:pPr>
        <w:pStyle w:val="SourceCode"/>
      </w:pPr>
      <w:r>
        <w:rPr>
          <w:rStyle w:val="VerbatimChar"/>
        </w:rPr>
        <w:t xml:space="preserve">## [1] "Mean of Z2:"</w:t>
      </w:r>
    </w:p>
    <w:p>
      <w:pPr>
        <w:pStyle w:val="SourceCode"/>
      </w:pPr>
      <w:r>
        <w:rPr>
          <w:rStyle w:val="FunctionTok"/>
        </w:rPr>
        <w:t xml:space="preserve">print</w:t>
      </w:r>
      <w:r>
        <w:rPr>
          <w:rStyle w:val="NormalTok"/>
        </w:rPr>
        <w:t xml:space="preserve">(e2)</w:t>
      </w:r>
    </w:p>
    <w:p>
      <w:pPr>
        <w:pStyle w:val="SourceCode"/>
      </w:pPr>
      <w:r>
        <w:rPr>
          <w:rStyle w:val="VerbatimChar"/>
        </w:rPr>
        <w:t xml:space="preserve">##      [,1]</w:t>
      </w:r>
      <w:r>
        <w:br/>
      </w:r>
      <w:r>
        <w:rPr>
          <w:rStyle w:val="VerbatimChar"/>
        </w:rPr>
        <w:t xml:space="preserve">## [1,]  -10</w:t>
      </w:r>
    </w:p>
    <w:p>
      <w:pPr>
        <w:pStyle w:val="SourceCode"/>
      </w:pPr>
      <w:r>
        <w:rPr>
          <w:rStyle w:val="FunctionTok"/>
        </w:rPr>
        <w:t xml:space="preserve">print</w:t>
      </w:r>
      <w:r>
        <w:rPr>
          <w:rStyle w:val="NormalTok"/>
        </w:rPr>
        <w:t xml:space="preserve">(</w:t>
      </w:r>
      <w:r>
        <w:rPr>
          <w:rStyle w:val="StringTok"/>
        </w:rPr>
        <w:t xml:space="preserve">"Variance of Z2:"</w:t>
      </w:r>
      <w:r>
        <w:rPr>
          <w:rStyle w:val="NormalTok"/>
        </w:rPr>
        <w:t xml:space="preserve">)</w:t>
      </w:r>
    </w:p>
    <w:p>
      <w:pPr>
        <w:pStyle w:val="SourceCode"/>
      </w:pPr>
      <w:r>
        <w:rPr>
          <w:rStyle w:val="VerbatimChar"/>
        </w:rPr>
        <w:t xml:space="preserve">## [1] "Variance of Z2:"</w:t>
      </w:r>
    </w:p>
    <w:p>
      <w:pPr>
        <w:pStyle w:val="SourceCode"/>
      </w:pPr>
      <w:r>
        <w:rPr>
          <w:rStyle w:val="FunctionTok"/>
        </w:rPr>
        <w:t xml:space="preserve">print</w:t>
      </w:r>
      <w:r>
        <w:rPr>
          <w:rStyle w:val="NormalTok"/>
        </w:rPr>
        <w:t xml:space="preserve">(var2)</w:t>
      </w:r>
    </w:p>
    <w:p>
      <w:pPr>
        <w:pStyle w:val="SourceCode"/>
      </w:pPr>
      <w:r>
        <w:rPr>
          <w:rStyle w:val="VerbatimChar"/>
        </w:rPr>
        <w:t xml:space="preserve">##      [,1]</w:t>
      </w:r>
      <w:r>
        <w:br/>
      </w:r>
      <w:r>
        <w:rPr>
          <w:rStyle w:val="VerbatimChar"/>
        </w:rPr>
        <w:t xml:space="preserve">## [1,]   75</w:t>
      </w:r>
    </w:p>
    <w:bookmarkEnd w:id="22"/>
    <w:bookmarkStart w:id="23" w:name="d"/>
    <w:p>
      <w:pPr>
        <w:pStyle w:val="Heading3"/>
      </w:pPr>
      <w:r>
        <w:t xml:space="preserve">(d)</w:t>
      </w:r>
    </w:p>
    <w:p>
      <w:pPr>
        <w:pStyle w:val="FirstParagraph"/>
      </w:pPr>
      <m:oMathPara>
        <m:oMathParaPr>
          <m:jc m:val="center"/>
        </m:oMathParaPr>
        <m:oMath>
          <m:r>
            <m:t>E</m:t>
          </m:r>
          <m:d>
            <m:dPr>
              <m:begChr m:val="("/>
              <m:endChr m:val=")"/>
              <m:sepChr m:val=""/>
              <m:grow/>
            </m:dPr>
            <m:e>
              <m:sSub>
                <m:e>
                  <m:r>
                    <m:t>Z</m:t>
                  </m:r>
                </m:e>
                <m:sub>
                  <m:r>
                    <m:t>3</m:t>
                  </m:r>
                </m:sub>
              </m:sSub>
            </m:e>
          </m:d>
          <m:r>
            <m:rPr>
              <m:sty m:val="p"/>
            </m:rPr>
            <m:t>=</m:t>
          </m:r>
          <m:r>
            <m:t>E</m:t>
          </m:r>
          <m:d>
            <m:dPr>
              <m:begChr m:val="("/>
              <m:endChr m:val=")"/>
              <m:sepChr m:val=""/>
              <m:grow/>
            </m:dPr>
            <m:e>
              <m:m>
                <m:mPr>
                  <m:baseJc m:val="center"/>
                  <m:plcHide m:val="1"/>
                  <m:mcs>
                    <m:mc>
                      <m:mcPr>
                        <m:mcJc m:val="center"/>
                        <m:count m:val="1"/>
                      </m:mcPr>
                    </m:mc>
                  </m:mcs>
                </m:mPr>
                <m:mr>
                  <m:e>
                    <m:sSub>
                      <m:e>
                        <m:r>
                          <m:t>Z</m:t>
                        </m:r>
                      </m:e>
                      <m:sub>
                        <m:r>
                          <m:t>1</m:t>
                        </m:r>
                      </m:sub>
                    </m:sSub>
                  </m:e>
                </m:mr>
                <m:mr>
                  <m:e>
                    <m:r>
                      <m:rPr>
                        <m:sty m:val="p"/>
                      </m:rPr>
                      <m:t>−</m:t>
                    </m:r>
                    <m:sSub>
                      <m:e>
                        <m:r>
                          <m:t>Z</m:t>
                        </m:r>
                      </m:e>
                      <m:sub>
                        <m:r>
                          <m:t>2</m:t>
                        </m:r>
                      </m:sub>
                    </m:sSub>
                  </m:e>
                </m:mr>
              </m:m>
            </m:e>
          </m:d>
          <m:r>
            <m:rPr>
              <m:sty m:val="p"/>
            </m:rPr>
            <m:t>=</m:t>
          </m:r>
          <m:d>
            <m:dPr>
              <m:begChr m:val="("/>
              <m:endChr m:val=")"/>
              <m:sepChr m:val=""/>
              <m:grow/>
            </m:dPr>
            <m:e>
              <m:m>
                <m:mPr>
                  <m:baseJc m:val="center"/>
                  <m:plcHide m:val="1"/>
                  <m:mcs>
                    <m:mc>
                      <m:mcPr>
                        <m:mcJc m:val="center"/>
                        <m:count m:val="1"/>
                      </m:mcPr>
                    </m:mc>
                  </m:mcs>
                </m:mPr>
                <m:mr>
                  <m:e>
                    <m:r>
                      <m:rPr>
                        <m:sty m:val="p"/>
                      </m:rPr>
                      <m:t>−</m:t>
                    </m:r>
                    <m:r>
                      <m:t>8</m:t>
                    </m:r>
                  </m:e>
                </m:mr>
                <m:mr>
                  <m:e>
                    <m:r>
                      <m:rPr>
                        <m:sty m:val="p"/>
                      </m:rPr>
                      <m:t>−</m:t>
                    </m:r>
                    <m:r>
                      <m:t>10</m:t>
                    </m:r>
                  </m:e>
                </m:mr>
              </m:m>
            </m:e>
          </m:d>
        </m:oMath>
      </m:oMathPara>
    </w:p>
    <w:p>
      <w:pPr>
        <w:pStyle w:val="FirstParagraph"/>
      </w:pPr>
      <m:oMath>
        <m:r>
          <m:t>V</m:t>
        </m:r>
        <m:r>
          <m:t>a</m:t>
        </m:r>
        <m:r>
          <m:t>r</m:t>
        </m:r>
        <m:d>
          <m:dPr>
            <m:begChr m:val="("/>
            <m:endChr m:val=")"/>
            <m:sepChr m:val=""/>
            <m:grow/>
          </m:dPr>
          <m:e>
            <m:sSub>
              <m:e>
                <m:r>
                  <m:t>Z</m:t>
                </m:r>
              </m:e>
              <m:sub>
                <m:r>
                  <m:t>1</m:t>
                </m:r>
              </m:sub>
            </m:sSub>
          </m:e>
        </m:d>
        <m:r>
          <m:rPr>
            <m:sty m:val="p"/>
          </m:rPr>
          <m:t>=</m:t>
        </m:r>
        <m:r>
          <m:t>25</m:t>
        </m:r>
      </m:oMath>
      <w:r>
        <w:t xml:space="preserve"> </w:t>
      </w:r>
      <w:r>
        <w:t xml:space="preserve">and</w:t>
      </w:r>
      <w:r>
        <w:t xml:space="preserve"> </w:t>
      </w:r>
      <m:oMath>
        <m:r>
          <m:t>V</m:t>
        </m:r>
        <m:r>
          <m:t>a</m:t>
        </m:r>
        <m:r>
          <m:t>r</m:t>
        </m:r>
        <m:d>
          <m:dPr>
            <m:begChr m:val="("/>
            <m:endChr m:val=")"/>
            <m:sepChr m:val=""/>
            <m:grow/>
          </m:dPr>
          <m:e>
            <m:r>
              <m:rPr>
                <m:sty m:val="p"/>
              </m:rPr>
              <m:t>−</m:t>
            </m:r>
            <m:sSub>
              <m:e>
                <m:r>
                  <m:t>Z</m:t>
                </m:r>
              </m:e>
              <m:sub>
                <m:r>
                  <m:t>2</m:t>
                </m:r>
              </m:sub>
            </m:sSub>
          </m:e>
        </m:d>
        <m:r>
          <m:rPr>
            <m:sty m:val="p"/>
          </m:rPr>
          <m:t>=</m:t>
        </m:r>
        <m:r>
          <m:t>V</m:t>
        </m:r>
        <m:r>
          <m:t>a</m:t>
        </m:r>
        <m:r>
          <m:t>r</m:t>
        </m:r>
        <m:d>
          <m:dPr>
            <m:begChr m:val="("/>
            <m:endChr m:val=")"/>
            <m:sepChr m:val=""/>
            <m:grow/>
          </m:dPr>
          <m:e>
            <m:sSub>
              <m:e>
                <m:r>
                  <m:t>Z</m:t>
                </m:r>
              </m:e>
              <m:sub>
                <m:r>
                  <m:t>2</m:t>
                </m:r>
              </m:sub>
            </m:sSub>
          </m:e>
        </m:d>
        <m:r>
          <m:rPr>
            <m:sty m:val="p"/>
          </m:rPr>
          <m:t>=</m:t>
        </m:r>
        <m:r>
          <m:t>75</m:t>
        </m:r>
      </m:oMath>
    </w:p>
    <w:p>
      <w:pPr>
        <w:pStyle w:val="BodyText"/>
      </w:pPr>
      <m:oMathPara>
        <m:oMathParaPr>
          <m:jc m:val="center"/>
        </m:oMathParaPr>
        <m:oMath>
          <m:r>
            <m:t>C</m:t>
          </m:r>
          <m:r>
            <m:t>o</m:t>
          </m:r>
          <m:r>
            <m:t>v</m:t>
          </m:r>
          <m:d>
            <m:dPr>
              <m:begChr m:val="("/>
              <m:endChr m:val=")"/>
              <m:sepChr m:val=""/>
              <m:grow/>
            </m:dPr>
            <m:e>
              <m:sSub>
                <m:e>
                  <m:r>
                    <m:t>Z</m:t>
                  </m:r>
                </m:e>
                <m:sub>
                  <m:r>
                    <m:t>1</m:t>
                  </m:r>
                </m:sub>
              </m:sSub>
              <m:r>
                <m:rPr>
                  <m:sty m:val="p"/>
                </m:rPr>
                <m:t>,</m:t>
              </m:r>
              <m:r>
                <m:rPr>
                  <m:sty m:val="p"/>
                </m:rPr>
                <m:t>−</m:t>
              </m:r>
              <m:sSub>
                <m:e>
                  <m:r>
                    <m:t>Z</m:t>
                  </m:r>
                </m:e>
                <m:sub>
                  <m:r>
                    <m:t>2</m:t>
                  </m:r>
                </m:sub>
              </m:sSub>
            </m:e>
          </m:d>
          <m:r>
            <m:rPr>
              <m:sty m:val="p"/>
            </m:rPr>
            <m:t>=</m:t>
          </m:r>
          <m:r>
            <m:t>C</m:t>
          </m:r>
          <m:r>
            <m:t>o</m:t>
          </m:r>
          <m:r>
            <m:t>v</m:t>
          </m:r>
          <m:d>
            <m:dPr>
              <m:begChr m:val="("/>
              <m:endChr m:val=")"/>
              <m:sepChr m:val=""/>
              <m:grow/>
            </m:dPr>
            <m:e>
              <m:r>
                <m:t>a</m:t>
              </m:r>
              <m:r>
                <m:rPr>
                  <m:sty m:val="p"/>
                </m:rPr>
                <m:t>′</m:t>
              </m:r>
              <m:r>
                <m:t>x</m:t>
              </m:r>
              <m:r>
                <m:rPr>
                  <m:sty m:val="p"/>
                </m:rPr>
                <m:t>,</m:t>
              </m:r>
              <m:r>
                <m:rPr>
                  <m:sty m:val="p"/>
                </m:rPr>
                <m:t>−</m:t>
              </m:r>
              <m:r>
                <m:t>b</m:t>
              </m:r>
              <m:r>
                <m:rPr>
                  <m:sty m:val="p"/>
                </m:rPr>
                <m:t>′</m:t>
              </m:r>
              <m:r>
                <m:t>x</m:t>
              </m:r>
            </m:e>
          </m:d>
          <m:r>
            <m:rPr>
              <m:sty m:val="p"/>
            </m:rPr>
            <m:t>=</m:t>
          </m:r>
          <m:r>
            <m:rPr>
              <m:sty m:val="p"/>
            </m:rPr>
            <m:t>−</m:t>
          </m:r>
          <m:r>
            <m:t>a</m:t>
          </m:r>
          <m:r>
            <m:rPr>
              <m:sty m:val="p"/>
            </m:rPr>
            <m:t>′</m:t>
          </m:r>
          <m:r>
            <m:rPr>
              <m:sty m:val="p"/>
            </m:rPr>
            <m:t>∑</m:t>
          </m:r>
          <m:r>
            <m:t>b</m:t>
          </m:r>
          <m:r>
            <m:rPr>
              <m:sty m:val="p"/>
            </m:rPr>
            <m:t>=</m:t>
          </m:r>
          <m:r>
            <m:rPr>
              <m:sty m:val="p"/>
            </m:rPr>
            <m:t>−</m:t>
          </m:r>
          <m:r>
            <m:t>1</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e>
                  <m:e>
                    <m:r>
                      <m:rPr>
                        <m:sty m:val="p"/>
                      </m:rPr>
                      <m:t>−</m:t>
                    </m:r>
                    <m:r>
                      <m:t>1</m:t>
                    </m:r>
                  </m:e>
                  <m:e>
                    <m:r>
                      <m:t>1</m:t>
                    </m:r>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9</m:t>
                    </m:r>
                  </m:e>
                  <m:e>
                    <m:r>
                      <m:t>4</m:t>
                    </m:r>
                  </m:e>
                  <m:e>
                    <m:r>
                      <m:t>1</m:t>
                    </m:r>
                  </m:e>
                </m:mr>
                <m:mr>
                  <m:e>
                    <m:r>
                      <m:t>4</m:t>
                    </m:r>
                  </m:e>
                  <m:e>
                    <m:r>
                      <m:t>16</m:t>
                    </m:r>
                  </m:e>
                  <m:e>
                    <m:r>
                      <m:rPr>
                        <m:sty m:val="p"/>
                      </m:rPr>
                      <m:t>−</m:t>
                    </m:r>
                    <m:r>
                      <m:t>1</m:t>
                    </m:r>
                  </m:e>
                </m:mr>
                <m:mr>
                  <m:e>
                    <m:r>
                      <m:t>1</m:t>
                    </m:r>
                  </m:e>
                  <m:e>
                    <m:r>
                      <m:rPr>
                        <m:sty m:val="p"/>
                      </m:rPr>
                      <m:t>−</m:t>
                    </m:r>
                    <m:r>
                      <m:t>1</m:t>
                    </m:r>
                  </m:e>
                  <m:e>
                    <m:r>
                      <m:t>4</m:t>
                    </m:r>
                  </m:e>
                </m:mr>
              </m:m>
            </m:e>
          </m:d>
          <m:r>
            <m:rPr>
              <m:sty m:val="p"/>
            </m:rPr>
            <m:t>⋅</m:t>
          </m:r>
          <m:d>
            <m:dPr>
              <m:begChr m:val="("/>
              <m:endChr m:val=")"/>
              <m:sepChr m:val=""/>
              <m:grow/>
            </m:dPr>
            <m:e>
              <m:m>
                <m:mPr>
                  <m:baseJc m:val="center"/>
                  <m:plcHide m:val="1"/>
                  <m:mcs>
                    <m:mc>
                      <m:mcPr>
                        <m:mcJc m:val="center"/>
                        <m:count m:val="1"/>
                      </m:mcPr>
                    </m:mc>
                  </m:mcs>
                </m:mPr>
                <m:mr>
                  <m:e>
                    <m:r>
                      <m:rPr>
                        <m:sty m:val="p"/>
                      </m:rPr>
                      <m:t>−</m:t>
                    </m:r>
                    <m:r>
                      <m:t>1</m:t>
                    </m:r>
                  </m:e>
                </m:mr>
                <m:mr>
                  <m:e>
                    <m:r>
                      <m:t>2</m:t>
                    </m:r>
                  </m:e>
                </m:mr>
                <m:mr>
                  <m:e>
                    <m:r>
                      <m:t>3</m:t>
                    </m:r>
                  </m:e>
                </m:mr>
              </m:m>
            </m:e>
          </m:d>
          <m:r>
            <m:rPr>
              <m:sty m:val="p"/>
            </m:rPr>
            <m:t>=</m:t>
          </m:r>
          <m:r>
            <m:t>14</m:t>
          </m:r>
        </m:oMath>
      </m:oMathPara>
    </w:p>
    <w:p>
      <w:pPr>
        <w:pStyle w:val="SourceCode"/>
      </w:pPr>
      <w:r>
        <w:rPr>
          <w:rStyle w:val="NormalTok"/>
        </w:rPr>
        <w:t xml:space="preserve">cov_z1z2 </w:t>
      </w:r>
      <w:r>
        <w:rPr>
          <w:rStyle w:val="OtherTok"/>
        </w:rPr>
        <w:t xml:space="preserve">=</w:t>
      </w:r>
      <w:r>
        <w:rPr>
          <w:rStyle w:val="NormalTok"/>
        </w:rPr>
        <w:t xml:space="preserve"> </w:t>
      </w:r>
      <w:r>
        <w:rPr>
          <w:rStyle w:val="SpecialCharTok"/>
        </w:rPr>
        <w:t xml:space="preserve">-</w:t>
      </w:r>
      <w:r>
        <w:rPr>
          <w:rStyle w:val="FunctionTok"/>
        </w:rPr>
        <w:t xml:space="preserve">t</w:t>
      </w:r>
      <w:r>
        <w:rPr>
          <w:rStyle w:val="NormalTok"/>
        </w:rPr>
        <w:t xml:space="preserve">(a) </w:t>
      </w:r>
      <w:r>
        <w:rPr>
          <w:rStyle w:val="SpecialCharTok"/>
        </w:rPr>
        <w:t xml:space="preserve">%*%</w:t>
      </w:r>
      <w:r>
        <w:rPr>
          <w:rStyle w:val="NormalTok"/>
        </w:rPr>
        <w:t xml:space="preserve"> sigma </w:t>
      </w:r>
      <w:r>
        <w:rPr>
          <w:rStyle w:val="SpecialCharTok"/>
        </w:rPr>
        <w:t xml:space="preserve">%*%</w:t>
      </w:r>
      <w:r>
        <w:rPr>
          <w:rStyle w:val="NormalTok"/>
        </w:rPr>
        <w:t xml:space="preserve"> b</w:t>
      </w:r>
      <w:r>
        <w:br/>
      </w:r>
      <w:r>
        <w:rPr>
          <w:rStyle w:val="FunctionTok"/>
        </w:rPr>
        <w:t xml:space="preserve">print</w:t>
      </w:r>
      <w:r>
        <w:rPr>
          <w:rStyle w:val="NormalTok"/>
        </w:rPr>
        <w:t xml:space="preserve">(</w:t>
      </w:r>
      <w:r>
        <w:rPr>
          <w:rStyle w:val="StringTok"/>
        </w:rPr>
        <w:t xml:space="preserve">"Covariance for Z1, Z2"</w:t>
      </w:r>
      <w:r>
        <w:rPr>
          <w:rStyle w:val="NormalTok"/>
        </w:rPr>
        <w:t xml:space="preserve">)</w:t>
      </w:r>
    </w:p>
    <w:p>
      <w:pPr>
        <w:pStyle w:val="SourceCode"/>
      </w:pPr>
      <w:r>
        <w:rPr>
          <w:rStyle w:val="VerbatimChar"/>
        </w:rPr>
        <w:t xml:space="preserve">## [1] "Covariance for Z1, Z2"</w:t>
      </w:r>
    </w:p>
    <w:p>
      <w:pPr>
        <w:pStyle w:val="SourceCode"/>
      </w:pPr>
      <w:r>
        <w:rPr>
          <w:rStyle w:val="FunctionTok"/>
        </w:rPr>
        <w:t xml:space="preserve">print</w:t>
      </w:r>
      <w:r>
        <w:rPr>
          <w:rStyle w:val="NormalTok"/>
        </w:rPr>
        <w:t xml:space="preserve">(cov_z1z2)</w:t>
      </w:r>
    </w:p>
    <w:p>
      <w:pPr>
        <w:pStyle w:val="SourceCode"/>
      </w:pPr>
      <w:r>
        <w:rPr>
          <w:rStyle w:val="VerbatimChar"/>
        </w:rPr>
        <w:t xml:space="preserve">##      [,1]</w:t>
      </w:r>
      <w:r>
        <w:br/>
      </w:r>
      <w:r>
        <w:rPr>
          <w:rStyle w:val="VerbatimChar"/>
        </w:rPr>
        <w:t xml:space="preserve">## [1,]   14</w:t>
      </w:r>
    </w:p>
    <w:p>
      <w:pPr>
        <w:pStyle w:val="FirstParagraph"/>
      </w:pPr>
      <w:r>
        <w:t xml:space="preserve">Therefore</w:t>
      </w:r>
    </w:p>
    <w:p>
      <w:pPr>
        <w:pStyle w:val="BodyText"/>
      </w:pPr>
      <m:oMathPara>
        <m:oMathParaPr>
          <m:jc m:val="center"/>
        </m:oMathParaPr>
        <m:oMath>
          <m:r>
            <m:t>C</m:t>
          </m:r>
          <m:r>
            <m:t>o</m:t>
          </m:r>
          <m:r>
            <m:t>v</m:t>
          </m:r>
          <m:d>
            <m:dPr>
              <m:begChr m:val="("/>
              <m:endChr m:val=")"/>
              <m:sepChr m:val=""/>
              <m:grow/>
            </m:dPr>
            <m:e>
              <m:sSub>
                <m:e>
                  <m:r>
                    <m:t>Z</m:t>
                  </m:r>
                </m:e>
                <m:sub>
                  <m:r>
                    <m:t>3</m:t>
                  </m:r>
                </m:sub>
              </m:sSub>
            </m:e>
          </m:d>
          <m:r>
            <m:rPr>
              <m:sty m:val="p"/>
            </m:rPr>
            <m:t>=</m:t>
          </m:r>
          <m:d>
            <m:dPr>
              <m:begChr m:val="("/>
              <m:endChr m:val=")"/>
              <m:sepChr m:val=""/>
              <m:grow/>
            </m:dPr>
            <m:e>
              <m:m>
                <m:mPr>
                  <m:baseJc m:val="center"/>
                  <m:plcHide m:val="1"/>
                  <m:mcs>
                    <m:mc>
                      <m:mcPr>
                        <m:mcJc m:val="center"/>
                        <m:count m:val="1"/>
                      </m:mcPr>
                    </m:mc>
                    <m:mc>
                      <m:mcPr>
                        <m:mcJc m:val="center"/>
                        <m:count m:val="1"/>
                      </m:mcPr>
                    </m:mc>
                  </m:mcs>
                </m:mPr>
                <m:mr>
                  <m:e>
                    <m:r>
                      <m:t>25</m:t>
                    </m:r>
                  </m:e>
                  <m:e>
                    <m:r>
                      <m:rPr>
                        <m:sty m:val="p"/>
                      </m:rPr>
                      <m:t>−</m:t>
                    </m:r>
                    <m:r>
                      <m:t>14</m:t>
                    </m:r>
                  </m:e>
                </m:mr>
                <m:mr>
                  <m:e>
                    <m:r>
                      <m:rPr>
                        <m:sty m:val="p"/>
                      </m:rPr>
                      <m:t>−</m:t>
                    </m:r>
                    <m:r>
                      <m:t>14</m:t>
                    </m:r>
                  </m:e>
                  <m:e>
                    <m:r>
                      <m:t>75</m:t>
                    </m:r>
                  </m:e>
                </m:mr>
              </m:m>
            </m:e>
          </m:d>
        </m:oMath>
      </m:oMathPara>
    </w:p>
    <w:bookmarkEnd w:id="23"/>
    <w:bookmarkStart w:id="24" w:name="e"/>
    <w:p>
      <w:pPr>
        <w:pStyle w:val="Heading3"/>
      </w:pPr>
      <w:r>
        <w:t xml:space="preserve">(e)</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50</w:t>
      </w:r>
      <w:r>
        <w:br/>
      </w:r>
      <w:r>
        <w:rPr>
          <w:rStyle w:val="NormalTok"/>
        </w:rPr>
        <w:t xml:space="preserve">sample_data </w:t>
      </w:r>
      <w:r>
        <w:rPr>
          <w:rStyle w:val="OtherTok"/>
        </w:rPr>
        <w:t xml:space="preserve">&lt;-</w:t>
      </w:r>
      <w:r>
        <w:rPr>
          <w:rStyle w:val="NormalTok"/>
        </w:rPr>
        <w:t xml:space="preserve"> </w:t>
      </w:r>
      <w:r>
        <w:rPr>
          <w:rStyle w:val="FunctionTok"/>
        </w:rPr>
        <w:t xml:space="preserve">mvrnorm</w:t>
      </w:r>
      <w:r>
        <w:rPr>
          <w:rStyle w:val="NormalTok"/>
        </w:rPr>
        <w:t xml:space="preserve">(n, mu, sigma)</w:t>
      </w:r>
      <w:r>
        <w:br/>
      </w:r>
      <w:r>
        <w:rPr>
          <w:rStyle w:val="FunctionTok"/>
        </w:rPr>
        <w:t xml:space="preserve">print</w:t>
      </w:r>
      <w:r>
        <w:rPr>
          <w:rStyle w:val="NormalTok"/>
        </w:rPr>
        <w:t xml:space="preserve">(</w:t>
      </w:r>
      <w:r>
        <w:rPr>
          <w:rStyle w:val="StringTok"/>
        </w:rPr>
        <w:t xml:space="preserve">"Sample mean"</w:t>
      </w:r>
      <w:r>
        <w:rPr>
          <w:rStyle w:val="NormalTok"/>
        </w:rPr>
        <w:t xml:space="preserve">)</w:t>
      </w:r>
    </w:p>
    <w:p>
      <w:pPr>
        <w:pStyle w:val="SourceCode"/>
      </w:pPr>
      <w:r>
        <w:rPr>
          <w:rStyle w:val="VerbatimChar"/>
        </w:rPr>
        <w:t xml:space="preserve">## [1] "Sample mean"</w:t>
      </w:r>
    </w:p>
    <w:p>
      <w:pPr>
        <w:pStyle w:val="SourceCode"/>
      </w:pPr>
      <w:r>
        <w:rPr>
          <w:rStyle w:val="FunctionTok"/>
        </w:rPr>
        <w:t xml:space="preserve">print</w:t>
      </w:r>
      <w:r>
        <w:rPr>
          <w:rStyle w:val="NormalTok"/>
        </w:rPr>
        <w:t xml:space="preserve">(</w:t>
      </w:r>
      <w:r>
        <w:rPr>
          <w:rStyle w:val="FunctionTok"/>
        </w:rPr>
        <w:t xml:space="preserve">colMeans</w:t>
      </w:r>
      <w:r>
        <w:rPr>
          <w:rStyle w:val="NormalTok"/>
        </w:rPr>
        <w:t xml:space="preserve">(sample_data))</w:t>
      </w:r>
    </w:p>
    <w:p>
      <w:pPr>
        <w:pStyle w:val="SourceCode"/>
      </w:pPr>
      <w:r>
        <w:rPr>
          <w:rStyle w:val="VerbatimChar"/>
        </w:rPr>
        <w:t xml:space="preserve">## [1] -0.9385885  1.8803734 -4.8138096</w:t>
      </w:r>
    </w:p>
    <w:p>
      <w:pPr>
        <w:pStyle w:val="SourceCode"/>
      </w:pPr>
      <w:r>
        <w:rPr>
          <w:rStyle w:val="FunctionTok"/>
        </w:rPr>
        <w:t xml:space="preserve">print</w:t>
      </w:r>
      <w:r>
        <w:rPr>
          <w:rStyle w:val="NormalTok"/>
        </w:rPr>
        <w:t xml:space="preserve">(</w:t>
      </w:r>
      <w:r>
        <w:rPr>
          <w:rStyle w:val="StringTok"/>
        </w:rPr>
        <w:t xml:space="preserve">"Sample Variance"</w:t>
      </w:r>
      <w:r>
        <w:rPr>
          <w:rStyle w:val="NormalTok"/>
        </w:rPr>
        <w:t xml:space="preserve">)</w:t>
      </w:r>
    </w:p>
    <w:p>
      <w:pPr>
        <w:pStyle w:val="SourceCode"/>
      </w:pPr>
      <w:r>
        <w:rPr>
          <w:rStyle w:val="VerbatimChar"/>
        </w:rPr>
        <w:t xml:space="preserve">## [1] "Sample Variance"</w:t>
      </w:r>
    </w:p>
    <w:p>
      <w:pPr>
        <w:pStyle w:val="SourceCode"/>
      </w:pPr>
      <w:r>
        <w:rPr>
          <w:rStyle w:val="FunctionTok"/>
        </w:rPr>
        <w:t xml:space="preserve">print</w:t>
      </w:r>
      <w:r>
        <w:rPr>
          <w:rStyle w:val="NormalTok"/>
        </w:rPr>
        <w:t xml:space="preserve">(</w:t>
      </w:r>
      <w:r>
        <w:rPr>
          <w:rStyle w:val="FunctionTok"/>
        </w:rPr>
        <w:t xml:space="preserve">cov</w:t>
      </w:r>
      <w:r>
        <w:rPr>
          <w:rStyle w:val="NormalTok"/>
        </w:rPr>
        <w:t xml:space="preserve">(sample_data))</w:t>
      </w:r>
    </w:p>
    <w:p>
      <w:pPr>
        <w:pStyle w:val="SourceCode"/>
      </w:pPr>
      <w:r>
        <w:rPr>
          <w:rStyle w:val="VerbatimChar"/>
        </w:rPr>
        <w:t xml:space="preserve">##           [,1]      [,2]       [,3]</w:t>
      </w:r>
      <w:r>
        <w:br/>
      </w:r>
      <w:r>
        <w:rPr>
          <w:rStyle w:val="VerbatimChar"/>
        </w:rPr>
        <w:t xml:space="preserve">## [1,] 6.4153241  3.087274  0.5460475</w:t>
      </w:r>
      <w:r>
        <w:br/>
      </w:r>
      <w:r>
        <w:rPr>
          <w:rStyle w:val="VerbatimChar"/>
        </w:rPr>
        <w:t xml:space="preserve">## [2,] 3.0872743 19.243040 -1.0112675</w:t>
      </w:r>
      <w:r>
        <w:br/>
      </w:r>
      <w:r>
        <w:rPr>
          <w:rStyle w:val="VerbatimChar"/>
        </w:rPr>
        <w:t xml:space="preserve">## [3,] 0.5460475 -1.011267  3.0736287</w:t>
      </w:r>
    </w:p>
    <w:bookmarkEnd w:id="24"/>
    <w:bookmarkStart w:id="28" w:name="f"/>
    <w:p>
      <w:pPr>
        <w:pStyle w:val="Heading3"/>
      </w:pPr>
      <w:r>
        <w:t xml:space="preserve">(f)</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ncol</w:t>
      </w:r>
      <w:r>
        <w:rPr>
          <w:rStyle w:val="NormalTok"/>
        </w:rPr>
        <w:t xml:space="preserve">(sample_data)</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w:t>
      </w:r>
      <w:r>
        <w:rPr>
          <w:rStyle w:val="FunctionTok"/>
        </w:rPr>
        <w:t xml:space="preserve">qqnorm</w:t>
      </w:r>
      <w:r>
        <w:rPr>
          <w:rStyle w:val="NormalTok"/>
        </w:rPr>
        <w:t xml:space="preserve">(sample_data[,i],</w:t>
      </w:r>
      <w:r>
        <w:rPr>
          <w:rStyle w:val="AttributeTok"/>
        </w:rPr>
        <w:t xml:space="preserve">xlab=</w:t>
      </w:r>
      <w:r>
        <w:rPr>
          <w:rStyle w:val="StringTok"/>
        </w:rPr>
        <w:t xml:space="preserve">"Quantiles of Standard Normal"</w:t>
      </w:r>
      <w:r>
        <w:rPr>
          <w:rStyle w:val="NormalTok"/>
        </w:rPr>
        <w:t xml:space="preserve">,</w:t>
      </w:r>
      <w:r>
        <w:rPr>
          <w:rStyle w:val="AttributeTok"/>
        </w:rPr>
        <w:t xml:space="preserve">ylab=</w:t>
      </w:r>
      <w:r>
        <w:rPr>
          <w:rStyle w:val="FunctionTok"/>
        </w:rPr>
        <w:t xml:space="preserve">paste</w:t>
      </w:r>
      <w:r>
        <w:rPr>
          <w:rStyle w:val="NormalTok"/>
        </w:rPr>
        <w:t xml:space="preserve">(</w:t>
      </w:r>
      <w:r>
        <w:rPr>
          <w:rStyle w:val="StringTok"/>
        </w:rPr>
        <w:t xml:space="preserve">"Var"</w:t>
      </w:r>
      <w:r>
        <w:rPr>
          <w:rStyle w:val="NormalTok"/>
        </w:rPr>
        <w:t xml:space="preserve">,i))</w:t>
      </w:r>
      <w:r>
        <w:br/>
      </w:r>
      <w:r>
        <w:rPr>
          <w:rStyle w:val="NormalTok"/>
        </w:rPr>
        <w:t xml:space="preserve">    </w:t>
      </w:r>
      <w:r>
        <w:rPr>
          <w:rStyle w:val="FunctionTok"/>
        </w:rPr>
        <w:t xml:space="preserve">qqline</w:t>
      </w:r>
      <w:r>
        <w:rPr>
          <w:rStyle w:val="NormalTok"/>
        </w:rPr>
        <w:t xml:space="preserve">(sample_data[,i])}</w:t>
      </w:r>
    </w:p>
    <w:p>
      <w:pPr>
        <w:pStyle w:val="FirstParagraph"/>
      </w:pPr>
      <w:r>
        <w:drawing>
          <wp:inline>
            <wp:extent cx="5334000" cy="4267200"/>
            <wp:effectExtent b="0" l="0" r="0" t="0"/>
            <wp:docPr descr="" title="" id="26" name="Picture"/>
            <a:graphic>
              <a:graphicData uri="http://schemas.openxmlformats.org/drawingml/2006/picture">
                <pic:pic>
                  <pic:nvPicPr>
                    <pic:cNvPr descr="stat401_hw1_files/figure-docx/unnamed-chunk-8-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shows that the distribution follows the multivariate normal</w:t>
      </w:r>
      <w:r>
        <w:t xml:space="preserve"> </w:t>
      </w:r>
      <w:r>
        <w:t xml:space="preserve">distribution, which means that the plot follows the straight line.</w:t>
      </w:r>
    </w:p>
    <w:bookmarkEnd w:id="28"/>
    <w:bookmarkEnd w:id="29"/>
    <w:bookmarkStart w:id="52" w:name="section"/>
    <w:p>
      <w:pPr>
        <w:pStyle w:val="Heading2"/>
      </w:pPr>
      <w:r>
        <w:t xml:space="preserve">(2)</w:t>
      </w:r>
    </w:p>
    <w:bookmarkStart w:id="33" w:name="a-1"/>
    <w:p>
      <w:pPr>
        <w:pStyle w:val="Heading3"/>
      </w:pPr>
      <w:r>
        <w:t xml:space="preserve">(a)</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'Paper.dat'</w:t>
      </w:r>
      <w:r>
        <w:rPr>
          <w:rStyle w:val="NormalTok"/>
        </w:rPr>
        <w:t xml:space="preserve">, </w:t>
      </w:r>
      <w:r>
        <w:rPr>
          <w:rStyle w:val="AttributeTok"/>
        </w:rPr>
        <w:t xml:space="preserve">header =</w:t>
      </w:r>
      <w:r>
        <w:rPr>
          <w:rStyle w:val="NormalTok"/>
        </w:rPr>
        <w:t xml:space="preserve"> T)</w:t>
      </w:r>
      <w:r>
        <w:br/>
      </w:r>
      <w:r>
        <w:rPr>
          <w:rStyle w:val="FunctionTok"/>
        </w:rPr>
        <w:t xml:space="preserve">attach</w:t>
      </w:r>
      <w:r>
        <w:rPr>
          <w:rStyle w:val="NormalTok"/>
        </w:rPr>
        <w:t xml:space="preserve">(data)</w:t>
      </w:r>
      <w:r>
        <w:br/>
      </w:r>
      <w:r>
        <w:rPr>
          <w:rStyle w:val="FunctionTok"/>
        </w:rPr>
        <w:t xml:space="preserve">hist</w:t>
      </w:r>
      <w:r>
        <w:rPr>
          <w:rStyle w:val="NormalTok"/>
        </w:rPr>
        <w:t xml:space="preserve">(X1)</w:t>
      </w:r>
      <w:r>
        <w:br/>
      </w:r>
      <w:r>
        <w:rPr>
          <w:rStyle w:val="FunctionTok"/>
        </w:rPr>
        <w:t xml:space="preserve">hist</w:t>
      </w:r>
      <w:r>
        <w:rPr>
          <w:rStyle w:val="NormalTok"/>
        </w:rPr>
        <w:t xml:space="preserve">(X2)</w:t>
      </w:r>
      <w:r>
        <w:br/>
      </w:r>
      <w:r>
        <w:rPr>
          <w:rStyle w:val="FunctionTok"/>
        </w:rPr>
        <w:t xml:space="preserve">hist</w:t>
      </w:r>
      <w:r>
        <w:rPr>
          <w:rStyle w:val="NormalTok"/>
        </w:rPr>
        <w:t xml:space="preserve">(X3)</w:t>
      </w:r>
    </w:p>
    <w:p>
      <w:pPr>
        <w:pStyle w:val="FirstParagraph"/>
      </w:pPr>
      <w:r>
        <w:drawing>
          <wp:inline>
            <wp:extent cx="5334000" cy="4267200"/>
            <wp:effectExtent b="0" l="0" r="0" t="0"/>
            <wp:docPr descr="" title="" id="31" name="Picture"/>
            <a:graphic>
              <a:graphicData uri="http://schemas.openxmlformats.org/drawingml/2006/picture">
                <pic:pic>
                  <pic:nvPicPr>
                    <pic:cNvPr descr="stat401_hw1_files/figure-docx/unnamed-chunk-9-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One can observe that X1 (Density) has an outlier by boxplot.</w:t>
      </w:r>
      <w:r>
        <w:t xml:space="preserve"> </w:t>
      </w:r>
      <w:r>
        <w:t xml:space="preserve">Also by histogram, We can find that X2 follows the normal distribution similarly and X3 does not.</w:t>
      </w:r>
    </w:p>
    <w:bookmarkEnd w:id="33"/>
    <w:bookmarkStart w:id="37" w:name="b-1"/>
    <w:p>
      <w:pPr>
        <w:pStyle w:val="Heading3"/>
      </w:pPr>
      <w:r>
        <w:t xml:space="preserve">(b)</w:t>
      </w:r>
    </w:p>
    <w:p>
      <w:pPr>
        <w:pStyle w:val="SourceCode"/>
      </w:pPr>
      <w:r>
        <w:rPr>
          <w:rStyle w:val="FunctionTok"/>
        </w:rPr>
        <w:t xml:space="preserve">pairs</w:t>
      </w:r>
      <w:r>
        <w:rPr>
          <w:rStyle w:val="NormalTok"/>
        </w:rPr>
        <w:t xml:space="preserve">(data)</w:t>
      </w:r>
    </w:p>
    <w:p>
      <w:pPr>
        <w:pStyle w:val="FirstParagraph"/>
      </w:pPr>
      <w:r>
        <w:drawing>
          <wp:inline>
            <wp:extent cx="5334000" cy="4267200"/>
            <wp:effectExtent b="0" l="0" r="0" t="0"/>
            <wp:docPr descr="" title="" id="35" name="Picture"/>
            <a:graphic>
              <a:graphicData uri="http://schemas.openxmlformats.org/drawingml/2006/picture">
                <pic:pic>
                  <pic:nvPicPr>
                    <pic:cNvPr descr="stat401_hw1_files/figure-docx/unnamed-chunk-10-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X1 and X2 are strongly related (except 1 outlier).</w:t>
      </w:r>
      <w:r>
        <w:t xml:space="preserve"> </w:t>
      </w:r>
      <w:r>
        <w:t xml:space="preserve">X1 and X3 are strongly related (except 1 outlier).</w:t>
      </w:r>
      <w:r>
        <w:t xml:space="preserve"> </w:t>
      </w:r>
      <w:r>
        <w:t xml:space="preserve">X2 and X3 are strongly related.</w:t>
      </w:r>
    </w:p>
    <w:bookmarkEnd w:id="37"/>
    <w:bookmarkStart w:id="41" w:name="c-1"/>
    <w:p>
      <w:pPr>
        <w:pStyle w:val="Heading3"/>
      </w:pPr>
      <w:r>
        <w:t xml:space="preserve">(c)</w:t>
      </w:r>
    </w:p>
    <w:p>
      <w:pPr>
        <w:pStyle w:val="SourceCode"/>
      </w:pPr>
      <w:r>
        <w:rPr>
          <w:rStyle w:val="CommentTok"/>
        </w:rPr>
        <w:t xml:space="preserve"># plot3d(data)</w:t>
      </w:r>
    </w:p>
    <w:p>
      <w:pPr>
        <w:pStyle w:val="CaptionedFigure"/>
      </w:pPr>
      <w:r>
        <w:drawing>
          <wp:inline>
            <wp:extent cx="1428750" cy="1428750"/>
            <wp:effectExtent b="0" l="0" r="0" t="0"/>
            <wp:docPr descr="Image Title" title="" id="39" name="Picture"/>
            <a:graphic>
              <a:graphicData uri="http://schemas.openxmlformats.org/drawingml/2006/picture">
                <pic:pic>
                  <pic:nvPicPr>
                    <pic:cNvPr descr="3dplot.png" id="40" name="Picture"/>
                    <pic:cNvPicPr>
                      <a:picLocks noChangeArrowheads="1" noChangeAspect="1"/>
                    </pic:cNvPicPr>
                  </pic:nvPicPr>
                  <pic:blipFill>
                    <a:blip r:embed="rId38"/>
                    <a:stretch>
                      <a:fillRect/>
                    </a:stretch>
                  </pic:blipFill>
                  <pic:spPr bwMode="auto">
                    <a:xfrm>
                      <a:off x="0" y="0"/>
                      <a:ext cx="1428750" cy="1428750"/>
                    </a:xfrm>
                    <a:prstGeom prst="rect">
                      <a:avLst/>
                    </a:prstGeom>
                    <a:noFill/>
                    <a:ln w="9525">
                      <a:noFill/>
                      <a:headEnd/>
                      <a:tailEnd/>
                    </a:ln>
                  </pic:spPr>
                </pic:pic>
              </a:graphicData>
            </a:graphic>
          </wp:inline>
        </w:drawing>
      </w:r>
    </w:p>
    <w:p>
      <w:pPr>
        <w:pStyle w:val="ImageCaption"/>
      </w:pPr>
      <w:r>
        <w:t xml:space="preserve">Image Title</w:t>
      </w:r>
    </w:p>
    <w:p>
      <w:pPr>
        <w:pStyle w:val="BodyText"/>
      </w:pPr>
      <w:r>
        <w:t xml:space="preserve">We can identify one outlier by drawing the graph.</w:t>
      </w:r>
    </w:p>
    <w:bookmarkEnd w:id="41"/>
    <w:bookmarkStart w:id="42" w:name="d-1"/>
    <w:p>
      <w:pPr>
        <w:pStyle w:val="Heading3"/>
      </w:pPr>
      <w:r>
        <w:t xml:space="preserve">(d)</w:t>
      </w:r>
    </w:p>
    <w:p>
      <w:pPr>
        <w:pStyle w:val="SourceCode"/>
      </w:pPr>
      <w:r>
        <w:rPr>
          <w:rStyle w:val="FunctionTok"/>
        </w:rPr>
        <w:t xml:space="preserve">print</w:t>
      </w:r>
      <w:r>
        <w:rPr>
          <w:rStyle w:val="NormalTok"/>
        </w:rPr>
        <w:t xml:space="preserve">(</w:t>
      </w:r>
      <w:r>
        <w:rPr>
          <w:rStyle w:val="StringTok"/>
        </w:rPr>
        <w:t xml:space="preserve">"Sample mean"</w:t>
      </w:r>
      <w:r>
        <w:rPr>
          <w:rStyle w:val="NormalTok"/>
        </w:rPr>
        <w:t xml:space="preserve">)</w:t>
      </w:r>
    </w:p>
    <w:p>
      <w:pPr>
        <w:pStyle w:val="SourceCode"/>
      </w:pPr>
      <w:r>
        <w:rPr>
          <w:rStyle w:val="VerbatimChar"/>
        </w:rPr>
        <w:t xml:space="preserve">## [1] "Sample mean"</w:t>
      </w:r>
    </w:p>
    <w:p>
      <w:pPr>
        <w:pStyle w:val="SourceCode"/>
      </w:pPr>
      <w:r>
        <w:rPr>
          <w:rStyle w:val="NormalTok"/>
        </w:rPr>
        <w:t xml:space="preserve">xm </w:t>
      </w:r>
      <w:r>
        <w:rPr>
          <w:rStyle w:val="OtherTok"/>
        </w:rPr>
        <w:t xml:space="preserve">&lt;-</w:t>
      </w:r>
      <w:r>
        <w:rPr>
          <w:rStyle w:val="NormalTok"/>
        </w:rPr>
        <w:t xml:space="preserve"> </w:t>
      </w:r>
      <w:r>
        <w:rPr>
          <w:rStyle w:val="FunctionTok"/>
        </w:rPr>
        <w:t xml:space="preserve">colMeans</w:t>
      </w:r>
      <w:r>
        <w:rPr>
          <w:rStyle w:val="NormalTok"/>
        </w:rPr>
        <w:t xml:space="preserve">(data)</w:t>
      </w:r>
      <w:r>
        <w:br/>
      </w:r>
      <w:r>
        <w:rPr>
          <w:rStyle w:val="FunctionTok"/>
        </w:rPr>
        <w:t xml:space="preserve">print</w:t>
      </w:r>
      <w:r>
        <w:rPr>
          <w:rStyle w:val="NormalTok"/>
        </w:rPr>
        <w:t xml:space="preserve">(xm)</w:t>
      </w:r>
    </w:p>
    <w:p>
      <w:pPr>
        <w:pStyle w:val="SourceCode"/>
      </w:pPr>
      <w:r>
        <w:rPr>
          <w:rStyle w:val="VerbatimChar"/>
        </w:rPr>
        <w:t xml:space="preserve">##          X1          X2          X3 </w:t>
      </w:r>
      <w:r>
        <w:br/>
      </w:r>
      <w:r>
        <w:rPr>
          <w:rStyle w:val="VerbatimChar"/>
        </w:rPr>
        <w:t xml:space="preserve">##   0.8118537 120.9534146  67.7231707</w:t>
      </w:r>
    </w:p>
    <w:p>
      <w:pPr>
        <w:pStyle w:val="SourceCode"/>
      </w:pPr>
      <w:r>
        <w:rPr>
          <w:rStyle w:val="FunctionTok"/>
        </w:rPr>
        <w:t xml:space="preserve">print</w:t>
      </w:r>
      <w:r>
        <w:rPr>
          <w:rStyle w:val="NormalTok"/>
        </w:rPr>
        <w:t xml:space="preserve">(</w:t>
      </w:r>
      <w:r>
        <w:rPr>
          <w:rStyle w:val="StringTok"/>
        </w:rPr>
        <w:t xml:space="preserve">"Sample Variance"</w:t>
      </w:r>
      <w:r>
        <w:rPr>
          <w:rStyle w:val="NormalTok"/>
        </w:rPr>
        <w:t xml:space="preserve">)</w:t>
      </w:r>
    </w:p>
    <w:p>
      <w:pPr>
        <w:pStyle w:val="SourceCode"/>
      </w:pPr>
      <w:r>
        <w:rPr>
          <w:rStyle w:val="VerbatimChar"/>
        </w:rPr>
        <w:t xml:space="preserve">## [1] "Sample Variance"</w:t>
      </w:r>
    </w:p>
    <w:p>
      <w:pPr>
        <w:pStyle w:val="SourceCode"/>
      </w:pPr>
      <w:r>
        <w:rPr>
          <w:rStyle w:val="NormalTok"/>
        </w:rPr>
        <w:t xml:space="preserve">Sx </w:t>
      </w:r>
      <w:r>
        <w:rPr>
          <w:rStyle w:val="OtherTok"/>
        </w:rPr>
        <w:t xml:space="preserve">&lt;-</w:t>
      </w:r>
      <w:r>
        <w:rPr>
          <w:rStyle w:val="NormalTok"/>
        </w:rPr>
        <w:t xml:space="preserve"> </w:t>
      </w:r>
      <w:r>
        <w:rPr>
          <w:rStyle w:val="FunctionTok"/>
        </w:rPr>
        <w:t xml:space="preserve">cov</w:t>
      </w:r>
      <w:r>
        <w:rPr>
          <w:rStyle w:val="NormalTok"/>
        </w:rPr>
        <w:t xml:space="preserve">(data)</w:t>
      </w:r>
      <w:r>
        <w:br/>
      </w:r>
      <w:r>
        <w:rPr>
          <w:rStyle w:val="FunctionTok"/>
        </w:rPr>
        <w:t xml:space="preserve">print</w:t>
      </w:r>
      <w:r>
        <w:rPr>
          <w:rStyle w:val="NormalTok"/>
        </w:rPr>
        <w:t xml:space="preserve">(Sx)</w:t>
      </w:r>
    </w:p>
    <w:p>
      <w:pPr>
        <w:pStyle w:val="SourceCode"/>
      </w:pPr>
      <w:r>
        <w:rPr>
          <w:rStyle w:val="VerbatimChar"/>
        </w:rPr>
        <w:t xml:space="preserve">##             X1         X2        X3</w:t>
      </w:r>
      <w:r>
        <w:br/>
      </w:r>
      <w:r>
        <w:rPr>
          <w:rStyle w:val="VerbatimChar"/>
        </w:rPr>
        <w:t xml:space="preserve">## X1 0.001264578  0.1684468  0.225248</w:t>
      </w:r>
      <w:r>
        <w:br/>
      </w:r>
      <w:r>
        <w:rPr>
          <w:rStyle w:val="VerbatimChar"/>
        </w:rPr>
        <w:t xml:space="preserve">## X2 0.168446762 59.3211480 60.992531</w:t>
      </w:r>
      <w:r>
        <w:br/>
      </w:r>
      <w:r>
        <w:rPr>
          <w:rStyle w:val="VerbatimChar"/>
        </w:rPr>
        <w:t xml:space="preserve">## X3 0.225247976 60.9925314 95.856667</w:t>
      </w:r>
    </w:p>
    <w:bookmarkEnd w:id="42"/>
    <w:bookmarkStart w:id="46" w:name="e-1"/>
    <w:p>
      <w:pPr>
        <w:pStyle w:val="Heading3"/>
      </w:pPr>
      <w:r>
        <w:t xml:space="preserve">(e)</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ncol</w:t>
      </w:r>
      <w:r>
        <w:rPr>
          <w:rStyle w:val="NormalTok"/>
        </w:rPr>
        <w:t xml:space="preserve">(data)</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w:t>
      </w:r>
      <w:r>
        <w:rPr>
          <w:rStyle w:val="FunctionTok"/>
        </w:rPr>
        <w:t xml:space="preserve">qqnorm</w:t>
      </w:r>
      <w:r>
        <w:rPr>
          <w:rStyle w:val="NormalTok"/>
        </w:rPr>
        <w:t xml:space="preserve">(data[,i],</w:t>
      </w:r>
      <w:r>
        <w:rPr>
          <w:rStyle w:val="AttributeTok"/>
        </w:rPr>
        <w:t xml:space="preserve">xlab=</w:t>
      </w:r>
      <w:r>
        <w:rPr>
          <w:rStyle w:val="StringTok"/>
        </w:rPr>
        <w:t xml:space="preserve">"Quantiles of Standard Normal"</w:t>
      </w:r>
      <w:r>
        <w:rPr>
          <w:rStyle w:val="NormalTok"/>
        </w:rPr>
        <w:t xml:space="preserve">,</w:t>
      </w:r>
      <w:r>
        <w:br/>
      </w:r>
      <w:r>
        <w:rPr>
          <w:rStyle w:val="NormalTok"/>
        </w:rPr>
        <w:t xml:space="preserve">                     </w:t>
      </w:r>
      <w:r>
        <w:rPr>
          <w:rStyle w:val="AttributeTok"/>
        </w:rPr>
        <w:t xml:space="preserve">ylab=</w:t>
      </w:r>
      <w:r>
        <w:rPr>
          <w:rStyle w:val="FunctionTok"/>
        </w:rPr>
        <w:t xml:space="preserve">paste</w:t>
      </w:r>
      <w:r>
        <w:rPr>
          <w:rStyle w:val="NormalTok"/>
        </w:rPr>
        <w:t xml:space="preserve">(</w:t>
      </w:r>
      <w:r>
        <w:rPr>
          <w:rStyle w:val="StringTok"/>
        </w:rPr>
        <w:t xml:space="preserve">"Var"</w:t>
      </w:r>
      <w:r>
        <w:rPr>
          <w:rStyle w:val="NormalTok"/>
        </w:rPr>
        <w:t xml:space="preserve">, </w:t>
      </w:r>
      <w:r>
        <w:rPr>
          <w:rStyle w:val="FunctionTok"/>
        </w:rPr>
        <w:t xml:space="preserve">colnames</w:t>
      </w:r>
      <w:r>
        <w:rPr>
          <w:rStyle w:val="NormalTok"/>
        </w:rPr>
        <w:t xml:space="preserve">(data)[i]),</w:t>
      </w:r>
      <w:r>
        <w:br/>
      </w:r>
      <w:r>
        <w:rPr>
          <w:rStyle w:val="NormalTok"/>
        </w:rPr>
        <w:t xml:space="preserve">                     </w:t>
      </w:r>
      <w:r>
        <w:rPr>
          <w:rStyle w:val="AttributeTok"/>
        </w:rPr>
        <w:t xml:space="preserve">main=</w:t>
      </w:r>
      <w:r>
        <w:rPr>
          <w:rStyle w:val="FunctionTok"/>
        </w:rPr>
        <w:t xml:space="preserve">paste</w:t>
      </w:r>
      <w:r>
        <w:rPr>
          <w:rStyle w:val="NormalTok"/>
        </w:rPr>
        <w:t xml:space="preserve">(</w:t>
      </w:r>
      <w:r>
        <w:rPr>
          <w:rStyle w:val="StringTok"/>
        </w:rPr>
        <w:t xml:space="preserve">"QQ plot fot Var"</w:t>
      </w:r>
      <w:r>
        <w:rPr>
          <w:rStyle w:val="NormalTok"/>
        </w:rPr>
        <w:t xml:space="preserve">, </w:t>
      </w:r>
      <w:r>
        <w:rPr>
          <w:rStyle w:val="FunctionTok"/>
        </w:rPr>
        <w:t xml:space="preserve">colnames</w:t>
      </w:r>
      <w:r>
        <w:rPr>
          <w:rStyle w:val="NormalTok"/>
        </w:rPr>
        <w:t xml:space="preserve">(data)[i]))</w:t>
      </w:r>
      <w:r>
        <w:br/>
      </w:r>
      <w:r>
        <w:rPr>
          <w:rStyle w:val="NormalTok"/>
        </w:rPr>
        <w:t xml:space="preserve">    </w:t>
      </w:r>
      <w:r>
        <w:rPr>
          <w:rStyle w:val="FunctionTok"/>
        </w:rPr>
        <w:t xml:space="preserve">qqline</w:t>
      </w:r>
      <w:r>
        <w:rPr>
          <w:rStyle w:val="NormalTok"/>
        </w:rPr>
        <w:t xml:space="preserve">(data[,i])}</w:t>
      </w:r>
    </w:p>
    <w:p>
      <w:pPr>
        <w:pStyle w:val="FirstParagraph"/>
      </w:pPr>
      <w:r>
        <w:drawing>
          <wp:inline>
            <wp:extent cx="5334000" cy="4267200"/>
            <wp:effectExtent b="0" l="0" r="0" t="0"/>
            <wp:docPr descr="" title="" id="44" name="Picture"/>
            <a:graphic>
              <a:graphicData uri="http://schemas.openxmlformats.org/drawingml/2006/picture">
                <pic:pic>
                  <pic:nvPicPr>
                    <pic:cNvPr descr="stat401_hw1_files/figure-docx/unnamed-chunk-13-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for X1 shows that the distribution follows the multivariate normal</w:t>
      </w:r>
      <w:r>
        <w:t xml:space="preserve"> </w:t>
      </w:r>
      <w:r>
        <w:t xml:space="preserve">distribution (except 1 outlier), which means that the plot follows the straight line. This has same result with the box plot drew in (a).</w:t>
      </w:r>
    </w:p>
    <w:p>
      <w:pPr>
        <w:pStyle w:val="BodyText"/>
      </w:pPr>
      <w:r>
        <w:t xml:space="preserve">The plot for X2 shows that the distribution follows the multivariate normal</w:t>
      </w:r>
      <w:r>
        <w:t xml:space="preserve"> </w:t>
      </w:r>
      <w:r>
        <w:t xml:space="preserve">distribution, which means that the plot follows the straight line. This has same result with the histogram drew in (a) which follow the normal distribution similarly.</w:t>
      </w:r>
    </w:p>
    <w:p>
      <w:pPr>
        <w:pStyle w:val="BodyText"/>
      </w:pPr>
      <w:r>
        <w:t xml:space="preserve">The plot for X3 shows that the distribution does not follow the multivariate normal distribution, which means that the plot does not follow the straight line. This has same result with the histogram drew in (a) which did not follow the normal distribution.</w:t>
      </w:r>
    </w:p>
    <w:bookmarkEnd w:id="46"/>
    <w:bookmarkStart w:id="47" w:name="f-1"/>
    <w:p>
      <w:pPr>
        <w:pStyle w:val="Heading3"/>
      </w:pPr>
      <w:r>
        <w:t xml:space="preserve">(f)</w:t>
      </w:r>
    </w:p>
    <w:p>
      <w:pPr>
        <w:pStyle w:val="SourceCode"/>
      </w:pPr>
      <w:r>
        <w:rPr>
          <w:rStyle w:val="NormalTok"/>
        </w:rPr>
        <w:t xml:space="preserve">di2 </w:t>
      </w:r>
      <w:r>
        <w:rPr>
          <w:rStyle w:val="OtherTok"/>
        </w:rPr>
        <w:t xml:space="preserve">=</w:t>
      </w:r>
      <w:r>
        <w:rPr>
          <w:rStyle w:val="NormalTok"/>
        </w:rPr>
        <w:t xml:space="preserve"> </w:t>
      </w:r>
      <w:r>
        <w:rPr>
          <w:rStyle w:val="FunctionTok"/>
        </w:rPr>
        <w:t xml:space="preserve">mahalanobis</w:t>
      </w:r>
      <w:r>
        <w:rPr>
          <w:rStyle w:val="NormalTok"/>
        </w:rPr>
        <w:t xml:space="preserve">(data, xm, Sx)</w:t>
      </w:r>
      <w:r>
        <w:br/>
      </w:r>
      <w:r>
        <w:rPr>
          <w:rStyle w:val="NormalTok"/>
        </w:rPr>
        <w:t xml:space="preserve">di2</w:t>
      </w:r>
    </w:p>
    <w:p>
      <w:pPr>
        <w:pStyle w:val="SourceCode"/>
      </w:pPr>
      <w:r>
        <w:rPr>
          <w:rStyle w:val="VerbatimChar"/>
        </w:rPr>
        <w:t xml:space="preserve">##  [1]  0.5007665  0.9300751  1.2763678  3.0528182  7.1035022  1.8763221</w:t>
      </w:r>
      <w:r>
        <w:br/>
      </w:r>
      <w:r>
        <w:rPr>
          <w:rStyle w:val="VerbatimChar"/>
        </w:rPr>
        <w:t xml:space="preserve">##  [7]  1.1995473  4.6709142  1.9771076  1.1547018  1.2031490  5.3194161</w:t>
      </w:r>
      <w:r>
        <w:br/>
      </w:r>
      <w:r>
        <w:rPr>
          <w:rStyle w:val="VerbatimChar"/>
        </w:rPr>
        <w:t xml:space="preserve">## [13]  0.0539644  1.5027361  2.3411077  3.0074340  3.2297978  3.7373589</w:t>
      </w:r>
      <w:r>
        <w:br/>
      </w:r>
      <w:r>
        <w:rPr>
          <w:rStyle w:val="VerbatimChar"/>
        </w:rPr>
        <w:t xml:space="preserve">## [19]  7.1113692  2.2063399  2.0176036  1.3774709  2.2696565  0.9579655</w:t>
      </w:r>
      <w:r>
        <w:br/>
      </w:r>
      <w:r>
        <w:rPr>
          <w:rStyle w:val="VerbatimChar"/>
        </w:rPr>
        <w:t xml:space="preserve">## [25] 30.7154056  0.5823940  0.8512959  1.4444657  2.4181352  1.0008221</w:t>
      </w:r>
      <w:r>
        <w:br/>
      </w:r>
      <w:r>
        <w:rPr>
          <w:rStyle w:val="VerbatimChar"/>
        </w:rPr>
        <w:t xml:space="preserve">## [31]  2.1338584  0.1984087  0.8615855  3.1915160  0.8750852  1.1904194</w:t>
      </w:r>
      <w:r>
        <w:br/>
      </w:r>
      <w:r>
        <w:rPr>
          <w:rStyle w:val="VerbatimChar"/>
        </w:rPr>
        <w:t xml:space="preserve">## [37]  1.2271369  2.3648853  5.3240380  2.1450363  3.3980191</w:t>
      </w:r>
    </w:p>
    <w:bookmarkEnd w:id="47"/>
    <w:bookmarkStart w:id="51" w:name="g"/>
    <w:p>
      <w:pPr>
        <w:pStyle w:val="Heading3"/>
      </w:pPr>
      <w:r>
        <w:t xml:space="preserve">(g)</w:t>
      </w:r>
    </w:p>
    <w:p>
      <w:pPr>
        <w:pStyle w:val="SourceCode"/>
      </w:pPr>
      <w:r>
        <w:rPr>
          <w:rStyle w:val="NormalTok"/>
        </w:rPr>
        <w:t xml:space="preserve">cnt </w:t>
      </w:r>
      <w:r>
        <w:rPr>
          <w:rStyle w:val="OtherTok"/>
        </w:rPr>
        <w:t xml:space="preserve">&lt;-</w:t>
      </w:r>
      <w:r>
        <w:rPr>
          <w:rStyle w:val="NormalTok"/>
        </w:rPr>
        <w:t xml:space="preserve"> </w:t>
      </w:r>
      <w:r>
        <w:rPr>
          <w:rStyle w:val="FunctionTok"/>
        </w:rPr>
        <w:t xml:space="preserve">length</w:t>
      </w:r>
      <w:r>
        <w:rPr>
          <w:rStyle w:val="NormalTok"/>
        </w:rPr>
        <w:t xml:space="preserve">(xm)</w:t>
      </w:r>
      <w:r>
        <w:br/>
      </w:r>
      <w:r>
        <w:rPr>
          <w:rStyle w:val="FunctionTok"/>
        </w:rPr>
        <w:t xml:space="preserve">qqmath</w:t>
      </w:r>
      <w:r>
        <w:rPr>
          <w:rStyle w:val="NormalTok"/>
        </w:rPr>
        <w:t xml:space="preserve">(di2,</w:t>
      </w:r>
      <w:r>
        <w:rPr>
          <w:rStyle w:val="AttributeTok"/>
        </w:rPr>
        <w:t xml:space="preserve">distribution =</w:t>
      </w:r>
      <w:r>
        <w:rPr>
          <w:rStyle w:val="NormalTok"/>
        </w:rPr>
        <w:t xml:space="preserve"> </w:t>
      </w:r>
      <w:r>
        <w:rPr>
          <w:rStyle w:val="ControlFlowTok"/>
        </w:rPr>
        <w:t xml:space="preserve">function</w:t>
      </w:r>
      <w:r>
        <w:rPr>
          <w:rStyle w:val="NormalTok"/>
        </w:rPr>
        <w:t xml:space="preserve">(p) </w:t>
      </w:r>
      <w:r>
        <w:rPr>
          <w:rStyle w:val="FunctionTok"/>
        </w:rPr>
        <w:t xml:space="preserve">qchisq</w:t>
      </w:r>
      <w:r>
        <w:rPr>
          <w:rStyle w:val="NormalTok"/>
        </w:rPr>
        <w:t xml:space="preserve">(p,</w:t>
      </w:r>
      <w:r>
        <w:rPr>
          <w:rStyle w:val="AttributeTok"/>
        </w:rPr>
        <w:t xml:space="preserve">df=</w:t>
      </w:r>
      <w:r>
        <w:rPr>
          <w:rStyle w:val="NormalTok"/>
        </w:rPr>
        <w:t xml:space="preserve">cnt))</w:t>
      </w:r>
    </w:p>
    <w:p>
      <w:pPr>
        <w:pStyle w:val="FirstParagraph"/>
      </w:pPr>
      <w:r>
        <w:drawing>
          <wp:inline>
            <wp:extent cx="5334000" cy="4267200"/>
            <wp:effectExtent b="0" l="0" r="0" t="0"/>
            <wp:docPr descr="" title="" id="49" name="Picture"/>
            <a:graphic>
              <a:graphicData uri="http://schemas.openxmlformats.org/drawingml/2006/picture">
                <pic:pic>
                  <pic:nvPicPr>
                    <pic:cNvPr descr="stat401_hw1_files/figure-docx/unnamed-chunk-15-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data set follows the multivariate normal distribution since the plot follows the chi-Squared distribution (except 1 outlier).</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25" Target="media/rId25.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STAT401_HW1</dc:title>
  <dc:creator>김정현</dc:creator>
  <cp:keywords/>
  <dcterms:created xsi:type="dcterms:W3CDTF">2024-03-21T07:52:23Z</dcterms:created>
  <dcterms:modified xsi:type="dcterms:W3CDTF">2024-03-21T07:52:23Z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