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289F" w14:textId="2CDD345B" w:rsidR="001C1643" w:rsidRPr="00CD0520" w:rsidRDefault="002F6D89" w:rsidP="00CD0520">
      <w:pPr>
        <w:pStyle w:val="Heading1"/>
      </w:pPr>
      <w:r w:rsidRPr="002F6D89">
        <w:t xml:space="preserve">Attending online lectures with </w:t>
      </w:r>
      <w:r>
        <w:t>Teams</w:t>
      </w:r>
      <w:r w:rsidRPr="002F6D89">
        <w:t xml:space="preserve">: student guide </w:t>
      </w:r>
    </w:p>
    <w:p w14:paraId="03F5D60E" w14:textId="11B210DB" w:rsidR="00FA60B6" w:rsidRPr="002F6D89" w:rsidRDefault="001C1643" w:rsidP="001C1643">
      <w:pPr>
        <w:pStyle w:val="NormalWeb"/>
        <w:rPr>
          <w:rFonts w:ascii="Arial" w:hAnsi="Arial" w:cs="Arial"/>
        </w:rPr>
      </w:pPr>
      <w:r w:rsidRPr="002F6D89">
        <w:rPr>
          <w:rFonts w:ascii="Arial" w:hAnsi="Arial" w:cs="Arial"/>
        </w:rPr>
        <w:t xml:space="preserve">Your lecturer will be running live online sessions using the web conferencing system </w:t>
      </w:r>
      <w:r w:rsidR="00CD0520">
        <w:rPr>
          <w:rFonts w:ascii="Arial" w:hAnsi="Arial" w:cs="Arial"/>
        </w:rPr>
        <w:t>Teams</w:t>
      </w:r>
      <w:r w:rsidRPr="002F6D89">
        <w:rPr>
          <w:rFonts w:ascii="Arial" w:hAnsi="Arial" w:cs="Arial"/>
        </w:rPr>
        <w:t xml:space="preserve">. This guide explains how to access the system and actively participate. </w:t>
      </w:r>
    </w:p>
    <w:p w14:paraId="3E9AA056" w14:textId="102AFBB3" w:rsidR="001C1643" w:rsidRPr="002F6D89" w:rsidRDefault="001C1643" w:rsidP="004234EB">
      <w:pPr>
        <w:pStyle w:val="Heading2"/>
      </w:pPr>
      <w:r w:rsidRPr="002F6D89">
        <w:t xml:space="preserve">Before the session </w:t>
      </w:r>
    </w:p>
    <w:p w14:paraId="68ECCF8A" w14:textId="52AD8AC2" w:rsidR="00FA60B6" w:rsidRDefault="001C1643" w:rsidP="001C1643">
      <w:pPr>
        <w:pStyle w:val="NormalWeb"/>
        <w:rPr>
          <w:rFonts w:ascii="Arial" w:hAnsi="Arial" w:cs="Arial"/>
        </w:rPr>
      </w:pPr>
      <w:r w:rsidRPr="002F6D89">
        <w:rPr>
          <w:rFonts w:ascii="Arial" w:hAnsi="Arial" w:cs="Arial"/>
        </w:rPr>
        <w:t>C</w:t>
      </w:r>
      <w:r w:rsidR="004D2751">
        <w:rPr>
          <w:rFonts w:ascii="Arial" w:hAnsi="Arial" w:cs="Arial"/>
        </w:rPr>
        <w:t>opy the meeting link from</w:t>
      </w:r>
      <w:r w:rsidRPr="002F6D89">
        <w:rPr>
          <w:rFonts w:ascii="Arial" w:hAnsi="Arial" w:cs="Arial"/>
        </w:rPr>
        <w:t xml:space="preserve"> your Moodle page</w:t>
      </w:r>
      <w:r w:rsidR="004D2751">
        <w:rPr>
          <w:rFonts w:ascii="Arial" w:hAnsi="Arial" w:cs="Arial"/>
        </w:rPr>
        <w:t>.</w:t>
      </w:r>
    </w:p>
    <w:p w14:paraId="4EBFCF66" w14:textId="04D466A2" w:rsidR="009D691B" w:rsidRDefault="009D691B" w:rsidP="009D691B">
      <w:pPr>
        <w:pStyle w:val="Heading2"/>
      </w:pPr>
      <w:r>
        <w:t>To join the session</w:t>
      </w:r>
    </w:p>
    <w:p w14:paraId="6BB82A80" w14:textId="583F8026" w:rsidR="001C1643" w:rsidRDefault="00C317A5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Paste the meeting link into your </w:t>
      </w:r>
      <w:r w:rsidR="002906A0">
        <w:rPr>
          <w:rFonts w:ascii="Arial" w:hAnsi="Arial" w:cs="Arial"/>
        </w:rPr>
        <w:t xml:space="preserve">internet </w:t>
      </w:r>
      <w:r>
        <w:rPr>
          <w:rFonts w:ascii="Arial" w:hAnsi="Arial" w:cs="Arial"/>
        </w:rPr>
        <w:t>browser.</w:t>
      </w:r>
    </w:p>
    <w:p w14:paraId="619800E1" w14:textId="0D9FBAA8" w:rsidR="004204BA" w:rsidRDefault="004204BA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Depending on your browser </w:t>
      </w:r>
      <w:r w:rsidR="00E74F37">
        <w:rPr>
          <w:rFonts w:ascii="Arial" w:hAnsi="Arial" w:cs="Arial"/>
        </w:rPr>
        <w:t>and whether you have downloaded the Teams app, you will see one of the following screens.</w:t>
      </w:r>
    </w:p>
    <w:p w14:paraId="7BEC60DC" w14:textId="0005BE4D" w:rsidR="0049505C" w:rsidRDefault="004204BA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you have already downloaded the Teams app, </w:t>
      </w:r>
      <w:r w:rsidR="00E74F37">
        <w:rPr>
          <w:rFonts w:ascii="Arial" w:hAnsi="Arial" w:cs="Arial"/>
        </w:rPr>
        <w:t xml:space="preserve">you might be asked to </w:t>
      </w:r>
      <w:r>
        <w:rPr>
          <w:rFonts w:ascii="Arial" w:hAnsi="Arial" w:cs="Arial"/>
        </w:rPr>
        <w:t xml:space="preserve">select Microsoft Teams and Open link. If you haven’t </w:t>
      </w:r>
      <w:r w:rsidR="00E74F37">
        <w:rPr>
          <w:rFonts w:ascii="Arial" w:hAnsi="Arial" w:cs="Arial"/>
        </w:rPr>
        <w:t>downloaded the app then click Get the Teams app.</w:t>
      </w:r>
    </w:p>
    <w:p w14:paraId="34686433" w14:textId="612C3A71" w:rsidR="000F1395" w:rsidRDefault="000F1395" w:rsidP="00A4705C">
      <w:pPr>
        <w:pStyle w:val="NormalWeb"/>
        <w:rPr>
          <w:rFonts w:ascii="Arial" w:hAnsi="Arial" w:cs="Arial"/>
        </w:rPr>
      </w:pPr>
      <w:r w:rsidRPr="002F6D89">
        <w:rPr>
          <w:rFonts w:ascii="Arial" w:hAnsi="Arial" w:cs="Arial"/>
          <w:noProof/>
        </w:rPr>
        <w:drawing>
          <wp:inline distT="0" distB="0" distL="0" distR="0" wp14:anchorId="510CE11E" wp14:editId="747FAAA2">
            <wp:extent cx="4963335" cy="2695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875" cy="27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201" w14:textId="234EB6CA" w:rsidR="00E74F37" w:rsidRDefault="00E74F37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  <w:r w:rsidR="00897414">
        <w:rPr>
          <w:rFonts w:ascii="Arial" w:hAnsi="Arial" w:cs="Arial"/>
        </w:rPr>
        <w:t>the screen might look like this. Either download or open the Teams app</w:t>
      </w:r>
      <w:r w:rsidR="008A3017">
        <w:rPr>
          <w:rFonts w:ascii="Arial" w:hAnsi="Arial" w:cs="Arial"/>
        </w:rPr>
        <w:t>.</w:t>
      </w:r>
    </w:p>
    <w:p w14:paraId="4FC0752F" w14:textId="59EAC477" w:rsidR="000F1395" w:rsidRPr="002F6D89" w:rsidRDefault="00057474" w:rsidP="00A4705C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7FFC3F" wp14:editId="2DC9F685">
            <wp:extent cx="4537981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808" cy="15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3CE7" w14:textId="67621829" w:rsidR="00224421" w:rsidRDefault="00224421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may also see</w:t>
      </w:r>
      <w:r w:rsidR="00824BDD">
        <w:rPr>
          <w:rFonts w:ascii="Arial" w:hAnsi="Arial" w:cs="Arial"/>
        </w:rPr>
        <w:t xml:space="preserve"> a further</w:t>
      </w:r>
      <w:r w:rsidR="00886B30">
        <w:rPr>
          <w:rFonts w:ascii="Arial" w:hAnsi="Arial" w:cs="Arial"/>
        </w:rPr>
        <w:t xml:space="preserve"> pop up message</w:t>
      </w:r>
      <w:r w:rsidR="009D691B">
        <w:rPr>
          <w:rFonts w:ascii="Arial" w:hAnsi="Arial" w:cs="Arial"/>
        </w:rPr>
        <w:t>.</w:t>
      </w:r>
      <w:r w:rsidR="00886B30">
        <w:rPr>
          <w:rFonts w:ascii="Arial" w:hAnsi="Arial" w:cs="Arial"/>
        </w:rPr>
        <w:t xml:space="preserve"> Click Open Microsoft Teams.</w:t>
      </w:r>
    </w:p>
    <w:p w14:paraId="689C1AD9" w14:textId="17705743" w:rsidR="00224421" w:rsidRDefault="00224421" w:rsidP="001C1643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58ED33" wp14:editId="3F0AD4FB">
            <wp:extent cx="3114675" cy="109929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720" cy="11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8B8" w14:textId="4911B29B" w:rsidR="001F3DFC" w:rsidRDefault="001F3DFC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will be asked to log in</w:t>
      </w:r>
      <w:r w:rsidR="009D691B">
        <w:rPr>
          <w:rFonts w:ascii="Arial" w:hAnsi="Arial" w:cs="Arial"/>
        </w:rPr>
        <w:t xml:space="preserve"> with</w:t>
      </w:r>
      <w:r>
        <w:rPr>
          <w:rFonts w:ascii="Arial" w:hAnsi="Arial" w:cs="Arial"/>
        </w:rPr>
        <w:t xml:space="preserve"> your City account</w:t>
      </w:r>
      <w:r w:rsidR="00057474">
        <w:rPr>
          <w:rFonts w:ascii="Arial" w:hAnsi="Arial" w:cs="Arial"/>
        </w:rPr>
        <w:t>.</w:t>
      </w:r>
      <w:r w:rsidR="006411E0">
        <w:rPr>
          <w:rFonts w:ascii="Arial" w:hAnsi="Arial" w:cs="Arial"/>
        </w:rPr>
        <w:t xml:space="preserve"> Enter your City email address and </w:t>
      </w:r>
      <w:r w:rsidR="002A1CFB">
        <w:rPr>
          <w:rFonts w:ascii="Arial" w:hAnsi="Arial" w:cs="Arial"/>
        </w:rPr>
        <w:t xml:space="preserve">click Sign in. Enter your City </w:t>
      </w:r>
      <w:r w:rsidR="006411E0">
        <w:rPr>
          <w:rFonts w:ascii="Arial" w:hAnsi="Arial" w:cs="Arial"/>
        </w:rPr>
        <w:t>password</w:t>
      </w:r>
      <w:r w:rsidR="00FB69C9">
        <w:rPr>
          <w:rFonts w:ascii="Arial" w:hAnsi="Arial" w:cs="Arial"/>
        </w:rPr>
        <w:t xml:space="preserve"> and click Sign in</w:t>
      </w:r>
      <w:r w:rsidR="002A1CFB">
        <w:rPr>
          <w:rFonts w:ascii="Arial" w:hAnsi="Arial" w:cs="Arial"/>
        </w:rPr>
        <w:t>.</w:t>
      </w:r>
    </w:p>
    <w:p w14:paraId="6ADF8A8D" w14:textId="05A3D762" w:rsidR="00057474" w:rsidRDefault="001E0CA4" w:rsidP="001C1643">
      <w:pPr>
        <w:pStyle w:val="NormalWeb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BF285E" wp14:editId="4C06B318">
            <wp:simplePos x="0" y="0"/>
            <wp:positionH relativeFrom="column">
              <wp:posOffset>2962275</wp:posOffset>
            </wp:positionH>
            <wp:positionV relativeFrom="paragraph">
              <wp:posOffset>29210</wp:posOffset>
            </wp:positionV>
            <wp:extent cx="2933700" cy="1706245"/>
            <wp:effectExtent l="19050" t="19050" r="19050" b="273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06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81023B" wp14:editId="3F43F284">
            <wp:extent cx="2619375" cy="348258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163" cy="351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86D" w14:textId="21B77187" w:rsidR="009D691B" w:rsidRDefault="009D691B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Ensure your </w:t>
      </w:r>
      <w:r>
        <w:rPr>
          <w:rFonts w:ascii="Arial" w:hAnsi="Arial" w:cs="Arial"/>
        </w:rPr>
        <w:t>microphone and camera are switched off and click Join now.</w:t>
      </w:r>
    </w:p>
    <w:p w14:paraId="6C7F3AEC" w14:textId="3D172F73" w:rsidR="009D691B" w:rsidRDefault="009D691B" w:rsidP="00A4705C">
      <w:pPr>
        <w:pStyle w:val="NormalWeb"/>
        <w:rPr>
          <w:rFonts w:ascii="Arial" w:hAnsi="Arial" w:cs="Arial"/>
        </w:rPr>
      </w:pPr>
      <w:r w:rsidRPr="002F6D89">
        <w:rPr>
          <w:rFonts w:ascii="Arial" w:hAnsi="Arial" w:cs="Arial"/>
          <w:noProof/>
        </w:rPr>
        <w:drawing>
          <wp:inline distT="0" distB="0" distL="0" distR="0" wp14:anchorId="3D8431C2" wp14:editId="12BD3743">
            <wp:extent cx="4838700" cy="1028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627" cy="10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743A" w14:textId="57612C1D" w:rsidR="001C1643" w:rsidRPr="002F6D89" w:rsidRDefault="001C1643" w:rsidP="009D691B">
      <w:pPr>
        <w:pStyle w:val="Heading2"/>
      </w:pPr>
      <w:r w:rsidRPr="002F6D89">
        <w:t xml:space="preserve">During the session </w:t>
      </w:r>
    </w:p>
    <w:p w14:paraId="260D325D" w14:textId="560A8A02" w:rsidR="00886B30" w:rsidRDefault="00767243" w:rsidP="001C164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Hover towards the bottom of your screen </w:t>
      </w:r>
      <w:r w:rsidR="00873028">
        <w:rPr>
          <w:rFonts w:ascii="Arial" w:hAnsi="Arial" w:cs="Arial"/>
        </w:rPr>
        <w:t xml:space="preserve">when you want </w:t>
      </w:r>
      <w:r>
        <w:rPr>
          <w:rFonts w:ascii="Arial" w:hAnsi="Arial" w:cs="Arial"/>
        </w:rPr>
        <w:t>to see your meeting controls</w:t>
      </w:r>
      <w:r w:rsidR="00873028">
        <w:rPr>
          <w:rFonts w:ascii="Arial" w:hAnsi="Arial" w:cs="Arial"/>
        </w:rPr>
        <w:t>.</w:t>
      </w:r>
    </w:p>
    <w:p w14:paraId="710C3958" w14:textId="6D5D44AB" w:rsidR="00767243" w:rsidRDefault="001A52BA" w:rsidP="00A4705C">
      <w:pPr>
        <w:pStyle w:val="NormalWeb"/>
        <w:rPr>
          <w:rFonts w:ascii="Arial" w:hAnsi="Arial" w:cs="Arial"/>
        </w:rPr>
      </w:pPr>
      <w:bookmarkStart w:id="0" w:name="_GoBack"/>
      <w:bookmarkEnd w:id="0"/>
      <w:r w:rsidRPr="002F6D89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5DBCCDC" wp14:editId="15E66DBA">
            <wp:simplePos x="0" y="0"/>
            <wp:positionH relativeFrom="margin">
              <wp:posOffset>2254885</wp:posOffset>
            </wp:positionH>
            <wp:positionV relativeFrom="paragraph">
              <wp:posOffset>-525780</wp:posOffset>
            </wp:positionV>
            <wp:extent cx="3467100" cy="1091494"/>
            <wp:effectExtent l="0" t="0" r="0" b="0"/>
            <wp:wrapTight wrapText="bothSides">
              <wp:wrapPolygon edited="0">
                <wp:start x="0" y="0"/>
                <wp:lineTo x="0" y="21122"/>
                <wp:lineTo x="21481" y="21122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9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A0EC3" w14:textId="77777777" w:rsidR="00A4705C" w:rsidRDefault="00767243" w:rsidP="00A4705C">
      <w:pPr>
        <w:pStyle w:val="NormalWeb"/>
        <w:rPr>
          <w:rFonts w:ascii="Arial" w:hAnsi="Arial" w:cs="Arial"/>
        </w:rPr>
      </w:pPr>
      <w:r w:rsidRPr="002F6D89">
        <w:rPr>
          <w:rFonts w:ascii="Arial" w:hAnsi="Arial" w:cs="Arial"/>
        </w:rPr>
        <w:lastRenderedPageBreak/>
        <w:t xml:space="preserve">Your lecturer will explain how they would like you to participate at the start of the session, this may be in one or more of the following ways. </w:t>
      </w:r>
    </w:p>
    <w:p w14:paraId="6A8ED137" w14:textId="2A93B601" w:rsidR="00D53CFE" w:rsidRPr="00D53CFE" w:rsidRDefault="001C1643" w:rsidP="00A4705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2F6D89">
        <w:rPr>
          <w:rFonts w:ascii="Arial" w:hAnsi="Arial" w:cs="Arial"/>
        </w:rPr>
        <w:t xml:space="preserve">Using the chat: you may be asked to respond to or ask questions by typing in a chat box. </w:t>
      </w:r>
      <w:r w:rsidR="006B794F">
        <w:rPr>
          <w:rFonts w:ascii="Arial" w:hAnsi="Arial" w:cs="Arial"/>
        </w:rPr>
        <w:t xml:space="preserve">Click </w:t>
      </w:r>
      <w:r w:rsidR="006B794F">
        <w:rPr>
          <w:noProof/>
        </w:rPr>
        <w:drawing>
          <wp:inline distT="0" distB="0" distL="0" distR="0" wp14:anchorId="5B412FE3" wp14:editId="6ED70D1A">
            <wp:extent cx="285714" cy="3333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4F">
        <w:rPr>
          <w:rFonts w:ascii="Arial" w:hAnsi="Arial" w:cs="Arial"/>
        </w:rPr>
        <w:t xml:space="preserve"> to open the chat box.</w:t>
      </w:r>
      <w:r w:rsidR="00EB5191">
        <w:rPr>
          <w:rFonts w:ascii="Arial" w:hAnsi="Arial" w:cs="Arial"/>
        </w:rPr>
        <w:br/>
      </w:r>
    </w:p>
    <w:p w14:paraId="3AFBB4D1" w14:textId="77777777" w:rsidR="00545FB2" w:rsidRDefault="00F24C29" w:rsidP="00D53CFE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2F6D89">
        <w:rPr>
          <w:rFonts w:ascii="Arial" w:hAnsi="Arial" w:cs="Arial"/>
        </w:rPr>
        <w:t xml:space="preserve">ou can raise your hand </w:t>
      </w:r>
      <w:r>
        <w:rPr>
          <w:noProof/>
        </w:rPr>
        <w:drawing>
          <wp:inline distT="0" distB="0" distL="0" distR="0" wp14:anchorId="58288232" wp14:editId="2517947A">
            <wp:extent cx="285714" cy="31428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to request the attention of the lecturer or to </w:t>
      </w:r>
      <w:r w:rsidR="009F50C8">
        <w:rPr>
          <w:rFonts w:ascii="Arial" w:hAnsi="Arial" w:cs="Arial"/>
        </w:rPr>
        <w:t xml:space="preserve">give feedback. </w:t>
      </w:r>
    </w:p>
    <w:p w14:paraId="1C23D68B" w14:textId="1B3EBBD0" w:rsidR="00B455D3" w:rsidRPr="002F6D89" w:rsidRDefault="00B455D3" w:rsidP="00D53CF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F6D89">
        <w:rPr>
          <w:rFonts w:ascii="Arial" w:hAnsi="Arial" w:cs="Arial"/>
        </w:rPr>
        <w:t xml:space="preserve">Audio: your lecturer may invite you to speak during the session. </w:t>
      </w:r>
      <w:r w:rsidR="00CA466E">
        <w:rPr>
          <w:rFonts w:ascii="Arial" w:hAnsi="Arial" w:cs="Arial"/>
        </w:rPr>
        <w:t xml:space="preserve">Click the </w:t>
      </w:r>
      <w:r w:rsidR="00873028">
        <w:rPr>
          <w:noProof/>
        </w:rPr>
        <w:drawing>
          <wp:inline distT="0" distB="0" distL="0" distR="0" wp14:anchorId="0EA565D1" wp14:editId="7A3FC0AA">
            <wp:extent cx="295238" cy="32381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028">
        <w:rPr>
          <w:rFonts w:ascii="Arial" w:hAnsi="Arial" w:cs="Arial"/>
        </w:rPr>
        <w:t xml:space="preserve"> to switch on your microphone. </w:t>
      </w:r>
      <w:r w:rsidRPr="002F6D89">
        <w:rPr>
          <w:rFonts w:ascii="Arial" w:hAnsi="Arial" w:cs="Arial"/>
        </w:rPr>
        <w:t xml:space="preserve">Ensure you are in a quiet environment and remember to mute your microphone as soon as you have finished speaking, to avoid background noise and feedback. </w:t>
      </w:r>
    </w:p>
    <w:p w14:paraId="1456C342" w14:textId="6DCF519D" w:rsidR="00FA60B6" w:rsidRDefault="00B455D3" w:rsidP="00D53CF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F6D89">
        <w:rPr>
          <w:rFonts w:ascii="Arial" w:hAnsi="Arial" w:cs="Arial"/>
        </w:rPr>
        <w:t xml:space="preserve">Webcam: your lecturer may invite you to switch on your webcam. </w:t>
      </w:r>
      <w:r w:rsidR="00972134">
        <w:rPr>
          <w:rFonts w:ascii="Arial" w:hAnsi="Arial" w:cs="Arial"/>
        </w:rPr>
        <w:t xml:space="preserve">Click the </w:t>
      </w:r>
      <w:r w:rsidR="00972134">
        <w:rPr>
          <w:noProof/>
        </w:rPr>
        <w:drawing>
          <wp:inline distT="0" distB="0" distL="0" distR="0" wp14:anchorId="70C35CCF" wp14:editId="11CC62CB">
            <wp:extent cx="342857" cy="3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34">
        <w:rPr>
          <w:rFonts w:ascii="Arial" w:hAnsi="Arial" w:cs="Arial"/>
        </w:rPr>
        <w:t xml:space="preserve"> to turn on your webcam. </w:t>
      </w:r>
      <w:r w:rsidRPr="002F6D89">
        <w:rPr>
          <w:rFonts w:ascii="Arial" w:hAnsi="Arial" w:cs="Arial"/>
        </w:rPr>
        <w:t>Ensure you are in a quiet, well-lit environment with a neutral background</w:t>
      </w:r>
      <w:r w:rsidR="00FA60B6">
        <w:rPr>
          <w:rFonts w:ascii="Arial" w:hAnsi="Arial" w:cs="Arial"/>
        </w:rPr>
        <w:t>. Where available, add</w:t>
      </w:r>
      <w:r w:rsidRPr="002F6D89">
        <w:rPr>
          <w:rFonts w:ascii="Arial" w:hAnsi="Arial" w:cs="Arial"/>
        </w:rPr>
        <w:t xml:space="preserve"> a virtual </w:t>
      </w:r>
      <w:r w:rsidR="001A52BA">
        <w:rPr>
          <w:rFonts w:ascii="Arial" w:hAnsi="Arial" w:cs="Arial"/>
        </w:rPr>
        <w:t xml:space="preserve">background </w:t>
      </w:r>
      <w:r w:rsidR="00FA60B6">
        <w:rPr>
          <w:rFonts w:ascii="Arial" w:hAnsi="Arial" w:cs="Arial"/>
        </w:rPr>
        <w:t xml:space="preserve">by clicking on the 3 dots and select Show background effects. </w:t>
      </w:r>
      <w:r w:rsidR="001E0CA4">
        <w:rPr>
          <w:rFonts w:ascii="Arial" w:hAnsi="Arial" w:cs="Arial"/>
        </w:rPr>
        <w:t>Select your chosen background and click Apply.</w:t>
      </w:r>
    </w:p>
    <w:p w14:paraId="50FE1C5D" w14:textId="457ADFB5" w:rsidR="00FA60B6" w:rsidRDefault="001A52BA" w:rsidP="00B455D3">
      <w:pPr>
        <w:pStyle w:val="NormalWeb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6361B1" wp14:editId="2951869C">
            <wp:simplePos x="0" y="0"/>
            <wp:positionH relativeFrom="column">
              <wp:posOffset>219075</wp:posOffset>
            </wp:positionH>
            <wp:positionV relativeFrom="paragraph">
              <wp:posOffset>8255</wp:posOffset>
            </wp:positionV>
            <wp:extent cx="1764594" cy="1743075"/>
            <wp:effectExtent l="0" t="0" r="7620" b="0"/>
            <wp:wrapTight wrapText="bothSides">
              <wp:wrapPolygon edited="0">
                <wp:start x="0" y="0"/>
                <wp:lineTo x="0" y="21246"/>
                <wp:lineTo x="21460" y="21246"/>
                <wp:lineTo x="2146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9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D9040" w14:textId="77777777" w:rsidR="001A52BA" w:rsidRDefault="001A52BA" w:rsidP="00FA60B6">
      <w:pPr>
        <w:pStyle w:val="Heading2"/>
      </w:pPr>
    </w:p>
    <w:p w14:paraId="4083C273" w14:textId="77777777" w:rsidR="001A52BA" w:rsidRDefault="001A52BA" w:rsidP="00FA60B6">
      <w:pPr>
        <w:pStyle w:val="Heading2"/>
      </w:pPr>
    </w:p>
    <w:p w14:paraId="18DA66B1" w14:textId="77777777" w:rsidR="001A52BA" w:rsidRDefault="001A52BA" w:rsidP="00FA60B6">
      <w:pPr>
        <w:pStyle w:val="Heading2"/>
      </w:pPr>
    </w:p>
    <w:p w14:paraId="28BC0B88" w14:textId="77777777" w:rsidR="001A52BA" w:rsidRDefault="001A52BA" w:rsidP="00FA60B6">
      <w:pPr>
        <w:pStyle w:val="Heading2"/>
      </w:pPr>
    </w:p>
    <w:p w14:paraId="671EF20B" w14:textId="77777777" w:rsidR="001A52BA" w:rsidRDefault="001A52BA" w:rsidP="00FA60B6">
      <w:pPr>
        <w:pStyle w:val="Heading2"/>
      </w:pPr>
    </w:p>
    <w:p w14:paraId="77042899" w14:textId="77777777" w:rsidR="001A52BA" w:rsidRDefault="001A52BA" w:rsidP="00FA60B6">
      <w:pPr>
        <w:pStyle w:val="Heading2"/>
      </w:pPr>
    </w:p>
    <w:p w14:paraId="0CD7E39A" w14:textId="77777777" w:rsidR="001A52BA" w:rsidRDefault="001A52BA" w:rsidP="00FA60B6">
      <w:pPr>
        <w:pStyle w:val="Heading2"/>
      </w:pPr>
    </w:p>
    <w:p w14:paraId="44371F94" w14:textId="15E4FD58" w:rsidR="003D0BBB" w:rsidRPr="002F6D89" w:rsidRDefault="003D0BBB" w:rsidP="00FA60B6">
      <w:pPr>
        <w:pStyle w:val="Heading2"/>
      </w:pPr>
      <w:r w:rsidRPr="002F6D89">
        <w:t xml:space="preserve">After the session </w:t>
      </w:r>
    </w:p>
    <w:p w14:paraId="5EED7775" w14:textId="77777777" w:rsidR="009503AA" w:rsidRDefault="003D0BBB" w:rsidP="001E0CA4">
      <w:pPr>
        <w:pStyle w:val="NormalWeb"/>
        <w:rPr>
          <w:rFonts w:ascii="Arial" w:hAnsi="Arial" w:cs="Arial"/>
        </w:rPr>
      </w:pPr>
      <w:r w:rsidRPr="002F6D89">
        <w:rPr>
          <w:rFonts w:ascii="Arial" w:hAnsi="Arial" w:cs="Arial"/>
        </w:rPr>
        <w:t xml:space="preserve">The session will be recorded wherever possible and the recording will be added to the module page on Moodle as soon as possible afterwards. </w:t>
      </w:r>
    </w:p>
    <w:p w14:paraId="0A1804BF" w14:textId="3E730E04" w:rsidR="003D0BBB" w:rsidRPr="001E0CA4" w:rsidRDefault="003D0BBB" w:rsidP="009503AA">
      <w:pPr>
        <w:pStyle w:val="Heading2"/>
        <w:rPr>
          <w:rFonts w:ascii="Arial" w:hAnsi="Arial" w:cs="Arial"/>
        </w:rPr>
      </w:pPr>
      <w:r w:rsidRPr="002F6D89">
        <w:t xml:space="preserve">Additional Support </w:t>
      </w:r>
    </w:p>
    <w:p w14:paraId="1EEB418D" w14:textId="62DCBCED" w:rsidR="00C71398" w:rsidRPr="009503AA" w:rsidRDefault="003D0BBB" w:rsidP="009503AA">
      <w:pPr>
        <w:pStyle w:val="NormalWeb"/>
        <w:rPr>
          <w:rFonts w:ascii="Arial" w:hAnsi="Arial" w:cs="Arial"/>
        </w:rPr>
      </w:pPr>
      <w:r w:rsidRPr="002F6D89">
        <w:rPr>
          <w:rFonts w:ascii="Arial" w:hAnsi="Arial" w:cs="Arial"/>
        </w:rPr>
        <w:t xml:space="preserve">If you encounter technical issues and require further support, please contact your Course Officer in the first instance. </w:t>
      </w:r>
    </w:p>
    <w:sectPr w:rsidR="00C71398" w:rsidRPr="0095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25531"/>
    <w:multiLevelType w:val="hybridMultilevel"/>
    <w:tmpl w:val="4B22A58C"/>
    <w:lvl w:ilvl="0" w:tplc="C6BE1C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36FA"/>
    <w:multiLevelType w:val="hybridMultilevel"/>
    <w:tmpl w:val="05282800"/>
    <w:lvl w:ilvl="0" w:tplc="C6BE1C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872145"/>
    <w:multiLevelType w:val="hybridMultilevel"/>
    <w:tmpl w:val="3FAAAEC8"/>
    <w:lvl w:ilvl="0" w:tplc="C6BE1C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8"/>
    <w:rsid w:val="000451FE"/>
    <w:rsid w:val="00057474"/>
    <w:rsid w:val="000F1395"/>
    <w:rsid w:val="00136B31"/>
    <w:rsid w:val="001A52BA"/>
    <w:rsid w:val="001C1643"/>
    <w:rsid w:val="001C317C"/>
    <w:rsid w:val="001E0CA4"/>
    <w:rsid w:val="001F3DFC"/>
    <w:rsid w:val="00224421"/>
    <w:rsid w:val="0023399F"/>
    <w:rsid w:val="002906A0"/>
    <w:rsid w:val="002A1CFB"/>
    <w:rsid w:val="002A4915"/>
    <w:rsid w:val="002A59AB"/>
    <w:rsid w:val="002F6D89"/>
    <w:rsid w:val="0035248A"/>
    <w:rsid w:val="003B616C"/>
    <w:rsid w:val="003D0BBB"/>
    <w:rsid w:val="00405F4A"/>
    <w:rsid w:val="004204BA"/>
    <w:rsid w:val="004234EB"/>
    <w:rsid w:val="004676BE"/>
    <w:rsid w:val="0049505C"/>
    <w:rsid w:val="004D2751"/>
    <w:rsid w:val="004E4831"/>
    <w:rsid w:val="00545FB2"/>
    <w:rsid w:val="006411E0"/>
    <w:rsid w:val="006B794F"/>
    <w:rsid w:val="00767243"/>
    <w:rsid w:val="00824BDD"/>
    <w:rsid w:val="008409BC"/>
    <w:rsid w:val="00873028"/>
    <w:rsid w:val="00886B30"/>
    <w:rsid w:val="00897414"/>
    <w:rsid w:val="008A3017"/>
    <w:rsid w:val="009503AA"/>
    <w:rsid w:val="00972134"/>
    <w:rsid w:val="009D691B"/>
    <w:rsid w:val="009F50C8"/>
    <w:rsid w:val="00A4705C"/>
    <w:rsid w:val="00B455D3"/>
    <w:rsid w:val="00C27DA0"/>
    <w:rsid w:val="00C317A5"/>
    <w:rsid w:val="00C71398"/>
    <w:rsid w:val="00CA466E"/>
    <w:rsid w:val="00CD0520"/>
    <w:rsid w:val="00D53CFE"/>
    <w:rsid w:val="00D723FD"/>
    <w:rsid w:val="00DD2C33"/>
    <w:rsid w:val="00E74F37"/>
    <w:rsid w:val="00EB5191"/>
    <w:rsid w:val="00F24C29"/>
    <w:rsid w:val="00FA60B6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5167"/>
  <w15:chartTrackingRefBased/>
  <w15:docId w15:val="{75E71C79-6DBB-42C5-BAB8-3714D2D7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F6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24EFD725964429CC0A8D4B493371D" ma:contentTypeVersion="13" ma:contentTypeDescription="Create a new document." ma:contentTypeScope="" ma:versionID="2f29083ca992fd3e47d576f5d79977f6">
  <xsd:schema xmlns:xsd="http://www.w3.org/2001/XMLSchema" xmlns:xs="http://www.w3.org/2001/XMLSchema" xmlns:p="http://schemas.microsoft.com/office/2006/metadata/properties" xmlns:ns3="6409e4fe-d57b-45ec-af60-77c18d42b23b" xmlns:ns4="2a06c91b-c21b-4b32-b117-e91b1ae4ed6e" targetNamespace="http://schemas.microsoft.com/office/2006/metadata/properties" ma:root="true" ma:fieldsID="cfd94b4de0d8984fa11470b97de6dde3" ns3:_="" ns4:_="">
    <xsd:import namespace="6409e4fe-d57b-45ec-af60-77c18d42b23b"/>
    <xsd:import namespace="2a06c91b-c21b-4b32-b117-e91b1ae4ed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9e4fe-d57b-45ec-af60-77c18d42b2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6c91b-c21b-4b32-b117-e91b1ae4e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DCA98-DB28-483E-AECA-DAA7A5182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9e4fe-d57b-45ec-af60-77c18d42b23b"/>
    <ds:schemaRef ds:uri="2a06c91b-c21b-4b32-b117-e91b1ae4e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FA186-04E7-40F9-B02E-7BCAF2B71E0A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a06c91b-c21b-4b32-b117-e91b1ae4ed6e"/>
    <ds:schemaRef ds:uri="6409e4fe-d57b-45ec-af60-77c18d42b23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46A9210-31AD-4CED-B7CD-3725A8C91B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Lisa</dc:creator>
  <cp:keywords/>
  <dc:description/>
  <cp:lastModifiedBy>Baker, Lisa</cp:lastModifiedBy>
  <cp:revision>54</cp:revision>
  <dcterms:created xsi:type="dcterms:W3CDTF">2020-05-14T09:55:00Z</dcterms:created>
  <dcterms:modified xsi:type="dcterms:W3CDTF">2020-05-15T22:15:00Z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0x0101003F224EFD725964429CC0A8D4B493371D</vt:lpwstr>
  </property>
</Properties>
</file>