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Chore List- Friday, August 8th. 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Morning Chores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Vacuum zone 5 making sure to vacuum under all tables and along all baseboards **see diagram in dressing room area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the go-back rack and put anything back in stock that has been on hold over a day unless there is a specific note not too.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all mannequins/replace any last ones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Afternoon Chores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Braylee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sure all shoes have a display out (shoes on the cabinets have one non-censored shoe out and all other shoes have both shoes out on display)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supply list to see if any supplies are needed and notify Libby of any supplies needed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Sweep behind register &amp; in merch room 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Kate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Sweep front/back wood floors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Steam and security tag all new merchandise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5 small bows and 5 large bows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Stephanie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Straighten tables and walls in zone 5 **see diagram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Steam and security tag all new merch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bathroom (sink, toilet, mirror, etc)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Reagan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Wrap 5-10 small/ large boxes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Vacuum and Clorox wipe the lunch station and bathroom in back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 out all trash (register, back room, break, bathroom)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