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1D4F" w:rsidRPr="00711D4F" w:rsidRDefault="00711D4F" w:rsidP="00711D4F">
      <w:pPr>
        <w:spacing w:before="100" w:beforeAutospacing="1" w:after="100" w:afterAutospacing="1" w:line="240" w:lineRule="auto"/>
        <w:jc w:val="center"/>
        <w:rPr>
          <w:rFonts w:eastAsia="Times New Roman" w:cs="Times New Roman"/>
          <w:b/>
          <w:sz w:val="24"/>
          <w:szCs w:val="24"/>
        </w:rPr>
      </w:pPr>
      <w:r w:rsidRPr="00711D4F">
        <w:rPr>
          <w:rFonts w:eastAsia="Times New Roman" w:cs="Times New Roman"/>
          <w:b/>
          <w:sz w:val="24"/>
          <w:szCs w:val="24"/>
        </w:rPr>
        <w:t>Sales Trainin</w:t>
      </w:r>
      <w:r>
        <w:rPr>
          <w:rFonts w:eastAsia="Times New Roman" w:cs="Times New Roman"/>
          <w:b/>
          <w:sz w:val="24"/>
          <w:szCs w:val="24"/>
        </w:rPr>
        <w:t>g:  The 10 Most Powerful Words to Increase Retail Sales Effectiveness</w:t>
      </w:r>
    </w:p>
    <w:p w:rsidR="00711D4F" w:rsidRPr="00711D4F" w:rsidRDefault="00711D4F" w:rsidP="00711D4F">
      <w:pPr>
        <w:numPr>
          <w:ilvl w:val="0"/>
          <w:numId w:val="1"/>
        </w:numPr>
        <w:spacing w:before="100" w:beforeAutospacing="1" w:after="100" w:afterAutospacing="1" w:line="240" w:lineRule="auto"/>
        <w:rPr>
          <w:rFonts w:eastAsia="Times New Roman" w:cs="Times New Roman"/>
          <w:sz w:val="24"/>
          <w:szCs w:val="24"/>
        </w:rPr>
      </w:pPr>
      <w:r w:rsidRPr="00711D4F">
        <w:rPr>
          <w:rFonts w:eastAsia="Times New Roman" w:cs="Arial"/>
          <w:b/>
          <w:bCs/>
          <w:sz w:val="24"/>
          <w:szCs w:val="24"/>
          <w:u w:val="single"/>
        </w:rPr>
        <w:t>You</w:t>
      </w:r>
      <w:r>
        <w:rPr>
          <w:rFonts w:eastAsia="Times New Roman" w:cs="Arial"/>
          <w:sz w:val="24"/>
          <w:szCs w:val="24"/>
        </w:rPr>
        <w:t>-</w:t>
      </w:r>
      <w:r w:rsidRPr="00711D4F">
        <w:rPr>
          <w:rFonts w:eastAsia="Times New Roman" w:cs="Arial"/>
          <w:sz w:val="24"/>
          <w:szCs w:val="24"/>
        </w:rPr>
        <w:t>this, most powerful, word should be used early in any presentation or advertising copy.  Why?  Because this simple word makes the conversation with the customer seem more personal.</w:t>
      </w:r>
      <w:r w:rsidRPr="00711D4F">
        <w:rPr>
          <w:rFonts w:eastAsia="Times New Roman" w:cs="Times New Roman"/>
          <w:sz w:val="24"/>
          <w:szCs w:val="24"/>
        </w:rPr>
        <w:t xml:space="preserve"> </w:t>
      </w:r>
    </w:p>
    <w:p w:rsidR="00711D4F" w:rsidRPr="00711D4F" w:rsidRDefault="00711D4F" w:rsidP="00711D4F">
      <w:pPr>
        <w:numPr>
          <w:ilvl w:val="0"/>
          <w:numId w:val="1"/>
        </w:numPr>
        <w:spacing w:before="100" w:beforeAutospacing="1" w:after="100" w:afterAutospacing="1" w:line="240" w:lineRule="auto"/>
        <w:rPr>
          <w:rFonts w:eastAsia="Times New Roman" w:cs="Times New Roman"/>
          <w:sz w:val="24"/>
          <w:szCs w:val="24"/>
        </w:rPr>
      </w:pPr>
      <w:r w:rsidRPr="00711D4F">
        <w:rPr>
          <w:rFonts w:eastAsia="Times New Roman" w:cs="Arial"/>
          <w:b/>
          <w:bCs/>
          <w:sz w:val="24"/>
          <w:szCs w:val="24"/>
          <w:u w:val="single"/>
        </w:rPr>
        <w:t>Results</w:t>
      </w:r>
      <w:r>
        <w:rPr>
          <w:rFonts w:eastAsia="Times New Roman" w:cs="Arial"/>
          <w:sz w:val="24"/>
          <w:szCs w:val="24"/>
        </w:rPr>
        <w:t>-</w:t>
      </w:r>
      <w:r w:rsidRPr="00711D4F">
        <w:rPr>
          <w:rFonts w:eastAsia="Times New Roman" w:cs="Arial"/>
          <w:sz w:val="24"/>
          <w:szCs w:val="24"/>
        </w:rPr>
        <w:t>Shoppers, buyers, web surfers all have a common goal.  They are looking for solutions to problems and answers to questions. This simple word grabs attention and works wonders in rationalizing a purchase.</w:t>
      </w:r>
      <w:r w:rsidRPr="00711D4F">
        <w:rPr>
          <w:rFonts w:eastAsia="Times New Roman" w:cs="Times New Roman"/>
          <w:sz w:val="24"/>
          <w:szCs w:val="24"/>
        </w:rPr>
        <w:t xml:space="preserve"> </w:t>
      </w:r>
    </w:p>
    <w:p w:rsidR="00711D4F" w:rsidRPr="00711D4F" w:rsidRDefault="00711D4F" w:rsidP="00711D4F">
      <w:pPr>
        <w:numPr>
          <w:ilvl w:val="0"/>
          <w:numId w:val="1"/>
        </w:numPr>
        <w:spacing w:before="100" w:beforeAutospacing="1" w:after="100" w:afterAutospacing="1" w:line="240" w:lineRule="auto"/>
        <w:rPr>
          <w:rFonts w:eastAsia="Times New Roman" w:cs="Times New Roman"/>
          <w:sz w:val="24"/>
          <w:szCs w:val="24"/>
        </w:rPr>
      </w:pPr>
      <w:r w:rsidRPr="00711D4F">
        <w:rPr>
          <w:rFonts w:eastAsia="Times New Roman" w:cs="Arial"/>
          <w:b/>
          <w:bCs/>
          <w:sz w:val="24"/>
          <w:szCs w:val="24"/>
          <w:u w:val="single"/>
        </w:rPr>
        <w:t>Health</w:t>
      </w:r>
      <w:r w:rsidRPr="00711D4F">
        <w:rPr>
          <w:rFonts w:eastAsia="Times New Roman" w:cs="Arial"/>
          <w:sz w:val="24"/>
          <w:szCs w:val="24"/>
        </w:rPr>
        <w:t xml:space="preserve">- Every person cares about their body and health. This word is another attention grabber especially when it applies to a product that you are selling </w:t>
      </w:r>
      <w:r w:rsidR="00AC25E8">
        <w:rPr>
          <w:rFonts w:eastAsia="Times New Roman" w:cs="Arial"/>
          <w:sz w:val="24"/>
          <w:szCs w:val="24"/>
        </w:rPr>
        <w:t xml:space="preserve">in the store.  </w:t>
      </w:r>
      <w:r w:rsidRPr="00711D4F">
        <w:rPr>
          <w:rFonts w:eastAsia="Times New Roman" w:cs="Times New Roman"/>
          <w:sz w:val="24"/>
          <w:szCs w:val="24"/>
        </w:rPr>
        <w:t xml:space="preserve"> </w:t>
      </w:r>
    </w:p>
    <w:p w:rsidR="00711D4F" w:rsidRPr="00711D4F" w:rsidRDefault="00711D4F" w:rsidP="00711D4F">
      <w:pPr>
        <w:numPr>
          <w:ilvl w:val="0"/>
          <w:numId w:val="1"/>
        </w:numPr>
        <w:spacing w:before="100" w:beforeAutospacing="1" w:after="100" w:afterAutospacing="1" w:line="240" w:lineRule="auto"/>
        <w:rPr>
          <w:rFonts w:eastAsia="Times New Roman" w:cs="Times New Roman"/>
          <w:sz w:val="24"/>
          <w:szCs w:val="24"/>
        </w:rPr>
      </w:pPr>
      <w:r w:rsidRPr="00711D4F">
        <w:rPr>
          <w:rFonts w:eastAsia="Times New Roman" w:cs="Arial"/>
          <w:b/>
          <w:bCs/>
          <w:sz w:val="24"/>
          <w:szCs w:val="24"/>
          <w:u w:val="single"/>
        </w:rPr>
        <w:t>Guarantee</w:t>
      </w:r>
      <w:r w:rsidRPr="00711D4F">
        <w:rPr>
          <w:rFonts w:eastAsia="Times New Roman" w:cs="Arial"/>
          <w:sz w:val="24"/>
          <w:szCs w:val="24"/>
        </w:rPr>
        <w:t>- We all want to feel safe and we all want to avoid mistakes!  It is simple human nature.  Providing a guarantee gives your retail customers a sense of safety at time of purchase.  Guarantees provide an extra layer of comfort to the customer and help you to overcome potential sales objections.</w:t>
      </w:r>
      <w:r w:rsidRPr="00711D4F">
        <w:rPr>
          <w:rFonts w:eastAsia="Times New Roman" w:cs="Times New Roman"/>
          <w:sz w:val="24"/>
          <w:szCs w:val="24"/>
        </w:rPr>
        <w:t xml:space="preserve"> </w:t>
      </w:r>
    </w:p>
    <w:p w:rsidR="00711D4F" w:rsidRPr="00711D4F" w:rsidRDefault="00711D4F" w:rsidP="00711D4F">
      <w:pPr>
        <w:numPr>
          <w:ilvl w:val="0"/>
          <w:numId w:val="1"/>
        </w:numPr>
        <w:spacing w:before="100" w:beforeAutospacing="1" w:after="100" w:afterAutospacing="1" w:line="240" w:lineRule="auto"/>
        <w:rPr>
          <w:rFonts w:eastAsia="Times New Roman" w:cs="Times New Roman"/>
          <w:sz w:val="24"/>
          <w:szCs w:val="24"/>
        </w:rPr>
      </w:pPr>
      <w:r w:rsidRPr="00711D4F">
        <w:rPr>
          <w:rFonts w:eastAsia="Times New Roman" w:cs="Arial"/>
          <w:b/>
          <w:bCs/>
          <w:sz w:val="24"/>
          <w:szCs w:val="24"/>
          <w:u w:val="single"/>
        </w:rPr>
        <w:t>Discover</w:t>
      </w:r>
      <w:r w:rsidRPr="00711D4F">
        <w:rPr>
          <w:rFonts w:eastAsia="Times New Roman" w:cs="Arial"/>
          <w:sz w:val="24"/>
          <w:szCs w:val="24"/>
        </w:rPr>
        <w:t>– People are naturally curious creatures and they love to discover new things.  Often, those discoveries allow them to be the first on their block with a new product or service – and we all know that keeping up with the Joneses is a national pastime!  This powerful word is a great way to position your product or service in the context of excitement and adventure.</w:t>
      </w:r>
      <w:r w:rsidRPr="00711D4F">
        <w:rPr>
          <w:rFonts w:eastAsia="Times New Roman" w:cs="Times New Roman"/>
          <w:sz w:val="24"/>
          <w:szCs w:val="24"/>
        </w:rPr>
        <w:t xml:space="preserve"> </w:t>
      </w:r>
    </w:p>
    <w:p w:rsidR="00711D4F" w:rsidRPr="00711D4F" w:rsidRDefault="00711D4F" w:rsidP="00711D4F">
      <w:pPr>
        <w:numPr>
          <w:ilvl w:val="0"/>
          <w:numId w:val="1"/>
        </w:numPr>
        <w:spacing w:before="100" w:beforeAutospacing="1" w:after="100" w:afterAutospacing="1" w:line="240" w:lineRule="auto"/>
        <w:rPr>
          <w:rFonts w:eastAsia="Times New Roman" w:cs="Times New Roman"/>
          <w:sz w:val="24"/>
          <w:szCs w:val="24"/>
        </w:rPr>
      </w:pPr>
      <w:r w:rsidRPr="00711D4F">
        <w:rPr>
          <w:rFonts w:eastAsia="Times New Roman" w:cs="Arial"/>
          <w:b/>
          <w:bCs/>
          <w:sz w:val="24"/>
          <w:szCs w:val="24"/>
          <w:u w:val="single"/>
        </w:rPr>
        <w:t>Love</w:t>
      </w:r>
      <w:r w:rsidRPr="00711D4F">
        <w:rPr>
          <w:rFonts w:eastAsia="Times New Roman" w:cs="Arial"/>
          <w:sz w:val="24"/>
          <w:szCs w:val="24"/>
        </w:rPr>
        <w:t xml:space="preserve">– As in “you are going to LOVE this product” is an all-time favorite.  Your customers not only want to love their products, but what the products can do for them.  Even better…they want their friends and family to love them when they give a gift that was purchased in </w:t>
      </w:r>
      <w:r w:rsidR="00AC25E8">
        <w:rPr>
          <w:rFonts w:eastAsia="Times New Roman" w:cs="Arial"/>
          <w:sz w:val="24"/>
          <w:szCs w:val="24"/>
        </w:rPr>
        <w:t>Libby Story!</w:t>
      </w:r>
      <w:r w:rsidRPr="00711D4F">
        <w:rPr>
          <w:rFonts w:eastAsia="Times New Roman" w:cs="Times New Roman"/>
          <w:sz w:val="24"/>
          <w:szCs w:val="24"/>
        </w:rPr>
        <w:t xml:space="preserve"> </w:t>
      </w:r>
    </w:p>
    <w:p w:rsidR="00711D4F" w:rsidRPr="00711D4F" w:rsidRDefault="00711D4F" w:rsidP="00711D4F">
      <w:pPr>
        <w:numPr>
          <w:ilvl w:val="0"/>
          <w:numId w:val="1"/>
        </w:numPr>
        <w:spacing w:before="100" w:beforeAutospacing="1" w:after="100" w:afterAutospacing="1" w:line="240" w:lineRule="auto"/>
        <w:rPr>
          <w:rFonts w:eastAsia="Times New Roman" w:cs="Times New Roman"/>
          <w:sz w:val="24"/>
          <w:szCs w:val="24"/>
        </w:rPr>
      </w:pPr>
      <w:r w:rsidRPr="00AC25E8">
        <w:rPr>
          <w:rFonts w:eastAsia="Times New Roman" w:cs="Arial"/>
          <w:b/>
          <w:bCs/>
          <w:sz w:val="24"/>
          <w:szCs w:val="24"/>
          <w:u w:val="single"/>
        </w:rPr>
        <w:t>Proven</w:t>
      </w:r>
      <w:r w:rsidRPr="00711D4F">
        <w:rPr>
          <w:rFonts w:eastAsia="Times New Roman" w:cs="Arial"/>
          <w:sz w:val="24"/>
          <w:szCs w:val="24"/>
        </w:rPr>
        <w:t>- This word helps to remove the fear associated with from trying something new or switching brands.   It always helps to couple it with one of our other power words – “guarantee”.</w:t>
      </w:r>
      <w:r w:rsidRPr="00711D4F">
        <w:rPr>
          <w:rFonts w:eastAsia="Times New Roman" w:cs="Times New Roman"/>
          <w:sz w:val="24"/>
          <w:szCs w:val="24"/>
        </w:rPr>
        <w:t xml:space="preserve"> </w:t>
      </w:r>
    </w:p>
    <w:p w:rsidR="00711D4F" w:rsidRPr="00711D4F" w:rsidRDefault="00711D4F" w:rsidP="00711D4F">
      <w:pPr>
        <w:numPr>
          <w:ilvl w:val="0"/>
          <w:numId w:val="1"/>
        </w:numPr>
        <w:spacing w:before="100" w:beforeAutospacing="1" w:after="100" w:afterAutospacing="1" w:line="240" w:lineRule="auto"/>
        <w:rPr>
          <w:rFonts w:eastAsia="Times New Roman" w:cs="Times New Roman"/>
          <w:sz w:val="24"/>
          <w:szCs w:val="24"/>
        </w:rPr>
      </w:pPr>
      <w:r w:rsidRPr="00AC25E8">
        <w:rPr>
          <w:rFonts w:eastAsia="Times New Roman" w:cs="Arial"/>
          <w:b/>
          <w:bCs/>
          <w:sz w:val="24"/>
          <w:szCs w:val="24"/>
          <w:u w:val="single"/>
        </w:rPr>
        <w:t>Safety</w:t>
      </w:r>
      <w:r w:rsidRPr="00711D4F">
        <w:rPr>
          <w:rFonts w:eastAsia="Times New Roman" w:cs="Arial"/>
          <w:sz w:val="24"/>
          <w:szCs w:val="24"/>
        </w:rPr>
        <w:t>- This word appeals to fundamental issues of our body, our lifestyle, our family, and our friends.  Its use could refer to the health of your customer or their family, but also to the long-lasting quality of your product or service.</w:t>
      </w:r>
      <w:r w:rsidRPr="00711D4F">
        <w:rPr>
          <w:rFonts w:eastAsia="Times New Roman" w:cs="Times New Roman"/>
          <w:sz w:val="24"/>
          <w:szCs w:val="24"/>
        </w:rPr>
        <w:t xml:space="preserve"> </w:t>
      </w:r>
    </w:p>
    <w:p w:rsidR="00711D4F" w:rsidRPr="00711D4F" w:rsidRDefault="00711D4F" w:rsidP="00711D4F">
      <w:pPr>
        <w:numPr>
          <w:ilvl w:val="0"/>
          <w:numId w:val="1"/>
        </w:numPr>
        <w:spacing w:before="100" w:beforeAutospacing="1" w:after="100" w:afterAutospacing="1" w:line="240" w:lineRule="auto"/>
        <w:rPr>
          <w:rFonts w:eastAsia="Times New Roman" w:cs="Times New Roman"/>
          <w:sz w:val="24"/>
          <w:szCs w:val="24"/>
        </w:rPr>
      </w:pPr>
      <w:r w:rsidRPr="00AC25E8">
        <w:rPr>
          <w:rFonts w:eastAsia="Times New Roman" w:cs="Arial"/>
          <w:b/>
          <w:bCs/>
          <w:sz w:val="24"/>
          <w:szCs w:val="24"/>
          <w:u w:val="single"/>
        </w:rPr>
        <w:t>Save</w:t>
      </w:r>
      <w:r w:rsidRPr="00711D4F">
        <w:rPr>
          <w:rFonts w:eastAsia="Times New Roman" w:cs="Arial"/>
          <w:sz w:val="24"/>
          <w:szCs w:val="24"/>
        </w:rPr>
        <w:t xml:space="preserve">– Everyone wants to save money, but we also want to save time.  </w:t>
      </w:r>
      <w:r w:rsidR="00AC25E8">
        <w:rPr>
          <w:rFonts w:eastAsia="Times New Roman" w:cs="Arial"/>
          <w:sz w:val="24"/>
          <w:szCs w:val="24"/>
        </w:rPr>
        <w:t>You</w:t>
      </w:r>
      <w:r w:rsidRPr="00711D4F">
        <w:rPr>
          <w:rFonts w:eastAsia="Times New Roman" w:cs="Arial"/>
          <w:sz w:val="24"/>
          <w:szCs w:val="24"/>
        </w:rPr>
        <w:t xml:space="preserve"> want to show your customers how your products, services, and value can save them time, money, and hassle.  In the end, everybody wants to feel like they are saving something.</w:t>
      </w:r>
      <w:r w:rsidRPr="00711D4F">
        <w:rPr>
          <w:rFonts w:eastAsia="Times New Roman" w:cs="Times New Roman"/>
          <w:sz w:val="24"/>
          <w:szCs w:val="24"/>
        </w:rPr>
        <w:t xml:space="preserve"> </w:t>
      </w:r>
    </w:p>
    <w:p w:rsidR="00711D4F" w:rsidRPr="00AC25E8" w:rsidRDefault="00711D4F" w:rsidP="00711D4F">
      <w:pPr>
        <w:numPr>
          <w:ilvl w:val="0"/>
          <w:numId w:val="1"/>
        </w:numPr>
        <w:spacing w:before="100" w:beforeAutospacing="1" w:after="100" w:afterAutospacing="1" w:line="240" w:lineRule="auto"/>
        <w:rPr>
          <w:rFonts w:eastAsia="Times New Roman" w:cs="Times New Roman"/>
          <w:sz w:val="24"/>
          <w:szCs w:val="24"/>
        </w:rPr>
      </w:pPr>
      <w:r w:rsidRPr="00AC25E8">
        <w:rPr>
          <w:rFonts w:eastAsia="Times New Roman" w:cs="Arial"/>
          <w:b/>
          <w:bCs/>
          <w:sz w:val="24"/>
          <w:szCs w:val="24"/>
          <w:u w:val="single"/>
        </w:rPr>
        <w:t>New</w:t>
      </w:r>
      <w:r w:rsidRPr="00711D4F">
        <w:rPr>
          <w:rFonts w:eastAsia="Times New Roman" w:cs="Arial"/>
          <w:sz w:val="24"/>
          <w:szCs w:val="24"/>
        </w:rPr>
        <w:t>–</w:t>
      </w:r>
      <w:r w:rsidR="00AC25E8">
        <w:rPr>
          <w:rFonts w:eastAsia="Times New Roman" w:cs="Arial"/>
          <w:sz w:val="24"/>
          <w:szCs w:val="24"/>
        </w:rPr>
        <w:t>P</w:t>
      </w:r>
      <w:r w:rsidRPr="00711D4F">
        <w:rPr>
          <w:rFonts w:eastAsia="Times New Roman" w:cs="Arial"/>
          <w:sz w:val="24"/>
          <w:szCs w:val="24"/>
        </w:rPr>
        <w:t>eople want to keep up with, or do better than their friends and neighbors – it is the American way and it is part of our basic human nature.  Make sure you motivate your customers by using the work “new” to help them meet this need.</w:t>
      </w:r>
      <w:r w:rsidRPr="00711D4F">
        <w:rPr>
          <w:rFonts w:eastAsia="Times New Roman" w:cs="Times New Roman"/>
          <w:sz w:val="24"/>
          <w:szCs w:val="24"/>
        </w:rPr>
        <w:t xml:space="preserve"> </w:t>
      </w:r>
      <w:r w:rsidRPr="00AC25E8">
        <w:rPr>
          <w:rFonts w:eastAsia="Times New Roman" w:cs="Times New Roman"/>
          <w:sz w:val="24"/>
          <w:szCs w:val="24"/>
        </w:rPr>
        <w:t> </w:t>
      </w:r>
    </w:p>
    <w:p w:rsidR="00711D4F" w:rsidRPr="00711D4F" w:rsidRDefault="00711D4F">
      <w:pPr>
        <w:rPr>
          <w:sz w:val="24"/>
          <w:szCs w:val="24"/>
        </w:rPr>
      </w:pPr>
    </w:p>
    <w:sectPr w:rsidR="00711D4F" w:rsidRPr="00711D4F" w:rsidSect="00320CC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99039F"/>
    <w:multiLevelType w:val="multilevel"/>
    <w:tmpl w:val="D0225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AED2403"/>
    <w:multiLevelType w:val="multilevel"/>
    <w:tmpl w:val="A5CC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930BB9"/>
    <w:multiLevelType w:val="multilevel"/>
    <w:tmpl w:val="EF46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711D4F"/>
    <w:rsid w:val="001C5515"/>
    <w:rsid w:val="00320CC3"/>
    <w:rsid w:val="00711D4F"/>
    <w:rsid w:val="00AC25E8"/>
    <w:rsid w:val="00C507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0CC3"/>
  </w:style>
  <w:style w:type="paragraph" w:styleId="Heading2">
    <w:name w:val="heading 2"/>
    <w:basedOn w:val="Normal"/>
    <w:link w:val="Heading2Char"/>
    <w:uiPriority w:val="9"/>
    <w:qFormat/>
    <w:rsid w:val="00711D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11D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11D4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11D4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11D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11D4F"/>
    <w:rPr>
      <w:b/>
      <w:bCs/>
    </w:rPr>
  </w:style>
  <w:style w:type="character" w:styleId="Hyperlink">
    <w:name w:val="Hyperlink"/>
    <w:basedOn w:val="DefaultParagraphFont"/>
    <w:uiPriority w:val="99"/>
    <w:semiHidden/>
    <w:unhideWhenUsed/>
    <w:rsid w:val="00711D4F"/>
    <w:rPr>
      <w:color w:val="0000FF"/>
      <w:u w:val="single"/>
    </w:rPr>
  </w:style>
  <w:style w:type="character" w:customStyle="1" w:styleId="sttwitterlarge">
    <w:name w:val="st_twitter_large"/>
    <w:basedOn w:val="DefaultParagraphFont"/>
    <w:rsid w:val="00711D4F"/>
  </w:style>
  <w:style w:type="character" w:customStyle="1" w:styleId="stbutton">
    <w:name w:val="stbutton"/>
    <w:basedOn w:val="DefaultParagraphFont"/>
    <w:rsid w:val="00711D4F"/>
  </w:style>
  <w:style w:type="character" w:customStyle="1" w:styleId="stlarge">
    <w:name w:val="stlarge"/>
    <w:basedOn w:val="DefaultParagraphFont"/>
    <w:rsid w:val="00711D4F"/>
  </w:style>
  <w:style w:type="character" w:customStyle="1" w:styleId="stfacebooklarge">
    <w:name w:val="st_facebook_large"/>
    <w:basedOn w:val="DefaultParagraphFont"/>
    <w:rsid w:val="00711D4F"/>
  </w:style>
  <w:style w:type="character" w:customStyle="1" w:styleId="stlinkedinlarge">
    <w:name w:val="st_linkedin_large"/>
    <w:basedOn w:val="DefaultParagraphFont"/>
    <w:rsid w:val="00711D4F"/>
  </w:style>
  <w:style w:type="character" w:customStyle="1" w:styleId="stgooglepluslarge">
    <w:name w:val="st_googleplus_large"/>
    <w:basedOn w:val="DefaultParagraphFont"/>
    <w:rsid w:val="00711D4F"/>
  </w:style>
  <w:style w:type="character" w:customStyle="1" w:styleId="stemaillarge">
    <w:name w:val="st_email_large"/>
    <w:basedOn w:val="DefaultParagraphFont"/>
    <w:rsid w:val="00711D4F"/>
  </w:style>
  <w:style w:type="character" w:customStyle="1" w:styleId="stsharethislarge">
    <w:name w:val="st_sharethis_large"/>
    <w:basedOn w:val="DefaultParagraphFont"/>
    <w:rsid w:val="00711D4F"/>
  </w:style>
  <w:style w:type="paragraph" w:styleId="z-TopofForm">
    <w:name w:val="HTML Top of Form"/>
    <w:basedOn w:val="Normal"/>
    <w:next w:val="Normal"/>
    <w:link w:val="z-TopofFormChar"/>
    <w:hidden/>
    <w:uiPriority w:val="99"/>
    <w:semiHidden/>
    <w:unhideWhenUsed/>
    <w:rsid w:val="00711D4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11D4F"/>
    <w:rPr>
      <w:rFonts w:ascii="Arial" w:eastAsia="Times New Roman" w:hAnsi="Arial" w:cs="Arial"/>
      <w:vanish/>
      <w:sz w:val="16"/>
      <w:szCs w:val="16"/>
    </w:rPr>
  </w:style>
  <w:style w:type="paragraph" w:customStyle="1" w:styleId="inputblock">
    <w:name w:val="input_block"/>
    <w:basedOn w:val="Normal"/>
    <w:rsid w:val="00711D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reen-reader">
    <w:name w:val="screen-reader"/>
    <w:basedOn w:val="Normal"/>
    <w:rsid w:val="00711D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areablock">
    <w:name w:val="textarea_block"/>
    <w:basedOn w:val="Normal"/>
    <w:rsid w:val="00711D4F"/>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711D4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11D4F"/>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711D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4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98995848">
      <w:bodyDiv w:val="1"/>
      <w:marLeft w:val="0"/>
      <w:marRight w:val="0"/>
      <w:marTop w:val="0"/>
      <w:marBottom w:val="0"/>
      <w:divBdr>
        <w:top w:val="none" w:sz="0" w:space="0" w:color="auto"/>
        <w:left w:val="none" w:sz="0" w:space="0" w:color="auto"/>
        <w:bottom w:val="none" w:sz="0" w:space="0" w:color="auto"/>
        <w:right w:val="none" w:sz="0" w:space="0" w:color="auto"/>
      </w:divBdr>
      <w:divsChild>
        <w:div w:id="333455429">
          <w:marLeft w:val="0"/>
          <w:marRight w:val="0"/>
          <w:marTop w:val="0"/>
          <w:marBottom w:val="0"/>
          <w:divBdr>
            <w:top w:val="none" w:sz="0" w:space="0" w:color="auto"/>
            <w:left w:val="none" w:sz="0" w:space="0" w:color="auto"/>
            <w:bottom w:val="none" w:sz="0" w:space="0" w:color="auto"/>
            <w:right w:val="none" w:sz="0" w:space="0" w:color="auto"/>
          </w:divBdr>
          <w:divsChild>
            <w:div w:id="932595389">
              <w:marLeft w:val="0"/>
              <w:marRight w:val="0"/>
              <w:marTop w:val="0"/>
              <w:marBottom w:val="0"/>
              <w:divBdr>
                <w:top w:val="none" w:sz="0" w:space="0" w:color="auto"/>
                <w:left w:val="none" w:sz="0" w:space="0" w:color="auto"/>
                <w:bottom w:val="none" w:sz="0" w:space="0" w:color="auto"/>
                <w:right w:val="none" w:sz="0" w:space="0" w:color="auto"/>
              </w:divBdr>
              <w:divsChild>
                <w:div w:id="665592650">
                  <w:marLeft w:val="0"/>
                  <w:marRight w:val="0"/>
                  <w:marTop w:val="0"/>
                  <w:marBottom w:val="0"/>
                  <w:divBdr>
                    <w:top w:val="none" w:sz="0" w:space="0" w:color="auto"/>
                    <w:left w:val="none" w:sz="0" w:space="0" w:color="auto"/>
                    <w:bottom w:val="none" w:sz="0" w:space="0" w:color="auto"/>
                    <w:right w:val="none" w:sz="0" w:space="0" w:color="auto"/>
                  </w:divBdr>
                </w:div>
                <w:div w:id="1900705315">
                  <w:marLeft w:val="0"/>
                  <w:marRight w:val="0"/>
                  <w:marTop w:val="0"/>
                  <w:marBottom w:val="0"/>
                  <w:divBdr>
                    <w:top w:val="none" w:sz="0" w:space="0" w:color="auto"/>
                    <w:left w:val="none" w:sz="0" w:space="0" w:color="auto"/>
                    <w:bottom w:val="none" w:sz="0" w:space="0" w:color="auto"/>
                    <w:right w:val="none" w:sz="0" w:space="0" w:color="auto"/>
                  </w:divBdr>
                </w:div>
                <w:div w:id="1482382474">
                  <w:marLeft w:val="0"/>
                  <w:marRight w:val="0"/>
                  <w:marTop w:val="0"/>
                  <w:marBottom w:val="0"/>
                  <w:divBdr>
                    <w:top w:val="none" w:sz="0" w:space="0" w:color="auto"/>
                    <w:left w:val="none" w:sz="0" w:space="0" w:color="auto"/>
                    <w:bottom w:val="none" w:sz="0" w:space="0" w:color="auto"/>
                    <w:right w:val="none" w:sz="0" w:space="0" w:color="auto"/>
                  </w:divBdr>
                  <w:divsChild>
                    <w:div w:id="124140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37106">
              <w:marLeft w:val="0"/>
              <w:marRight w:val="0"/>
              <w:marTop w:val="0"/>
              <w:marBottom w:val="0"/>
              <w:divBdr>
                <w:top w:val="none" w:sz="0" w:space="0" w:color="auto"/>
                <w:left w:val="none" w:sz="0" w:space="0" w:color="auto"/>
                <w:bottom w:val="none" w:sz="0" w:space="0" w:color="auto"/>
                <w:right w:val="none" w:sz="0" w:space="0" w:color="auto"/>
              </w:divBdr>
              <w:divsChild>
                <w:div w:id="2019966515">
                  <w:marLeft w:val="0"/>
                  <w:marRight w:val="0"/>
                  <w:marTop w:val="0"/>
                  <w:marBottom w:val="0"/>
                  <w:divBdr>
                    <w:top w:val="none" w:sz="0" w:space="0" w:color="auto"/>
                    <w:left w:val="none" w:sz="0" w:space="0" w:color="auto"/>
                    <w:bottom w:val="none" w:sz="0" w:space="0" w:color="auto"/>
                    <w:right w:val="none" w:sz="0" w:space="0" w:color="auto"/>
                  </w:divBdr>
                </w:div>
                <w:div w:id="1327903571">
                  <w:marLeft w:val="0"/>
                  <w:marRight w:val="0"/>
                  <w:marTop w:val="0"/>
                  <w:marBottom w:val="0"/>
                  <w:divBdr>
                    <w:top w:val="none" w:sz="0" w:space="0" w:color="auto"/>
                    <w:left w:val="none" w:sz="0" w:space="0" w:color="auto"/>
                    <w:bottom w:val="none" w:sz="0" w:space="0" w:color="auto"/>
                    <w:right w:val="none" w:sz="0" w:space="0" w:color="auto"/>
                  </w:divBdr>
                </w:div>
                <w:div w:id="375354785">
                  <w:marLeft w:val="0"/>
                  <w:marRight w:val="0"/>
                  <w:marTop w:val="0"/>
                  <w:marBottom w:val="0"/>
                  <w:divBdr>
                    <w:top w:val="none" w:sz="0" w:space="0" w:color="auto"/>
                    <w:left w:val="none" w:sz="0" w:space="0" w:color="auto"/>
                    <w:bottom w:val="none" w:sz="0" w:space="0" w:color="auto"/>
                    <w:right w:val="none" w:sz="0" w:space="0" w:color="auto"/>
                  </w:divBdr>
                </w:div>
                <w:div w:id="122711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378</Words>
  <Characters>2159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Radiant Systems, INC</Company>
  <LinksUpToDate>false</LinksUpToDate>
  <CharactersWithSpaces>2532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Radiant Systems, INC</dc:creator>
  <cp:keywords/>
  <dc:description/>
  <cp:lastModifiedBy>Radiant Systems, INC</cp:lastModifiedBy>
  <cp:revision>1</cp:revision>
  <dcterms:created xsi:type="dcterms:W3CDTF">2013-06-26T15:45:00Z</dcterms:created>
  <dcterms:modified xsi:type="dcterms:W3CDTF">2013-06-26T16:00:00Z</dcterms:modified>
</cp:coreProperties>
</file>