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D42" w:rsidRPr="001D2D42" w:rsidRDefault="00C37D88" w:rsidP="001D2D42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>
        <w:rPr>
          <w:rFonts w:eastAsia="Times New Roman" w:cs="Times New Roman"/>
          <w:b/>
          <w:bCs/>
          <w:kern w:val="36"/>
          <w:sz w:val="24"/>
          <w:szCs w:val="24"/>
        </w:rPr>
        <w:t xml:space="preserve">Sales Training:  </w:t>
      </w:r>
      <w:r w:rsidR="001D2D42" w:rsidRPr="001D2D42">
        <w:rPr>
          <w:rFonts w:eastAsia="Times New Roman" w:cs="Times New Roman"/>
          <w:b/>
          <w:bCs/>
          <w:kern w:val="36"/>
          <w:sz w:val="24"/>
          <w:szCs w:val="24"/>
        </w:rPr>
        <w:t xml:space="preserve">The 12 Ways </w:t>
      </w:r>
      <w:proofErr w:type="gramStart"/>
      <w:r w:rsidR="001D2D42" w:rsidRPr="001D2D42">
        <w:rPr>
          <w:rFonts w:eastAsia="Times New Roman" w:cs="Times New Roman"/>
          <w:b/>
          <w:bCs/>
          <w:kern w:val="36"/>
          <w:sz w:val="24"/>
          <w:szCs w:val="24"/>
        </w:rPr>
        <w:t>To</w:t>
      </w:r>
      <w:proofErr w:type="gramEnd"/>
      <w:r w:rsidR="001D2D42" w:rsidRPr="001D2D42">
        <w:rPr>
          <w:rFonts w:eastAsia="Times New Roman" w:cs="Times New Roman"/>
          <w:b/>
          <w:bCs/>
          <w:kern w:val="36"/>
          <w:sz w:val="24"/>
          <w:szCs w:val="24"/>
        </w:rPr>
        <w:t xml:space="preserve"> Be Top Salesperson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>Being the top salesperson isn't hard when you know what the best do. From choosing their attitude, responses to customers, sales style and follow</w:t>
      </w:r>
      <w:r>
        <w:rPr>
          <w:rFonts w:eastAsia="Times New Roman" w:cs="Times New Roman"/>
          <w:sz w:val="24"/>
          <w:szCs w:val="24"/>
        </w:rPr>
        <w:t xml:space="preserve"> </w:t>
      </w:r>
      <w:r w:rsidRPr="001D2D42">
        <w:rPr>
          <w:rFonts w:eastAsia="Times New Roman" w:cs="Times New Roman"/>
          <w:sz w:val="24"/>
          <w:szCs w:val="24"/>
        </w:rPr>
        <w:t xml:space="preserve">up, these are the steps the best do to consistently exceed their sales goals.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bookmarkStart w:id="0" w:name="widget_61932321"/>
      <w:bookmarkEnd w:id="0"/>
      <w:r w:rsidRPr="001D2D42">
        <w:rPr>
          <w:rFonts w:eastAsia="Times New Roman" w:cs="Times New Roman"/>
          <w:sz w:val="24"/>
          <w:szCs w:val="24"/>
        </w:rPr>
        <w:t xml:space="preserve">1.     Maintain a positive attitude towards yourself and your work.  When something goes wrong, don’t waste time complaining but work towards its correction.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2.     Understand a clean and organized store directly correlates to high sales.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>3.     Approach</w:t>
      </w:r>
      <w:r>
        <w:rPr>
          <w:rFonts w:eastAsia="Times New Roman" w:cs="Times New Roman"/>
          <w:sz w:val="24"/>
          <w:szCs w:val="24"/>
        </w:rPr>
        <w:t xml:space="preserve"> and speak to</w:t>
      </w:r>
      <w:r w:rsidRPr="001D2D42">
        <w:rPr>
          <w:rFonts w:eastAsia="Times New Roman" w:cs="Times New Roman"/>
          <w:sz w:val="24"/>
          <w:szCs w:val="24"/>
        </w:rPr>
        <w:t xml:space="preserve"> more customers.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4.     Realize that customers are on the defensive.  Make a personal remark that demands a positive answer, putting the customer at ease.  Never say, “Can I help you?”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5.     Carry a prop when approaching a customer and get away quickly to let the customer browse.  Return within a few minutes and continue to build rapport.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6.     Ask questions that open windows; rarely ask anything that can be answered with a </w:t>
      </w:r>
      <w:r w:rsidRPr="001D2D42">
        <w:rPr>
          <w:rFonts w:eastAsia="Times New Roman" w:cs="Times New Roman"/>
          <w:i/>
          <w:iCs/>
          <w:sz w:val="24"/>
          <w:szCs w:val="24"/>
        </w:rPr>
        <w:t>no</w:t>
      </w:r>
      <w:r w:rsidRPr="001D2D42">
        <w:rPr>
          <w:rFonts w:eastAsia="Times New Roman" w:cs="Times New Roman"/>
          <w:sz w:val="24"/>
          <w:szCs w:val="24"/>
        </w:rPr>
        <w:t xml:space="preserve">. </w:t>
      </w:r>
      <w:r>
        <w:rPr>
          <w:rFonts w:eastAsia="Times New Roman" w:cs="Times New Roman"/>
          <w:sz w:val="24"/>
          <w:szCs w:val="24"/>
        </w:rPr>
        <w:t>For example, “What are you looking for?”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7.     Know the store’s stock and don’t oversell limited items.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8.     Never come </w:t>
      </w:r>
      <w:r>
        <w:rPr>
          <w:rFonts w:eastAsia="Times New Roman" w:cs="Times New Roman"/>
          <w:sz w:val="24"/>
          <w:szCs w:val="24"/>
        </w:rPr>
        <w:t>back</w:t>
      </w:r>
      <w:r w:rsidRPr="001D2D42">
        <w:rPr>
          <w:rFonts w:eastAsia="Times New Roman" w:cs="Times New Roman"/>
          <w:sz w:val="24"/>
          <w:szCs w:val="24"/>
        </w:rPr>
        <w:t xml:space="preserve"> empty-handed.  If something is sold out, present something similar.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9.     Present additional products and accessories at the close of the sale. </w:t>
      </w:r>
    </w:p>
    <w:p w:rsid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>10. Locate out-of-stock items f</w:t>
      </w:r>
      <w:r>
        <w:rPr>
          <w:rFonts w:eastAsia="Times New Roman" w:cs="Times New Roman"/>
          <w:sz w:val="24"/>
          <w:szCs w:val="24"/>
        </w:rPr>
        <w:t xml:space="preserve">rom </w:t>
      </w:r>
      <w:r w:rsidRPr="001D2D42">
        <w:rPr>
          <w:rFonts w:eastAsia="Times New Roman" w:cs="Times New Roman"/>
          <w:sz w:val="24"/>
          <w:szCs w:val="24"/>
        </w:rPr>
        <w:t xml:space="preserve">other stores or suggest special ordering other alternatives. 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11. Understand the merchandise: its price points, construction, </w:t>
      </w:r>
      <w:proofErr w:type="spellStart"/>
      <w:r w:rsidRPr="001D2D42">
        <w:rPr>
          <w:rFonts w:eastAsia="Times New Roman" w:cs="Times New Roman"/>
          <w:sz w:val="24"/>
          <w:szCs w:val="24"/>
        </w:rPr>
        <w:t>wear</w:t>
      </w:r>
      <w:proofErr w:type="spellEnd"/>
      <w:r w:rsidRPr="001D2D42">
        <w:rPr>
          <w:rFonts w:eastAsia="Times New Roman" w:cs="Times New Roman"/>
          <w:sz w:val="24"/>
          <w:szCs w:val="24"/>
        </w:rPr>
        <w:t xml:space="preserve"> and how it compares to other brands and competitors.  Ask about new products before a does. </w:t>
      </w:r>
    </w:p>
    <w:p w:rsidR="001D2D42" w:rsidRPr="001D2D42" w:rsidRDefault="001D2D42" w:rsidP="001D2D4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2D42">
        <w:rPr>
          <w:rFonts w:eastAsia="Times New Roman" w:cs="Times New Roman"/>
          <w:sz w:val="24"/>
          <w:szCs w:val="24"/>
        </w:rPr>
        <w:t xml:space="preserve">12. Thank customers </w:t>
      </w:r>
      <w:r w:rsidRPr="001D2D42">
        <w:rPr>
          <w:rFonts w:eastAsia="Times New Roman" w:cs="Times New Roman"/>
          <w:i/>
          <w:iCs/>
          <w:sz w:val="24"/>
          <w:szCs w:val="24"/>
        </w:rPr>
        <w:t>by name</w:t>
      </w:r>
      <w:r w:rsidRPr="001D2D42">
        <w:rPr>
          <w:rFonts w:eastAsia="Times New Roman" w:cs="Times New Roman"/>
          <w:sz w:val="24"/>
          <w:szCs w:val="24"/>
        </w:rPr>
        <w:t xml:space="preserve"> at the time of sale and again with a short note the following day. </w:t>
      </w:r>
    </w:p>
    <w:p w:rsidR="00DC02C8" w:rsidRPr="001D2D42" w:rsidRDefault="00C37D88">
      <w:pPr>
        <w:rPr>
          <w:sz w:val="24"/>
          <w:szCs w:val="24"/>
        </w:rPr>
      </w:pPr>
    </w:p>
    <w:sectPr w:rsidR="00DC02C8" w:rsidRPr="001D2D42" w:rsidSect="00FA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D2D42"/>
    <w:rsid w:val="001C5515"/>
    <w:rsid w:val="001D2D42"/>
    <w:rsid w:val="00C37D88"/>
    <w:rsid w:val="00C50767"/>
    <w:rsid w:val="00FA49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98A"/>
  </w:style>
  <w:style w:type="paragraph" w:styleId="Heading1">
    <w:name w:val="heading 1"/>
    <w:basedOn w:val="Normal"/>
    <w:link w:val="Heading1Char"/>
    <w:uiPriority w:val="9"/>
    <w:qFormat/>
    <w:rsid w:val="001D2D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D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D4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2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2D42"/>
    <w:rPr>
      <w:b/>
      <w:bCs/>
    </w:rPr>
  </w:style>
  <w:style w:type="character" w:styleId="Emphasis">
    <w:name w:val="Emphasis"/>
    <w:basedOn w:val="DefaultParagraphFont"/>
    <w:uiPriority w:val="20"/>
    <w:qFormat/>
    <w:rsid w:val="001D2D4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Radiant Systems, INC</Company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Radiant Systems, INC</dc:creator>
  <cp:keywords/>
  <dc:description/>
  <cp:lastModifiedBy>Radiant Systems, INC</cp:lastModifiedBy>
  <cp:revision>1</cp:revision>
  <dcterms:created xsi:type="dcterms:W3CDTF">2013-06-26T19:45:00Z</dcterms:created>
  <dcterms:modified xsi:type="dcterms:W3CDTF">2013-06-26T19:57:00Z</dcterms:modified>
</cp:coreProperties>
</file>