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02C8" w:rsidRPr="00B10524" w:rsidRDefault="00B10524" w:rsidP="00B10524">
      <w:pPr>
        <w:jc w:val="center"/>
        <w:rPr>
          <w:b/>
        </w:rPr>
      </w:pPr>
      <w:r w:rsidRPr="00B10524">
        <w:rPr>
          <w:b/>
        </w:rPr>
        <w:t>Sales Training:  Greeting &amp; Building Rapport</w:t>
      </w:r>
    </w:p>
    <w:p w:rsidR="00B10524" w:rsidRDefault="00B10524" w:rsidP="00B10524">
      <w:r>
        <w:t xml:space="preserve">“You never get a second chance to make a first impression.”  This statement is true, especially in retail.  </w:t>
      </w:r>
    </w:p>
    <w:p w:rsidR="00B10524" w:rsidRDefault="00B10524" w:rsidP="00B10524">
      <w:r>
        <w:t xml:space="preserve">Enticing customers to come in the door is hard enough, so what if they are turned off by how they are </w:t>
      </w:r>
      <w:proofErr w:type="gramStart"/>
      <w:r>
        <w:t>greeted,</w:t>
      </w:r>
      <w:proofErr w:type="gramEnd"/>
      <w:r>
        <w:t xml:space="preserve"> or worse yet, by being ignored?  It only takes a few seconds to make an impression, so don’t let it be a bad one.</w:t>
      </w:r>
    </w:p>
    <w:p w:rsidR="00B10524" w:rsidRDefault="00B10524" w:rsidP="00B10524">
      <w:r>
        <w:t>Every day we have customers entering the store, and studies show that customers form an impression (good or bad) of the store in as little as 20 seconds.  Therefore, in Libby Story stores, we focus on the “Stop and Drop in 15” Rule.  Think of it like your childhood fire drill, “Stop, Drop, and Roll,” but it’s “Stop and Drop in 15!”</w:t>
      </w:r>
    </w:p>
    <w:p w:rsidR="00B10524" w:rsidRDefault="00B10524" w:rsidP="00B10524">
      <w:r>
        <w:t>This simple rule defines how you should act in those first few crucial seconds.  Let’s look:</w:t>
      </w:r>
    </w:p>
    <w:p w:rsidR="00B10524" w:rsidRDefault="00B10524" w:rsidP="00B10524">
      <w:r>
        <w:rPr>
          <w:b/>
          <w:u w:val="single"/>
        </w:rPr>
        <w:t>Step One:</w:t>
      </w:r>
      <w:r>
        <w:t xml:space="preserve">  Take action within 15 feet or 15 seconds.  That is whenever you see a customer enter the store, or your section, complete steps two and three within 15 seconds.  The same goes whenever a customer comes within 15 feet or you while browsing.</w:t>
      </w:r>
    </w:p>
    <w:p w:rsidR="00B10524" w:rsidRDefault="00B10524" w:rsidP="00B10524">
      <w:r w:rsidRPr="005B60D8">
        <w:rPr>
          <w:b/>
          <w:u w:val="single"/>
        </w:rPr>
        <w:t>Step Two:</w:t>
      </w:r>
      <w:r>
        <w:t xml:space="preserve">  Break the ice and let the customer know that you know they are in the store by STOPPING what you are doing, making eye contact, and giving them a big smile.  These simple acts will go a long way to making the customer feel at ease and help them be open to your approach.</w:t>
      </w:r>
    </w:p>
    <w:p w:rsidR="00B10524" w:rsidRDefault="00B10524" w:rsidP="00B10524">
      <w:r w:rsidRPr="005B60D8">
        <w:rPr>
          <w:b/>
          <w:u w:val="single"/>
        </w:rPr>
        <w:t>Step Three:</w:t>
      </w:r>
      <w:r>
        <w:t xml:space="preserve">  Now that you have proven your attentiveness and broken the ice with eye contact, DROP whatever you are working on and approach the customer by taking a few </w:t>
      </w:r>
      <w:r w:rsidR="005B60D8">
        <w:t xml:space="preserve">steps in their direction and giving them a friendly “Hi!”  </w:t>
      </w:r>
      <w:proofErr w:type="gramStart"/>
      <w:r w:rsidR="005B60D8">
        <w:t>make</w:t>
      </w:r>
      <w:proofErr w:type="gramEnd"/>
      <w:r w:rsidR="005B60D8">
        <w:t xml:space="preserve"> sure to open your posture and even give them a casual wave as well.</w:t>
      </w:r>
    </w:p>
    <w:p w:rsidR="005B60D8" w:rsidRPr="00B10524" w:rsidRDefault="005B60D8" w:rsidP="00B10524">
      <w:r>
        <w:t xml:space="preserve">By enacting the “Stop and Drop in 15” Rule, you will be well down the road to creating the positive first impression that is so important to getting your customers in the buying mood.  </w:t>
      </w:r>
    </w:p>
    <w:p w:rsidR="00B10524" w:rsidRDefault="00B10524" w:rsidP="00B10524"/>
    <w:sectPr w:rsidR="00B10524" w:rsidSect="004B4A9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B10524"/>
    <w:rsid w:val="001C5515"/>
    <w:rsid w:val="004B4A9F"/>
    <w:rsid w:val="005B60D8"/>
    <w:rsid w:val="00B10524"/>
    <w:rsid w:val="00C507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4A9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272</Words>
  <Characters>1555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Radiant Systems, INC</Company>
  <LinksUpToDate>false</LinksUpToDate>
  <CharactersWithSpaces>1824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Radiant Systems, INC</dc:creator>
  <cp:keywords/>
  <dc:description/>
  <cp:lastModifiedBy>Radiant Systems, INC</cp:lastModifiedBy>
  <cp:revision>1</cp:revision>
  <dcterms:created xsi:type="dcterms:W3CDTF">2013-06-25T22:11:00Z</dcterms:created>
  <dcterms:modified xsi:type="dcterms:W3CDTF">2013-06-25T22:46:00Z</dcterms:modified>
</cp:coreProperties>
</file>