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270" w:tblpY="324"/>
        <w:tblW w:w="7244" w:type="dxa"/>
        <w:tblLook w:val="04A0" w:firstRow="1" w:lastRow="0" w:firstColumn="1" w:lastColumn="0" w:noHBand="0" w:noVBand="1"/>
      </w:tblPr>
      <w:tblGrid>
        <w:gridCol w:w="2160"/>
        <w:gridCol w:w="1184"/>
        <w:gridCol w:w="1300"/>
        <w:gridCol w:w="1300"/>
        <w:gridCol w:w="1300"/>
      </w:tblGrid>
      <w:tr w:rsidR="00973EA2" w:rsidRPr="00973EA2" w14:paraId="674526AE" w14:textId="77777777" w:rsidTr="00973EA2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6A87E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Pool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ADA2B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068C7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Standard Deviation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08D3B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Average Sample Size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702D9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No. of Sites</w:t>
            </w:r>
          </w:p>
        </w:tc>
      </w:tr>
      <w:tr w:rsidR="00973EA2" w:rsidRPr="00973EA2" w14:paraId="2F228DED" w14:textId="77777777" w:rsidTr="00973EA2">
        <w:trPr>
          <w:trHeight w:val="3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D7F8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% Total Soil N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417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ACE1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F920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FBBF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</w:tr>
      <w:tr w:rsidR="00973EA2" w:rsidRPr="00973EA2" w14:paraId="4B931FB2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9822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% Inorganic Soil 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44C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6.62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DD90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B189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8E8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973EA2" w:rsidRPr="00973EA2" w14:paraId="110ED2E1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827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% Root 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6DDC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8E20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4F8C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7351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973EA2" w:rsidRPr="00973EA2" w14:paraId="36BFA017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BD4F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% Leaf 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42AF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C41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9F0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09A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973EA2" w:rsidRPr="00973EA2" w14:paraId="7B699ED5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6A52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% Litter N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AF12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12F0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7361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2330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973EA2" w:rsidRPr="00973EA2" w14:paraId="472D7F7D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4CA3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 xml:space="preserve">Soil </w:t>
            </w:r>
            <w:proofErr w:type="gramStart"/>
            <w:r w:rsidRPr="00973EA2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DB69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19.05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2EF3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6.23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F805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A632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973EA2" w:rsidRPr="00973EA2" w14:paraId="21043EF4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C882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 xml:space="preserve">Root </w:t>
            </w:r>
            <w:proofErr w:type="gramStart"/>
            <w:r w:rsidRPr="00973EA2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04DB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56.6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3966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14.83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D0D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0A06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973EA2" w:rsidRPr="00973EA2" w14:paraId="16A5ADB1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E804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 xml:space="preserve">Leaf </w:t>
            </w:r>
            <w:proofErr w:type="gramStart"/>
            <w:r w:rsidRPr="00973EA2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AA79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32.67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AAFD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8D3F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5B7E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973EA2" w:rsidRPr="00973EA2" w14:paraId="527D600D" w14:textId="77777777" w:rsidTr="00973EA2">
        <w:trPr>
          <w:trHeight w:val="3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52CA0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 xml:space="preserve">Litter </w:t>
            </w:r>
            <w:proofErr w:type="gramStart"/>
            <w:r w:rsidRPr="00973EA2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DE158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71.64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AEA7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31.77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20763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23C3A" w14:textId="77777777" w:rsidR="00973EA2" w:rsidRPr="00973EA2" w:rsidRDefault="00973EA2" w:rsidP="00973EA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3EA2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</w:tbl>
    <w:p w14:paraId="05AE32E6" w14:textId="1560AC10" w:rsidR="006706D5" w:rsidRDefault="00973EA2">
      <w:pPr>
        <w:rPr>
          <w:b/>
          <w:bCs/>
        </w:rPr>
      </w:pPr>
      <w:r w:rsidRPr="00973EA2">
        <w:rPr>
          <w:b/>
          <w:bCs/>
        </w:rPr>
        <w:t>Table 1.</w:t>
      </w:r>
      <w:r w:rsidR="00336F5C">
        <w:rPr>
          <w:b/>
          <w:bCs/>
        </w:rPr>
        <w:t xml:space="preserve"> Mean, SD, sample size, and no. sites for each of the N or </w:t>
      </w:r>
      <w:proofErr w:type="gramStart"/>
      <w:r w:rsidR="00336F5C">
        <w:rPr>
          <w:b/>
          <w:bCs/>
        </w:rPr>
        <w:t>C:N</w:t>
      </w:r>
      <w:proofErr w:type="gramEnd"/>
      <w:r w:rsidR="00336F5C">
        <w:rPr>
          <w:b/>
          <w:bCs/>
        </w:rPr>
        <w:t xml:space="preserve"> pools.</w:t>
      </w:r>
    </w:p>
    <w:p w14:paraId="38B59720" w14:textId="29737663" w:rsidR="005D0827" w:rsidRPr="005D0827" w:rsidRDefault="005D0827" w:rsidP="005D0827"/>
    <w:p w14:paraId="4D918855" w14:textId="632812F2" w:rsidR="005D0827" w:rsidRPr="005D0827" w:rsidRDefault="005D0827" w:rsidP="005D0827"/>
    <w:p w14:paraId="136BC79A" w14:textId="28D511D3" w:rsidR="005D0827" w:rsidRPr="005D0827" w:rsidRDefault="005D0827" w:rsidP="005D0827"/>
    <w:p w14:paraId="11198BF2" w14:textId="1C1A708C" w:rsidR="005D0827" w:rsidRPr="005D0827" w:rsidRDefault="005D0827" w:rsidP="005D0827"/>
    <w:p w14:paraId="3D5C7616" w14:textId="1F2B11EC" w:rsidR="005D0827" w:rsidRPr="005D0827" w:rsidRDefault="005D0827" w:rsidP="005D0827"/>
    <w:p w14:paraId="525B3BBD" w14:textId="110F938F" w:rsidR="005D0827" w:rsidRPr="005D0827" w:rsidRDefault="005D0827" w:rsidP="005D0827"/>
    <w:p w14:paraId="1D9C9CE2" w14:textId="1C3B4BF7" w:rsidR="005D0827" w:rsidRPr="005D0827" w:rsidRDefault="005D0827" w:rsidP="005D0827"/>
    <w:p w14:paraId="29DE0F9C" w14:textId="47099516" w:rsidR="005D0827" w:rsidRPr="005D0827" w:rsidRDefault="005D0827" w:rsidP="005D0827"/>
    <w:p w14:paraId="55A9366C" w14:textId="5799A75F" w:rsidR="005D0827" w:rsidRPr="005D0827" w:rsidRDefault="005D0827" w:rsidP="005D0827"/>
    <w:p w14:paraId="3CB6D50F" w14:textId="4D18695B" w:rsidR="005D0827" w:rsidRPr="005D0827" w:rsidRDefault="005D0827" w:rsidP="005D0827"/>
    <w:p w14:paraId="3C8E97C8" w14:textId="4561B7AF" w:rsidR="005D0827" w:rsidRPr="005D0827" w:rsidRDefault="005D0827" w:rsidP="005D0827"/>
    <w:p w14:paraId="50D0A138" w14:textId="6EC5C9B7" w:rsidR="005D0827" w:rsidRPr="005D0827" w:rsidRDefault="005D0827" w:rsidP="005D0827"/>
    <w:p w14:paraId="34D872A8" w14:textId="6EB37690" w:rsidR="005D0827" w:rsidRPr="005D0827" w:rsidRDefault="005D0827" w:rsidP="005D0827"/>
    <w:p w14:paraId="75D862DA" w14:textId="09553ECF" w:rsidR="005D0827" w:rsidRPr="005D0827" w:rsidRDefault="005D0827" w:rsidP="005D0827"/>
    <w:p w14:paraId="2657372F" w14:textId="4FF6304C" w:rsidR="005D0827" w:rsidRDefault="005D0827" w:rsidP="005D0827"/>
    <w:p w14:paraId="32A7C13B" w14:textId="68ACC44E" w:rsidR="005D0827" w:rsidRDefault="005D0827" w:rsidP="005D0827"/>
    <w:p w14:paraId="46F3D64D" w14:textId="13712C61" w:rsidR="005D0827" w:rsidRDefault="005D0827" w:rsidP="005D0827"/>
    <w:p w14:paraId="77C047FF" w14:textId="2696FBC6" w:rsidR="005D0827" w:rsidRDefault="005D0827" w:rsidP="005D0827"/>
    <w:p w14:paraId="09459168" w14:textId="4CE7F848" w:rsidR="005D0827" w:rsidRDefault="005D0827" w:rsidP="005D0827"/>
    <w:p w14:paraId="7A2CB027" w14:textId="1F6ECBBF" w:rsidR="005D0827" w:rsidRDefault="005D0827" w:rsidP="005D0827"/>
    <w:p w14:paraId="788B105C" w14:textId="09FF9F8C" w:rsidR="005D0827" w:rsidRDefault="005D0827" w:rsidP="005D0827"/>
    <w:p w14:paraId="2E9876BB" w14:textId="2A0FB89B" w:rsidR="005D0827" w:rsidRDefault="005D0827" w:rsidP="005D0827"/>
    <w:p w14:paraId="3829CF87" w14:textId="370B30E1" w:rsidR="005D0827" w:rsidRDefault="005D0827" w:rsidP="005D0827"/>
    <w:p w14:paraId="435F027A" w14:textId="2EEEDAE3" w:rsidR="005D0827" w:rsidRDefault="005D0827" w:rsidP="005D0827"/>
    <w:p w14:paraId="1C5004C4" w14:textId="44D3A5ED" w:rsidR="005D0827" w:rsidRDefault="005D0827" w:rsidP="005D0827"/>
    <w:p w14:paraId="06913CF5" w14:textId="0CDC3DE7" w:rsidR="005D0827" w:rsidRDefault="005D0827" w:rsidP="005D0827"/>
    <w:p w14:paraId="783F718D" w14:textId="34F415A0" w:rsidR="005D0827" w:rsidRDefault="005D0827" w:rsidP="005D0827"/>
    <w:p w14:paraId="12EE6814" w14:textId="5F1B8FA5" w:rsidR="005D0827" w:rsidRDefault="005D0827" w:rsidP="005D0827"/>
    <w:p w14:paraId="3F62989D" w14:textId="4485998C" w:rsidR="005D0827" w:rsidRDefault="005D0827" w:rsidP="005D0827"/>
    <w:p w14:paraId="546079E2" w14:textId="1430ADC5" w:rsidR="005D0827" w:rsidRDefault="005D0827" w:rsidP="005D0827"/>
    <w:p w14:paraId="2A8709CD" w14:textId="198FCFE5" w:rsidR="005D0827" w:rsidRDefault="005D0827" w:rsidP="005D0827"/>
    <w:p w14:paraId="3D27568A" w14:textId="292FB783" w:rsidR="005D0827" w:rsidRDefault="005D0827" w:rsidP="005D0827"/>
    <w:p w14:paraId="269FEC17" w14:textId="6030FD7A" w:rsidR="005D0827" w:rsidRDefault="005D0827" w:rsidP="005D0827"/>
    <w:p w14:paraId="52792A54" w14:textId="0D59BFC5" w:rsidR="005D0827" w:rsidRDefault="005D0827" w:rsidP="005D0827"/>
    <w:p w14:paraId="471EA795" w14:textId="7E0FCFC0" w:rsidR="005D0827" w:rsidRDefault="005D0827" w:rsidP="005D0827"/>
    <w:p w14:paraId="3FA1E3AC" w14:textId="40A81F1E" w:rsidR="005D0827" w:rsidRDefault="005D0827" w:rsidP="005D0827"/>
    <w:p w14:paraId="0CBE8F61" w14:textId="058F28AD" w:rsidR="005D0827" w:rsidRDefault="005D0827" w:rsidP="005D0827"/>
    <w:p w14:paraId="60181D4F" w14:textId="5D2D39B2" w:rsidR="005D0827" w:rsidRDefault="005D0827" w:rsidP="005D0827"/>
    <w:p w14:paraId="2B0B51FC" w14:textId="6C54EEBC" w:rsidR="005D0827" w:rsidRDefault="005D0827" w:rsidP="005D0827"/>
    <w:p w14:paraId="1157995C" w14:textId="68A32A06" w:rsidR="005D0827" w:rsidRDefault="005D0827" w:rsidP="005D0827"/>
    <w:p w14:paraId="56900C95" w14:textId="77777777" w:rsidR="005D0827" w:rsidRDefault="005D0827" w:rsidP="005D0827"/>
    <w:p w14:paraId="010FAF1E" w14:textId="51BDCF6A" w:rsidR="005D0827" w:rsidRDefault="005D0827" w:rsidP="005D0827"/>
    <w:p w14:paraId="79CAF437" w14:textId="7A07DE0F" w:rsidR="005D0827" w:rsidRDefault="005D0827" w:rsidP="005D0827"/>
    <w:p w14:paraId="1ADEDDDD" w14:textId="72F216DD" w:rsidR="005D0827" w:rsidRDefault="005D0827" w:rsidP="005D0827"/>
    <w:p w14:paraId="4C64033C" w14:textId="0884695C" w:rsidR="005D0827" w:rsidRPr="005D0827" w:rsidRDefault="005D0827" w:rsidP="005D0827">
      <w:r>
        <w:t xml:space="preserve">Table SX. OLS model outputs for all relationships assessed between mean values of pools. </w:t>
      </w:r>
    </w:p>
    <w:tbl>
      <w:tblPr>
        <w:tblW w:w="76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585"/>
        <w:gridCol w:w="810"/>
        <w:gridCol w:w="876"/>
        <w:gridCol w:w="1000"/>
        <w:gridCol w:w="1046"/>
        <w:gridCol w:w="990"/>
      </w:tblGrid>
      <w:tr w:rsidR="005D0827" w:rsidRPr="005D0827" w14:paraId="4085A178" w14:textId="77777777" w:rsidTr="005D0827">
        <w:trPr>
          <w:trHeight w:val="340"/>
        </w:trPr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D490C67" w14:textId="410E8E9B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Depend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</w:t>
            </w: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nt</w:t>
            </w:r>
          </w:p>
        </w:tc>
        <w:tc>
          <w:tcPr>
            <w:tcW w:w="1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66DAFD3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Independent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8FEF46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7F35A4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Slope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DDB327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T-value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D2C669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P-value</w:t>
            </w: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B6944E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R-squared</w:t>
            </w:r>
          </w:p>
        </w:tc>
      </w:tr>
      <w:tr w:rsidR="005D0827" w:rsidRPr="005D0827" w14:paraId="31FF5F0A" w14:textId="77777777" w:rsidTr="005D0827">
        <w:trPr>
          <w:trHeight w:val="1360"/>
        </w:trPr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190582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Foliar N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991B42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Total soil N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B9A8B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8A5F4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75143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96108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05A10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D0827" w:rsidRPr="005D0827" w14:paraId="4188E4C9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2CEDBFC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Root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37E2F12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Total soil N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84A90C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7FA0144D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3B37C62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0.9`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65B9D3D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50164E8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D0827" w:rsidRPr="005D0827" w14:paraId="3BE618A5" w14:textId="77777777" w:rsidTr="005D0827">
        <w:trPr>
          <w:trHeight w:val="1700"/>
        </w:trPr>
        <w:tc>
          <w:tcPr>
            <w:tcW w:w="1340" w:type="dxa"/>
            <w:shd w:val="clear" w:color="auto" w:fill="auto"/>
            <w:vAlign w:val="center"/>
            <w:hideMark/>
          </w:tcPr>
          <w:p w14:paraId="3BBDB7F4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Foliar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846E9A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 xml:space="preserve">Inorganic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color w:val="000000"/>
              </w:rPr>
              <w:t>soil  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37F6A1D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A16B37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0.0064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33F01A1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1D26159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915FF0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D0827" w:rsidRPr="005D0827" w14:paraId="38C3FC4A" w14:textId="77777777" w:rsidTr="005D0827">
        <w:trPr>
          <w:trHeight w:val="1020"/>
        </w:trPr>
        <w:tc>
          <w:tcPr>
            <w:tcW w:w="1340" w:type="dxa"/>
            <w:shd w:val="clear" w:color="auto" w:fill="auto"/>
            <w:vAlign w:val="center"/>
            <w:hideMark/>
          </w:tcPr>
          <w:p w14:paraId="054C4F0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Root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5B7FA3C4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 xml:space="preserve">Inorganic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color w:val="000000"/>
              </w:rPr>
              <w:t>soil  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ABA7E34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6F886F3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01FD1D8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3FC23A4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1942F52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</w:tr>
      <w:tr w:rsidR="005D0827" w:rsidRPr="005D0827" w14:paraId="4CBFEEF5" w14:textId="77777777" w:rsidTr="005D0827">
        <w:trPr>
          <w:trHeight w:val="1020"/>
        </w:trPr>
        <w:tc>
          <w:tcPr>
            <w:tcW w:w="1340" w:type="dxa"/>
            <w:shd w:val="clear" w:color="auto" w:fill="auto"/>
            <w:vAlign w:val="center"/>
            <w:hideMark/>
          </w:tcPr>
          <w:p w14:paraId="51B266E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Inorganic soil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44231C83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Litter N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209B0F3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8D60836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605C05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1.04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05B13A8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7B1E195D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</w:tr>
      <w:tr w:rsidR="005D0827" w:rsidRPr="005D0827" w14:paraId="6CF6840B" w14:textId="77777777" w:rsidTr="005D0827">
        <w:trPr>
          <w:trHeight w:val="680"/>
        </w:trPr>
        <w:tc>
          <w:tcPr>
            <w:tcW w:w="1340" w:type="dxa"/>
            <w:shd w:val="clear" w:color="auto" w:fill="auto"/>
            <w:vAlign w:val="center"/>
            <w:hideMark/>
          </w:tcPr>
          <w:p w14:paraId="7A3F15AD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Total soil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612F8488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Litter N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76FC4AD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7CF25F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70F0604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50A96A3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E5BA5D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D0827" w:rsidRPr="005D0827" w14:paraId="4FB4346F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483490C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 Foliar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23A2389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 Root N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161079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26C06F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1.66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553070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3.29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7D42136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0.0034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6AEE36A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</w:t>
            </w:r>
          </w:p>
        </w:tc>
      </w:tr>
      <w:tr w:rsidR="005D0827" w:rsidRPr="005D0827" w14:paraId="16002E3C" w14:textId="77777777" w:rsidTr="005D0827">
        <w:trPr>
          <w:trHeight w:val="680"/>
        </w:trPr>
        <w:tc>
          <w:tcPr>
            <w:tcW w:w="1340" w:type="dxa"/>
            <w:shd w:val="clear" w:color="auto" w:fill="auto"/>
            <w:vAlign w:val="center"/>
            <w:hideMark/>
          </w:tcPr>
          <w:p w14:paraId="4F4C58F8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Total soil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3EFE0958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Foliar N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32B95A5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BCBD8F5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264EF39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3DE2BCDF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3E747D85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5D0827" w:rsidRPr="005D0827" w14:paraId="26646C78" w14:textId="77777777" w:rsidTr="005D0827">
        <w:trPr>
          <w:trHeight w:val="680"/>
        </w:trPr>
        <w:tc>
          <w:tcPr>
            <w:tcW w:w="1340" w:type="dxa"/>
            <w:shd w:val="clear" w:color="auto" w:fill="auto"/>
            <w:vAlign w:val="center"/>
            <w:hideMark/>
          </w:tcPr>
          <w:p w14:paraId="1FFA824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Inorganic soil N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68638B8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% Foliar N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DED397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0C2B8F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2.78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93EA5AF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23670F2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43BC35B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0.074</w:t>
            </w:r>
          </w:p>
        </w:tc>
      </w:tr>
      <w:tr w:rsidR="005D0827" w:rsidRPr="005D0827" w14:paraId="067FF602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75A1EEA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 xml:space="preserve">Foliar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604DDD0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 xml:space="preserve">Soil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62442E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827AC6D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050EABE4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1EE4F896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1215328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</w:tr>
      <w:tr w:rsidR="005D0827" w:rsidRPr="005D0827" w14:paraId="6E4E29D0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760D6159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Root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C:N</w:t>
            </w:r>
            <w:proofErr w:type="gram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A5C7D2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Soil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C:N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4939471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3569DB35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1.2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390B5885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4.43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034FBF1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 0.001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25635204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0.43</w:t>
            </w:r>
          </w:p>
        </w:tc>
      </w:tr>
      <w:tr w:rsidR="005D0827" w:rsidRPr="005D0827" w14:paraId="759154B3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47A6F08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Root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C:N</w:t>
            </w:r>
            <w:proofErr w:type="gram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6A66F88F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Foliar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C:N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0B5A6DA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72D622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0.019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131A6A4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3.73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776AE00E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0.001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A226BE0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0.36</w:t>
            </w:r>
          </w:p>
        </w:tc>
      </w:tr>
      <w:tr w:rsidR="005D0827" w:rsidRPr="005D0827" w14:paraId="3421E4F7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636B5F8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Soil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C:N</w:t>
            </w:r>
            <w:proofErr w:type="gram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293D55E7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Litter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C:N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311542CE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17B0A20B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0.17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6E45453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3.7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727DBBF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0.0027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5CA1540A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0.48</w:t>
            </w:r>
          </w:p>
        </w:tc>
      </w:tr>
      <w:tr w:rsidR="005D0827" w:rsidRPr="005D0827" w14:paraId="748FE94D" w14:textId="77777777" w:rsidTr="005D0827">
        <w:trPr>
          <w:trHeight w:val="340"/>
        </w:trPr>
        <w:tc>
          <w:tcPr>
            <w:tcW w:w="1340" w:type="dxa"/>
            <w:shd w:val="clear" w:color="auto" w:fill="auto"/>
            <w:vAlign w:val="center"/>
            <w:hideMark/>
          </w:tcPr>
          <w:p w14:paraId="1359AFB3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 xml:space="preserve">Foliar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2B622F1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 xml:space="preserve">Soil </w:t>
            </w:r>
            <w:proofErr w:type="gramStart"/>
            <w:r w:rsidRPr="005D0827">
              <w:rPr>
                <w:rFonts w:ascii="Times New Roman" w:eastAsia="Times New Roman" w:hAnsi="Times New Roman" w:cs="Times New Roman"/>
                <w:color w:val="000000"/>
              </w:rPr>
              <w:t>C:N</w:t>
            </w:r>
            <w:proofErr w:type="gramEnd"/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50676B3D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840" w:type="dxa"/>
            <w:shd w:val="clear" w:color="auto" w:fill="auto"/>
            <w:vAlign w:val="center"/>
            <w:hideMark/>
          </w:tcPr>
          <w:p w14:paraId="2A89EE6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1020" w:type="dxa"/>
            <w:shd w:val="clear" w:color="auto" w:fill="auto"/>
            <w:vAlign w:val="center"/>
            <w:hideMark/>
          </w:tcPr>
          <w:p w14:paraId="088AFCAC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1.55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570C0882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14:paraId="03AF3BA5" w14:textId="77777777" w:rsidR="005D0827" w:rsidRPr="005D0827" w:rsidRDefault="005D0827" w:rsidP="005D082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D0827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</w:tr>
    </w:tbl>
    <w:p w14:paraId="6A2C1EA3" w14:textId="39A048C7" w:rsidR="005D0827" w:rsidRPr="005D0827" w:rsidRDefault="005D0827" w:rsidP="005D0827"/>
    <w:p w14:paraId="5514D3E8" w14:textId="1B124E6A" w:rsidR="005D0827" w:rsidRPr="005D0827" w:rsidRDefault="005D0827" w:rsidP="005D0827"/>
    <w:p w14:paraId="2856F7E6" w14:textId="2B70FFA8" w:rsidR="005D0827" w:rsidRPr="005D0827" w:rsidRDefault="005D0827" w:rsidP="005D0827"/>
    <w:p w14:paraId="290CA65A" w14:textId="655687C3" w:rsidR="005D0827" w:rsidRPr="005D0827" w:rsidRDefault="005D0827" w:rsidP="005D0827"/>
    <w:p w14:paraId="43A31F1A" w14:textId="63ED0B6C" w:rsidR="005D0827" w:rsidRPr="005D0827" w:rsidRDefault="005D0827" w:rsidP="005D0827"/>
    <w:p w14:paraId="17DC2C6B" w14:textId="74A0B3D9" w:rsidR="005D0827" w:rsidRPr="005D0827" w:rsidRDefault="005D0827" w:rsidP="005D0827"/>
    <w:p w14:paraId="45341161" w14:textId="77777777" w:rsidR="00F16B39" w:rsidRDefault="00F16B39" w:rsidP="00D26350"/>
    <w:p w14:paraId="7C64E6F1" w14:textId="77777777" w:rsidR="00F16B39" w:rsidRDefault="00F16B39" w:rsidP="00D26350"/>
    <w:p w14:paraId="05E084B2" w14:textId="77777777" w:rsidR="00F16B39" w:rsidRDefault="00F16B39" w:rsidP="00D26350"/>
    <w:p w14:paraId="2CD449CF" w14:textId="77777777" w:rsidR="00F16B39" w:rsidRDefault="00F16B39" w:rsidP="00D26350"/>
    <w:p w14:paraId="602F0ADD" w14:textId="77777777" w:rsidR="00F16B39" w:rsidRDefault="00F16B39" w:rsidP="00D26350"/>
    <w:p w14:paraId="04D450EB" w14:textId="07C0B16E" w:rsidR="005D0827" w:rsidRDefault="00D26350" w:rsidP="00D26350">
      <w:r>
        <w:t>Table SX. LME model outputs for bivariate relationships.</w:t>
      </w:r>
    </w:p>
    <w:tbl>
      <w:tblPr>
        <w:tblpPr w:leftFromText="180" w:rightFromText="180" w:horzAnchor="margin" w:tblpY="1880"/>
        <w:tblW w:w="954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524"/>
        <w:gridCol w:w="717"/>
        <w:gridCol w:w="777"/>
        <w:gridCol w:w="861"/>
        <w:gridCol w:w="883"/>
        <w:gridCol w:w="959"/>
        <w:gridCol w:w="1209"/>
        <w:gridCol w:w="1440"/>
      </w:tblGrid>
      <w:tr w:rsidR="00C75478" w:rsidRPr="00D26350" w14:paraId="611D0FAA" w14:textId="77777777" w:rsidTr="00F16B39">
        <w:trPr>
          <w:trHeight w:val="315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4FC2D21" w14:textId="4AE2C7F9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Dependent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95C01D6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Independent</w:t>
            </w:r>
          </w:p>
        </w:tc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9BF5E14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Sites</w:t>
            </w:r>
          </w:p>
        </w:tc>
        <w:tc>
          <w:tcPr>
            <w:tcW w:w="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D88ECAB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8EC604C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F3706F8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D133D40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Marginal</w:t>
            </w:r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6217C1E" w14:textId="77777777" w:rsidR="00D26350" w:rsidRPr="00D26350" w:rsidRDefault="00D26350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DA369C2" w14:textId="0F510A32" w:rsidR="00D26350" w:rsidRPr="00D26350" w:rsidRDefault="00C75478" w:rsidP="00F16B3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%</w:t>
            </w:r>
            <w:r w:rsidR="00D26350"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</w:t>
            </w:r>
            <w:r w:rsidR="00D26350" w:rsidRPr="00D2635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andom</w:t>
            </w:r>
          </w:p>
        </w:tc>
      </w:tr>
      <w:tr w:rsidR="00C75478" w:rsidRPr="00D26350" w14:paraId="19B081CC" w14:textId="77777777" w:rsidTr="00F16B39">
        <w:trPr>
          <w:trHeight w:val="315"/>
        </w:trPr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F2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D8E1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Root N</w:t>
            </w:r>
          </w:p>
        </w:tc>
        <w:tc>
          <w:tcPr>
            <w:tcW w:w="7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F5B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86B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B90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05C2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BBB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40D0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4ED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</w:t>
            </w:r>
          </w:p>
        </w:tc>
      </w:tr>
      <w:tr w:rsidR="00C75478" w:rsidRPr="00D26350" w14:paraId="628B9636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7033F8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Root N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2286882A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1E22694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92DC793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C4E12C4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3A32C42B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89C6CBA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40403DF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91555DC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C75478" w:rsidRPr="00D26350" w14:paraId="2EB4EBDD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00E85CA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682F46A2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8B5B427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6DCD2D4F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3501453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6228B241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E4B5C6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C25A241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ACE7D98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0.94</w:t>
            </w:r>
          </w:p>
        </w:tc>
      </w:tr>
      <w:tr w:rsidR="00C75478" w:rsidRPr="00D26350" w14:paraId="006F6A2D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C9473D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Root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5DBED3B6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Inorganic soil N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CCCE453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5B6043FB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71CC988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466C159C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B85EC2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BC1258E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BCA717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C75478" w:rsidRPr="00D26350" w14:paraId="20CFD9BE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D48FD90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04346684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Inorganic soil N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94D95CA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60785D4B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049FEA34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05E88C3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5579363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BBE1767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694AD7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0.94</w:t>
            </w:r>
          </w:p>
        </w:tc>
      </w:tr>
      <w:tr w:rsidR="00C75478" w:rsidRPr="00D26350" w14:paraId="6488791D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E11F3E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377889D5" w14:textId="77777777" w:rsidR="00D26350" w:rsidRPr="00D26350" w:rsidRDefault="00D26350" w:rsidP="00F16B3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Litter N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264C70F8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5D96A39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-0.073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770F05B0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65A1A5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B22B2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632DD73F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A77D8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</w:t>
            </w:r>
          </w:p>
        </w:tc>
      </w:tr>
      <w:tr w:rsidR="00C75478" w:rsidRPr="00D26350" w14:paraId="6B80F847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29B4724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Folar</w:t>
            </w:r>
            <w:proofErr w:type="spellEnd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7A0528B6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Root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2F7B8E4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647CD68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0.0041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243EA866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2.068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12CF231B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F827251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A68470C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D7A64FC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0.97</w:t>
            </w:r>
          </w:p>
        </w:tc>
      </w:tr>
      <w:tr w:rsidR="00C75478" w:rsidRPr="00D26350" w14:paraId="01091054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DC1A8BD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Root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197338B3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452DCE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29F26F41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54A2CD87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04B3A7BC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B369C27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79118198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A5A71F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0.74</w:t>
            </w:r>
          </w:p>
        </w:tc>
      </w:tr>
      <w:tr w:rsidR="00C75478" w:rsidRPr="00D26350" w14:paraId="07BE199F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C4259B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Foliar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26E382E7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121A3D3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0296893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641A6888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64290A2C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57826A2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3D6ED6D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35B71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0.84</w:t>
            </w:r>
          </w:p>
        </w:tc>
      </w:tr>
      <w:tr w:rsidR="00C75478" w:rsidRPr="00D26350" w14:paraId="70E8015F" w14:textId="77777777" w:rsidTr="00F16B39">
        <w:trPr>
          <w:trHeight w:val="315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2E98C94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Soil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524" w:type="dxa"/>
            <w:shd w:val="clear" w:color="auto" w:fill="auto"/>
            <w:noWrap/>
            <w:vAlign w:val="bottom"/>
            <w:hideMark/>
          </w:tcPr>
          <w:p w14:paraId="74C2DCDC" w14:textId="77777777" w:rsidR="00D26350" w:rsidRPr="00D26350" w:rsidRDefault="00D26350" w:rsidP="00F16B3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Litter </w:t>
            </w:r>
            <w:proofErr w:type="gramStart"/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29FCE9E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7" w:type="dxa"/>
            <w:shd w:val="clear" w:color="auto" w:fill="auto"/>
            <w:noWrap/>
            <w:vAlign w:val="bottom"/>
            <w:hideMark/>
          </w:tcPr>
          <w:p w14:paraId="77C67669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61" w:type="dxa"/>
            <w:shd w:val="clear" w:color="auto" w:fill="auto"/>
            <w:noWrap/>
            <w:vAlign w:val="bottom"/>
            <w:hideMark/>
          </w:tcPr>
          <w:p w14:paraId="13B99375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2.1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14:paraId="515AA5FA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D9E43AF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5B975E93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9140A9D" w14:textId="77777777" w:rsidR="00D26350" w:rsidRPr="00D26350" w:rsidRDefault="00D26350" w:rsidP="00F16B3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635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0.93</w:t>
            </w:r>
          </w:p>
        </w:tc>
      </w:tr>
    </w:tbl>
    <w:p w14:paraId="3353D3C6" w14:textId="386F0A1D" w:rsidR="00D26350" w:rsidRDefault="00D26350" w:rsidP="005D0827">
      <w:pPr>
        <w:tabs>
          <w:tab w:val="left" w:pos="1044"/>
        </w:tabs>
      </w:pPr>
    </w:p>
    <w:p w14:paraId="16E3C47E" w14:textId="3AF5D3F7" w:rsidR="00805C49" w:rsidRDefault="00805C49" w:rsidP="005D0827">
      <w:pPr>
        <w:tabs>
          <w:tab w:val="left" w:pos="1044"/>
        </w:tabs>
      </w:pPr>
    </w:p>
    <w:p w14:paraId="22F15EA4" w14:textId="2AAF872F" w:rsidR="005E0D21" w:rsidRDefault="005E0D21" w:rsidP="005D0827">
      <w:pPr>
        <w:tabs>
          <w:tab w:val="left" w:pos="1044"/>
        </w:tabs>
      </w:pPr>
      <w:r>
        <w:t>Notes:</w:t>
      </w:r>
    </w:p>
    <w:p w14:paraId="44CD1B18" w14:textId="77777777" w:rsidR="005E0D21" w:rsidRDefault="005E0D21" w:rsidP="005D0827">
      <w:pPr>
        <w:tabs>
          <w:tab w:val="left" w:pos="1044"/>
        </w:tabs>
      </w:pPr>
    </w:p>
    <w:p w14:paraId="03D17B6F" w14:textId="20C87214" w:rsidR="00805C49" w:rsidRDefault="00805C49" w:rsidP="005D0827">
      <w:pPr>
        <w:tabs>
          <w:tab w:val="left" w:pos="1044"/>
        </w:tabs>
      </w:pPr>
      <w:r>
        <w:t>Site is an important factor</w:t>
      </w:r>
    </w:p>
    <w:p w14:paraId="05B9AC17" w14:textId="418410D9" w:rsidR="00805C49" w:rsidRDefault="00805C49" w:rsidP="005D0827">
      <w:pPr>
        <w:tabs>
          <w:tab w:val="left" w:pos="1044"/>
        </w:tabs>
      </w:pPr>
      <w:r>
        <w:t xml:space="preserve">Can we explain any of these site factors with </w:t>
      </w:r>
      <w:proofErr w:type="gramStart"/>
      <w:r>
        <w:t>covariates</w:t>
      </w:r>
      <w:proofErr w:type="gramEnd"/>
    </w:p>
    <w:p w14:paraId="02872263" w14:textId="7F8FC1A3" w:rsidR="00805C49" w:rsidRDefault="00805C49" w:rsidP="005D0827">
      <w:pPr>
        <w:tabs>
          <w:tab w:val="left" w:pos="1044"/>
        </w:tabs>
      </w:pPr>
      <w:r>
        <w:t>Partial regressions for graphically showing effect of X after controlling for Y</w:t>
      </w:r>
    </w:p>
    <w:p w14:paraId="4904949B" w14:textId="533EAE6B" w:rsidR="00805C49" w:rsidRDefault="00805C49" w:rsidP="005D0827">
      <w:pPr>
        <w:tabs>
          <w:tab w:val="left" w:pos="1044"/>
        </w:tabs>
      </w:pPr>
      <w:r>
        <w:t xml:space="preserve">Do a step AIC </w:t>
      </w:r>
    </w:p>
    <w:p w14:paraId="26B61DBB" w14:textId="764AE165" w:rsidR="00884B1D" w:rsidRDefault="00884B1D" w:rsidP="005D0827">
      <w:pPr>
        <w:tabs>
          <w:tab w:val="left" w:pos="1044"/>
        </w:tabs>
      </w:pPr>
      <w:r>
        <w:t>Show that other climate variables are correlated with MAP</w:t>
      </w:r>
      <w:r w:rsidR="00550C0F">
        <w:t xml:space="preserve">: make a correlation matrix </w:t>
      </w:r>
    </w:p>
    <w:p w14:paraId="31B5DF72" w14:textId="48DE0CEB" w:rsidR="00550C0F" w:rsidRDefault="00550C0F" w:rsidP="005D0827">
      <w:pPr>
        <w:tabs>
          <w:tab w:val="left" w:pos="1044"/>
        </w:tabs>
      </w:pPr>
      <w:r>
        <w:t xml:space="preserve">Can look at a variance factor analysis </w:t>
      </w:r>
    </w:p>
    <w:p w14:paraId="09A27502" w14:textId="412F95E8" w:rsidR="00550C0F" w:rsidRDefault="00550C0F" w:rsidP="005D0827">
      <w:pPr>
        <w:tabs>
          <w:tab w:val="left" w:pos="1044"/>
        </w:tabs>
      </w:pPr>
      <w:r>
        <w:t xml:space="preserve">Double check </w:t>
      </w:r>
      <w:r w:rsidR="00F6692A">
        <w:t xml:space="preserve">% random from the model output </w:t>
      </w:r>
    </w:p>
    <w:p w14:paraId="5996C94F" w14:textId="0F7206FC" w:rsidR="005470AC" w:rsidRDefault="005470AC" w:rsidP="005D0827">
      <w:pPr>
        <w:tabs>
          <w:tab w:val="left" w:pos="1044"/>
        </w:tabs>
      </w:pPr>
      <w:r>
        <w:t xml:space="preserve">Play around with partial regression figures </w:t>
      </w:r>
    </w:p>
    <w:p w14:paraId="24829F8E" w14:textId="422FD24B" w:rsidR="00496F6D" w:rsidRDefault="00496F6D" w:rsidP="005D0827">
      <w:pPr>
        <w:tabs>
          <w:tab w:val="left" w:pos="1044"/>
        </w:tabs>
      </w:pPr>
    </w:p>
    <w:p w14:paraId="3FA35A91" w14:textId="02F49211" w:rsidR="00496F6D" w:rsidRDefault="00496F6D" w:rsidP="005D0827">
      <w:pPr>
        <w:tabs>
          <w:tab w:val="left" w:pos="1044"/>
        </w:tabs>
      </w:pPr>
    </w:p>
    <w:p w14:paraId="7446DE65" w14:textId="41553F91" w:rsidR="00496F6D" w:rsidRDefault="00496F6D" w:rsidP="005D0827">
      <w:pPr>
        <w:tabs>
          <w:tab w:val="left" w:pos="1044"/>
        </w:tabs>
      </w:pPr>
      <w:r>
        <w:t>1/25/2022</w:t>
      </w:r>
    </w:p>
    <w:p w14:paraId="7E747AA9" w14:textId="55928F31" w:rsidR="00496F6D" w:rsidRDefault="00496F6D" w:rsidP="005D0827">
      <w:pPr>
        <w:tabs>
          <w:tab w:val="left" w:pos="1044"/>
        </w:tabs>
      </w:pPr>
    </w:p>
    <w:p w14:paraId="728C36EB" w14:textId="0D0F57AA" w:rsidR="00496F6D" w:rsidRDefault="00496F6D" w:rsidP="005D0827">
      <w:pPr>
        <w:tabs>
          <w:tab w:val="left" w:pos="1044"/>
        </w:tabs>
      </w:pPr>
      <w:r>
        <w:t>-Need to adopt and automate the model selection procedure the Adrienne developed for LMEs</w:t>
      </w:r>
    </w:p>
    <w:p w14:paraId="20A2BCFF" w14:textId="4FB520E0" w:rsidR="00496F6D" w:rsidRDefault="00496F6D" w:rsidP="005D0827">
      <w:pPr>
        <w:tabs>
          <w:tab w:val="left" w:pos="1044"/>
        </w:tabs>
      </w:pPr>
      <w:r>
        <w:t xml:space="preserve">-Ideally, a function could be created that could spit out a final model, then we can go from there in terms of partial regressions </w:t>
      </w:r>
    </w:p>
    <w:p w14:paraId="6E4FC1A3" w14:textId="52F5C303" w:rsidR="00496F6D" w:rsidRPr="005D0827" w:rsidRDefault="00496F6D" w:rsidP="005D0827">
      <w:pPr>
        <w:tabs>
          <w:tab w:val="left" w:pos="1044"/>
        </w:tabs>
      </w:pPr>
      <w:r>
        <w:t xml:space="preserve">-Also want to first look at correlations among the main effects, and among the potential climate covariates </w:t>
      </w:r>
    </w:p>
    <w:sectPr w:rsidR="00496F6D" w:rsidRPr="005D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0416" w14:textId="77777777" w:rsidR="00EC164B" w:rsidRDefault="00EC164B" w:rsidP="005D0827">
      <w:r>
        <w:separator/>
      </w:r>
    </w:p>
  </w:endnote>
  <w:endnote w:type="continuationSeparator" w:id="0">
    <w:p w14:paraId="0F71BAC6" w14:textId="77777777" w:rsidR="00EC164B" w:rsidRDefault="00EC164B" w:rsidP="005D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5CAB" w14:textId="77777777" w:rsidR="00EC164B" w:rsidRDefault="00EC164B" w:rsidP="005D0827">
      <w:r>
        <w:separator/>
      </w:r>
    </w:p>
  </w:footnote>
  <w:footnote w:type="continuationSeparator" w:id="0">
    <w:p w14:paraId="62903E3F" w14:textId="77777777" w:rsidR="00EC164B" w:rsidRDefault="00EC164B" w:rsidP="005D0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A2"/>
    <w:rsid w:val="00336F5C"/>
    <w:rsid w:val="00496F6D"/>
    <w:rsid w:val="005470AC"/>
    <w:rsid w:val="00550C0F"/>
    <w:rsid w:val="00577C37"/>
    <w:rsid w:val="00581CFE"/>
    <w:rsid w:val="005D0827"/>
    <w:rsid w:val="005E0D21"/>
    <w:rsid w:val="006706D5"/>
    <w:rsid w:val="00805C49"/>
    <w:rsid w:val="00884B1D"/>
    <w:rsid w:val="00973EA2"/>
    <w:rsid w:val="00A65B5D"/>
    <w:rsid w:val="00AD71A9"/>
    <w:rsid w:val="00C75478"/>
    <w:rsid w:val="00D26350"/>
    <w:rsid w:val="00EC164B"/>
    <w:rsid w:val="00F16B39"/>
    <w:rsid w:val="00F6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04F55"/>
  <w15:chartTrackingRefBased/>
  <w15:docId w15:val="{CAB2AE8D-F59D-0041-88DE-80F887A7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827"/>
  </w:style>
  <w:style w:type="paragraph" w:styleId="Footer">
    <w:name w:val="footer"/>
    <w:basedOn w:val="Normal"/>
    <w:link w:val="FooterChar"/>
    <w:uiPriority w:val="99"/>
    <w:unhideWhenUsed/>
    <w:rsid w:val="005D0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2022-01-11T18:12:00Z</dcterms:created>
  <dcterms:modified xsi:type="dcterms:W3CDTF">2022-01-25T19:37:00Z</dcterms:modified>
</cp:coreProperties>
</file>