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A80" w:rsidRPr="005615FE" w:rsidRDefault="00147B00" w:rsidP="00147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615FE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56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15FE">
        <w:rPr>
          <w:rFonts w:ascii="Times New Roman" w:hAnsi="Times New Roman" w:cs="Times New Roman"/>
          <w:b/>
          <w:bCs/>
          <w:sz w:val="28"/>
          <w:szCs w:val="28"/>
        </w:rPr>
        <w:t>Review</w:t>
      </w:r>
      <w:proofErr w:type="spellEnd"/>
      <w:r w:rsidRPr="0056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15FE">
        <w:rPr>
          <w:rFonts w:ascii="Times New Roman" w:hAnsi="Times New Roman" w:cs="Times New Roman"/>
          <w:b/>
          <w:bCs/>
          <w:sz w:val="28"/>
          <w:szCs w:val="28"/>
        </w:rPr>
        <w:t>Checklist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1275"/>
        <w:gridCol w:w="2591"/>
      </w:tblGrid>
      <w:tr w:rsidR="00147B00" w:rsidRPr="0023217F" w:rsidTr="007E3EB9">
        <w:tc>
          <w:tcPr>
            <w:tcW w:w="1276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Student</w:t>
            </w:r>
            <w:proofErr w:type="spellEnd"/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147B00" w:rsidRPr="0023217F" w:rsidRDefault="00AB33F4" w:rsidP="00147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Javier Hernando Mesa Losada</w:t>
            </w:r>
          </w:p>
        </w:tc>
        <w:tc>
          <w:tcPr>
            <w:tcW w:w="1275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147B00" w:rsidRPr="0023217F" w:rsidTr="007E3EB9">
        <w:tc>
          <w:tcPr>
            <w:tcW w:w="1276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Program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5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Program</w:t>
            </w:r>
            <w:proofErr w:type="spellEnd"/>
            <w:r w:rsidRPr="0023217F">
              <w:rPr>
                <w:rFonts w:ascii="Times New Roman" w:hAnsi="Times New Roman" w:cs="Times New Roman"/>
                <w:sz w:val="20"/>
              </w:rPr>
              <w:t xml:space="preserve"> #</w:t>
            </w: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147B00" w:rsidRPr="0023217F" w:rsidTr="007E3EB9">
        <w:tc>
          <w:tcPr>
            <w:tcW w:w="1276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Instructor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AB33F4" w:rsidP="00147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Mario Riveros</w:t>
            </w:r>
          </w:p>
        </w:tc>
        <w:tc>
          <w:tcPr>
            <w:tcW w:w="1275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Language</w:t>
            </w: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5615FE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Java</w:t>
            </w:r>
          </w:p>
        </w:tc>
      </w:tr>
    </w:tbl>
    <w:p w:rsidR="00147B00" w:rsidRPr="007E3EB9" w:rsidRDefault="00147B00" w:rsidP="00147B0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269"/>
        <w:gridCol w:w="6706"/>
      </w:tblGrid>
      <w:tr w:rsidR="00147B00" w:rsidRPr="00A613F8" w:rsidTr="00A92B1C">
        <w:tc>
          <w:tcPr>
            <w:tcW w:w="2269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</w:rPr>
            </w:pPr>
            <w:proofErr w:type="spellStart"/>
            <w:r w:rsidRPr="007E3EB9">
              <w:rPr>
                <w:b/>
                <w:bCs/>
                <w:sz w:val="20"/>
                <w:szCs w:val="20"/>
              </w:rPr>
              <w:t>Purpose</w:t>
            </w:r>
            <w:proofErr w:type="spellEnd"/>
          </w:p>
        </w:tc>
        <w:tc>
          <w:tcPr>
            <w:tcW w:w="6706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To guide you in conducting an effective code review </w:t>
            </w:r>
          </w:p>
        </w:tc>
      </w:tr>
      <w:tr w:rsidR="00147B00" w:rsidRPr="00A613F8" w:rsidTr="00A92B1C">
        <w:tc>
          <w:tcPr>
            <w:tcW w:w="2269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</w:rPr>
            </w:pPr>
            <w:r w:rsidRPr="007E3EB9">
              <w:rPr>
                <w:b/>
                <w:bCs/>
                <w:sz w:val="20"/>
                <w:szCs w:val="20"/>
              </w:rPr>
              <w:t xml:space="preserve">General </w:t>
            </w:r>
          </w:p>
        </w:tc>
        <w:tc>
          <w:tcPr>
            <w:tcW w:w="6706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- Review the entire program for each checklist category; do not attempt to review for more than one category at a time! </w:t>
            </w:r>
          </w:p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- As you complete each review step, check off that item in the box at the right. </w:t>
            </w:r>
          </w:p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- Complete the checklist for one program or program unit before reviewing the next. </w:t>
            </w:r>
          </w:p>
        </w:tc>
      </w:tr>
    </w:tbl>
    <w:p w:rsidR="00147B00" w:rsidRDefault="00147B00" w:rsidP="00147B00">
      <w:pPr>
        <w:rPr>
          <w:lang w:val="en-US"/>
        </w:rPr>
      </w:pPr>
    </w:p>
    <w:tbl>
      <w:tblPr>
        <w:tblW w:w="889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5103"/>
        <w:gridCol w:w="425"/>
        <w:gridCol w:w="283"/>
        <w:gridCol w:w="426"/>
        <w:gridCol w:w="425"/>
      </w:tblGrid>
      <w:tr w:rsidR="00233BD4" w:rsidRPr="00AB33F4" w:rsidTr="007B68ED">
        <w:trPr>
          <w:trHeight w:val="90"/>
        </w:trPr>
        <w:tc>
          <w:tcPr>
            <w:tcW w:w="2230" w:type="dxa"/>
          </w:tcPr>
          <w:p w:rsidR="007E3EB9" w:rsidRDefault="007E3E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</w:tc>
        <w:tc>
          <w:tcPr>
            <w:tcW w:w="510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  <w:r w:rsidRPr="00147B00">
              <w:rPr>
                <w:sz w:val="20"/>
                <w:szCs w:val="20"/>
                <w:lang w:val="en-US"/>
              </w:rPr>
              <w:t xml:space="preserve">Verify that the code covers all of the design. </w:t>
            </w:r>
          </w:p>
        </w:tc>
        <w:tc>
          <w:tcPr>
            <w:tcW w:w="425" w:type="dxa"/>
          </w:tcPr>
          <w:p w:rsidR="007E3EB9" w:rsidRPr="00147B00" w:rsidRDefault="00A613F8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A613F8" w:rsidTr="007B68ED">
        <w:trPr>
          <w:trHeight w:val="90"/>
        </w:trPr>
        <w:tc>
          <w:tcPr>
            <w:tcW w:w="2230" w:type="dxa"/>
          </w:tcPr>
          <w:p w:rsidR="007E3EB9" w:rsidRDefault="007E3EB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Includes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10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  <w:r w:rsidRPr="00147B00">
              <w:rPr>
                <w:sz w:val="20"/>
                <w:szCs w:val="20"/>
                <w:lang w:val="en-US"/>
              </w:rPr>
              <w:t xml:space="preserve">Verify that the includes are complete. </w:t>
            </w:r>
          </w:p>
        </w:tc>
        <w:tc>
          <w:tcPr>
            <w:tcW w:w="425" w:type="dxa"/>
          </w:tcPr>
          <w:p w:rsidR="007E3EB9" w:rsidRPr="00147B00" w:rsidRDefault="00A613F8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A613F8" w:rsidTr="007B68ED">
        <w:trPr>
          <w:trHeight w:val="90"/>
        </w:trPr>
        <w:tc>
          <w:tcPr>
            <w:tcW w:w="2230" w:type="dxa"/>
          </w:tcPr>
          <w:p w:rsidR="00233BD4" w:rsidRDefault="00233BD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package</w:t>
            </w:r>
          </w:p>
        </w:tc>
        <w:tc>
          <w:tcPr>
            <w:tcW w:w="5103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that all classes</w:t>
            </w:r>
            <w:r w:rsidR="009658AB">
              <w:rPr>
                <w:sz w:val="20"/>
                <w:szCs w:val="20"/>
                <w:lang w:val="en-US"/>
              </w:rPr>
              <w:t xml:space="preserve"> and interfaces</w:t>
            </w:r>
            <w:r>
              <w:rPr>
                <w:sz w:val="20"/>
                <w:szCs w:val="20"/>
                <w:lang w:val="en-US"/>
              </w:rPr>
              <w:t xml:space="preserve"> are not in default package</w:t>
            </w:r>
          </w:p>
        </w:tc>
        <w:tc>
          <w:tcPr>
            <w:tcW w:w="425" w:type="dxa"/>
          </w:tcPr>
          <w:p w:rsidR="00233BD4" w:rsidRPr="00147B00" w:rsidRDefault="00A613F8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147B00" w:rsidTr="007B68ED">
        <w:trPr>
          <w:trHeight w:val="90"/>
        </w:trPr>
        <w:tc>
          <w:tcPr>
            <w:tcW w:w="2230" w:type="dxa"/>
          </w:tcPr>
          <w:p w:rsidR="00815ACC" w:rsidRDefault="00815ACC" w:rsidP="00815ACC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Header</w:t>
            </w:r>
            <w:proofErr w:type="spellEnd"/>
          </w:p>
        </w:tc>
        <w:tc>
          <w:tcPr>
            <w:tcW w:w="5103" w:type="dxa"/>
          </w:tcPr>
          <w:p w:rsidR="008B2807" w:rsidRDefault="008B2807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Verify that the </w:t>
            </w:r>
            <w:r w:rsidR="009658AB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classes and interfaces are conform to the header format.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/**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class_name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&gt;.java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program_name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Copyright (c)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owner_company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*/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package ...</w:t>
            </w:r>
          </w:p>
          <w:p w:rsidR="00E10E5A" w:rsidRPr="00143215" w:rsidRDefault="00E10E5A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import ...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/**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class_name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>@</w:t>
            </w:r>
            <w:r w:rsidRPr="00143215">
              <w:rPr>
                <w:rFonts w:ascii="Times New Roman" w:hAnsi="Times New Roman" w:cs="Times New Roman"/>
                <w:bCs/>
                <w:sz w:val="18"/>
                <w:szCs w:val="20"/>
                <w:lang w:val="en-US"/>
              </w:rPr>
              <w:t>author</w:t>
            </w: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author_name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 &lt;mailto:&lt;correo&gt; /&gt;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>@</w:t>
            </w:r>
            <w:r w:rsidRPr="00143215">
              <w:rPr>
                <w:rFonts w:ascii="Times New Roman" w:hAnsi="Times New Roman" w:cs="Times New Roman"/>
                <w:bCs/>
                <w:sz w:val="18"/>
                <w:szCs w:val="20"/>
                <w:lang w:val="en-US"/>
              </w:rPr>
              <w:t>version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 xml:space="preserve"> </w:t>
            </w: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versión_number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>@</w:t>
            </w:r>
            <w:r w:rsidRPr="00143215">
              <w:rPr>
                <w:rFonts w:ascii="Times New Roman" w:hAnsi="Times New Roman" w:cs="Times New Roman"/>
                <w:bCs/>
                <w:sz w:val="18"/>
                <w:szCs w:val="20"/>
                <w:lang w:val="en-US"/>
              </w:rPr>
              <w:t>since</w:t>
            </w: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creation_date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143215">
              <w:rPr>
                <w:rFonts w:ascii="Times New Roman" w:hAnsi="Times New Roman" w:cs="Times New Roman"/>
                <w:sz w:val="18"/>
                <w:szCs w:val="20"/>
              </w:rPr>
              <w:t>*/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147B00" w:rsidTr="007B68ED">
        <w:trPr>
          <w:trHeight w:val="90"/>
        </w:trPr>
        <w:tc>
          <w:tcPr>
            <w:tcW w:w="2230" w:type="dxa"/>
          </w:tcPr>
          <w:p w:rsidR="00815ACC" w:rsidRPr="00815ACC" w:rsidRDefault="0068293F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Indentation</w:t>
            </w:r>
          </w:p>
        </w:tc>
        <w:tc>
          <w:tcPr>
            <w:tcW w:w="5103" w:type="dxa"/>
          </w:tcPr>
          <w:p w:rsidR="00815ACC" w:rsidRPr="00147B00" w:rsidRDefault="0068293F" w:rsidP="00815ACC">
            <w:pPr>
              <w:pStyle w:val="Default"/>
              <w:rPr>
                <w:sz w:val="20"/>
                <w:szCs w:val="20"/>
                <w:lang w:val="en-US"/>
              </w:rPr>
            </w:pPr>
            <w:r w:rsidRPr="0068293F">
              <w:rPr>
                <w:sz w:val="20"/>
                <w:szCs w:val="20"/>
                <w:lang w:val="en-US"/>
              </w:rPr>
              <w:t>Verify that each line of code is indented correctly with 4 spaces. Each line should be no longer than 80 characters.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A613F8" w:rsidTr="007B68ED">
        <w:trPr>
          <w:trHeight w:val="90"/>
        </w:trPr>
        <w:tc>
          <w:tcPr>
            <w:tcW w:w="2230" w:type="dxa"/>
          </w:tcPr>
          <w:p w:rsidR="00815ACC" w:rsidRPr="00815ACC" w:rsidRDefault="00442942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Comments</w:t>
            </w:r>
          </w:p>
        </w:tc>
        <w:tc>
          <w:tcPr>
            <w:tcW w:w="5103" w:type="dxa"/>
          </w:tcPr>
          <w:p w:rsidR="00815ACC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  <w:r w:rsidRPr="000F6469">
              <w:rPr>
                <w:sz w:val="20"/>
                <w:szCs w:val="20"/>
                <w:lang w:val="en-US"/>
              </w:rPr>
              <w:t xml:space="preserve">Check that the methods are documented with the </w:t>
            </w:r>
            <w:r>
              <w:rPr>
                <w:sz w:val="20"/>
                <w:szCs w:val="20"/>
                <w:lang w:val="en-US"/>
              </w:rPr>
              <w:t>Javadoc.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A613F8" w:rsidTr="007B68ED">
        <w:trPr>
          <w:trHeight w:val="90"/>
        </w:trPr>
        <w:tc>
          <w:tcPr>
            <w:tcW w:w="2230" w:type="dxa"/>
          </w:tcPr>
          <w:p w:rsidR="00815ACC" w:rsidRPr="00815ACC" w:rsidRDefault="00143215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Naming</w:t>
            </w:r>
          </w:p>
        </w:tc>
        <w:tc>
          <w:tcPr>
            <w:tcW w:w="5103" w:type="dxa"/>
          </w:tcPr>
          <w:p w:rsidR="00815ACC" w:rsidRPr="00147B00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  <w:r w:rsidRPr="0091669A">
              <w:rPr>
                <w:sz w:val="20"/>
                <w:szCs w:val="20"/>
                <w:lang w:val="en-US"/>
              </w:rPr>
              <w:t>Verify that the names of the packages, classes, methods, constants and variables comply with the coding standard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43215">
              <w:rPr>
                <w:sz w:val="20"/>
                <w:szCs w:val="20"/>
                <w:lang w:val="en-US"/>
              </w:rPr>
              <w:t>naming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0F6469" w:rsidRPr="00147B00" w:rsidTr="007B68ED">
        <w:trPr>
          <w:trHeight w:val="90"/>
        </w:trPr>
        <w:tc>
          <w:tcPr>
            <w:tcW w:w="2230" w:type="dxa"/>
          </w:tcPr>
          <w:p w:rsidR="000F6469" w:rsidRPr="00815ACC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Initialization</w:t>
            </w:r>
          </w:p>
        </w:tc>
        <w:tc>
          <w:tcPr>
            <w:tcW w:w="5103" w:type="dxa"/>
          </w:tcPr>
          <w:p w:rsidR="00FE4098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Check that variables and parameters </w:t>
            </w:r>
            <w:r w:rsidR="00FE4098">
              <w:rPr>
                <w:sz w:val="20"/>
                <w:szCs w:val="20"/>
                <w:lang w:val="en-US"/>
              </w:rPr>
              <w:t>are</w:t>
            </w:r>
            <w:r>
              <w:rPr>
                <w:sz w:val="20"/>
                <w:szCs w:val="20"/>
                <w:lang w:val="en-US"/>
              </w:rPr>
              <w:t xml:space="preserve"> appropriately initialized</w:t>
            </w:r>
            <w:r w:rsidR="00FE4098">
              <w:rPr>
                <w:sz w:val="20"/>
                <w:szCs w:val="20"/>
                <w:lang w:val="en-US"/>
              </w:rPr>
              <w:t xml:space="preserve"> in:</w:t>
            </w:r>
          </w:p>
          <w:p w:rsidR="00FE4098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FE4098">
              <w:rPr>
                <w:sz w:val="20"/>
                <w:szCs w:val="20"/>
                <w:lang w:val="en-US"/>
              </w:rPr>
              <w:t>Loops</w:t>
            </w:r>
          </w:p>
          <w:p w:rsidR="00FE4098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FE4098">
              <w:rPr>
                <w:sz w:val="20"/>
                <w:szCs w:val="20"/>
                <w:lang w:val="en-US"/>
              </w:rPr>
              <w:t>Methods parameters</w:t>
            </w:r>
          </w:p>
          <w:p w:rsidR="0091669A" w:rsidRPr="00147B00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0F6469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0F6469" w:rsidRPr="00186A41" w:rsidTr="007B68ED">
        <w:trPr>
          <w:trHeight w:val="90"/>
        </w:trPr>
        <w:tc>
          <w:tcPr>
            <w:tcW w:w="2230" w:type="dxa"/>
          </w:tcPr>
          <w:p w:rsidR="000F6469" w:rsidRPr="00815ACC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Blank lines</w:t>
            </w:r>
          </w:p>
        </w:tc>
        <w:tc>
          <w:tcPr>
            <w:tcW w:w="5103" w:type="dxa"/>
          </w:tcPr>
          <w:p w:rsidR="000F6469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</w:t>
            </w:r>
            <w:r w:rsidR="00EA190C">
              <w:rPr>
                <w:sz w:val="20"/>
                <w:szCs w:val="20"/>
                <w:lang w:val="en-US"/>
              </w:rPr>
              <w:t xml:space="preserve"> blank lines separate:</w:t>
            </w:r>
          </w:p>
          <w:p w:rsidR="00EA190C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EA190C">
              <w:rPr>
                <w:sz w:val="20"/>
                <w:szCs w:val="20"/>
                <w:lang w:val="en-US"/>
              </w:rPr>
              <w:t>Method declarations</w:t>
            </w:r>
          </w:p>
          <w:p w:rsidR="00EA190C" w:rsidRDefault="00EA190C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separate:</w:t>
            </w:r>
          </w:p>
          <w:p w:rsidR="00EA190C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EA190C">
              <w:rPr>
                <w:sz w:val="20"/>
                <w:szCs w:val="20"/>
                <w:lang w:val="en-US"/>
              </w:rPr>
              <w:t>Variable declarations</w:t>
            </w:r>
          </w:p>
          <w:p w:rsidR="00EA190C" w:rsidRPr="00147B00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EA190C">
              <w:rPr>
                <w:sz w:val="20"/>
                <w:szCs w:val="20"/>
                <w:lang w:val="en-US"/>
              </w:rPr>
              <w:t>Constant declarations</w:t>
            </w:r>
          </w:p>
        </w:tc>
        <w:tc>
          <w:tcPr>
            <w:tcW w:w="425" w:type="dxa"/>
          </w:tcPr>
          <w:p w:rsidR="000F6469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A613F8" w:rsidTr="007B68ED">
        <w:trPr>
          <w:trHeight w:val="428"/>
        </w:trPr>
        <w:tc>
          <w:tcPr>
            <w:tcW w:w="2230" w:type="dxa"/>
          </w:tcPr>
          <w:p w:rsidR="00815ACC" w:rsidRPr="0091669A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Blank spaces</w:t>
            </w:r>
          </w:p>
        </w:tc>
        <w:tc>
          <w:tcPr>
            <w:tcW w:w="5103" w:type="dxa"/>
          </w:tcPr>
          <w:p w:rsidR="00815ACC" w:rsidRPr="0091669A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Check that blank spaces separates appropriately declarations with Java reserved word. 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bookmarkStart w:id="0" w:name="_GoBack"/>
            <w:bookmarkEnd w:id="0"/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A613F8" w:rsidTr="007B68ED">
        <w:trPr>
          <w:trHeight w:val="428"/>
        </w:trPr>
        <w:tc>
          <w:tcPr>
            <w:tcW w:w="2230" w:type="dxa"/>
          </w:tcPr>
          <w:p w:rsidR="00815ACC" w:rsidRPr="0091669A" w:rsidRDefault="00505CD0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Standards</w:t>
            </w:r>
          </w:p>
        </w:tc>
        <w:tc>
          <w:tcPr>
            <w:tcW w:w="5103" w:type="dxa"/>
          </w:tcPr>
          <w:p w:rsidR="00815ACC" w:rsidRPr="0091669A" w:rsidRDefault="00505CD0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Ensure the code conforms to the </w:t>
            </w:r>
            <w:r w:rsidR="00233BD4">
              <w:rPr>
                <w:sz w:val="20"/>
                <w:szCs w:val="20"/>
                <w:lang w:val="en-US"/>
              </w:rPr>
              <w:t xml:space="preserve">Java </w:t>
            </w:r>
            <w:r>
              <w:rPr>
                <w:sz w:val="20"/>
                <w:szCs w:val="20"/>
                <w:lang w:val="en-US"/>
              </w:rPr>
              <w:t>coding standard</w:t>
            </w:r>
            <w:r w:rsidR="00233BD4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147B00" w:rsidTr="007B68ED">
        <w:trPr>
          <w:trHeight w:val="428"/>
        </w:trPr>
        <w:tc>
          <w:tcPr>
            <w:tcW w:w="2230" w:type="dxa"/>
          </w:tcPr>
          <w:p w:rsidR="00815ACC" w:rsidRPr="0091669A" w:rsidRDefault="00233BD4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Open &amp; Close</w:t>
            </w:r>
          </w:p>
        </w:tc>
        <w:tc>
          <w:tcPr>
            <w:tcW w:w="5103" w:type="dxa"/>
          </w:tcPr>
          <w:p w:rsidR="00815ACC" w:rsidRDefault="00233BD4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 all files are</w:t>
            </w:r>
          </w:p>
          <w:p w:rsidR="00233BD4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r w:rsidR="00233BD4">
              <w:rPr>
                <w:sz w:val="20"/>
                <w:szCs w:val="20"/>
                <w:lang w:val="en-US"/>
              </w:rPr>
              <w:t>Declared</w:t>
            </w:r>
          </w:p>
          <w:p w:rsidR="00233BD4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233BD4">
              <w:rPr>
                <w:sz w:val="20"/>
                <w:szCs w:val="20"/>
                <w:lang w:val="en-US"/>
              </w:rPr>
              <w:t>Opened</w:t>
            </w:r>
          </w:p>
          <w:p w:rsidR="00233BD4" w:rsidRPr="00147B00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233BD4">
              <w:rPr>
                <w:sz w:val="20"/>
                <w:szCs w:val="20"/>
                <w:lang w:val="en-US"/>
              </w:rPr>
              <w:t>Closed</w:t>
            </w: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186A41" w:rsidTr="007B68ED">
        <w:trPr>
          <w:trHeight w:val="316"/>
        </w:trPr>
        <w:tc>
          <w:tcPr>
            <w:tcW w:w="2230" w:type="dxa"/>
          </w:tcPr>
          <w:p w:rsidR="00815ACC" w:rsidRPr="0091669A" w:rsidRDefault="00B80251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Output format</w:t>
            </w:r>
          </w:p>
        </w:tc>
        <w:tc>
          <w:tcPr>
            <w:tcW w:w="5103" w:type="dxa"/>
          </w:tcPr>
          <w:p w:rsidR="00815ACC" w:rsidRDefault="00B80251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the output format</w:t>
            </w:r>
          </w:p>
          <w:p w:rsidR="00B80251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B80251">
              <w:rPr>
                <w:sz w:val="20"/>
                <w:szCs w:val="20"/>
                <w:lang w:val="en-US"/>
              </w:rPr>
              <w:t>Line stepping is proper</w:t>
            </w:r>
          </w:p>
          <w:p w:rsidR="00B80251" w:rsidRPr="0091669A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B80251">
              <w:rPr>
                <w:sz w:val="20"/>
                <w:szCs w:val="20"/>
                <w:lang w:val="en-US"/>
              </w:rPr>
              <w:t>Spacing is proper</w:t>
            </w: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A613F8" w:rsidTr="007B68ED">
        <w:trPr>
          <w:trHeight w:val="428"/>
        </w:trPr>
        <w:tc>
          <w:tcPr>
            <w:tcW w:w="2230" w:type="dxa"/>
          </w:tcPr>
          <w:p w:rsidR="00815ACC" w:rsidRPr="0091669A" w:rsidRDefault="00B80251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Logic operators</w:t>
            </w:r>
          </w:p>
        </w:tc>
        <w:tc>
          <w:tcPr>
            <w:tcW w:w="5103" w:type="dxa"/>
          </w:tcPr>
          <w:p w:rsidR="00B80251" w:rsidRPr="00B80251" w:rsidRDefault="00B80251" w:rsidP="00B80251">
            <w:pPr>
              <w:pStyle w:val="Default"/>
              <w:rPr>
                <w:sz w:val="20"/>
                <w:szCs w:val="20"/>
                <w:lang w:val="en-US"/>
              </w:rPr>
            </w:pPr>
            <w:r w:rsidRPr="00B80251">
              <w:rPr>
                <w:sz w:val="20"/>
                <w:szCs w:val="20"/>
                <w:lang w:val="en-US"/>
              </w:rPr>
              <w:t xml:space="preserve">Verify the proper use of ==, =, ||, and so on. </w:t>
            </w:r>
          </w:p>
          <w:p w:rsidR="00B80251" w:rsidRPr="00B80251" w:rsidRDefault="00B80251" w:rsidP="00B80251">
            <w:pPr>
              <w:pStyle w:val="Default"/>
              <w:rPr>
                <w:sz w:val="20"/>
                <w:szCs w:val="20"/>
                <w:lang w:val="en-US"/>
              </w:rPr>
            </w:pPr>
            <w:r w:rsidRPr="00B80251">
              <w:rPr>
                <w:sz w:val="20"/>
                <w:szCs w:val="20"/>
                <w:lang w:val="en-US"/>
              </w:rPr>
              <w:t xml:space="preserve">Check every logic function for (). </w:t>
            </w:r>
          </w:p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</w:tbl>
    <w:p w:rsidR="00147B00" w:rsidRPr="00147B00" w:rsidRDefault="00147B00" w:rsidP="00147B00">
      <w:pPr>
        <w:rPr>
          <w:lang w:val="en-US"/>
        </w:rPr>
      </w:pPr>
    </w:p>
    <w:sectPr w:rsidR="00147B00" w:rsidRPr="00147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AD8"/>
    <w:multiLevelType w:val="hybridMultilevel"/>
    <w:tmpl w:val="A9B04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541A8"/>
    <w:multiLevelType w:val="hybridMultilevel"/>
    <w:tmpl w:val="B62EAA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D48DA"/>
    <w:multiLevelType w:val="hybridMultilevel"/>
    <w:tmpl w:val="5D62D6A8"/>
    <w:lvl w:ilvl="0" w:tplc="31283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12360"/>
    <w:multiLevelType w:val="hybridMultilevel"/>
    <w:tmpl w:val="16147158"/>
    <w:lvl w:ilvl="0" w:tplc="F50A0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B3930"/>
    <w:multiLevelType w:val="hybridMultilevel"/>
    <w:tmpl w:val="3F9A6B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6193E"/>
    <w:multiLevelType w:val="hybridMultilevel"/>
    <w:tmpl w:val="FC585E04"/>
    <w:lvl w:ilvl="0" w:tplc="BC0240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51BD7"/>
    <w:multiLevelType w:val="hybridMultilevel"/>
    <w:tmpl w:val="8C9CD3D2"/>
    <w:lvl w:ilvl="0" w:tplc="72FA7F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E54BA"/>
    <w:multiLevelType w:val="hybridMultilevel"/>
    <w:tmpl w:val="0C3E146C"/>
    <w:lvl w:ilvl="0" w:tplc="9CE21A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55E03"/>
    <w:multiLevelType w:val="hybridMultilevel"/>
    <w:tmpl w:val="A4725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F"/>
    <w:rsid w:val="000F6469"/>
    <w:rsid w:val="00143215"/>
    <w:rsid w:val="00147B00"/>
    <w:rsid w:val="00186A41"/>
    <w:rsid w:val="0023217F"/>
    <w:rsid w:val="00233BD4"/>
    <w:rsid w:val="00442942"/>
    <w:rsid w:val="00505CD0"/>
    <w:rsid w:val="00546A4A"/>
    <w:rsid w:val="005615FE"/>
    <w:rsid w:val="0068293F"/>
    <w:rsid w:val="00735151"/>
    <w:rsid w:val="007B68ED"/>
    <w:rsid w:val="007C7E88"/>
    <w:rsid w:val="007E3EB9"/>
    <w:rsid w:val="00815ACC"/>
    <w:rsid w:val="008B2807"/>
    <w:rsid w:val="0091669A"/>
    <w:rsid w:val="009658AB"/>
    <w:rsid w:val="00A613F8"/>
    <w:rsid w:val="00A92B1C"/>
    <w:rsid w:val="00AB33F4"/>
    <w:rsid w:val="00AD2A80"/>
    <w:rsid w:val="00B44E2F"/>
    <w:rsid w:val="00B80251"/>
    <w:rsid w:val="00D469A0"/>
    <w:rsid w:val="00D82747"/>
    <w:rsid w:val="00E10E5A"/>
    <w:rsid w:val="00EA190C"/>
    <w:rsid w:val="00FE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4283"/>
  <w15:chartTrackingRefBased/>
  <w15:docId w15:val="{BFD1BF2B-8F30-42E9-B5FA-FCCAE7B3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47B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4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3BEAB-F062-426B-B210-25BA6A077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Mesa</dc:creator>
  <cp:keywords/>
  <dc:description/>
  <cp:lastModifiedBy>Javier Mesa</cp:lastModifiedBy>
  <cp:revision>22</cp:revision>
  <dcterms:created xsi:type="dcterms:W3CDTF">2017-02-28T01:14:00Z</dcterms:created>
  <dcterms:modified xsi:type="dcterms:W3CDTF">2017-03-07T03:17:00Z</dcterms:modified>
</cp:coreProperties>
</file>