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6FC7E" w14:textId="205BD34B" w:rsidR="00B108C0" w:rsidRPr="00B108C0" w:rsidRDefault="00B108C0" w:rsidP="00B108C0">
      <w:pPr>
        <w:jc w:val="center"/>
        <w:rPr>
          <w:rFonts w:ascii="Cambria" w:hAnsi="Cambria"/>
          <w:b/>
          <w:sz w:val="32"/>
          <w:szCs w:val="20"/>
          <w:u w:val="single"/>
          <w:lang w:val="pt-PT"/>
        </w:rPr>
      </w:pPr>
      <w:r w:rsidRPr="00B108C0">
        <w:rPr>
          <w:rFonts w:ascii="Cambria" w:hAnsi="Cambria"/>
          <w:b/>
          <w:sz w:val="32"/>
          <w:szCs w:val="20"/>
          <w:u w:val="single"/>
          <w:lang w:val="pt-PT"/>
        </w:rPr>
        <w:t>Enterprise Integration (MEIC-A, 2019-20, 2º semestre)</w:t>
      </w:r>
    </w:p>
    <w:p w14:paraId="05614D16" w14:textId="3EDB543D" w:rsidR="00B108C0" w:rsidRPr="00B108C0" w:rsidRDefault="00B108C0" w:rsidP="00B108C0">
      <w:pPr>
        <w:jc w:val="center"/>
        <w:rPr>
          <w:rFonts w:ascii="Cambria" w:hAnsi="Cambria"/>
          <w:sz w:val="28"/>
          <w:szCs w:val="20"/>
          <w:u w:val="single"/>
          <w:lang w:val="pt-PT"/>
        </w:rPr>
      </w:pPr>
      <w:r w:rsidRPr="00B108C0">
        <w:rPr>
          <w:rFonts w:ascii="Cambria" w:hAnsi="Cambria"/>
          <w:sz w:val="28"/>
          <w:szCs w:val="20"/>
          <w:u w:val="single"/>
          <w:lang w:val="pt-PT"/>
        </w:rPr>
        <w:t>Instituto Superior Técnico – MEIC-A</w:t>
      </w:r>
    </w:p>
    <w:p w14:paraId="44ACBDB5" w14:textId="2D0F5EB7" w:rsidR="00B807BD" w:rsidRDefault="00964E0B" w:rsidP="00294002">
      <w:pPr>
        <w:jc w:val="center"/>
        <w:rPr>
          <w:rFonts w:ascii="Cambria" w:hAnsi="Cambria"/>
          <w:i/>
          <w:sz w:val="36"/>
          <w:lang w:val="pt-PT"/>
        </w:rPr>
      </w:pPr>
      <w:r>
        <w:rPr>
          <w:rFonts w:ascii="Cambria" w:hAnsi="Cambria"/>
          <w:i/>
          <w:sz w:val="36"/>
          <w:lang w:val="pt-PT"/>
        </w:rPr>
        <w:t xml:space="preserve">Sprint 2 </w:t>
      </w:r>
      <w:r w:rsidRPr="00964E0B">
        <w:rPr>
          <w:rFonts w:ascii="Cambria" w:hAnsi="Cambria"/>
          <w:i/>
          <w:sz w:val="36"/>
        </w:rPr>
        <w:t>Report</w:t>
      </w:r>
    </w:p>
    <w:p w14:paraId="21BCCA57" w14:textId="77777777" w:rsidR="00294002" w:rsidRPr="00294002" w:rsidRDefault="00294002" w:rsidP="00294002">
      <w:pPr>
        <w:jc w:val="center"/>
        <w:rPr>
          <w:rFonts w:ascii="Cambria" w:hAnsi="Cambria"/>
          <w:iCs/>
          <w:sz w:val="36"/>
          <w:lang w:val="pt-PT"/>
        </w:rPr>
      </w:pPr>
    </w:p>
    <w:p w14:paraId="4D2AAE3E" w14:textId="5DBCB858" w:rsidR="007F6AC1" w:rsidRPr="001B5B98" w:rsidRDefault="004C35F0" w:rsidP="00764109">
      <w:pPr>
        <w:pStyle w:val="PargrafodaLista"/>
        <w:numPr>
          <w:ilvl w:val="0"/>
          <w:numId w:val="4"/>
        </w:numPr>
        <w:autoSpaceDE w:val="0"/>
        <w:autoSpaceDN w:val="0"/>
        <w:adjustRightInd w:val="0"/>
        <w:spacing w:after="0" w:line="240" w:lineRule="auto"/>
        <w:jc w:val="both"/>
        <w:rPr>
          <w:rFonts w:cstheme="minorHAnsi"/>
          <w:b/>
          <w:bCs/>
          <w:sz w:val="24"/>
          <w:szCs w:val="24"/>
        </w:rPr>
      </w:pPr>
      <w:r w:rsidRPr="0082722A">
        <w:rPr>
          <w:rFonts w:cstheme="minorHAnsi"/>
          <w:b/>
          <w:noProof/>
        </w:rPr>
        <w:drawing>
          <wp:anchor distT="0" distB="0" distL="114300" distR="114300" simplePos="0" relativeHeight="251687936" behindDoc="0" locked="0" layoutInCell="1" allowOverlap="1" wp14:anchorId="7AFFCE79" wp14:editId="142C044D">
            <wp:simplePos x="0" y="0"/>
            <wp:positionH relativeFrom="margin">
              <wp:align>center</wp:align>
            </wp:positionH>
            <wp:positionV relativeFrom="paragraph">
              <wp:posOffset>329565</wp:posOffset>
            </wp:positionV>
            <wp:extent cx="5400040" cy="3150235"/>
            <wp:effectExtent l="76200" t="0" r="48260"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r w:rsidR="001B5B98" w:rsidRPr="001B5B98">
        <w:rPr>
          <w:b/>
          <w:bCs/>
          <w:sz w:val="24"/>
          <w:szCs w:val="24"/>
        </w:rPr>
        <w:t xml:space="preserve">Definition of the </w:t>
      </w:r>
      <w:r w:rsidR="00E43109" w:rsidRPr="001B5B98">
        <w:rPr>
          <w:b/>
          <w:bCs/>
          <w:sz w:val="24"/>
          <w:szCs w:val="24"/>
        </w:rPr>
        <w:t>microservices</w:t>
      </w:r>
      <w:r w:rsidR="001B5B98" w:rsidRPr="001B5B98">
        <w:rPr>
          <w:b/>
          <w:bCs/>
          <w:sz w:val="24"/>
          <w:szCs w:val="24"/>
        </w:rPr>
        <w:t xml:space="preserve"> needed for the MaaS functionality</w:t>
      </w:r>
    </w:p>
    <w:p w14:paraId="63F758F7" w14:textId="0FFEB582" w:rsidR="00C40FD8" w:rsidRDefault="00A32372" w:rsidP="00BB6881">
      <w:pPr>
        <w:tabs>
          <w:tab w:val="left" w:pos="2549"/>
        </w:tabs>
      </w:pPr>
      <w:r>
        <w:rPr>
          <w:noProof/>
        </w:rPr>
        <w:drawing>
          <wp:anchor distT="0" distB="0" distL="114300" distR="114300" simplePos="0" relativeHeight="251688960" behindDoc="0" locked="0" layoutInCell="1" allowOverlap="1" wp14:anchorId="02780080" wp14:editId="78AFEAFB">
            <wp:simplePos x="0" y="0"/>
            <wp:positionH relativeFrom="column">
              <wp:posOffset>4297680</wp:posOffset>
            </wp:positionH>
            <wp:positionV relativeFrom="paragraph">
              <wp:posOffset>3388995</wp:posOffset>
            </wp:positionV>
            <wp:extent cx="1050290" cy="47625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0290" cy="47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6881">
        <w:tab/>
      </w:r>
    </w:p>
    <w:p w14:paraId="617D05D1" w14:textId="0E2D7FF4" w:rsidR="004C35F0" w:rsidRDefault="004C35F0" w:rsidP="00B807BD"/>
    <w:p w14:paraId="588E5ED4" w14:textId="79CF4357" w:rsidR="004C35F0" w:rsidRDefault="004C35F0" w:rsidP="00A32372">
      <w:pPr>
        <w:spacing w:line="240" w:lineRule="auto"/>
      </w:pPr>
    </w:p>
    <w:p w14:paraId="06114BD6" w14:textId="384C5A13" w:rsidR="005211A4" w:rsidRDefault="00F17D75" w:rsidP="00F17D75">
      <w:pPr>
        <w:jc w:val="center"/>
      </w:pPr>
      <w:r>
        <w:t>Fig. 1 – Microservices and functionalities</w:t>
      </w:r>
    </w:p>
    <w:p w14:paraId="647B48E8" w14:textId="23C15AB1" w:rsidR="005211A4" w:rsidRDefault="005211A4" w:rsidP="00B807BD"/>
    <w:p w14:paraId="10FDD957" w14:textId="4CA2241C" w:rsidR="004C35F0" w:rsidRPr="00B807BD" w:rsidRDefault="004C35F0" w:rsidP="00B807BD"/>
    <w:p w14:paraId="429E50C8" w14:textId="2AF58CED" w:rsidR="00B807BD" w:rsidRDefault="00A92738" w:rsidP="004D3203">
      <w:pPr>
        <w:pStyle w:val="PargrafodaLista"/>
        <w:numPr>
          <w:ilvl w:val="0"/>
          <w:numId w:val="4"/>
        </w:numPr>
        <w:rPr>
          <w:b/>
          <w:bCs/>
        </w:rPr>
      </w:pPr>
      <w:r>
        <w:rPr>
          <w:b/>
          <w:bCs/>
          <w:sz w:val="24"/>
          <w:szCs w:val="24"/>
        </w:rPr>
        <w:t xml:space="preserve">Chosen </w:t>
      </w:r>
      <w:r w:rsidR="00473106">
        <w:rPr>
          <w:b/>
          <w:bCs/>
          <w:sz w:val="24"/>
          <w:szCs w:val="24"/>
        </w:rPr>
        <w:t>m</w:t>
      </w:r>
      <w:r>
        <w:rPr>
          <w:b/>
          <w:bCs/>
          <w:sz w:val="24"/>
          <w:szCs w:val="24"/>
        </w:rPr>
        <w:t>icroservices</w:t>
      </w:r>
    </w:p>
    <w:p w14:paraId="2CB157EE" w14:textId="1D595604" w:rsidR="00626CDD" w:rsidRPr="004D3203" w:rsidRDefault="00626CDD" w:rsidP="00626CDD">
      <w:pPr>
        <w:pStyle w:val="PargrafodaLista"/>
        <w:rPr>
          <w:b/>
          <w:bCs/>
        </w:rPr>
      </w:pPr>
    </w:p>
    <w:p w14:paraId="477F6296" w14:textId="0548D5F7" w:rsidR="005F54B7" w:rsidRDefault="003102C0" w:rsidP="003102C0">
      <w:r>
        <w:t>Customer Management and Operator management</w:t>
      </w:r>
    </w:p>
    <w:p w14:paraId="564526D1" w14:textId="412426CB" w:rsidR="003102C0" w:rsidRDefault="003102C0" w:rsidP="004D3203">
      <w:pPr>
        <w:pStyle w:val="PargrafodaLista"/>
      </w:pPr>
    </w:p>
    <w:p w14:paraId="22F119CE" w14:textId="1677C86F" w:rsidR="006335A1" w:rsidRDefault="006335A1" w:rsidP="004D3203">
      <w:pPr>
        <w:pStyle w:val="PargrafodaLista"/>
      </w:pPr>
    </w:p>
    <w:p w14:paraId="0C510093" w14:textId="1A8FCE5D" w:rsidR="006335A1" w:rsidRDefault="006335A1" w:rsidP="004D3203">
      <w:pPr>
        <w:pStyle w:val="PargrafodaLista"/>
      </w:pPr>
    </w:p>
    <w:p w14:paraId="19EC79CA" w14:textId="77777777" w:rsidR="006335A1" w:rsidRDefault="006335A1" w:rsidP="004D3203">
      <w:pPr>
        <w:pStyle w:val="PargrafodaLista"/>
      </w:pPr>
    </w:p>
    <w:p w14:paraId="2D21582B" w14:textId="77777777" w:rsidR="003102C0" w:rsidRPr="004D3203" w:rsidRDefault="003102C0" w:rsidP="004D3203">
      <w:pPr>
        <w:pStyle w:val="PargrafodaLista"/>
      </w:pPr>
    </w:p>
    <w:p w14:paraId="4C471D49" w14:textId="5029FC26" w:rsidR="003F4AB7" w:rsidRDefault="00A92738" w:rsidP="00565EB1">
      <w:pPr>
        <w:pStyle w:val="PargrafodaLista"/>
        <w:numPr>
          <w:ilvl w:val="0"/>
          <w:numId w:val="4"/>
        </w:numPr>
        <w:rPr>
          <w:b/>
          <w:bCs/>
          <w:sz w:val="24"/>
          <w:szCs w:val="24"/>
        </w:rPr>
      </w:pPr>
      <w:r>
        <w:rPr>
          <w:b/>
          <w:bCs/>
          <w:sz w:val="24"/>
          <w:szCs w:val="24"/>
        </w:rPr>
        <w:lastRenderedPageBreak/>
        <w:t>Microservices input and output</w:t>
      </w:r>
    </w:p>
    <w:p w14:paraId="0F8DE419" w14:textId="0995C943" w:rsidR="003102C0" w:rsidRPr="007B048B" w:rsidRDefault="003102C0" w:rsidP="003102C0">
      <w:pPr>
        <w:rPr>
          <w:u w:val="single"/>
        </w:rPr>
      </w:pPr>
      <w:bookmarkStart w:id="0" w:name="_Hlk36732823"/>
      <w:r w:rsidRPr="007B048B">
        <w:rPr>
          <w:u w:val="single"/>
        </w:rPr>
        <w:t>Customer Management</w:t>
      </w:r>
      <w:r w:rsidR="007B048B">
        <w:rPr>
          <w:u w:val="single"/>
        </w:rPr>
        <w:t xml:space="preserve"> Service</w:t>
      </w:r>
      <w:bookmarkEnd w:id="0"/>
      <w:r w:rsidRPr="007B048B">
        <w:rPr>
          <w:u w:val="single"/>
        </w:rPr>
        <w:t>:</w:t>
      </w:r>
    </w:p>
    <w:p w14:paraId="390F1C98" w14:textId="54B3E151" w:rsidR="006335A1" w:rsidRPr="00A30520" w:rsidRDefault="006335A1" w:rsidP="006335A1">
      <w:pPr>
        <w:rPr>
          <w:b/>
          <w:bCs/>
        </w:rPr>
      </w:pPr>
      <w:r w:rsidRPr="00A30520">
        <w:rPr>
          <w:b/>
          <w:bCs/>
        </w:rPr>
        <w:t>Input</w:t>
      </w:r>
    </w:p>
    <w:p w14:paraId="575621AC" w14:textId="11C3318C" w:rsidR="00551C05" w:rsidRDefault="00255D0B" w:rsidP="00623E46">
      <w:pPr>
        <w:jc w:val="both"/>
      </w:pPr>
      <w:r>
        <w:t xml:space="preserve">This service takes as input </w:t>
      </w:r>
      <w:r w:rsidR="007320E5">
        <w:t>NewUser</w:t>
      </w:r>
      <w:r>
        <w:t xml:space="preserve"> events</w:t>
      </w:r>
      <w:r w:rsidR="00623E46">
        <w:t xml:space="preserve"> and trip events </w:t>
      </w:r>
      <w:r>
        <w:t>that are consumed from the operator topics</w:t>
      </w:r>
      <w:r w:rsidR="00CE701B">
        <w:t xml:space="preserve">. </w:t>
      </w:r>
    </w:p>
    <w:p w14:paraId="7E484F04" w14:textId="0499B426" w:rsidR="00551C05" w:rsidRPr="00C22CD7" w:rsidRDefault="00551C05" w:rsidP="00C22CD7">
      <w:pPr>
        <w:pStyle w:val="PargrafodaLista"/>
        <w:numPr>
          <w:ilvl w:val="0"/>
          <w:numId w:val="15"/>
        </w:numPr>
        <w:jc w:val="both"/>
        <w:rPr>
          <w:b/>
          <w:bCs/>
          <w:u w:val="single"/>
        </w:rPr>
      </w:pPr>
      <w:bookmarkStart w:id="1" w:name="_Hlk36722510"/>
      <w:r w:rsidRPr="00C22CD7">
        <w:rPr>
          <w:b/>
          <w:bCs/>
          <w:u w:val="single"/>
        </w:rPr>
        <w:t>Trip Events</w:t>
      </w:r>
    </w:p>
    <w:bookmarkEnd w:id="1"/>
    <w:p w14:paraId="4AC252AB" w14:textId="17D2280B" w:rsidR="00B56987" w:rsidRDefault="00D63EBC" w:rsidP="00623E46">
      <w:pPr>
        <w:jc w:val="both"/>
      </w:pPr>
      <w:r>
        <w:t xml:space="preserve">There are 3 types of trip </w:t>
      </w:r>
      <w:r w:rsidR="00004913">
        <w:t>events:</w:t>
      </w:r>
    </w:p>
    <w:p w14:paraId="39635143" w14:textId="480F5CCC" w:rsidR="00004913" w:rsidRPr="00004913" w:rsidRDefault="00004913" w:rsidP="00004913">
      <w:pPr>
        <w:pStyle w:val="PargrafodaLista"/>
        <w:numPr>
          <w:ilvl w:val="0"/>
          <w:numId w:val="7"/>
        </w:numPr>
        <w:autoSpaceDE w:val="0"/>
        <w:autoSpaceDN w:val="0"/>
        <w:adjustRightInd w:val="0"/>
        <w:spacing w:after="0" w:line="240" w:lineRule="auto"/>
        <w:jc w:val="both"/>
        <w:rPr>
          <w:rFonts w:cstheme="minorHAnsi"/>
        </w:rPr>
      </w:pPr>
      <w:r w:rsidRPr="00004913">
        <w:rPr>
          <w:b/>
          <w:bCs/>
        </w:rPr>
        <w:t>Type 0 operators</w:t>
      </w:r>
      <w:r>
        <w:t xml:space="preserve"> (</w:t>
      </w:r>
      <w:r>
        <w:rPr>
          <w:rFonts w:cstheme="minorHAnsi"/>
        </w:rPr>
        <w:t>Check in and check out method</w:t>
      </w:r>
      <w:r>
        <w:t>)</w:t>
      </w:r>
    </w:p>
    <w:p w14:paraId="5EFFDA70" w14:textId="77777777" w:rsidR="00004913" w:rsidRPr="00004913" w:rsidRDefault="00004913" w:rsidP="00004913">
      <w:pPr>
        <w:autoSpaceDE w:val="0"/>
        <w:autoSpaceDN w:val="0"/>
        <w:adjustRightInd w:val="0"/>
        <w:spacing w:after="0" w:line="240" w:lineRule="auto"/>
        <w:jc w:val="both"/>
        <w:rPr>
          <w:rFonts w:cstheme="minorHAnsi"/>
        </w:rPr>
      </w:pPr>
    </w:p>
    <w:p w14:paraId="04F06989" w14:textId="47DA447B" w:rsidR="00B56987" w:rsidRDefault="006B50C1" w:rsidP="00623E46">
      <w:pPr>
        <w:jc w:val="both"/>
      </w:pPr>
      <w:r>
        <w:t xml:space="preserve">These </w:t>
      </w:r>
      <w:r w:rsidR="009410F7">
        <w:t>events contain as main fields eventType to say if it is a check-in or a check-out and the name of the operator. Inside the second field there are fields with the token of the customer, station and a timestamp.</w:t>
      </w:r>
    </w:p>
    <w:p w14:paraId="1B8205F7" w14:textId="54E3218D" w:rsidR="009410F7" w:rsidRDefault="009410F7" w:rsidP="00623E46">
      <w:pPr>
        <w:jc w:val="both"/>
      </w:pPr>
      <w:r>
        <w:t>Examples:</w:t>
      </w:r>
    </w:p>
    <w:p w14:paraId="288B0AB8" w14:textId="04E831B2" w:rsidR="009410F7" w:rsidRDefault="009410F7" w:rsidP="00623E46">
      <w:pPr>
        <w:jc w:val="both"/>
      </w:pPr>
      <w:r>
        <w:t>Check-in in metro</w:t>
      </w:r>
    </w:p>
    <w:p w14:paraId="528AFD33"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w:t>
      </w:r>
    </w:p>
    <w:p w14:paraId="39206592"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0451A5"/>
          <w:sz w:val="18"/>
          <w:szCs w:val="18"/>
          <w:lang w:eastAsia="pt-PT"/>
        </w:rPr>
        <w:t>"event"</w:t>
      </w:r>
      <w:r w:rsidRPr="009410F7">
        <w:rPr>
          <w:rFonts w:ascii="Consolas" w:eastAsia="Times New Roman" w:hAnsi="Consolas" w:cs="Times New Roman"/>
          <w:color w:val="000000"/>
          <w:sz w:val="18"/>
          <w:szCs w:val="18"/>
          <w:lang w:eastAsia="pt-PT"/>
        </w:rPr>
        <w:t>: {</w:t>
      </w:r>
    </w:p>
    <w:p w14:paraId="2AE555ED"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0451A5"/>
          <w:sz w:val="18"/>
          <w:szCs w:val="18"/>
          <w:lang w:eastAsia="pt-PT"/>
        </w:rPr>
        <w:t>"eventType"</w:t>
      </w: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A31515"/>
          <w:sz w:val="18"/>
          <w:szCs w:val="18"/>
          <w:lang w:eastAsia="pt-PT"/>
        </w:rPr>
        <w:t>"t0-check-in"</w:t>
      </w:r>
      <w:r w:rsidRPr="009410F7">
        <w:rPr>
          <w:rFonts w:ascii="Consolas" w:eastAsia="Times New Roman" w:hAnsi="Consolas" w:cs="Times New Roman"/>
          <w:color w:val="000000"/>
          <w:sz w:val="18"/>
          <w:szCs w:val="18"/>
          <w:lang w:eastAsia="pt-PT"/>
        </w:rPr>
        <w:t>,</w:t>
      </w:r>
    </w:p>
    <w:p w14:paraId="3B1E2E4E"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0451A5"/>
          <w:sz w:val="18"/>
          <w:szCs w:val="18"/>
          <w:lang w:eastAsia="pt-PT"/>
        </w:rPr>
        <w:t>"Metro"</w:t>
      </w:r>
      <w:r w:rsidRPr="009410F7">
        <w:rPr>
          <w:rFonts w:ascii="Consolas" w:eastAsia="Times New Roman" w:hAnsi="Consolas" w:cs="Times New Roman"/>
          <w:color w:val="000000"/>
          <w:sz w:val="18"/>
          <w:szCs w:val="18"/>
          <w:lang w:eastAsia="pt-PT"/>
        </w:rPr>
        <w:t>: {</w:t>
      </w:r>
    </w:p>
    <w:p w14:paraId="0FE32B93"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0451A5"/>
          <w:sz w:val="18"/>
          <w:szCs w:val="18"/>
          <w:lang w:eastAsia="pt-PT"/>
        </w:rPr>
        <w:t>"CheckIn"</w:t>
      </w:r>
      <w:r w:rsidRPr="009410F7">
        <w:rPr>
          <w:rFonts w:ascii="Consolas" w:eastAsia="Times New Roman" w:hAnsi="Consolas" w:cs="Times New Roman"/>
          <w:color w:val="000000"/>
          <w:sz w:val="18"/>
          <w:szCs w:val="18"/>
          <w:lang w:eastAsia="pt-PT"/>
        </w:rPr>
        <w:t>: {</w:t>
      </w:r>
    </w:p>
    <w:p w14:paraId="190B5396"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0451A5"/>
          <w:sz w:val="18"/>
          <w:szCs w:val="18"/>
          <w:lang w:eastAsia="pt-PT"/>
        </w:rPr>
        <w:t>"Token"</w:t>
      </w: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A31515"/>
          <w:sz w:val="18"/>
          <w:szCs w:val="18"/>
          <w:lang w:eastAsia="pt-PT"/>
        </w:rPr>
        <w:t>"t1"</w:t>
      </w:r>
      <w:r w:rsidRPr="009410F7">
        <w:rPr>
          <w:rFonts w:ascii="Consolas" w:eastAsia="Times New Roman" w:hAnsi="Consolas" w:cs="Times New Roman"/>
          <w:color w:val="000000"/>
          <w:sz w:val="18"/>
          <w:szCs w:val="18"/>
          <w:lang w:eastAsia="pt-PT"/>
        </w:rPr>
        <w:t>,</w:t>
      </w:r>
    </w:p>
    <w:p w14:paraId="62926946"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0451A5"/>
          <w:sz w:val="18"/>
          <w:szCs w:val="18"/>
          <w:lang w:eastAsia="pt-PT"/>
        </w:rPr>
        <w:t>"Station"</w:t>
      </w: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A31515"/>
          <w:sz w:val="18"/>
          <w:szCs w:val="18"/>
          <w:lang w:eastAsia="pt-PT"/>
        </w:rPr>
        <w:t>"Odivelas"</w:t>
      </w:r>
      <w:r w:rsidRPr="009410F7">
        <w:rPr>
          <w:rFonts w:ascii="Consolas" w:eastAsia="Times New Roman" w:hAnsi="Consolas" w:cs="Times New Roman"/>
          <w:color w:val="000000"/>
          <w:sz w:val="18"/>
          <w:szCs w:val="18"/>
          <w:lang w:eastAsia="pt-PT"/>
        </w:rPr>
        <w:t>,</w:t>
      </w:r>
    </w:p>
    <w:p w14:paraId="25DD7CB8" w14:textId="77777777" w:rsidR="009410F7" w:rsidRPr="007F3F52"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7F3F52">
        <w:rPr>
          <w:rFonts w:ascii="Consolas" w:eastAsia="Times New Roman" w:hAnsi="Consolas" w:cs="Times New Roman"/>
          <w:color w:val="0451A5"/>
          <w:sz w:val="18"/>
          <w:szCs w:val="18"/>
          <w:lang w:eastAsia="pt-PT"/>
        </w:rPr>
        <w:t>"Timestamp"</w:t>
      </w:r>
      <w:r w:rsidRPr="007F3F52">
        <w:rPr>
          <w:rFonts w:ascii="Consolas" w:eastAsia="Times New Roman" w:hAnsi="Consolas" w:cs="Times New Roman"/>
          <w:color w:val="000000"/>
          <w:sz w:val="18"/>
          <w:szCs w:val="18"/>
          <w:lang w:eastAsia="pt-PT"/>
        </w:rPr>
        <w:t>: </w:t>
      </w:r>
      <w:r w:rsidRPr="007F3F52">
        <w:rPr>
          <w:rFonts w:ascii="Consolas" w:eastAsia="Times New Roman" w:hAnsi="Consolas" w:cs="Times New Roman"/>
          <w:color w:val="A31515"/>
          <w:sz w:val="18"/>
          <w:szCs w:val="18"/>
          <w:lang w:eastAsia="pt-PT"/>
        </w:rPr>
        <w:t>"2020-02-29 18:23:41.278"</w:t>
      </w:r>
    </w:p>
    <w:p w14:paraId="3D0673F6" w14:textId="77777777" w:rsidR="009410F7" w:rsidRPr="007F3F52"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            }</w:t>
      </w:r>
    </w:p>
    <w:p w14:paraId="3B9B8B65" w14:textId="77777777" w:rsidR="009410F7" w:rsidRPr="007F3F52"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        }</w:t>
      </w:r>
    </w:p>
    <w:p w14:paraId="593F722A" w14:textId="77777777" w:rsidR="009410F7" w:rsidRPr="007F3F52"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    }</w:t>
      </w:r>
    </w:p>
    <w:p w14:paraId="720B923E" w14:textId="51307469" w:rsidR="009410F7" w:rsidRPr="007F3F52"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w:t>
      </w:r>
    </w:p>
    <w:p w14:paraId="4AEEC167" w14:textId="447E5D6A" w:rsidR="003E4EE8" w:rsidRPr="007F3F52" w:rsidRDefault="003E4EE8" w:rsidP="009410F7">
      <w:pPr>
        <w:shd w:val="clear" w:color="auto" w:fill="FFFFFF"/>
        <w:spacing w:after="0" w:line="240" w:lineRule="auto"/>
        <w:rPr>
          <w:rFonts w:ascii="Consolas" w:eastAsia="Times New Roman" w:hAnsi="Consolas" w:cs="Times New Roman"/>
          <w:color w:val="000000"/>
          <w:sz w:val="18"/>
          <w:szCs w:val="18"/>
          <w:lang w:eastAsia="pt-PT"/>
        </w:rPr>
      </w:pPr>
    </w:p>
    <w:p w14:paraId="47C1D2F6" w14:textId="13A339F9" w:rsidR="003E4EE8" w:rsidRDefault="003E4EE8" w:rsidP="003E4EE8">
      <w:pPr>
        <w:jc w:val="both"/>
      </w:pPr>
      <w:r>
        <w:t>Check-out in metro</w:t>
      </w:r>
    </w:p>
    <w:p w14:paraId="4673AE40"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w:t>
      </w:r>
    </w:p>
    <w:p w14:paraId="5EF0B519"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eastAsia="pt-PT"/>
        </w:rPr>
        <w:t>"event"</w:t>
      </w:r>
      <w:r w:rsidRPr="003E4EE8">
        <w:rPr>
          <w:rFonts w:ascii="Consolas" w:eastAsia="Times New Roman" w:hAnsi="Consolas" w:cs="Times New Roman"/>
          <w:color w:val="000000"/>
          <w:sz w:val="18"/>
          <w:szCs w:val="18"/>
          <w:lang w:eastAsia="pt-PT"/>
        </w:rPr>
        <w:t>: {</w:t>
      </w:r>
    </w:p>
    <w:p w14:paraId="536076D8"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eastAsia="pt-PT"/>
        </w:rPr>
        <w:t>"eventType"</w:t>
      </w: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A31515"/>
          <w:sz w:val="18"/>
          <w:szCs w:val="18"/>
          <w:lang w:eastAsia="pt-PT"/>
        </w:rPr>
        <w:t>"t0-check-out"</w:t>
      </w:r>
      <w:r w:rsidRPr="003E4EE8">
        <w:rPr>
          <w:rFonts w:ascii="Consolas" w:eastAsia="Times New Roman" w:hAnsi="Consolas" w:cs="Times New Roman"/>
          <w:color w:val="000000"/>
          <w:sz w:val="18"/>
          <w:szCs w:val="18"/>
          <w:lang w:eastAsia="pt-PT"/>
        </w:rPr>
        <w:t>,</w:t>
      </w:r>
    </w:p>
    <w:p w14:paraId="36BC127D"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eastAsia="pt-PT"/>
        </w:rPr>
        <w:t>"Metro"</w:t>
      </w:r>
      <w:r w:rsidRPr="003E4EE8">
        <w:rPr>
          <w:rFonts w:ascii="Consolas" w:eastAsia="Times New Roman" w:hAnsi="Consolas" w:cs="Times New Roman"/>
          <w:color w:val="000000"/>
          <w:sz w:val="18"/>
          <w:szCs w:val="18"/>
          <w:lang w:eastAsia="pt-PT"/>
        </w:rPr>
        <w:t>: {</w:t>
      </w:r>
    </w:p>
    <w:p w14:paraId="681E0CF7"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eastAsia="pt-PT"/>
        </w:rPr>
        <w:t>"CheckOut"</w:t>
      </w:r>
      <w:r w:rsidRPr="003E4EE8">
        <w:rPr>
          <w:rFonts w:ascii="Consolas" w:eastAsia="Times New Roman" w:hAnsi="Consolas" w:cs="Times New Roman"/>
          <w:color w:val="000000"/>
          <w:sz w:val="18"/>
          <w:szCs w:val="18"/>
          <w:lang w:eastAsia="pt-PT"/>
        </w:rPr>
        <w:t>: {</w:t>
      </w:r>
    </w:p>
    <w:p w14:paraId="63E44B7A"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eastAsia="pt-PT"/>
        </w:rPr>
        <w:t>"Token"</w:t>
      </w: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A31515"/>
          <w:sz w:val="18"/>
          <w:szCs w:val="18"/>
          <w:lang w:eastAsia="pt-PT"/>
        </w:rPr>
        <w:t>"t1"</w:t>
      </w:r>
      <w:r w:rsidRPr="003E4EE8">
        <w:rPr>
          <w:rFonts w:ascii="Consolas" w:eastAsia="Times New Roman" w:hAnsi="Consolas" w:cs="Times New Roman"/>
          <w:color w:val="000000"/>
          <w:sz w:val="18"/>
          <w:szCs w:val="18"/>
          <w:lang w:eastAsia="pt-PT"/>
        </w:rPr>
        <w:t>,</w:t>
      </w:r>
    </w:p>
    <w:p w14:paraId="483068CD"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eastAsia="pt-PT"/>
        </w:rPr>
        <w:t>"Station"</w:t>
      </w: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A31515"/>
          <w:sz w:val="18"/>
          <w:szCs w:val="18"/>
          <w:lang w:eastAsia="pt-PT"/>
        </w:rPr>
        <w:t>"Alameda"</w:t>
      </w:r>
      <w:r w:rsidRPr="003E4EE8">
        <w:rPr>
          <w:rFonts w:ascii="Consolas" w:eastAsia="Times New Roman" w:hAnsi="Consolas" w:cs="Times New Roman"/>
          <w:color w:val="000000"/>
          <w:sz w:val="18"/>
          <w:szCs w:val="18"/>
          <w:lang w:eastAsia="pt-PT"/>
        </w:rPr>
        <w:t>,</w:t>
      </w:r>
    </w:p>
    <w:p w14:paraId="04316661"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val="pt-PT"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val="pt-PT" w:eastAsia="pt-PT"/>
        </w:rPr>
        <w:t>"Timestamp"</w:t>
      </w:r>
      <w:r w:rsidRPr="003E4EE8">
        <w:rPr>
          <w:rFonts w:ascii="Consolas" w:eastAsia="Times New Roman" w:hAnsi="Consolas" w:cs="Times New Roman"/>
          <w:color w:val="000000"/>
          <w:sz w:val="18"/>
          <w:szCs w:val="18"/>
          <w:lang w:val="pt-PT" w:eastAsia="pt-PT"/>
        </w:rPr>
        <w:t>: </w:t>
      </w:r>
      <w:r w:rsidRPr="003E4EE8">
        <w:rPr>
          <w:rFonts w:ascii="Consolas" w:eastAsia="Times New Roman" w:hAnsi="Consolas" w:cs="Times New Roman"/>
          <w:color w:val="A31515"/>
          <w:sz w:val="18"/>
          <w:szCs w:val="18"/>
          <w:lang w:val="pt-PT" w:eastAsia="pt-PT"/>
        </w:rPr>
        <w:t>"2020-02-29 18:23:47.718"</w:t>
      </w:r>
    </w:p>
    <w:p w14:paraId="76314BE9"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val="pt-PT" w:eastAsia="pt-PT"/>
        </w:rPr>
      </w:pPr>
      <w:r w:rsidRPr="003E4EE8">
        <w:rPr>
          <w:rFonts w:ascii="Consolas" w:eastAsia="Times New Roman" w:hAnsi="Consolas" w:cs="Times New Roman"/>
          <w:color w:val="000000"/>
          <w:sz w:val="18"/>
          <w:szCs w:val="18"/>
          <w:lang w:val="pt-PT" w:eastAsia="pt-PT"/>
        </w:rPr>
        <w:t>            }</w:t>
      </w:r>
    </w:p>
    <w:p w14:paraId="5C3A1E15"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val="pt-PT" w:eastAsia="pt-PT"/>
        </w:rPr>
      </w:pPr>
      <w:r w:rsidRPr="003E4EE8">
        <w:rPr>
          <w:rFonts w:ascii="Consolas" w:eastAsia="Times New Roman" w:hAnsi="Consolas" w:cs="Times New Roman"/>
          <w:color w:val="000000"/>
          <w:sz w:val="18"/>
          <w:szCs w:val="18"/>
          <w:lang w:val="pt-PT" w:eastAsia="pt-PT"/>
        </w:rPr>
        <w:t>        }</w:t>
      </w:r>
    </w:p>
    <w:p w14:paraId="3CA0EFF5"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val="pt-PT" w:eastAsia="pt-PT"/>
        </w:rPr>
      </w:pPr>
      <w:r w:rsidRPr="003E4EE8">
        <w:rPr>
          <w:rFonts w:ascii="Consolas" w:eastAsia="Times New Roman" w:hAnsi="Consolas" w:cs="Times New Roman"/>
          <w:color w:val="000000"/>
          <w:sz w:val="18"/>
          <w:szCs w:val="18"/>
          <w:lang w:val="pt-PT" w:eastAsia="pt-PT"/>
        </w:rPr>
        <w:t>    }</w:t>
      </w:r>
    </w:p>
    <w:p w14:paraId="05226C2A"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val="pt-PT" w:eastAsia="pt-PT"/>
        </w:rPr>
      </w:pPr>
      <w:r w:rsidRPr="003E4EE8">
        <w:rPr>
          <w:rFonts w:ascii="Consolas" w:eastAsia="Times New Roman" w:hAnsi="Consolas" w:cs="Times New Roman"/>
          <w:color w:val="000000"/>
          <w:sz w:val="18"/>
          <w:szCs w:val="18"/>
          <w:lang w:val="pt-PT" w:eastAsia="pt-PT"/>
        </w:rPr>
        <w:t>}</w:t>
      </w:r>
    </w:p>
    <w:p w14:paraId="3ED292E9" w14:textId="77777777" w:rsidR="003E4EE8" w:rsidRPr="009410F7" w:rsidRDefault="003E4EE8" w:rsidP="009410F7">
      <w:pPr>
        <w:shd w:val="clear" w:color="auto" w:fill="FFFFFF"/>
        <w:spacing w:after="0" w:line="240" w:lineRule="auto"/>
        <w:rPr>
          <w:rFonts w:ascii="Consolas" w:eastAsia="Times New Roman" w:hAnsi="Consolas" w:cs="Times New Roman"/>
          <w:color w:val="000000"/>
          <w:sz w:val="18"/>
          <w:szCs w:val="18"/>
          <w:lang w:val="pt-PT" w:eastAsia="pt-PT"/>
        </w:rPr>
      </w:pPr>
    </w:p>
    <w:p w14:paraId="56D302F8" w14:textId="3C9F3C3F" w:rsidR="00C43C14" w:rsidRPr="00004913" w:rsidRDefault="00C43C14" w:rsidP="00C43C14">
      <w:pPr>
        <w:pStyle w:val="PargrafodaLista"/>
        <w:numPr>
          <w:ilvl w:val="0"/>
          <w:numId w:val="7"/>
        </w:numPr>
        <w:autoSpaceDE w:val="0"/>
        <w:autoSpaceDN w:val="0"/>
        <w:adjustRightInd w:val="0"/>
        <w:spacing w:after="0" w:line="240" w:lineRule="auto"/>
        <w:jc w:val="both"/>
        <w:rPr>
          <w:rFonts w:cstheme="minorHAnsi"/>
        </w:rPr>
      </w:pPr>
      <w:r w:rsidRPr="00004913">
        <w:rPr>
          <w:b/>
          <w:bCs/>
        </w:rPr>
        <w:t xml:space="preserve">Type </w:t>
      </w:r>
      <w:r>
        <w:rPr>
          <w:b/>
          <w:bCs/>
        </w:rPr>
        <w:t>1</w:t>
      </w:r>
      <w:r w:rsidRPr="00004913">
        <w:rPr>
          <w:b/>
          <w:bCs/>
        </w:rPr>
        <w:t xml:space="preserve"> operators</w:t>
      </w:r>
      <w:r>
        <w:t xml:space="preserve"> (</w:t>
      </w:r>
      <w:r>
        <w:rPr>
          <w:rFonts w:cstheme="minorHAnsi"/>
        </w:rPr>
        <w:t>Distance and time dependent method</w:t>
      </w:r>
      <w:r>
        <w:t>)</w:t>
      </w:r>
    </w:p>
    <w:p w14:paraId="54B76810" w14:textId="77777777" w:rsidR="00097808" w:rsidRDefault="00097808" w:rsidP="00097808">
      <w:pPr>
        <w:jc w:val="both"/>
      </w:pPr>
    </w:p>
    <w:p w14:paraId="4FEFB9D2" w14:textId="7F1E07E4" w:rsidR="00097808" w:rsidRDefault="00097808" w:rsidP="00097808">
      <w:pPr>
        <w:jc w:val="both"/>
      </w:pPr>
      <w:bookmarkStart w:id="2" w:name="_Hlk36717586"/>
      <w:r>
        <w:t xml:space="preserve">These events contain as main fields eventType to say </w:t>
      </w:r>
      <w:r w:rsidR="00CE49EE">
        <w:t xml:space="preserve">this operator has type t1 </w:t>
      </w:r>
      <w:r>
        <w:t xml:space="preserve">and the name of the operator. Inside the second field there are fields with the token of the customer, </w:t>
      </w:r>
      <w:r w:rsidR="00CE49EE">
        <w:t>price</w:t>
      </w:r>
      <w:r>
        <w:t xml:space="preserve"> and a timestamp.</w:t>
      </w:r>
    </w:p>
    <w:bookmarkEnd w:id="2"/>
    <w:p w14:paraId="2FD81111" w14:textId="0F138229" w:rsidR="00A85BCE" w:rsidRDefault="00A85BCE" w:rsidP="00A85BCE">
      <w:pPr>
        <w:jc w:val="both"/>
      </w:pPr>
      <w:r>
        <w:lastRenderedPageBreak/>
        <w:t>Example:</w:t>
      </w:r>
    </w:p>
    <w:p w14:paraId="14EB06F4"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w:t>
      </w:r>
    </w:p>
    <w:p w14:paraId="17768573"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"event"</w:t>
      </w:r>
      <w:r w:rsidRPr="00A85BCE">
        <w:rPr>
          <w:rFonts w:ascii="Consolas" w:eastAsia="Times New Roman" w:hAnsi="Consolas" w:cs="Times New Roman"/>
          <w:color w:val="000000"/>
          <w:sz w:val="18"/>
          <w:szCs w:val="18"/>
          <w:lang w:eastAsia="pt-PT"/>
        </w:rPr>
        <w:t>: {</w:t>
      </w:r>
    </w:p>
    <w:p w14:paraId="38EA5934"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"eventType"</w:t>
      </w: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A31515"/>
          <w:sz w:val="18"/>
          <w:szCs w:val="18"/>
          <w:lang w:eastAsia="pt-PT"/>
        </w:rPr>
        <w:t>"t1"</w:t>
      </w:r>
      <w:r w:rsidRPr="00A85BCE">
        <w:rPr>
          <w:rFonts w:ascii="Consolas" w:eastAsia="Times New Roman" w:hAnsi="Consolas" w:cs="Times New Roman"/>
          <w:color w:val="000000"/>
          <w:sz w:val="18"/>
          <w:szCs w:val="18"/>
          <w:lang w:eastAsia="pt-PT"/>
        </w:rPr>
        <w:t>,</w:t>
      </w:r>
    </w:p>
    <w:p w14:paraId="116D0439"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"Uber"</w:t>
      </w:r>
      <w:r w:rsidRPr="00A85BCE">
        <w:rPr>
          <w:rFonts w:ascii="Consolas" w:eastAsia="Times New Roman" w:hAnsi="Consolas" w:cs="Times New Roman"/>
          <w:color w:val="000000"/>
          <w:sz w:val="18"/>
          <w:szCs w:val="18"/>
          <w:lang w:eastAsia="pt-PT"/>
        </w:rPr>
        <w:t>: {</w:t>
      </w:r>
    </w:p>
    <w:p w14:paraId="1E47BA81"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"Usage"</w:t>
      </w:r>
      <w:r w:rsidRPr="00A85BCE">
        <w:rPr>
          <w:rFonts w:ascii="Consolas" w:eastAsia="Times New Roman" w:hAnsi="Consolas" w:cs="Times New Roman"/>
          <w:color w:val="000000"/>
          <w:sz w:val="18"/>
          <w:szCs w:val="18"/>
          <w:lang w:eastAsia="pt-PT"/>
        </w:rPr>
        <w:t>: {</w:t>
      </w:r>
    </w:p>
    <w:p w14:paraId="40CA9864"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"Token"</w:t>
      </w: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A31515"/>
          <w:sz w:val="18"/>
          <w:szCs w:val="18"/>
          <w:lang w:eastAsia="pt-PT"/>
        </w:rPr>
        <w:t>"t2"</w:t>
      </w:r>
      <w:r w:rsidRPr="00A85BCE">
        <w:rPr>
          <w:rFonts w:ascii="Consolas" w:eastAsia="Times New Roman" w:hAnsi="Consolas" w:cs="Times New Roman"/>
          <w:color w:val="000000"/>
          <w:sz w:val="18"/>
          <w:szCs w:val="18"/>
          <w:lang w:eastAsia="pt-PT"/>
        </w:rPr>
        <w:t>,</w:t>
      </w:r>
    </w:p>
    <w:p w14:paraId="374510A4"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"Price"</w:t>
      </w: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A31515"/>
          <w:sz w:val="18"/>
          <w:szCs w:val="18"/>
          <w:lang w:eastAsia="pt-PT"/>
        </w:rPr>
        <w:t>"70.51.901"</w:t>
      </w:r>
      <w:r w:rsidRPr="00A85BCE">
        <w:rPr>
          <w:rFonts w:ascii="Consolas" w:eastAsia="Times New Roman" w:hAnsi="Consolas" w:cs="Times New Roman"/>
          <w:color w:val="000000"/>
          <w:sz w:val="18"/>
          <w:szCs w:val="18"/>
          <w:lang w:eastAsia="pt-PT"/>
        </w:rPr>
        <w:t>,</w:t>
      </w:r>
    </w:p>
    <w:p w14:paraId="6F9C3506"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"Timestamp"</w:t>
      </w: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A31515"/>
          <w:sz w:val="18"/>
          <w:szCs w:val="18"/>
          <w:lang w:eastAsia="pt-PT"/>
        </w:rPr>
        <w:t>"2020-02-29 19:45:58.638"</w:t>
      </w:r>
    </w:p>
    <w:p w14:paraId="56AB1207"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val="pt-PT"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00000"/>
          <w:sz w:val="18"/>
          <w:szCs w:val="18"/>
          <w:lang w:val="pt-PT" w:eastAsia="pt-PT"/>
        </w:rPr>
        <w:t>}</w:t>
      </w:r>
    </w:p>
    <w:p w14:paraId="7BDF7147"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val="pt-PT" w:eastAsia="pt-PT"/>
        </w:rPr>
      </w:pPr>
      <w:r w:rsidRPr="00A85BCE">
        <w:rPr>
          <w:rFonts w:ascii="Consolas" w:eastAsia="Times New Roman" w:hAnsi="Consolas" w:cs="Times New Roman"/>
          <w:color w:val="000000"/>
          <w:sz w:val="18"/>
          <w:szCs w:val="18"/>
          <w:lang w:val="pt-PT" w:eastAsia="pt-PT"/>
        </w:rPr>
        <w:t>        }</w:t>
      </w:r>
    </w:p>
    <w:p w14:paraId="4609AFB9"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val="pt-PT" w:eastAsia="pt-PT"/>
        </w:rPr>
      </w:pPr>
      <w:r w:rsidRPr="00A85BCE">
        <w:rPr>
          <w:rFonts w:ascii="Consolas" w:eastAsia="Times New Roman" w:hAnsi="Consolas" w:cs="Times New Roman"/>
          <w:color w:val="000000"/>
          <w:sz w:val="18"/>
          <w:szCs w:val="18"/>
          <w:lang w:val="pt-PT" w:eastAsia="pt-PT"/>
        </w:rPr>
        <w:t>    }</w:t>
      </w:r>
    </w:p>
    <w:p w14:paraId="7CA71AA7"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val="pt-PT" w:eastAsia="pt-PT"/>
        </w:rPr>
      </w:pPr>
      <w:r w:rsidRPr="00A85BCE">
        <w:rPr>
          <w:rFonts w:ascii="Consolas" w:eastAsia="Times New Roman" w:hAnsi="Consolas" w:cs="Times New Roman"/>
          <w:color w:val="000000"/>
          <w:sz w:val="18"/>
          <w:szCs w:val="18"/>
          <w:lang w:val="pt-PT" w:eastAsia="pt-PT"/>
        </w:rPr>
        <w:t>}</w:t>
      </w:r>
    </w:p>
    <w:p w14:paraId="3E21C039" w14:textId="77777777" w:rsidR="00A85BCE" w:rsidRDefault="00A85BCE" w:rsidP="00097808">
      <w:pPr>
        <w:jc w:val="both"/>
      </w:pPr>
    </w:p>
    <w:p w14:paraId="3B9627AB" w14:textId="1D3A904E" w:rsidR="00846B7C" w:rsidRPr="00846B7C" w:rsidRDefault="00846B7C" w:rsidP="00846B7C">
      <w:pPr>
        <w:pStyle w:val="PargrafodaLista"/>
        <w:numPr>
          <w:ilvl w:val="0"/>
          <w:numId w:val="7"/>
        </w:numPr>
        <w:autoSpaceDE w:val="0"/>
        <w:autoSpaceDN w:val="0"/>
        <w:adjustRightInd w:val="0"/>
        <w:spacing w:after="0" w:line="240" w:lineRule="auto"/>
        <w:jc w:val="both"/>
        <w:rPr>
          <w:rFonts w:cstheme="minorHAnsi"/>
        </w:rPr>
      </w:pPr>
      <w:r w:rsidRPr="00004913">
        <w:rPr>
          <w:b/>
          <w:bCs/>
        </w:rPr>
        <w:t xml:space="preserve">Type </w:t>
      </w:r>
      <w:r>
        <w:rPr>
          <w:b/>
          <w:bCs/>
        </w:rPr>
        <w:t>2</w:t>
      </w:r>
      <w:r w:rsidRPr="00004913">
        <w:rPr>
          <w:b/>
          <w:bCs/>
        </w:rPr>
        <w:t xml:space="preserve"> operators</w:t>
      </w:r>
      <w:r>
        <w:t xml:space="preserve"> (</w:t>
      </w:r>
      <w:r>
        <w:rPr>
          <w:rFonts w:cstheme="minorHAnsi"/>
        </w:rPr>
        <w:t>Time dependent method</w:t>
      </w:r>
      <w:r>
        <w:t>)</w:t>
      </w:r>
    </w:p>
    <w:p w14:paraId="73F18FB4" w14:textId="77777777" w:rsidR="00846B7C" w:rsidRDefault="00846B7C" w:rsidP="00846B7C">
      <w:pPr>
        <w:jc w:val="both"/>
      </w:pPr>
    </w:p>
    <w:p w14:paraId="67CA9327" w14:textId="0441A2B2" w:rsidR="00846B7C" w:rsidRDefault="00846B7C" w:rsidP="00846B7C">
      <w:pPr>
        <w:jc w:val="both"/>
      </w:pPr>
      <w:r>
        <w:t>These events contain as main fields eventType to say this operator has type t2 and the name of the operator. Inside the second field there are fields with the token of the customer, time spent, price and a timestamp.</w:t>
      </w:r>
    </w:p>
    <w:p w14:paraId="5AC72A37" w14:textId="33D052F2" w:rsidR="009410F7" w:rsidRDefault="00846B7C" w:rsidP="00623E46">
      <w:pPr>
        <w:jc w:val="both"/>
      </w:pPr>
      <w:r>
        <w:t>Example:</w:t>
      </w:r>
    </w:p>
    <w:p w14:paraId="02D07804"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w:t>
      </w:r>
    </w:p>
    <w:p w14:paraId="1298D3A0"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"event"</w:t>
      </w:r>
      <w:r w:rsidRPr="00846B7C">
        <w:rPr>
          <w:rFonts w:ascii="Consolas" w:eastAsia="Times New Roman" w:hAnsi="Consolas" w:cs="Times New Roman"/>
          <w:color w:val="000000"/>
          <w:sz w:val="18"/>
          <w:szCs w:val="18"/>
          <w:lang w:eastAsia="pt-PT"/>
        </w:rPr>
        <w:t>: {</w:t>
      </w:r>
    </w:p>
    <w:p w14:paraId="0BFB4E03"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"eventType"</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A31515"/>
          <w:sz w:val="18"/>
          <w:szCs w:val="18"/>
          <w:lang w:eastAsia="pt-PT"/>
        </w:rPr>
        <w:t>"t2"</w:t>
      </w:r>
      <w:r w:rsidRPr="00846B7C">
        <w:rPr>
          <w:rFonts w:ascii="Consolas" w:eastAsia="Times New Roman" w:hAnsi="Consolas" w:cs="Times New Roman"/>
          <w:color w:val="000000"/>
          <w:sz w:val="18"/>
          <w:szCs w:val="18"/>
          <w:lang w:eastAsia="pt-PT"/>
        </w:rPr>
        <w:t>,</w:t>
      </w:r>
    </w:p>
    <w:p w14:paraId="42EC8C00"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"Gira"</w:t>
      </w:r>
      <w:r w:rsidRPr="00846B7C">
        <w:rPr>
          <w:rFonts w:ascii="Consolas" w:eastAsia="Times New Roman" w:hAnsi="Consolas" w:cs="Times New Roman"/>
          <w:color w:val="000000"/>
          <w:sz w:val="18"/>
          <w:szCs w:val="18"/>
          <w:lang w:eastAsia="pt-PT"/>
        </w:rPr>
        <w:t>: {</w:t>
      </w:r>
    </w:p>
    <w:p w14:paraId="07C3BDB6"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"Usage"</w:t>
      </w:r>
      <w:r w:rsidRPr="00846B7C">
        <w:rPr>
          <w:rFonts w:ascii="Consolas" w:eastAsia="Times New Roman" w:hAnsi="Consolas" w:cs="Times New Roman"/>
          <w:color w:val="000000"/>
          <w:sz w:val="18"/>
          <w:szCs w:val="18"/>
          <w:lang w:eastAsia="pt-PT"/>
        </w:rPr>
        <w:t>: {</w:t>
      </w:r>
    </w:p>
    <w:p w14:paraId="7B519D32"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"Token"</w:t>
      </w:r>
      <w:r w:rsidRPr="00846B7C">
        <w:rPr>
          <w:rFonts w:ascii="Consolas" w:eastAsia="Times New Roman" w:hAnsi="Consolas" w:cs="Times New Roman"/>
          <w:color w:val="000000"/>
          <w:sz w:val="18"/>
          <w:szCs w:val="18"/>
          <w:lang w:eastAsia="pt-PT"/>
        </w:rPr>
        <w:t>:</w:t>
      </w:r>
      <w:r w:rsidRPr="00846B7C">
        <w:rPr>
          <w:rFonts w:ascii="Consolas" w:eastAsia="Times New Roman" w:hAnsi="Consolas" w:cs="Times New Roman"/>
          <w:color w:val="A31515"/>
          <w:sz w:val="18"/>
          <w:szCs w:val="18"/>
          <w:lang w:eastAsia="pt-PT"/>
        </w:rPr>
        <w:t>"t1"</w:t>
      </w:r>
      <w:r w:rsidRPr="00846B7C">
        <w:rPr>
          <w:rFonts w:ascii="Consolas" w:eastAsia="Times New Roman" w:hAnsi="Consolas" w:cs="Times New Roman"/>
          <w:color w:val="000000"/>
          <w:sz w:val="18"/>
          <w:szCs w:val="18"/>
          <w:lang w:eastAsia="pt-PT"/>
        </w:rPr>
        <w:t>,</w:t>
      </w:r>
    </w:p>
    <w:p w14:paraId="05087C35"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"Time"</w:t>
      </w:r>
      <w:r w:rsidRPr="00846B7C">
        <w:rPr>
          <w:rFonts w:ascii="Consolas" w:eastAsia="Times New Roman" w:hAnsi="Consolas" w:cs="Times New Roman"/>
          <w:color w:val="000000"/>
          <w:sz w:val="18"/>
          <w:szCs w:val="18"/>
          <w:lang w:eastAsia="pt-PT"/>
        </w:rPr>
        <w:t>:</w:t>
      </w:r>
      <w:r w:rsidRPr="00846B7C">
        <w:rPr>
          <w:rFonts w:ascii="Consolas" w:eastAsia="Times New Roman" w:hAnsi="Consolas" w:cs="Times New Roman"/>
          <w:color w:val="A31515"/>
          <w:sz w:val="18"/>
          <w:szCs w:val="18"/>
          <w:lang w:eastAsia="pt-PT"/>
        </w:rPr>
        <w:t>"3600"</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CD3131"/>
          <w:sz w:val="18"/>
          <w:szCs w:val="18"/>
          <w:lang w:eastAsia="pt-PT"/>
        </w:rPr>
        <w:t>-&gt;</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CD3131"/>
          <w:sz w:val="18"/>
          <w:szCs w:val="18"/>
          <w:lang w:eastAsia="pt-PT"/>
        </w:rPr>
        <w:t>just</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CD3131"/>
          <w:sz w:val="18"/>
          <w:szCs w:val="18"/>
          <w:lang w:eastAsia="pt-PT"/>
        </w:rPr>
        <w:t>used</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CD3131"/>
          <w:sz w:val="18"/>
          <w:szCs w:val="18"/>
          <w:lang w:eastAsia="pt-PT"/>
        </w:rPr>
        <w:t>for</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CD3131"/>
          <w:sz w:val="18"/>
          <w:szCs w:val="18"/>
          <w:lang w:eastAsia="pt-PT"/>
        </w:rPr>
        <w:t>user</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CD3131"/>
          <w:sz w:val="18"/>
          <w:szCs w:val="18"/>
          <w:lang w:eastAsia="pt-PT"/>
        </w:rPr>
        <w:t>history</w:t>
      </w:r>
    </w:p>
    <w:p w14:paraId="3191A63E"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"Price"</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A31515"/>
          <w:sz w:val="18"/>
          <w:szCs w:val="18"/>
          <w:lang w:eastAsia="pt-PT"/>
        </w:rPr>
        <w:t>"12.60"</w:t>
      </w:r>
      <w:r w:rsidRPr="00846B7C">
        <w:rPr>
          <w:rFonts w:ascii="Consolas" w:eastAsia="Times New Roman" w:hAnsi="Consolas" w:cs="Times New Roman"/>
          <w:color w:val="000000"/>
          <w:sz w:val="18"/>
          <w:szCs w:val="18"/>
          <w:lang w:eastAsia="pt-PT"/>
        </w:rPr>
        <w:t>,</w:t>
      </w:r>
    </w:p>
    <w:p w14:paraId="3BA359B6"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"Timestamp"</w:t>
      </w:r>
      <w:r w:rsidRPr="00846B7C">
        <w:rPr>
          <w:rFonts w:ascii="Consolas" w:eastAsia="Times New Roman" w:hAnsi="Consolas" w:cs="Times New Roman"/>
          <w:color w:val="000000"/>
          <w:sz w:val="18"/>
          <w:szCs w:val="18"/>
          <w:lang w:eastAsia="pt-PT"/>
        </w:rPr>
        <w:t>:</w:t>
      </w:r>
      <w:r w:rsidRPr="00846B7C">
        <w:rPr>
          <w:rFonts w:ascii="Consolas" w:eastAsia="Times New Roman" w:hAnsi="Consolas" w:cs="Times New Roman"/>
          <w:color w:val="A31515"/>
          <w:sz w:val="18"/>
          <w:szCs w:val="18"/>
          <w:lang w:eastAsia="pt-PT"/>
        </w:rPr>
        <w:t>"2020-02-29 20: 57: 10.294"</w:t>
      </w:r>
    </w:p>
    <w:p w14:paraId="04B57602"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p>
    <w:p w14:paraId="407CEADE"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p>
    <w:p w14:paraId="134B0CB6"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p>
    <w:p w14:paraId="41334F39"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w:t>
      </w:r>
    </w:p>
    <w:p w14:paraId="5A0AE9DA" w14:textId="77777777" w:rsidR="00846B7C" w:rsidRDefault="00846B7C" w:rsidP="00623E46">
      <w:pPr>
        <w:jc w:val="both"/>
      </w:pPr>
    </w:p>
    <w:p w14:paraId="3DAC7067" w14:textId="787BE5F5" w:rsidR="009410F7" w:rsidRPr="00C22CD7" w:rsidRDefault="00551C05" w:rsidP="008729FA">
      <w:pPr>
        <w:pStyle w:val="PargrafodaLista"/>
        <w:numPr>
          <w:ilvl w:val="0"/>
          <w:numId w:val="7"/>
        </w:numPr>
        <w:jc w:val="both"/>
        <w:rPr>
          <w:b/>
          <w:bCs/>
          <w:u w:val="single"/>
        </w:rPr>
      </w:pPr>
      <w:r w:rsidRPr="00C22CD7">
        <w:rPr>
          <w:b/>
          <w:bCs/>
          <w:u w:val="single"/>
        </w:rPr>
        <w:t>New User Events</w:t>
      </w:r>
    </w:p>
    <w:p w14:paraId="13D7D2D8" w14:textId="3B715A92" w:rsidR="00A30520" w:rsidRDefault="00621791" w:rsidP="00623E46">
      <w:pPr>
        <w:jc w:val="both"/>
      </w:pPr>
      <w:r>
        <w:t>These events</w:t>
      </w:r>
      <w:r w:rsidR="00C734D6">
        <w:t xml:space="preserve"> </w:t>
      </w:r>
      <w:r w:rsidR="00CE701B">
        <w:t xml:space="preserve">contain as main fields eventType and user. The user field contains information about a user: id, email, plan type, first name, last name, balance and </w:t>
      </w:r>
      <w:r w:rsidR="009615AB">
        <w:t>a field that says if the user has a pass or not.</w:t>
      </w:r>
      <w:r w:rsidR="00F72133">
        <w:t xml:space="preserve"> The plan type is used by the </w:t>
      </w:r>
      <w:r w:rsidR="00C037E1">
        <w:t>P</w:t>
      </w:r>
      <w:r w:rsidR="00F72133">
        <w:t xml:space="preserve">ayment </w:t>
      </w:r>
      <w:r w:rsidR="00C037E1">
        <w:t>S</w:t>
      </w:r>
      <w:r w:rsidR="00F72133">
        <w:t xml:space="preserve">ervice to define he should charge the costumer right away </w:t>
      </w:r>
      <w:r w:rsidR="00F72133" w:rsidRPr="00F72133">
        <w:rPr>
          <w:b/>
          <w:bCs/>
        </w:rPr>
        <w:t>(pre-paid)</w:t>
      </w:r>
      <w:r w:rsidR="00F72133">
        <w:t xml:space="preserve"> or in the end of the month </w:t>
      </w:r>
      <w:r w:rsidR="00F72133" w:rsidRPr="00F72133">
        <w:rPr>
          <w:b/>
          <w:bCs/>
        </w:rPr>
        <w:t>(post-paid)</w:t>
      </w:r>
      <w:r w:rsidR="00841E53" w:rsidRPr="00841E53">
        <w:t>.</w:t>
      </w:r>
    </w:p>
    <w:p w14:paraId="3F48F462"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w:t>
      </w:r>
    </w:p>
    <w:p w14:paraId="6CD423FF" w14:textId="70305063"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"event"</w:t>
      </w:r>
      <w:r w:rsidRPr="0050329C">
        <w:rPr>
          <w:rFonts w:ascii="Consolas" w:eastAsia="Times New Roman" w:hAnsi="Consolas" w:cs="Times New Roman"/>
          <w:color w:val="000000"/>
          <w:sz w:val="18"/>
          <w:szCs w:val="18"/>
          <w:lang w:eastAsia="pt-PT"/>
        </w:rPr>
        <w:t>:</w:t>
      </w:r>
      <w:r w:rsidR="00212A2F">
        <w:rPr>
          <w:rFonts w:ascii="Consolas" w:eastAsia="Times New Roman" w:hAnsi="Consolas" w:cs="Times New Roman"/>
          <w:color w:val="000000"/>
          <w:sz w:val="18"/>
          <w:szCs w:val="18"/>
          <w:lang w:eastAsia="pt-PT"/>
        </w:rPr>
        <w:t xml:space="preserve"> </w:t>
      </w:r>
      <w:r w:rsidRPr="0050329C">
        <w:rPr>
          <w:rFonts w:ascii="Consolas" w:eastAsia="Times New Roman" w:hAnsi="Consolas" w:cs="Times New Roman"/>
          <w:color w:val="000000"/>
          <w:sz w:val="18"/>
          <w:szCs w:val="18"/>
          <w:lang w:eastAsia="pt-PT"/>
        </w:rPr>
        <w:t>{</w:t>
      </w:r>
    </w:p>
    <w:p w14:paraId="2175EA05"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"eventType"</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"new-user"</w:t>
      </w:r>
      <w:r w:rsidRPr="0050329C">
        <w:rPr>
          <w:rFonts w:ascii="Consolas" w:eastAsia="Times New Roman" w:hAnsi="Consolas" w:cs="Times New Roman"/>
          <w:color w:val="000000"/>
          <w:sz w:val="18"/>
          <w:szCs w:val="18"/>
          <w:lang w:eastAsia="pt-PT"/>
        </w:rPr>
        <w:t>,</w:t>
      </w:r>
    </w:p>
    <w:p w14:paraId="439F895F"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"user"</w:t>
      </w:r>
      <w:r w:rsidRPr="0050329C">
        <w:rPr>
          <w:rFonts w:ascii="Consolas" w:eastAsia="Times New Roman" w:hAnsi="Consolas" w:cs="Times New Roman"/>
          <w:color w:val="000000"/>
          <w:sz w:val="18"/>
          <w:szCs w:val="18"/>
          <w:lang w:eastAsia="pt-PT"/>
        </w:rPr>
        <w:t>: {</w:t>
      </w:r>
    </w:p>
    <w:p w14:paraId="5A65ED42"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"id"</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"69c594cfdeeaedd220"</w:t>
      </w:r>
      <w:r w:rsidRPr="0050329C">
        <w:rPr>
          <w:rFonts w:ascii="Consolas" w:eastAsia="Times New Roman" w:hAnsi="Consolas" w:cs="Times New Roman"/>
          <w:color w:val="000000"/>
          <w:sz w:val="18"/>
          <w:szCs w:val="18"/>
          <w:lang w:eastAsia="pt-PT"/>
        </w:rPr>
        <w:t>,</w:t>
      </w:r>
    </w:p>
    <w:p w14:paraId="134BDE76"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"email"</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"user@gmail.com"</w:t>
      </w:r>
      <w:r w:rsidRPr="0050329C">
        <w:rPr>
          <w:rFonts w:ascii="Consolas" w:eastAsia="Times New Roman" w:hAnsi="Consolas" w:cs="Times New Roman"/>
          <w:color w:val="000000"/>
          <w:sz w:val="18"/>
          <w:szCs w:val="18"/>
          <w:lang w:eastAsia="pt-PT"/>
        </w:rPr>
        <w:t>,</w:t>
      </w:r>
    </w:p>
    <w:p w14:paraId="60A21468" w14:textId="508F38EB"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"planType"</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"pre-paid"</w:t>
      </w:r>
      <w:r w:rsidRPr="0050329C">
        <w:rPr>
          <w:rFonts w:ascii="Consolas" w:eastAsia="Times New Roman" w:hAnsi="Consolas" w:cs="Times New Roman"/>
          <w:color w:val="000000"/>
          <w:sz w:val="18"/>
          <w:szCs w:val="18"/>
          <w:lang w:eastAsia="pt-PT"/>
        </w:rPr>
        <w:t>, </w:t>
      </w:r>
    </w:p>
    <w:p w14:paraId="44F5B4D2"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"firstName"</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"Paulo"</w:t>
      </w:r>
      <w:r w:rsidRPr="0050329C">
        <w:rPr>
          <w:rFonts w:ascii="Consolas" w:eastAsia="Times New Roman" w:hAnsi="Consolas" w:cs="Times New Roman"/>
          <w:color w:val="000000"/>
          <w:sz w:val="18"/>
          <w:szCs w:val="18"/>
          <w:lang w:eastAsia="pt-PT"/>
        </w:rPr>
        <w:t>,</w:t>
      </w:r>
    </w:p>
    <w:p w14:paraId="2126AA5E"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"lastName"</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"Neves"</w:t>
      </w:r>
      <w:r w:rsidRPr="0050329C">
        <w:rPr>
          <w:rFonts w:ascii="Consolas" w:eastAsia="Times New Roman" w:hAnsi="Consolas" w:cs="Times New Roman"/>
          <w:color w:val="000000"/>
          <w:sz w:val="18"/>
          <w:szCs w:val="18"/>
          <w:lang w:eastAsia="pt-PT"/>
        </w:rPr>
        <w:t>,</w:t>
      </w:r>
    </w:p>
    <w:p w14:paraId="636295F6"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"balance"</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"500"</w:t>
      </w:r>
      <w:r w:rsidRPr="0050329C">
        <w:rPr>
          <w:rFonts w:ascii="Consolas" w:eastAsia="Times New Roman" w:hAnsi="Consolas" w:cs="Times New Roman"/>
          <w:color w:val="000000"/>
          <w:sz w:val="18"/>
          <w:szCs w:val="18"/>
          <w:lang w:eastAsia="pt-PT"/>
        </w:rPr>
        <w:t>,</w:t>
      </w:r>
    </w:p>
    <w:p w14:paraId="581FF8F3"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"hasPass"</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"true"</w:t>
      </w:r>
    </w:p>
    <w:p w14:paraId="5D9E6269" w14:textId="77777777" w:rsidR="0050329C" w:rsidRPr="007F3F52"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7F3F52">
        <w:rPr>
          <w:rFonts w:ascii="Consolas" w:eastAsia="Times New Roman" w:hAnsi="Consolas" w:cs="Times New Roman"/>
          <w:color w:val="000000"/>
          <w:sz w:val="18"/>
          <w:szCs w:val="18"/>
          <w:lang w:eastAsia="pt-PT"/>
        </w:rPr>
        <w:t>}</w:t>
      </w:r>
    </w:p>
    <w:p w14:paraId="203231B6" w14:textId="77777777" w:rsidR="0050329C" w:rsidRPr="007F3F52"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    }</w:t>
      </w:r>
    </w:p>
    <w:p w14:paraId="40A9C53F" w14:textId="77777777" w:rsidR="0050329C" w:rsidRPr="007F3F52"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lastRenderedPageBreak/>
        <w:t>}</w:t>
      </w:r>
    </w:p>
    <w:p w14:paraId="0F8B61F9" w14:textId="098F397F" w:rsidR="003102C0" w:rsidRDefault="003102C0" w:rsidP="003102C0"/>
    <w:p w14:paraId="1C311D34"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800000"/>
          <w:sz w:val="18"/>
          <w:szCs w:val="18"/>
          <w:lang w:eastAsia="pt-PT"/>
        </w:rPr>
        <w:t>&lt;root&gt;</w:t>
      </w:r>
    </w:p>
    <w:p w14:paraId="233A1B13"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&lt;eventType&gt;</w:t>
      </w:r>
      <w:r w:rsidRPr="008A2D6E">
        <w:rPr>
          <w:rFonts w:ascii="Consolas" w:eastAsia="Times New Roman" w:hAnsi="Consolas" w:cs="Times New Roman"/>
          <w:color w:val="000000"/>
          <w:sz w:val="18"/>
          <w:szCs w:val="18"/>
          <w:lang w:eastAsia="pt-PT"/>
        </w:rPr>
        <w:t>new-user</w:t>
      </w:r>
      <w:r w:rsidRPr="008A2D6E">
        <w:rPr>
          <w:rFonts w:ascii="Consolas" w:eastAsia="Times New Roman" w:hAnsi="Consolas" w:cs="Times New Roman"/>
          <w:color w:val="800000"/>
          <w:sz w:val="18"/>
          <w:szCs w:val="18"/>
          <w:lang w:eastAsia="pt-PT"/>
        </w:rPr>
        <w:t>&lt;/eventType&gt;</w:t>
      </w:r>
    </w:p>
    <w:p w14:paraId="072D70D0"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&lt;user&gt;</w:t>
      </w:r>
    </w:p>
    <w:p w14:paraId="754D84EC"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&lt;id&gt;</w:t>
      </w:r>
      <w:r w:rsidRPr="008A2D6E">
        <w:rPr>
          <w:rFonts w:ascii="Consolas" w:eastAsia="Times New Roman" w:hAnsi="Consolas" w:cs="Times New Roman"/>
          <w:color w:val="000000"/>
          <w:sz w:val="18"/>
          <w:szCs w:val="18"/>
          <w:lang w:eastAsia="pt-PT"/>
        </w:rPr>
        <w:t>69c594cfdeeaedd220</w:t>
      </w:r>
      <w:r w:rsidRPr="008A2D6E">
        <w:rPr>
          <w:rFonts w:ascii="Consolas" w:eastAsia="Times New Roman" w:hAnsi="Consolas" w:cs="Times New Roman"/>
          <w:color w:val="800000"/>
          <w:sz w:val="18"/>
          <w:szCs w:val="18"/>
          <w:lang w:eastAsia="pt-PT"/>
        </w:rPr>
        <w:t>&lt;/id&gt;</w:t>
      </w:r>
    </w:p>
    <w:p w14:paraId="39F135C4"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&lt;email&gt;</w:t>
      </w:r>
      <w:r w:rsidRPr="008A2D6E">
        <w:rPr>
          <w:rFonts w:ascii="Consolas" w:eastAsia="Times New Roman" w:hAnsi="Consolas" w:cs="Times New Roman"/>
          <w:color w:val="000000"/>
          <w:sz w:val="18"/>
          <w:szCs w:val="18"/>
          <w:lang w:eastAsia="pt-PT"/>
        </w:rPr>
        <w:t>user@gmail.com</w:t>
      </w:r>
      <w:r w:rsidRPr="008A2D6E">
        <w:rPr>
          <w:rFonts w:ascii="Consolas" w:eastAsia="Times New Roman" w:hAnsi="Consolas" w:cs="Times New Roman"/>
          <w:color w:val="800000"/>
          <w:sz w:val="18"/>
          <w:szCs w:val="18"/>
          <w:lang w:eastAsia="pt-PT"/>
        </w:rPr>
        <w:t>&lt;/email&gt;</w:t>
      </w:r>
    </w:p>
    <w:p w14:paraId="75A8668F"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&lt;firstName&gt;</w:t>
      </w:r>
      <w:r w:rsidRPr="008A2D6E">
        <w:rPr>
          <w:rFonts w:ascii="Consolas" w:eastAsia="Times New Roman" w:hAnsi="Consolas" w:cs="Times New Roman"/>
          <w:color w:val="000000"/>
          <w:sz w:val="18"/>
          <w:szCs w:val="18"/>
          <w:lang w:eastAsia="pt-PT"/>
        </w:rPr>
        <w:t>Paulo</w:t>
      </w:r>
      <w:r w:rsidRPr="008A2D6E">
        <w:rPr>
          <w:rFonts w:ascii="Consolas" w:eastAsia="Times New Roman" w:hAnsi="Consolas" w:cs="Times New Roman"/>
          <w:color w:val="800000"/>
          <w:sz w:val="18"/>
          <w:szCs w:val="18"/>
          <w:lang w:eastAsia="pt-PT"/>
        </w:rPr>
        <w:t>&lt;/firstName&gt;</w:t>
      </w:r>
    </w:p>
    <w:p w14:paraId="58736B4B"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&lt;lastName&gt;</w:t>
      </w:r>
      <w:r w:rsidRPr="008A2D6E">
        <w:rPr>
          <w:rFonts w:ascii="Consolas" w:eastAsia="Times New Roman" w:hAnsi="Consolas" w:cs="Times New Roman"/>
          <w:color w:val="000000"/>
          <w:sz w:val="18"/>
          <w:szCs w:val="18"/>
          <w:lang w:eastAsia="pt-PT"/>
        </w:rPr>
        <w:t>Neves</w:t>
      </w:r>
      <w:r w:rsidRPr="008A2D6E">
        <w:rPr>
          <w:rFonts w:ascii="Consolas" w:eastAsia="Times New Roman" w:hAnsi="Consolas" w:cs="Times New Roman"/>
          <w:color w:val="800000"/>
          <w:sz w:val="18"/>
          <w:szCs w:val="18"/>
          <w:lang w:eastAsia="pt-PT"/>
        </w:rPr>
        <w:t>&lt;/lastName&gt;</w:t>
      </w:r>
    </w:p>
    <w:p w14:paraId="5EE7F316"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&lt;planType&gt;</w:t>
      </w:r>
      <w:r w:rsidRPr="008A2D6E">
        <w:rPr>
          <w:rFonts w:ascii="Consolas" w:eastAsia="Times New Roman" w:hAnsi="Consolas" w:cs="Times New Roman"/>
          <w:color w:val="000000"/>
          <w:sz w:val="18"/>
          <w:szCs w:val="18"/>
          <w:lang w:eastAsia="pt-PT"/>
        </w:rPr>
        <w:t>pre-paid</w:t>
      </w:r>
      <w:r w:rsidRPr="008A2D6E">
        <w:rPr>
          <w:rFonts w:ascii="Consolas" w:eastAsia="Times New Roman" w:hAnsi="Consolas" w:cs="Times New Roman"/>
          <w:color w:val="800000"/>
          <w:sz w:val="18"/>
          <w:szCs w:val="18"/>
          <w:lang w:eastAsia="pt-PT"/>
        </w:rPr>
        <w:t>&lt;/planType&gt;</w:t>
      </w:r>
    </w:p>
    <w:p w14:paraId="036580D7"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&lt;balance&gt;</w:t>
      </w:r>
      <w:r w:rsidRPr="008A2D6E">
        <w:rPr>
          <w:rFonts w:ascii="Consolas" w:eastAsia="Times New Roman" w:hAnsi="Consolas" w:cs="Times New Roman"/>
          <w:color w:val="000000"/>
          <w:sz w:val="18"/>
          <w:szCs w:val="18"/>
          <w:lang w:eastAsia="pt-PT"/>
        </w:rPr>
        <w:t>500</w:t>
      </w:r>
      <w:r w:rsidRPr="008A2D6E">
        <w:rPr>
          <w:rFonts w:ascii="Consolas" w:eastAsia="Times New Roman" w:hAnsi="Consolas" w:cs="Times New Roman"/>
          <w:color w:val="800000"/>
          <w:sz w:val="18"/>
          <w:szCs w:val="18"/>
          <w:lang w:eastAsia="pt-PT"/>
        </w:rPr>
        <w:t>&lt;/balance&gt;</w:t>
      </w:r>
    </w:p>
    <w:p w14:paraId="680C7685"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&lt;hasPass&gt;</w:t>
      </w:r>
      <w:r w:rsidRPr="008A2D6E">
        <w:rPr>
          <w:rFonts w:ascii="Consolas" w:eastAsia="Times New Roman" w:hAnsi="Consolas" w:cs="Times New Roman"/>
          <w:color w:val="000000"/>
          <w:sz w:val="18"/>
          <w:szCs w:val="18"/>
          <w:lang w:eastAsia="pt-PT"/>
        </w:rPr>
        <w:t>true</w:t>
      </w:r>
      <w:r w:rsidRPr="008A2D6E">
        <w:rPr>
          <w:rFonts w:ascii="Consolas" w:eastAsia="Times New Roman" w:hAnsi="Consolas" w:cs="Times New Roman"/>
          <w:color w:val="800000"/>
          <w:sz w:val="18"/>
          <w:szCs w:val="18"/>
          <w:lang w:eastAsia="pt-PT"/>
        </w:rPr>
        <w:t>&lt;/hasPass&gt;</w:t>
      </w:r>
    </w:p>
    <w:p w14:paraId="412BB1EB"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&lt;/user&gt;</w:t>
      </w:r>
    </w:p>
    <w:p w14:paraId="445569E6"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800000"/>
          <w:sz w:val="18"/>
          <w:szCs w:val="18"/>
          <w:lang w:eastAsia="pt-PT"/>
        </w:rPr>
        <w:t>&lt;/root&gt;</w:t>
      </w:r>
    </w:p>
    <w:p w14:paraId="569D691E" w14:textId="7AC5FBD6" w:rsidR="006A6EBB" w:rsidRDefault="006A6EBB" w:rsidP="006A6EBB">
      <w:pPr>
        <w:spacing w:line="240" w:lineRule="auto"/>
      </w:pPr>
    </w:p>
    <w:p w14:paraId="185B4BBD" w14:textId="6AD4D036" w:rsidR="007609F2" w:rsidRDefault="007609F2" w:rsidP="006A6EBB">
      <w:pPr>
        <w:spacing w:line="240" w:lineRule="auto"/>
        <w:rPr>
          <w:b/>
          <w:bCs/>
        </w:rPr>
      </w:pPr>
      <w:r w:rsidRPr="00623A55">
        <w:rPr>
          <w:b/>
          <w:bCs/>
        </w:rPr>
        <w:t>Output</w:t>
      </w:r>
    </w:p>
    <w:p w14:paraId="0144A221" w14:textId="0D6CDA07" w:rsidR="00C22CD7" w:rsidRDefault="00C22CD7" w:rsidP="006A6EBB">
      <w:pPr>
        <w:spacing w:line="240" w:lineRule="auto"/>
      </w:pPr>
      <w:r>
        <w:t xml:space="preserve">This service has as output a </w:t>
      </w:r>
      <w:r w:rsidR="00C90DE3">
        <w:t>T</w:t>
      </w:r>
      <w:r>
        <w:t xml:space="preserve">ripCost Event. This event has the goal provide information to the </w:t>
      </w:r>
      <w:r w:rsidR="006E18F3">
        <w:t>O</w:t>
      </w:r>
      <w:r>
        <w:t xml:space="preserve">perator </w:t>
      </w:r>
      <w:r w:rsidR="006E18F3">
        <w:t>M</w:t>
      </w:r>
      <w:r>
        <w:t xml:space="preserve">anagement </w:t>
      </w:r>
      <w:r w:rsidR="006E18F3">
        <w:t>S</w:t>
      </w:r>
      <w:r>
        <w:t>ervice compute the how much money goes to the operator and how much money should be debited from the user account.</w:t>
      </w:r>
    </w:p>
    <w:p w14:paraId="0C1164DB" w14:textId="305DD61D" w:rsidR="00501CE4" w:rsidRPr="00C22CD7" w:rsidRDefault="00501CE4" w:rsidP="00B0029A">
      <w:pPr>
        <w:pStyle w:val="PargrafodaLista"/>
        <w:numPr>
          <w:ilvl w:val="1"/>
          <w:numId w:val="15"/>
        </w:numPr>
        <w:jc w:val="both"/>
        <w:rPr>
          <w:b/>
          <w:bCs/>
          <w:u w:val="single"/>
        </w:rPr>
      </w:pPr>
      <w:bookmarkStart w:id="3" w:name="_Hlk36723846"/>
      <w:r w:rsidRPr="00C22CD7">
        <w:rPr>
          <w:b/>
          <w:bCs/>
          <w:u w:val="single"/>
        </w:rPr>
        <w:t>Trip</w:t>
      </w:r>
      <w:r>
        <w:rPr>
          <w:b/>
          <w:bCs/>
          <w:u w:val="single"/>
        </w:rPr>
        <w:t>Cost</w:t>
      </w:r>
      <w:r w:rsidRPr="00C22CD7">
        <w:rPr>
          <w:b/>
          <w:bCs/>
          <w:u w:val="single"/>
        </w:rPr>
        <w:t xml:space="preserve"> Events</w:t>
      </w:r>
    </w:p>
    <w:p w14:paraId="22A67E6D" w14:textId="3DFFE266" w:rsidR="00B918A6" w:rsidRDefault="00B918A6" w:rsidP="00B918A6">
      <w:pPr>
        <w:jc w:val="both"/>
      </w:pPr>
      <w:bookmarkStart w:id="4" w:name="_Hlk36724265"/>
      <w:bookmarkEnd w:id="3"/>
      <w:r>
        <w:t xml:space="preserve">These events contain as main fields eventType and info. The info field contains information about </w:t>
      </w:r>
      <w:r w:rsidR="00C67E3F">
        <w:t>the</w:t>
      </w:r>
      <w:r>
        <w:t xml:space="preserve"> trip and the user: base cost of the trip, token of the user, info about whether a user has a pass or not,</w:t>
      </w:r>
      <w:r w:rsidR="000D45A7">
        <w:t xml:space="preserve"> plan type, </w:t>
      </w:r>
      <w:r>
        <w:t xml:space="preserve"> trip ID, type of operator, operator name and timestamp.</w:t>
      </w:r>
    </w:p>
    <w:bookmarkEnd w:id="4"/>
    <w:p w14:paraId="3E5C1822" w14:textId="2767A4A9" w:rsidR="00501CE4" w:rsidRPr="00C22CD7" w:rsidRDefault="00B918A6" w:rsidP="006A6EBB">
      <w:pPr>
        <w:spacing w:line="240" w:lineRule="auto"/>
      </w:pPr>
      <w:r>
        <w:t>Example:</w:t>
      </w:r>
    </w:p>
    <w:p w14:paraId="22BAEE70"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w:t>
      </w:r>
    </w:p>
    <w:p w14:paraId="7859FA8D"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"event"</w:t>
      </w:r>
      <w:r w:rsidRPr="00B918A6">
        <w:rPr>
          <w:rFonts w:ascii="Consolas" w:eastAsia="Times New Roman" w:hAnsi="Consolas" w:cs="Times New Roman"/>
          <w:color w:val="000000"/>
          <w:sz w:val="18"/>
          <w:szCs w:val="18"/>
          <w:lang w:eastAsia="pt-PT"/>
        </w:rPr>
        <w:t>: {</w:t>
      </w:r>
    </w:p>
    <w:p w14:paraId="2EEDF872"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"eventType"</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"trip-cost"</w:t>
      </w:r>
      <w:r w:rsidRPr="00B918A6">
        <w:rPr>
          <w:rFonts w:ascii="Consolas" w:eastAsia="Times New Roman" w:hAnsi="Consolas" w:cs="Times New Roman"/>
          <w:color w:val="000000"/>
          <w:sz w:val="18"/>
          <w:szCs w:val="18"/>
          <w:lang w:eastAsia="pt-PT"/>
        </w:rPr>
        <w:t>,</w:t>
      </w:r>
    </w:p>
    <w:p w14:paraId="7A6105C0"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"info"</w:t>
      </w:r>
      <w:r w:rsidRPr="00B918A6">
        <w:rPr>
          <w:rFonts w:ascii="Consolas" w:eastAsia="Times New Roman" w:hAnsi="Consolas" w:cs="Times New Roman"/>
          <w:color w:val="000000"/>
          <w:sz w:val="18"/>
          <w:szCs w:val="18"/>
          <w:lang w:eastAsia="pt-PT"/>
        </w:rPr>
        <w:t>: {</w:t>
      </w:r>
    </w:p>
    <w:p w14:paraId="77269CDE"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"baseCost"</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"23"</w:t>
      </w:r>
      <w:r w:rsidRPr="00B918A6">
        <w:rPr>
          <w:rFonts w:ascii="Consolas" w:eastAsia="Times New Roman" w:hAnsi="Consolas" w:cs="Times New Roman"/>
          <w:color w:val="000000"/>
          <w:sz w:val="18"/>
          <w:szCs w:val="18"/>
          <w:lang w:eastAsia="pt-PT"/>
        </w:rPr>
        <w:t>,</w:t>
      </w:r>
    </w:p>
    <w:p w14:paraId="1F5CF63F"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"token"</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"69c594cfdeeaedd220"</w:t>
      </w:r>
      <w:r w:rsidRPr="00B918A6">
        <w:rPr>
          <w:rFonts w:ascii="Consolas" w:eastAsia="Times New Roman" w:hAnsi="Consolas" w:cs="Times New Roman"/>
          <w:color w:val="000000"/>
          <w:sz w:val="18"/>
          <w:szCs w:val="18"/>
          <w:lang w:eastAsia="pt-PT"/>
        </w:rPr>
        <w:t>,</w:t>
      </w:r>
    </w:p>
    <w:p w14:paraId="4C5FA3A1" w14:textId="1CFF545E" w:rsid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"hasPass"</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"true"</w:t>
      </w:r>
      <w:r w:rsidRPr="00B918A6">
        <w:rPr>
          <w:rFonts w:ascii="Consolas" w:eastAsia="Times New Roman" w:hAnsi="Consolas" w:cs="Times New Roman"/>
          <w:color w:val="000000"/>
          <w:sz w:val="18"/>
          <w:szCs w:val="18"/>
          <w:lang w:eastAsia="pt-PT"/>
        </w:rPr>
        <w:t>,</w:t>
      </w:r>
    </w:p>
    <w:p w14:paraId="0A544B88" w14:textId="0C0A0E91" w:rsidR="003472DF" w:rsidRPr="00B918A6" w:rsidRDefault="003472DF" w:rsidP="003472DF">
      <w:pPr>
        <w:shd w:val="clear" w:color="auto" w:fill="FFFFFF"/>
        <w:spacing w:after="0" w:line="240" w:lineRule="auto"/>
        <w:ind w:left="708"/>
        <w:rPr>
          <w:rFonts w:ascii="Consolas" w:eastAsia="Times New Roman" w:hAnsi="Consolas" w:cs="Times New Roman"/>
          <w:color w:val="000000"/>
          <w:sz w:val="18"/>
          <w:szCs w:val="18"/>
          <w:lang w:eastAsia="pt-PT"/>
        </w:rPr>
      </w:pPr>
      <w:r>
        <w:rPr>
          <w:rFonts w:ascii="Consolas" w:eastAsia="Times New Roman" w:hAnsi="Consolas" w:cs="Times New Roman"/>
          <w:color w:val="0451A5"/>
          <w:sz w:val="18"/>
          <w:szCs w:val="18"/>
          <w:lang w:eastAsia="pt-PT"/>
        </w:rPr>
        <w:t xml:space="preserve">     </w:t>
      </w:r>
      <w:r w:rsidRPr="003472DF">
        <w:rPr>
          <w:rFonts w:ascii="Consolas" w:eastAsia="Times New Roman" w:hAnsi="Consolas" w:cs="Times New Roman"/>
          <w:color w:val="0451A5"/>
          <w:sz w:val="18"/>
          <w:szCs w:val="18"/>
          <w:lang w:eastAsia="pt-PT"/>
        </w:rPr>
        <w:t>"planType"</w:t>
      </w:r>
      <w:r w:rsidRPr="003472DF">
        <w:rPr>
          <w:rFonts w:ascii="Consolas" w:eastAsia="Times New Roman" w:hAnsi="Consolas" w:cs="Times New Roman"/>
          <w:color w:val="000000"/>
          <w:sz w:val="18"/>
          <w:szCs w:val="18"/>
          <w:lang w:eastAsia="pt-PT"/>
        </w:rPr>
        <w:t>: </w:t>
      </w:r>
      <w:r w:rsidRPr="003472DF">
        <w:rPr>
          <w:rFonts w:ascii="Consolas" w:eastAsia="Times New Roman" w:hAnsi="Consolas" w:cs="Times New Roman"/>
          <w:color w:val="A31515"/>
          <w:sz w:val="18"/>
          <w:szCs w:val="18"/>
          <w:lang w:eastAsia="pt-PT"/>
        </w:rPr>
        <w:t>"pre-paid"</w:t>
      </w:r>
      <w:r w:rsidRPr="003472DF">
        <w:rPr>
          <w:rFonts w:ascii="Consolas" w:eastAsia="Times New Roman" w:hAnsi="Consolas" w:cs="Times New Roman"/>
          <w:color w:val="000000"/>
          <w:sz w:val="18"/>
          <w:szCs w:val="18"/>
          <w:lang w:eastAsia="pt-PT"/>
        </w:rPr>
        <w:t>,</w:t>
      </w:r>
    </w:p>
    <w:p w14:paraId="0C15420A"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"tripId"</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"tod89430d"</w:t>
      </w:r>
      <w:r w:rsidRPr="00B918A6">
        <w:rPr>
          <w:rFonts w:ascii="Consolas" w:eastAsia="Times New Roman" w:hAnsi="Consolas" w:cs="Times New Roman"/>
          <w:color w:val="000000"/>
          <w:sz w:val="18"/>
          <w:szCs w:val="18"/>
          <w:lang w:eastAsia="pt-PT"/>
        </w:rPr>
        <w:t>,</w:t>
      </w:r>
    </w:p>
    <w:p w14:paraId="2693385A"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"operatorType"</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"t1"</w:t>
      </w:r>
      <w:r w:rsidRPr="00B918A6">
        <w:rPr>
          <w:rFonts w:ascii="Consolas" w:eastAsia="Times New Roman" w:hAnsi="Consolas" w:cs="Times New Roman"/>
          <w:color w:val="000000"/>
          <w:sz w:val="18"/>
          <w:szCs w:val="18"/>
          <w:lang w:eastAsia="pt-PT"/>
        </w:rPr>
        <w:t>,</w:t>
      </w:r>
    </w:p>
    <w:p w14:paraId="78E58971"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"operatorName"</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"Uber"</w:t>
      </w:r>
      <w:r w:rsidRPr="00B918A6">
        <w:rPr>
          <w:rFonts w:ascii="Consolas" w:eastAsia="Times New Roman" w:hAnsi="Consolas" w:cs="Times New Roman"/>
          <w:color w:val="000000"/>
          <w:sz w:val="18"/>
          <w:szCs w:val="18"/>
          <w:lang w:eastAsia="pt-PT"/>
        </w:rPr>
        <w:t>,</w:t>
      </w:r>
    </w:p>
    <w:p w14:paraId="18D6AF76" w14:textId="77777777" w:rsidR="00B918A6" w:rsidRPr="007F3F52"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7F3F52">
        <w:rPr>
          <w:rFonts w:ascii="Consolas" w:eastAsia="Times New Roman" w:hAnsi="Consolas" w:cs="Times New Roman"/>
          <w:color w:val="0451A5"/>
          <w:sz w:val="18"/>
          <w:szCs w:val="18"/>
          <w:lang w:eastAsia="pt-PT"/>
        </w:rPr>
        <w:t>"timeStamp"</w:t>
      </w:r>
      <w:r w:rsidRPr="007F3F52">
        <w:rPr>
          <w:rFonts w:ascii="Consolas" w:eastAsia="Times New Roman" w:hAnsi="Consolas" w:cs="Times New Roman"/>
          <w:color w:val="000000"/>
          <w:sz w:val="18"/>
          <w:szCs w:val="18"/>
          <w:lang w:eastAsia="pt-PT"/>
        </w:rPr>
        <w:t>: </w:t>
      </w:r>
      <w:r w:rsidRPr="007F3F52">
        <w:rPr>
          <w:rFonts w:ascii="Consolas" w:eastAsia="Times New Roman" w:hAnsi="Consolas" w:cs="Times New Roman"/>
          <w:color w:val="A31515"/>
          <w:sz w:val="18"/>
          <w:szCs w:val="18"/>
          <w:lang w:eastAsia="pt-PT"/>
        </w:rPr>
        <w:t>"2020-02-29 20:57:10.294"</w:t>
      </w:r>
    </w:p>
    <w:p w14:paraId="7F15FBA2" w14:textId="77777777" w:rsidR="00B918A6" w:rsidRPr="007F3F52"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        }</w:t>
      </w:r>
    </w:p>
    <w:p w14:paraId="096377C8" w14:textId="77777777" w:rsidR="00B918A6" w:rsidRPr="007F3F52"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    }</w:t>
      </w:r>
    </w:p>
    <w:p w14:paraId="47F6E5EF" w14:textId="77777777" w:rsidR="00B918A6" w:rsidRPr="007F3F52"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7F3F52">
        <w:rPr>
          <w:rFonts w:ascii="Consolas" w:eastAsia="Times New Roman" w:hAnsi="Consolas" w:cs="Times New Roman"/>
          <w:color w:val="000000"/>
          <w:sz w:val="18"/>
          <w:szCs w:val="18"/>
          <w:lang w:eastAsia="pt-PT"/>
        </w:rPr>
        <w:t>}</w:t>
      </w:r>
    </w:p>
    <w:p w14:paraId="5778B778" w14:textId="2E7325EA" w:rsidR="007609F2" w:rsidRDefault="007609F2" w:rsidP="006A6EBB">
      <w:pPr>
        <w:spacing w:line="240" w:lineRule="auto"/>
      </w:pPr>
    </w:p>
    <w:p w14:paraId="15DD8FF7" w14:textId="6EC5644C" w:rsidR="004F0353" w:rsidRDefault="004F0353" w:rsidP="004F0353">
      <w:pPr>
        <w:rPr>
          <w:u w:val="single"/>
        </w:rPr>
      </w:pPr>
      <w:bookmarkStart w:id="5" w:name="_Hlk36732870"/>
      <w:r>
        <w:rPr>
          <w:u w:val="single"/>
        </w:rPr>
        <w:t>Operator Management Service</w:t>
      </w:r>
      <w:bookmarkEnd w:id="5"/>
      <w:r w:rsidRPr="007B048B">
        <w:rPr>
          <w:u w:val="single"/>
        </w:rPr>
        <w:t>:</w:t>
      </w:r>
    </w:p>
    <w:p w14:paraId="25A5AEBF" w14:textId="7CDF7C61" w:rsidR="00C629B8" w:rsidRPr="00C629B8" w:rsidRDefault="00C629B8" w:rsidP="00C629B8">
      <w:pPr>
        <w:spacing w:line="240" w:lineRule="auto"/>
      </w:pPr>
      <w:r>
        <w:t>This service has as input TripCost Event</w:t>
      </w:r>
      <w:r w:rsidR="007320E5">
        <w:t>, New</w:t>
      </w:r>
      <w:r w:rsidR="00FE38CF">
        <w:t>O</w:t>
      </w:r>
      <w:r w:rsidR="007320E5">
        <w:t xml:space="preserve">perator events, </w:t>
      </w:r>
      <w:r w:rsidR="00FE38CF">
        <w:t>N</w:t>
      </w:r>
      <w:r w:rsidR="007320E5">
        <w:t>ew</w:t>
      </w:r>
      <w:r w:rsidR="00FE38CF">
        <w:t>S</w:t>
      </w:r>
      <w:r w:rsidR="007320E5">
        <w:t xml:space="preserve">ervice events and </w:t>
      </w:r>
      <w:r w:rsidR="00FE38CF">
        <w:t xml:space="preserve">NewDiscount </w:t>
      </w:r>
      <w:r w:rsidR="007320E5">
        <w:t>events</w:t>
      </w:r>
      <w:r>
        <w:t>. This event has the goal provide information to the Operator Management Service compute the how much money goes to the operator and how much money should be debited from the user account.</w:t>
      </w:r>
    </w:p>
    <w:p w14:paraId="128242AD" w14:textId="5C324EFB" w:rsidR="00AC3815" w:rsidRDefault="00C4217E" w:rsidP="006A6EBB">
      <w:pPr>
        <w:spacing w:line="240" w:lineRule="auto"/>
        <w:rPr>
          <w:b/>
          <w:bCs/>
        </w:rPr>
      </w:pPr>
      <w:r w:rsidRPr="00C629B8">
        <w:rPr>
          <w:b/>
          <w:bCs/>
        </w:rPr>
        <w:t>Input</w:t>
      </w:r>
    </w:p>
    <w:p w14:paraId="616402AC" w14:textId="77777777" w:rsidR="0051476F" w:rsidRPr="00C22CD7" w:rsidRDefault="0051476F" w:rsidP="006C447D">
      <w:pPr>
        <w:pStyle w:val="PargrafodaLista"/>
        <w:numPr>
          <w:ilvl w:val="1"/>
          <w:numId w:val="15"/>
        </w:numPr>
        <w:jc w:val="both"/>
        <w:rPr>
          <w:b/>
          <w:bCs/>
          <w:u w:val="single"/>
        </w:rPr>
      </w:pPr>
      <w:r w:rsidRPr="00C22CD7">
        <w:rPr>
          <w:b/>
          <w:bCs/>
          <w:u w:val="single"/>
        </w:rPr>
        <w:t>Trip</w:t>
      </w:r>
      <w:r>
        <w:rPr>
          <w:b/>
          <w:bCs/>
          <w:u w:val="single"/>
        </w:rPr>
        <w:t>Cost</w:t>
      </w:r>
      <w:r w:rsidRPr="00C22CD7">
        <w:rPr>
          <w:b/>
          <w:bCs/>
          <w:u w:val="single"/>
        </w:rPr>
        <w:t xml:space="preserve"> Events</w:t>
      </w:r>
    </w:p>
    <w:p w14:paraId="110CE6E0" w14:textId="619414B8" w:rsidR="0051476F" w:rsidRPr="0051476F" w:rsidRDefault="0051476F" w:rsidP="006A6EBB">
      <w:pPr>
        <w:spacing w:line="240" w:lineRule="auto"/>
      </w:pPr>
      <w:r>
        <w:t>(Described before)</w:t>
      </w:r>
    </w:p>
    <w:p w14:paraId="4BA8BF25" w14:textId="12035ECA" w:rsidR="00C4217E" w:rsidRDefault="00C4217E" w:rsidP="006A6EBB">
      <w:pPr>
        <w:spacing w:line="240" w:lineRule="auto"/>
      </w:pPr>
    </w:p>
    <w:p w14:paraId="26583005" w14:textId="62868965" w:rsidR="00C4217E" w:rsidRDefault="00C4217E" w:rsidP="006A6EBB">
      <w:pPr>
        <w:spacing w:line="240" w:lineRule="auto"/>
        <w:rPr>
          <w:b/>
          <w:bCs/>
        </w:rPr>
      </w:pPr>
      <w:r w:rsidRPr="0051476F">
        <w:rPr>
          <w:b/>
          <w:bCs/>
        </w:rPr>
        <w:t>Output</w:t>
      </w:r>
    </w:p>
    <w:p w14:paraId="03EA1405" w14:textId="1364AEDC" w:rsidR="00EB1139" w:rsidRDefault="00EB1139" w:rsidP="00EB1139">
      <w:pPr>
        <w:spacing w:line="240" w:lineRule="auto"/>
      </w:pPr>
      <w:r>
        <w:t xml:space="preserve">This service has as output a </w:t>
      </w:r>
      <w:r w:rsidR="00810566">
        <w:t>Debit</w:t>
      </w:r>
      <w:r>
        <w:t xml:space="preserve"> Event. This event has the goal </w:t>
      </w:r>
      <w:r w:rsidR="00810566">
        <w:t xml:space="preserve">to </w:t>
      </w:r>
      <w:r>
        <w:t xml:space="preserve">provide information to the </w:t>
      </w:r>
      <w:r w:rsidR="00810566">
        <w:t>Payment</w:t>
      </w:r>
      <w:r>
        <w:t xml:space="preserve"> Service</w:t>
      </w:r>
      <w:r w:rsidR="00810566">
        <w:t xml:space="preserve"> to debit money from the user account</w:t>
      </w:r>
      <w:r>
        <w:t>.</w:t>
      </w:r>
    </w:p>
    <w:p w14:paraId="247AC200" w14:textId="1AFE9FDB" w:rsidR="00810566" w:rsidRPr="00C22CD7" w:rsidRDefault="00810566" w:rsidP="00810566">
      <w:pPr>
        <w:pStyle w:val="PargrafodaLista"/>
        <w:numPr>
          <w:ilvl w:val="0"/>
          <w:numId w:val="15"/>
        </w:numPr>
        <w:jc w:val="both"/>
        <w:rPr>
          <w:b/>
          <w:bCs/>
          <w:u w:val="single"/>
        </w:rPr>
      </w:pPr>
      <w:r>
        <w:rPr>
          <w:b/>
          <w:bCs/>
          <w:u w:val="single"/>
        </w:rPr>
        <w:t>Debit</w:t>
      </w:r>
      <w:r w:rsidRPr="00C22CD7">
        <w:rPr>
          <w:b/>
          <w:bCs/>
          <w:u w:val="single"/>
        </w:rPr>
        <w:t xml:space="preserve"> Events</w:t>
      </w:r>
    </w:p>
    <w:p w14:paraId="393E5511" w14:textId="5E7E0E3D" w:rsidR="00810566" w:rsidRDefault="00810566" w:rsidP="00810566">
      <w:pPr>
        <w:jc w:val="both"/>
      </w:pPr>
      <w:bookmarkStart w:id="6" w:name="_Hlk36731965"/>
      <w:r>
        <w:t>These events contain as main fields eventType and info. The info field contains information about the amount to debit</w:t>
      </w:r>
      <w:r w:rsidR="00733122">
        <w:t>, plan type and</w:t>
      </w:r>
      <w:r>
        <w:t xml:space="preserve"> the user ID.</w:t>
      </w:r>
    </w:p>
    <w:bookmarkEnd w:id="6"/>
    <w:p w14:paraId="61C998CD" w14:textId="4BA71BAF" w:rsidR="00810566" w:rsidRPr="00CA1D6E" w:rsidRDefault="00CA1D6E" w:rsidP="00C4217E">
      <w:pPr>
        <w:shd w:val="clear" w:color="auto" w:fill="FFFFFF"/>
        <w:spacing w:after="0" w:line="240" w:lineRule="auto"/>
      </w:pPr>
      <w:r w:rsidRPr="00CA1D6E">
        <w:t>Example:</w:t>
      </w:r>
    </w:p>
    <w:p w14:paraId="64DDE39C" w14:textId="77777777" w:rsidR="00CA1D6E" w:rsidRDefault="00CA1D6E" w:rsidP="00C4217E">
      <w:pPr>
        <w:shd w:val="clear" w:color="auto" w:fill="FFFFFF"/>
        <w:spacing w:after="0" w:line="240" w:lineRule="auto"/>
        <w:rPr>
          <w:b/>
          <w:bCs/>
        </w:rPr>
      </w:pPr>
    </w:p>
    <w:p w14:paraId="0733B89C"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eastAsia="pt-PT"/>
        </w:rPr>
      </w:pPr>
      <w:r w:rsidRPr="00CA1D6E">
        <w:rPr>
          <w:rFonts w:ascii="Consolas" w:eastAsia="Times New Roman" w:hAnsi="Consolas" w:cs="Times New Roman"/>
          <w:color w:val="000000"/>
          <w:sz w:val="18"/>
          <w:szCs w:val="18"/>
          <w:lang w:eastAsia="pt-PT"/>
        </w:rPr>
        <w:t>{</w:t>
      </w:r>
    </w:p>
    <w:p w14:paraId="663DE2B4"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eastAsia="pt-PT"/>
        </w:rPr>
      </w:pP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0451A5"/>
          <w:sz w:val="18"/>
          <w:szCs w:val="18"/>
          <w:lang w:eastAsia="pt-PT"/>
        </w:rPr>
        <w:t>"event"</w:t>
      </w:r>
      <w:r w:rsidRPr="00CA1D6E">
        <w:rPr>
          <w:rFonts w:ascii="Consolas" w:eastAsia="Times New Roman" w:hAnsi="Consolas" w:cs="Times New Roman"/>
          <w:color w:val="000000"/>
          <w:sz w:val="18"/>
          <w:szCs w:val="18"/>
          <w:lang w:eastAsia="pt-PT"/>
        </w:rPr>
        <w:t>: {</w:t>
      </w:r>
    </w:p>
    <w:p w14:paraId="6F2F0FC5"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eastAsia="pt-PT"/>
        </w:rPr>
      </w:pP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0451A5"/>
          <w:sz w:val="18"/>
          <w:szCs w:val="18"/>
          <w:lang w:eastAsia="pt-PT"/>
        </w:rPr>
        <w:t>"eventType"</w:t>
      </w: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A31515"/>
          <w:sz w:val="18"/>
          <w:szCs w:val="18"/>
          <w:lang w:eastAsia="pt-PT"/>
        </w:rPr>
        <w:t>"debit"</w:t>
      </w:r>
      <w:r w:rsidRPr="00CA1D6E">
        <w:rPr>
          <w:rFonts w:ascii="Consolas" w:eastAsia="Times New Roman" w:hAnsi="Consolas" w:cs="Times New Roman"/>
          <w:color w:val="000000"/>
          <w:sz w:val="18"/>
          <w:szCs w:val="18"/>
          <w:lang w:eastAsia="pt-PT"/>
        </w:rPr>
        <w:t>,</w:t>
      </w:r>
    </w:p>
    <w:p w14:paraId="7B7CE67C"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eastAsia="pt-PT"/>
        </w:rPr>
      </w:pP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0451A5"/>
          <w:sz w:val="18"/>
          <w:szCs w:val="18"/>
          <w:lang w:eastAsia="pt-PT"/>
        </w:rPr>
        <w:t>"info"</w:t>
      </w:r>
      <w:r w:rsidRPr="00CA1D6E">
        <w:rPr>
          <w:rFonts w:ascii="Consolas" w:eastAsia="Times New Roman" w:hAnsi="Consolas" w:cs="Times New Roman"/>
          <w:color w:val="000000"/>
          <w:sz w:val="18"/>
          <w:szCs w:val="18"/>
          <w:lang w:eastAsia="pt-PT"/>
        </w:rPr>
        <w:t>: {</w:t>
      </w:r>
    </w:p>
    <w:p w14:paraId="13B4C4A9" w14:textId="467BAF12" w:rsidR="002876BA" w:rsidRPr="002876BA" w:rsidRDefault="00CA1D6E" w:rsidP="002876BA">
      <w:pPr>
        <w:shd w:val="clear" w:color="auto" w:fill="FFFFFF"/>
        <w:spacing w:after="0" w:line="240" w:lineRule="auto"/>
        <w:rPr>
          <w:rFonts w:ascii="Consolas" w:eastAsia="Times New Roman" w:hAnsi="Consolas" w:cs="Times New Roman"/>
          <w:color w:val="000000"/>
          <w:sz w:val="18"/>
          <w:szCs w:val="18"/>
          <w:lang w:eastAsia="pt-PT"/>
        </w:rPr>
      </w:pP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0451A5"/>
          <w:sz w:val="18"/>
          <w:szCs w:val="18"/>
          <w:lang w:eastAsia="pt-PT"/>
        </w:rPr>
        <w:t>"token"</w:t>
      </w: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A31515"/>
          <w:sz w:val="18"/>
          <w:szCs w:val="18"/>
          <w:lang w:eastAsia="pt-PT"/>
        </w:rPr>
        <w:t>"69c594cfdeeaedd220"</w:t>
      </w:r>
      <w:r w:rsidRPr="00CA1D6E">
        <w:rPr>
          <w:rFonts w:ascii="Consolas" w:eastAsia="Times New Roman" w:hAnsi="Consolas" w:cs="Times New Roman"/>
          <w:color w:val="000000"/>
          <w:sz w:val="18"/>
          <w:szCs w:val="18"/>
          <w:lang w:eastAsia="pt-PT"/>
        </w:rPr>
        <w:t>,</w:t>
      </w:r>
    </w:p>
    <w:p w14:paraId="2278E9F9" w14:textId="6CEA91A6" w:rsidR="002876BA" w:rsidRPr="00B87B91" w:rsidRDefault="002876BA" w:rsidP="002876BA">
      <w:pPr>
        <w:shd w:val="clear" w:color="auto" w:fill="FFFFFF"/>
        <w:spacing w:after="0" w:line="240" w:lineRule="auto"/>
        <w:ind w:left="708"/>
        <w:rPr>
          <w:rFonts w:ascii="Consolas" w:eastAsia="Times New Roman" w:hAnsi="Consolas" w:cs="Times New Roman"/>
          <w:color w:val="000000"/>
          <w:sz w:val="18"/>
          <w:szCs w:val="18"/>
          <w:lang w:eastAsia="pt-PT"/>
        </w:rPr>
      </w:pPr>
      <w:r>
        <w:rPr>
          <w:rFonts w:ascii="Consolas" w:eastAsia="Times New Roman" w:hAnsi="Consolas" w:cs="Times New Roman"/>
          <w:color w:val="0451A5"/>
          <w:sz w:val="18"/>
          <w:szCs w:val="18"/>
          <w:lang w:eastAsia="pt-PT"/>
        </w:rPr>
        <w:t xml:space="preserve">     </w:t>
      </w:r>
      <w:r w:rsidRPr="003472DF">
        <w:rPr>
          <w:rFonts w:ascii="Consolas" w:eastAsia="Times New Roman" w:hAnsi="Consolas" w:cs="Times New Roman"/>
          <w:color w:val="0451A5"/>
          <w:sz w:val="18"/>
          <w:szCs w:val="18"/>
          <w:lang w:eastAsia="pt-PT"/>
        </w:rPr>
        <w:t>"planType"</w:t>
      </w:r>
      <w:r w:rsidRPr="003472DF">
        <w:rPr>
          <w:rFonts w:ascii="Consolas" w:eastAsia="Times New Roman" w:hAnsi="Consolas" w:cs="Times New Roman"/>
          <w:color w:val="000000"/>
          <w:sz w:val="18"/>
          <w:szCs w:val="18"/>
          <w:lang w:eastAsia="pt-PT"/>
        </w:rPr>
        <w:t>: </w:t>
      </w:r>
      <w:r w:rsidRPr="003472DF">
        <w:rPr>
          <w:rFonts w:ascii="Consolas" w:eastAsia="Times New Roman" w:hAnsi="Consolas" w:cs="Times New Roman"/>
          <w:color w:val="A31515"/>
          <w:sz w:val="18"/>
          <w:szCs w:val="18"/>
          <w:lang w:eastAsia="pt-PT"/>
        </w:rPr>
        <w:t>"pre-paid"</w:t>
      </w:r>
      <w:r w:rsidRPr="002876BA">
        <w:rPr>
          <w:rFonts w:ascii="Consolas" w:eastAsia="Times New Roman" w:hAnsi="Consolas" w:cs="Times New Roman"/>
          <w:sz w:val="18"/>
          <w:szCs w:val="18"/>
          <w:lang w:eastAsia="pt-PT"/>
        </w:rPr>
        <w:t>,</w:t>
      </w:r>
    </w:p>
    <w:p w14:paraId="738EC2AB" w14:textId="78A1A958" w:rsidR="002876BA" w:rsidRPr="00CA1D6E" w:rsidRDefault="00CA1D6E" w:rsidP="002876BA">
      <w:pPr>
        <w:shd w:val="clear" w:color="auto" w:fill="FFFFFF"/>
        <w:spacing w:after="0" w:line="240" w:lineRule="auto"/>
        <w:rPr>
          <w:rFonts w:ascii="Consolas" w:eastAsia="Times New Roman" w:hAnsi="Consolas" w:cs="Times New Roman"/>
          <w:color w:val="000000"/>
          <w:sz w:val="18"/>
          <w:szCs w:val="18"/>
          <w:lang w:val="pt-PT" w:eastAsia="pt-PT"/>
        </w:rPr>
      </w:pP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0451A5"/>
          <w:sz w:val="18"/>
          <w:szCs w:val="18"/>
          <w:lang w:val="pt-PT" w:eastAsia="pt-PT"/>
        </w:rPr>
        <w:t>"amount"</w:t>
      </w:r>
      <w:r w:rsidRPr="00CA1D6E">
        <w:rPr>
          <w:rFonts w:ascii="Consolas" w:eastAsia="Times New Roman" w:hAnsi="Consolas" w:cs="Times New Roman"/>
          <w:color w:val="000000"/>
          <w:sz w:val="18"/>
          <w:szCs w:val="18"/>
          <w:lang w:val="pt-PT" w:eastAsia="pt-PT"/>
        </w:rPr>
        <w:t>: </w:t>
      </w:r>
      <w:r w:rsidRPr="00CA1D6E">
        <w:rPr>
          <w:rFonts w:ascii="Consolas" w:eastAsia="Times New Roman" w:hAnsi="Consolas" w:cs="Times New Roman"/>
          <w:color w:val="A31515"/>
          <w:sz w:val="18"/>
          <w:szCs w:val="18"/>
          <w:lang w:val="pt-PT" w:eastAsia="pt-PT"/>
        </w:rPr>
        <w:t>"20"</w:t>
      </w:r>
    </w:p>
    <w:p w14:paraId="71E3D7BC"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val="pt-PT" w:eastAsia="pt-PT"/>
        </w:rPr>
      </w:pPr>
      <w:r w:rsidRPr="00CA1D6E">
        <w:rPr>
          <w:rFonts w:ascii="Consolas" w:eastAsia="Times New Roman" w:hAnsi="Consolas" w:cs="Times New Roman"/>
          <w:color w:val="000000"/>
          <w:sz w:val="18"/>
          <w:szCs w:val="18"/>
          <w:lang w:val="pt-PT" w:eastAsia="pt-PT"/>
        </w:rPr>
        <w:t>        }</w:t>
      </w:r>
    </w:p>
    <w:p w14:paraId="4CD82A0D"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val="pt-PT" w:eastAsia="pt-PT"/>
        </w:rPr>
      </w:pPr>
      <w:r w:rsidRPr="00CA1D6E">
        <w:rPr>
          <w:rFonts w:ascii="Consolas" w:eastAsia="Times New Roman" w:hAnsi="Consolas" w:cs="Times New Roman"/>
          <w:color w:val="000000"/>
          <w:sz w:val="18"/>
          <w:szCs w:val="18"/>
          <w:lang w:val="pt-PT" w:eastAsia="pt-PT"/>
        </w:rPr>
        <w:t>    }</w:t>
      </w:r>
    </w:p>
    <w:p w14:paraId="08157679" w14:textId="4B8F7389" w:rsidR="003102C0" w:rsidRPr="00073606" w:rsidRDefault="00CA1D6E" w:rsidP="00073606">
      <w:pPr>
        <w:shd w:val="clear" w:color="auto" w:fill="FFFFFF"/>
        <w:spacing w:after="0" w:line="240" w:lineRule="auto"/>
        <w:rPr>
          <w:rFonts w:ascii="Consolas" w:eastAsia="Times New Roman" w:hAnsi="Consolas" w:cs="Times New Roman"/>
          <w:color w:val="000000"/>
          <w:sz w:val="18"/>
          <w:szCs w:val="18"/>
          <w:lang w:val="pt-PT" w:eastAsia="pt-PT"/>
        </w:rPr>
      </w:pPr>
      <w:r w:rsidRPr="00CA1D6E">
        <w:rPr>
          <w:rFonts w:ascii="Consolas" w:eastAsia="Times New Roman" w:hAnsi="Consolas" w:cs="Times New Roman"/>
          <w:color w:val="000000"/>
          <w:sz w:val="18"/>
          <w:szCs w:val="18"/>
          <w:lang w:val="pt-PT" w:eastAsia="pt-PT"/>
        </w:rPr>
        <w:t>}</w:t>
      </w:r>
    </w:p>
    <w:p w14:paraId="00F718A5" w14:textId="77777777" w:rsidR="00565EB1" w:rsidRPr="00565EB1" w:rsidRDefault="00565EB1" w:rsidP="00565EB1">
      <w:pPr>
        <w:pStyle w:val="PargrafodaLista"/>
      </w:pPr>
    </w:p>
    <w:p w14:paraId="7CE5DFF2" w14:textId="4BB134E0" w:rsidR="00565EB1" w:rsidRPr="00A92738" w:rsidRDefault="00A92738" w:rsidP="00565EB1">
      <w:pPr>
        <w:pStyle w:val="PargrafodaLista"/>
        <w:numPr>
          <w:ilvl w:val="0"/>
          <w:numId w:val="4"/>
        </w:numPr>
        <w:rPr>
          <w:b/>
          <w:bCs/>
          <w:sz w:val="28"/>
          <w:szCs w:val="28"/>
        </w:rPr>
      </w:pPr>
      <w:r w:rsidRPr="00A92738">
        <w:rPr>
          <w:b/>
          <w:bCs/>
          <w:sz w:val="24"/>
          <w:szCs w:val="24"/>
        </w:rPr>
        <w:t>Functional integration of the two microservices with the previous Kafka topics</w:t>
      </w:r>
    </w:p>
    <w:p w14:paraId="58DEE9B0" w14:textId="2F1DFC81" w:rsidR="004350C2" w:rsidRPr="004350C2" w:rsidRDefault="004350C2" w:rsidP="004350C2">
      <w:pPr>
        <w:jc w:val="both"/>
      </w:pPr>
      <w:r>
        <w:t>We started by deleting the topic that we created in the first sprint because we won’t need it anymore:</w:t>
      </w:r>
    </w:p>
    <w:p w14:paraId="62E455D2" w14:textId="73D3DA94" w:rsidR="004350C2" w:rsidRPr="002C7560" w:rsidRDefault="007F3F52" w:rsidP="007D6AB9">
      <w:pPr>
        <w:rPr>
          <w:rFonts w:ascii="Courier New" w:hAnsi="Courier New" w:cs="Courier New"/>
          <w:sz w:val="16"/>
          <w:szCs w:val="16"/>
        </w:rPr>
      </w:pPr>
      <w:r w:rsidRPr="00727916">
        <w:rPr>
          <w:rFonts w:ascii="Courier New" w:hAnsi="Courier New" w:cs="Courier New"/>
          <w:sz w:val="16"/>
          <w:szCs w:val="16"/>
        </w:rPr>
        <w:t xml:space="preserve">sudo /usr/local/kafka/bin/kafka-topics.sh --zookeeper </w:t>
      </w:r>
      <w:r w:rsidR="004350C2" w:rsidRPr="00727916">
        <w:rPr>
          <w:rFonts w:ascii="Courier New" w:hAnsi="Courier New" w:cs="Courier New"/>
          <w:sz w:val="16"/>
          <w:szCs w:val="16"/>
        </w:rPr>
        <w:t>&lt;Public_DNS&gt;</w:t>
      </w:r>
      <w:r w:rsidRPr="00727916">
        <w:rPr>
          <w:rFonts w:ascii="Courier New" w:hAnsi="Courier New" w:cs="Courier New"/>
          <w:sz w:val="16"/>
          <w:szCs w:val="16"/>
        </w:rPr>
        <w:t xml:space="preserve">:2181, </w:t>
      </w:r>
      <w:r w:rsidR="004350C2" w:rsidRPr="00727916">
        <w:rPr>
          <w:rFonts w:ascii="Courier New" w:hAnsi="Courier New" w:cs="Courier New"/>
          <w:sz w:val="16"/>
          <w:szCs w:val="16"/>
        </w:rPr>
        <w:t>&lt;Public_DNS&gt;</w:t>
      </w:r>
      <w:r w:rsidRPr="00727916">
        <w:rPr>
          <w:rFonts w:ascii="Courier New" w:hAnsi="Courier New" w:cs="Courier New"/>
          <w:sz w:val="16"/>
          <w:szCs w:val="16"/>
        </w:rPr>
        <w:t>:2182</w:t>
      </w:r>
      <w:r w:rsidR="004350C2" w:rsidRPr="00727916">
        <w:rPr>
          <w:rFonts w:ascii="Courier New" w:hAnsi="Courier New" w:cs="Courier New"/>
          <w:sz w:val="16"/>
          <w:szCs w:val="16"/>
        </w:rPr>
        <w:t>, &lt;Public_DNS&gt;:</w:t>
      </w:r>
      <w:r w:rsidRPr="00727916">
        <w:rPr>
          <w:rFonts w:ascii="Courier New" w:hAnsi="Courier New" w:cs="Courier New"/>
          <w:sz w:val="16"/>
          <w:szCs w:val="16"/>
        </w:rPr>
        <w:t>2183 --delete --topic Discounts</w:t>
      </w:r>
    </w:p>
    <w:p w14:paraId="31370C79" w14:textId="2B7F657F" w:rsidR="004350C2" w:rsidRDefault="004350C2" w:rsidP="007D6AB9">
      <w:r>
        <w:t>Then we created two topics: TripCosts and Debit</w:t>
      </w:r>
    </w:p>
    <w:p w14:paraId="5165918D" w14:textId="171541FF" w:rsidR="004350C2" w:rsidRPr="00727916" w:rsidRDefault="004350C2" w:rsidP="007D6AB9">
      <w:pPr>
        <w:rPr>
          <w:rFonts w:ascii="Courier New" w:hAnsi="Courier New" w:cs="Courier New"/>
          <w:sz w:val="16"/>
          <w:szCs w:val="16"/>
        </w:rPr>
      </w:pPr>
      <w:r w:rsidRPr="00727916">
        <w:rPr>
          <w:rFonts w:ascii="Courier New" w:hAnsi="Courier New" w:cs="Courier New"/>
          <w:sz w:val="16"/>
          <w:szCs w:val="16"/>
        </w:rPr>
        <w:t xml:space="preserve">sudo /usr/local/kafka/bin/kafka-topics.sh --create --zookeeper </w:t>
      </w:r>
      <w:r w:rsidRPr="00727916">
        <w:rPr>
          <w:rFonts w:ascii="Courier New" w:hAnsi="Courier New" w:cs="Courier New"/>
          <w:i/>
          <w:iCs/>
          <w:sz w:val="16"/>
          <w:szCs w:val="16"/>
        </w:rPr>
        <w:t>localhost:</w:t>
      </w:r>
      <w:r w:rsidRPr="00727916">
        <w:rPr>
          <w:rFonts w:ascii="Courier New" w:hAnsi="Courier New" w:cs="Courier New"/>
          <w:sz w:val="16"/>
          <w:szCs w:val="16"/>
        </w:rPr>
        <w:t>2181, localhost:2182, localhost:2183 -replication-factor 3 --partitions 3 --topic TripCosts</w:t>
      </w:r>
    </w:p>
    <w:p w14:paraId="16DD08CB" w14:textId="0FD01374" w:rsidR="004350C2" w:rsidRPr="00727916" w:rsidRDefault="004350C2" w:rsidP="004350C2">
      <w:pPr>
        <w:rPr>
          <w:rFonts w:ascii="Courier New" w:hAnsi="Courier New" w:cs="Courier New"/>
          <w:sz w:val="16"/>
          <w:szCs w:val="16"/>
        </w:rPr>
      </w:pPr>
      <w:r w:rsidRPr="00727916">
        <w:rPr>
          <w:rFonts w:ascii="Courier New" w:hAnsi="Courier New" w:cs="Courier New"/>
          <w:sz w:val="16"/>
          <w:szCs w:val="16"/>
        </w:rPr>
        <w:t xml:space="preserve">sudo /usr/local/kafka/bin/kafka-topics.sh --create --zookeeper </w:t>
      </w:r>
      <w:r w:rsidRPr="00727916">
        <w:rPr>
          <w:rFonts w:ascii="Courier New" w:hAnsi="Courier New" w:cs="Courier New"/>
          <w:i/>
          <w:iCs/>
          <w:sz w:val="16"/>
          <w:szCs w:val="16"/>
        </w:rPr>
        <w:t>localhost:</w:t>
      </w:r>
      <w:r w:rsidRPr="00727916">
        <w:rPr>
          <w:rFonts w:ascii="Courier New" w:hAnsi="Courier New" w:cs="Courier New"/>
          <w:sz w:val="16"/>
          <w:szCs w:val="16"/>
        </w:rPr>
        <w:t>2181, localhost:2182, localhost:2183 -replication-factor 3 --partitions 3 --topic Debit</w:t>
      </w:r>
    </w:p>
    <w:p w14:paraId="6D95830C" w14:textId="1FFD30FE" w:rsidR="002C7560" w:rsidRDefault="002C7560" w:rsidP="007C4765">
      <w:pPr>
        <w:jc w:val="both"/>
      </w:pPr>
      <w:r>
        <w:t xml:space="preserve">The TripCosts topic will be used for the TripCosts events, the </w:t>
      </w:r>
      <w:r w:rsidRPr="002C7560">
        <w:t>Customer Management Service</w:t>
      </w:r>
      <w:r>
        <w:t xml:space="preserve"> will produce this type of events to this topic for them to be consumed by the </w:t>
      </w:r>
      <w:r w:rsidRPr="002C7560">
        <w:t>Operator Management Service</w:t>
      </w:r>
      <w:r>
        <w:t>.</w:t>
      </w:r>
    </w:p>
    <w:p w14:paraId="6DEC5EC9" w14:textId="3E77B3FE" w:rsidR="002C7560" w:rsidRPr="004350C2" w:rsidRDefault="002C7560" w:rsidP="007C4765">
      <w:pPr>
        <w:jc w:val="both"/>
      </w:pPr>
      <w:r>
        <w:t xml:space="preserve">The Debit topic will be used for the Debit events, the </w:t>
      </w:r>
      <w:r w:rsidRPr="002C7560">
        <w:t>Operator Management Service</w:t>
      </w:r>
      <w:r>
        <w:t xml:space="preserve"> will produce this type of events to this topic for them to be consumed by the Payment</w:t>
      </w:r>
      <w:r w:rsidRPr="002C7560">
        <w:t xml:space="preserve"> Service</w:t>
      </w:r>
      <w:r>
        <w:t>.</w:t>
      </w:r>
    </w:p>
    <w:p w14:paraId="4AE27D43" w14:textId="20F99182" w:rsidR="002C7560" w:rsidRPr="004350C2" w:rsidRDefault="00AD4907" w:rsidP="007C4765">
      <w:pPr>
        <w:jc w:val="both"/>
      </w:pPr>
      <w:r>
        <w:t xml:space="preserve">We decided to create just one topic for each purpose for simplicity, but we added a replication factor of 3 to ensure some redundancy. The 3 partitions are just to allow the same degree of parallelism </w:t>
      </w:r>
      <w:r w:rsidR="00423293">
        <w:t>that the other topics have</w:t>
      </w:r>
      <w:r w:rsidR="0059714E">
        <w:t>.</w:t>
      </w:r>
    </w:p>
    <w:p w14:paraId="1763A93E" w14:textId="77BC76D1" w:rsidR="004350C2" w:rsidRPr="00AC4607" w:rsidRDefault="00AC4607" w:rsidP="007D6AB9">
      <w:pPr>
        <w:rPr>
          <w:b/>
          <w:bCs/>
          <w:color w:val="FF0000"/>
        </w:rPr>
      </w:pPr>
      <w:r w:rsidRPr="00AC4607">
        <w:rPr>
          <w:b/>
          <w:bCs/>
          <w:color w:val="FF0000"/>
        </w:rPr>
        <w:t>(Create new topic for new services</w:t>
      </w:r>
      <w:r w:rsidR="00DC2436">
        <w:rPr>
          <w:b/>
          <w:bCs/>
          <w:color w:val="FF0000"/>
        </w:rPr>
        <w:t>?</w:t>
      </w:r>
      <w:r w:rsidRPr="00AC4607">
        <w:rPr>
          <w:b/>
          <w:bCs/>
          <w:color w:val="FF0000"/>
        </w:rPr>
        <w:t>)</w:t>
      </w:r>
    </w:p>
    <w:p w14:paraId="50D51D78" w14:textId="69D6A518" w:rsidR="00EE548C" w:rsidRDefault="007D6AB9" w:rsidP="007D6AB9">
      <w:pPr>
        <w:pStyle w:val="PargrafodaLista"/>
        <w:numPr>
          <w:ilvl w:val="0"/>
          <w:numId w:val="4"/>
        </w:numPr>
        <w:rPr>
          <w:b/>
          <w:bCs/>
        </w:rPr>
      </w:pPr>
      <w:r w:rsidRPr="007D6AB9">
        <w:rPr>
          <w:b/>
          <w:bCs/>
          <w:sz w:val="24"/>
          <w:szCs w:val="24"/>
        </w:rPr>
        <w:t>Functional integration of the two microservices with the previous Kafka topics</w:t>
      </w:r>
    </w:p>
    <w:p w14:paraId="7CB0D734" w14:textId="273CE99E" w:rsidR="00EE548C" w:rsidRDefault="00EE548C" w:rsidP="00A60D33">
      <w:pPr>
        <w:pStyle w:val="PargrafodaLista"/>
        <w:rPr>
          <w:b/>
          <w:bCs/>
        </w:rPr>
      </w:pPr>
    </w:p>
    <w:p w14:paraId="66DB1276" w14:textId="77777777" w:rsidR="00EE548C" w:rsidRDefault="00EE548C" w:rsidP="00A60D33">
      <w:pPr>
        <w:pStyle w:val="PargrafodaLista"/>
        <w:rPr>
          <w:b/>
          <w:bCs/>
        </w:rPr>
      </w:pPr>
    </w:p>
    <w:p w14:paraId="3BB21A06" w14:textId="1FF94735" w:rsidR="00963755" w:rsidRDefault="00963755" w:rsidP="00A60D33">
      <w:pPr>
        <w:pStyle w:val="PargrafodaLista"/>
        <w:rPr>
          <w:b/>
          <w:bCs/>
        </w:rPr>
      </w:pPr>
    </w:p>
    <w:p w14:paraId="4B2BFF8C" w14:textId="77777777" w:rsidR="007D5C78" w:rsidRDefault="007D5C78" w:rsidP="00A60D33">
      <w:pPr>
        <w:pStyle w:val="PargrafodaLista"/>
        <w:rPr>
          <w:b/>
          <w:bCs/>
        </w:rPr>
      </w:pPr>
    </w:p>
    <w:p w14:paraId="391DD49C" w14:textId="1F3C10FC" w:rsidR="007D6AB9" w:rsidRPr="00B87B91" w:rsidRDefault="007D6AB9" w:rsidP="007D6AB9">
      <w:pPr>
        <w:pStyle w:val="PargrafodaLista"/>
        <w:numPr>
          <w:ilvl w:val="0"/>
          <w:numId w:val="4"/>
        </w:numPr>
        <w:spacing w:after="0" w:line="240" w:lineRule="auto"/>
        <w:rPr>
          <w:rFonts w:cstheme="minorHAnsi"/>
        </w:rPr>
      </w:pPr>
      <w:r w:rsidRPr="007D6AB9">
        <w:rPr>
          <w:b/>
          <w:bCs/>
          <w:sz w:val="24"/>
          <w:szCs w:val="24"/>
        </w:rPr>
        <w:t>Implementation of the two microservices</w:t>
      </w:r>
    </w:p>
    <w:p w14:paraId="5E645FBF" w14:textId="34308ACE" w:rsidR="00B87B91" w:rsidRDefault="00B87B91" w:rsidP="00B87B91">
      <w:pPr>
        <w:spacing w:after="0" w:line="240" w:lineRule="auto"/>
        <w:rPr>
          <w:rFonts w:cstheme="minorHAnsi"/>
        </w:rPr>
      </w:pPr>
    </w:p>
    <w:p w14:paraId="4549C386" w14:textId="2A73AB42" w:rsidR="00B87B91" w:rsidRDefault="00B87B91" w:rsidP="00B87B91">
      <w:pPr>
        <w:spacing w:after="0" w:line="240" w:lineRule="auto"/>
        <w:rPr>
          <w:rFonts w:cstheme="minorHAnsi"/>
        </w:rPr>
      </w:pPr>
      <w:bookmarkStart w:id="7" w:name="_Hlk36911869"/>
      <w:r>
        <w:rPr>
          <w:rFonts w:cstheme="minorHAnsi"/>
        </w:rPr>
        <w:t>UserDB Database configurations:</w:t>
      </w:r>
    </w:p>
    <w:p w14:paraId="327DD83F" w14:textId="3F0885A0" w:rsidR="00B87B91" w:rsidRDefault="00B87B91" w:rsidP="00B87B91">
      <w:pPr>
        <w:pStyle w:val="PargrafodaLista"/>
        <w:numPr>
          <w:ilvl w:val="1"/>
          <w:numId w:val="15"/>
        </w:numPr>
        <w:spacing w:after="0" w:line="240" w:lineRule="auto"/>
        <w:rPr>
          <w:rFonts w:cstheme="minorHAnsi"/>
        </w:rPr>
      </w:pPr>
      <w:r>
        <w:rPr>
          <w:rFonts w:cstheme="minorHAnsi"/>
        </w:rPr>
        <w:t>Engine Type: MySQL</w:t>
      </w:r>
    </w:p>
    <w:p w14:paraId="44FB24BD" w14:textId="7C6CEC0A" w:rsidR="00B87B91" w:rsidRDefault="00B87B91" w:rsidP="00B87B91">
      <w:pPr>
        <w:pStyle w:val="PargrafodaLista"/>
        <w:numPr>
          <w:ilvl w:val="1"/>
          <w:numId w:val="15"/>
        </w:numPr>
        <w:spacing w:after="0" w:line="240" w:lineRule="auto"/>
        <w:rPr>
          <w:rFonts w:cstheme="minorHAnsi"/>
        </w:rPr>
      </w:pPr>
      <w:r>
        <w:rPr>
          <w:rFonts w:cstheme="minorHAnsi"/>
        </w:rPr>
        <w:t>Version: 5.7.22</w:t>
      </w:r>
    </w:p>
    <w:p w14:paraId="79A82D72" w14:textId="0C18C4AF" w:rsidR="00B87B91" w:rsidRDefault="00B87B91" w:rsidP="00B87B91">
      <w:pPr>
        <w:pStyle w:val="PargrafodaLista"/>
        <w:numPr>
          <w:ilvl w:val="1"/>
          <w:numId w:val="15"/>
        </w:numPr>
        <w:spacing w:after="0" w:line="240" w:lineRule="auto"/>
        <w:rPr>
          <w:rFonts w:cstheme="minorHAnsi"/>
        </w:rPr>
      </w:pPr>
      <w:r>
        <w:rPr>
          <w:rFonts w:cstheme="minorHAnsi"/>
        </w:rPr>
        <w:t>Template: Free Tier</w:t>
      </w:r>
    </w:p>
    <w:p w14:paraId="2D3E1609" w14:textId="7BCD0210" w:rsidR="00B87B91" w:rsidRDefault="00B87B91" w:rsidP="00B87B91">
      <w:pPr>
        <w:pStyle w:val="PargrafodaLista"/>
        <w:numPr>
          <w:ilvl w:val="1"/>
          <w:numId w:val="15"/>
        </w:numPr>
        <w:spacing w:after="0" w:line="240" w:lineRule="auto"/>
        <w:rPr>
          <w:rFonts w:cstheme="minorHAnsi"/>
        </w:rPr>
      </w:pPr>
      <w:r w:rsidRPr="00B87B91">
        <w:rPr>
          <w:rFonts w:cstheme="minorHAnsi"/>
        </w:rPr>
        <w:t>DB instance identifier</w:t>
      </w:r>
      <w:r>
        <w:rPr>
          <w:rFonts w:cstheme="minorHAnsi"/>
        </w:rPr>
        <w:t xml:space="preserve">: </w:t>
      </w:r>
      <w:r w:rsidRPr="00B87B91">
        <w:rPr>
          <w:rFonts w:cstheme="minorHAnsi"/>
        </w:rPr>
        <w:t>UserDB</w:t>
      </w:r>
    </w:p>
    <w:p w14:paraId="02D5115F" w14:textId="2BD931E5" w:rsidR="00B87B91" w:rsidRDefault="00B87B91" w:rsidP="00B87B91">
      <w:pPr>
        <w:pStyle w:val="PargrafodaLista"/>
        <w:numPr>
          <w:ilvl w:val="1"/>
          <w:numId w:val="15"/>
        </w:numPr>
        <w:spacing w:after="0" w:line="240" w:lineRule="auto"/>
        <w:rPr>
          <w:rFonts w:cstheme="minorHAnsi"/>
        </w:rPr>
      </w:pPr>
      <w:r w:rsidRPr="00B87B91">
        <w:rPr>
          <w:rFonts w:cstheme="minorHAnsi"/>
        </w:rPr>
        <w:t>DB instance size</w:t>
      </w:r>
      <w:r>
        <w:rPr>
          <w:rFonts w:cstheme="minorHAnsi"/>
        </w:rPr>
        <w:t>: db.t2.micro</w:t>
      </w:r>
    </w:p>
    <w:p w14:paraId="465BF9D4" w14:textId="69873863" w:rsidR="00702EAC" w:rsidRDefault="00AE2312" w:rsidP="00B87B91">
      <w:pPr>
        <w:pStyle w:val="PargrafodaLista"/>
        <w:numPr>
          <w:ilvl w:val="1"/>
          <w:numId w:val="15"/>
        </w:numPr>
        <w:spacing w:after="0" w:line="240" w:lineRule="auto"/>
        <w:rPr>
          <w:rFonts w:cstheme="minorHAnsi"/>
        </w:rPr>
      </w:pPr>
      <w:r>
        <w:rPr>
          <w:rFonts w:cstheme="minorHAnsi"/>
        </w:rPr>
        <w:t>Storage type: General Purpose (SSD)</w:t>
      </w:r>
    </w:p>
    <w:p w14:paraId="04373EBE" w14:textId="433D51CB" w:rsidR="00C93EAB" w:rsidRDefault="00C93EAB" w:rsidP="00B87B91">
      <w:pPr>
        <w:pStyle w:val="PargrafodaLista"/>
        <w:numPr>
          <w:ilvl w:val="1"/>
          <w:numId w:val="15"/>
        </w:numPr>
        <w:spacing w:after="0" w:line="240" w:lineRule="auto"/>
        <w:rPr>
          <w:rFonts w:cstheme="minorHAnsi"/>
        </w:rPr>
      </w:pPr>
      <w:r w:rsidRPr="00C93EAB">
        <w:rPr>
          <w:rFonts w:cstheme="minorHAnsi"/>
        </w:rPr>
        <w:t>Allocated storage</w:t>
      </w:r>
      <w:r>
        <w:rPr>
          <w:rFonts w:cstheme="minorHAnsi"/>
        </w:rPr>
        <w:t>: 20 GiB</w:t>
      </w:r>
    </w:p>
    <w:p w14:paraId="22779E35" w14:textId="7EFE42C7" w:rsidR="00C93EAB" w:rsidRPr="00C93EAB" w:rsidRDefault="00C93EAB" w:rsidP="00B87B91">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Enable storage autoscaling</w:t>
      </w:r>
      <w:r>
        <w:rPr>
          <w:rFonts w:ascii="Arial" w:hAnsi="Arial" w:cs="Arial"/>
          <w:color w:val="16191F"/>
          <w:sz w:val="21"/>
          <w:szCs w:val="21"/>
          <w:shd w:val="clear" w:color="auto" w:fill="FFFFFF"/>
        </w:rPr>
        <w:t>: true</w:t>
      </w:r>
    </w:p>
    <w:p w14:paraId="7B54BFC1" w14:textId="71B4089E" w:rsidR="00C93EAB" w:rsidRDefault="00C93EAB" w:rsidP="00B87B91">
      <w:pPr>
        <w:pStyle w:val="PargrafodaLista"/>
        <w:numPr>
          <w:ilvl w:val="1"/>
          <w:numId w:val="15"/>
        </w:numPr>
        <w:spacing w:after="0" w:line="240" w:lineRule="auto"/>
        <w:rPr>
          <w:rFonts w:cstheme="minorHAnsi"/>
        </w:rPr>
      </w:pPr>
      <w:r w:rsidRPr="00C93EAB">
        <w:rPr>
          <w:rFonts w:cstheme="minorHAnsi"/>
        </w:rPr>
        <w:t>Maximum storage threshold</w:t>
      </w:r>
      <w:r>
        <w:rPr>
          <w:rFonts w:cstheme="minorHAnsi"/>
        </w:rPr>
        <w:t>: 1000 GiB</w:t>
      </w:r>
    </w:p>
    <w:p w14:paraId="22BB8040" w14:textId="00A4ED2B" w:rsidR="00AE2312" w:rsidRDefault="00AE2312" w:rsidP="00B87B91">
      <w:pPr>
        <w:pStyle w:val="PargrafodaLista"/>
        <w:numPr>
          <w:ilvl w:val="1"/>
          <w:numId w:val="15"/>
        </w:numPr>
        <w:spacing w:after="0" w:line="240" w:lineRule="auto"/>
        <w:rPr>
          <w:rFonts w:cstheme="minorHAnsi"/>
        </w:rPr>
      </w:pPr>
      <w:r w:rsidRPr="00AE2312">
        <w:rPr>
          <w:rFonts w:cstheme="minorHAnsi"/>
        </w:rPr>
        <w:t>Virtual Private Cloud (VPC)</w:t>
      </w:r>
      <w:r>
        <w:rPr>
          <w:rFonts w:cstheme="minorHAnsi"/>
        </w:rPr>
        <w:t>: Default VPC</w:t>
      </w:r>
    </w:p>
    <w:p w14:paraId="62FA19AA" w14:textId="0A54C91D" w:rsidR="00AE2312" w:rsidRDefault="00AE2312" w:rsidP="00B87B91">
      <w:pPr>
        <w:pStyle w:val="PargrafodaLista"/>
        <w:numPr>
          <w:ilvl w:val="1"/>
          <w:numId w:val="15"/>
        </w:numPr>
        <w:spacing w:after="0" w:line="240" w:lineRule="auto"/>
        <w:rPr>
          <w:rFonts w:cstheme="minorHAnsi"/>
        </w:rPr>
      </w:pPr>
      <w:r>
        <w:rPr>
          <w:rFonts w:cstheme="minorHAnsi"/>
        </w:rPr>
        <w:t>Subnet group: default-vpc-8af6c4f0</w:t>
      </w:r>
    </w:p>
    <w:p w14:paraId="0ADEF72C" w14:textId="62ABA259" w:rsidR="00AE2312" w:rsidRPr="00AE2312" w:rsidRDefault="00AE2312" w:rsidP="00B87B91">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Publicly accessible</w:t>
      </w:r>
      <w:r>
        <w:rPr>
          <w:rFonts w:ascii="Arial" w:hAnsi="Arial" w:cs="Arial"/>
          <w:color w:val="16191F"/>
          <w:sz w:val="21"/>
          <w:szCs w:val="21"/>
          <w:shd w:val="clear" w:color="auto" w:fill="FFFFFF"/>
        </w:rPr>
        <w:t>: Yes</w:t>
      </w:r>
    </w:p>
    <w:p w14:paraId="6D802033" w14:textId="39EF7C3C" w:rsidR="00AE2312" w:rsidRPr="00AE2312" w:rsidRDefault="00AE2312" w:rsidP="00B87B91">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VPC Security Groups: default and launch-kafka</w:t>
      </w:r>
    </w:p>
    <w:p w14:paraId="337DE4D6" w14:textId="37535856" w:rsidR="00AE2312" w:rsidRPr="00AE2312" w:rsidRDefault="00AE2312" w:rsidP="00B87B91">
      <w:pPr>
        <w:pStyle w:val="PargrafodaLista"/>
        <w:numPr>
          <w:ilvl w:val="1"/>
          <w:numId w:val="15"/>
        </w:numPr>
        <w:spacing w:after="0" w:line="240" w:lineRule="auto"/>
        <w:rPr>
          <w:rFonts w:cstheme="minorHAnsi"/>
        </w:rPr>
      </w:pPr>
      <w:r w:rsidRPr="00AE2312">
        <w:rPr>
          <w:rFonts w:cstheme="minorHAnsi"/>
        </w:rPr>
        <w:t>Availability zone</w:t>
      </w:r>
      <w:r>
        <w:rPr>
          <w:rFonts w:cstheme="minorHAnsi"/>
        </w:rPr>
        <w:t>: No preference</w:t>
      </w:r>
    </w:p>
    <w:p w14:paraId="4024830F" w14:textId="5B72DA88" w:rsidR="00AE2312" w:rsidRPr="00725C36" w:rsidRDefault="00AE2312" w:rsidP="00B87B91">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Database port: 3306</w:t>
      </w:r>
    </w:p>
    <w:p w14:paraId="6036800D" w14:textId="766A9FBE" w:rsidR="00725C36" w:rsidRPr="00725C36" w:rsidRDefault="00725C36" w:rsidP="00B87B91">
      <w:pPr>
        <w:pStyle w:val="PargrafodaLista"/>
        <w:numPr>
          <w:ilvl w:val="1"/>
          <w:numId w:val="15"/>
        </w:numPr>
        <w:spacing w:after="0" w:line="240" w:lineRule="auto"/>
        <w:rPr>
          <w:rFonts w:cstheme="minorHAnsi"/>
        </w:rPr>
      </w:pPr>
      <w:r w:rsidRPr="00725C36">
        <w:rPr>
          <w:rFonts w:cstheme="minorHAnsi"/>
        </w:rPr>
        <w:t>Database authentication options</w:t>
      </w:r>
      <w:r>
        <w:rPr>
          <w:rFonts w:cstheme="minorHAnsi"/>
        </w:rPr>
        <w:t>: Password Authentication</w:t>
      </w:r>
    </w:p>
    <w:bookmarkEnd w:id="7"/>
    <w:p w14:paraId="21C34676" w14:textId="3CD40AC8" w:rsidR="00725C36" w:rsidRDefault="00725C36" w:rsidP="00725C36">
      <w:pPr>
        <w:pStyle w:val="PargrafodaLista"/>
        <w:spacing w:after="0" w:line="240" w:lineRule="auto"/>
        <w:ind w:left="1080"/>
        <w:rPr>
          <w:rFonts w:cstheme="minorHAnsi"/>
        </w:rPr>
      </w:pPr>
    </w:p>
    <w:p w14:paraId="50AF5606" w14:textId="5C6CC0EE" w:rsidR="006C0438" w:rsidRDefault="006C0438" w:rsidP="006C0438">
      <w:pPr>
        <w:spacing w:after="0" w:line="240" w:lineRule="auto"/>
        <w:rPr>
          <w:rFonts w:cstheme="minorHAnsi"/>
        </w:rPr>
      </w:pPr>
      <w:r>
        <w:rPr>
          <w:rFonts w:cstheme="minorHAnsi"/>
        </w:rPr>
        <w:t>Operator</w:t>
      </w:r>
      <w:r>
        <w:rPr>
          <w:rFonts w:cstheme="minorHAnsi"/>
        </w:rPr>
        <w:t>DB Database configurations:</w:t>
      </w:r>
    </w:p>
    <w:p w14:paraId="71841552" w14:textId="77777777" w:rsidR="006C0438" w:rsidRDefault="006C0438" w:rsidP="006C0438">
      <w:pPr>
        <w:pStyle w:val="PargrafodaLista"/>
        <w:numPr>
          <w:ilvl w:val="1"/>
          <w:numId w:val="15"/>
        </w:numPr>
        <w:spacing w:after="0" w:line="240" w:lineRule="auto"/>
        <w:rPr>
          <w:rFonts w:cstheme="minorHAnsi"/>
        </w:rPr>
      </w:pPr>
      <w:r>
        <w:rPr>
          <w:rFonts w:cstheme="minorHAnsi"/>
        </w:rPr>
        <w:t>Engine Type: MySQL</w:t>
      </w:r>
    </w:p>
    <w:p w14:paraId="7332CF44" w14:textId="77777777" w:rsidR="006C0438" w:rsidRDefault="006C0438" w:rsidP="006C0438">
      <w:pPr>
        <w:pStyle w:val="PargrafodaLista"/>
        <w:numPr>
          <w:ilvl w:val="1"/>
          <w:numId w:val="15"/>
        </w:numPr>
        <w:spacing w:after="0" w:line="240" w:lineRule="auto"/>
        <w:rPr>
          <w:rFonts w:cstheme="minorHAnsi"/>
        </w:rPr>
      </w:pPr>
      <w:r>
        <w:rPr>
          <w:rFonts w:cstheme="minorHAnsi"/>
        </w:rPr>
        <w:t>Version: 5.7.22</w:t>
      </w:r>
    </w:p>
    <w:p w14:paraId="7F4653DE" w14:textId="77777777" w:rsidR="006C0438" w:rsidRDefault="006C0438" w:rsidP="006C0438">
      <w:pPr>
        <w:pStyle w:val="PargrafodaLista"/>
        <w:numPr>
          <w:ilvl w:val="1"/>
          <w:numId w:val="15"/>
        </w:numPr>
        <w:spacing w:after="0" w:line="240" w:lineRule="auto"/>
        <w:rPr>
          <w:rFonts w:cstheme="minorHAnsi"/>
        </w:rPr>
      </w:pPr>
      <w:r>
        <w:rPr>
          <w:rFonts w:cstheme="minorHAnsi"/>
        </w:rPr>
        <w:t>Template: Free Tier</w:t>
      </w:r>
    </w:p>
    <w:p w14:paraId="480C68B4" w14:textId="7AC83A87" w:rsidR="006C0438" w:rsidRDefault="006C0438" w:rsidP="006C0438">
      <w:pPr>
        <w:pStyle w:val="PargrafodaLista"/>
        <w:numPr>
          <w:ilvl w:val="1"/>
          <w:numId w:val="15"/>
        </w:numPr>
        <w:spacing w:after="0" w:line="240" w:lineRule="auto"/>
        <w:rPr>
          <w:rFonts w:cstheme="minorHAnsi"/>
        </w:rPr>
      </w:pPr>
      <w:r w:rsidRPr="00B87B91">
        <w:rPr>
          <w:rFonts w:cstheme="minorHAnsi"/>
        </w:rPr>
        <w:t>DB instance identifier</w:t>
      </w:r>
      <w:r>
        <w:rPr>
          <w:rFonts w:cstheme="minorHAnsi"/>
        </w:rPr>
        <w:t xml:space="preserve">: </w:t>
      </w:r>
      <w:r>
        <w:rPr>
          <w:rFonts w:cstheme="minorHAnsi"/>
        </w:rPr>
        <w:t>Operator</w:t>
      </w:r>
      <w:r w:rsidRPr="00B87B91">
        <w:rPr>
          <w:rFonts w:cstheme="minorHAnsi"/>
        </w:rPr>
        <w:t>DB</w:t>
      </w:r>
    </w:p>
    <w:p w14:paraId="1F19A160" w14:textId="77777777" w:rsidR="006C0438" w:rsidRDefault="006C0438" w:rsidP="006C0438">
      <w:pPr>
        <w:pStyle w:val="PargrafodaLista"/>
        <w:numPr>
          <w:ilvl w:val="1"/>
          <w:numId w:val="15"/>
        </w:numPr>
        <w:spacing w:after="0" w:line="240" w:lineRule="auto"/>
        <w:rPr>
          <w:rFonts w:cstheme="minorHAnsi"/>
        </w:rPr>
      </w:pPr>
      <w:r w:rsidRPr="00B87B91">
        <w:rPr>
          <w:rFonts w:cstheme="minorHAnsi"/>
        </w:rPr>
        <w:t>DB instance size</w:t>
      </w:r>
      <w:r>
        <w:rPr>
          <w:rFonts w:cstheme="minorHAnsi"/>
        </w:rPr>
        <w:t>: db.t2.micro</w:t>
      </w:r>
    </w:p>
    <w:p w14:paraId="3550AD80" w14:textId="77777777" w:rsidR="006C0438" w:rsidRDefault="006C0438" w:rsidP="006C0438">
      <w:pPr>
        <w:pStyle w:val="PargrafodaLista"/>
        <w:numPr>
          <w:ilvl w:val="1"/>
          <w:numId w:val="15"/>
        </w:numPr>
        <w:spacing w:after="0" w:line="240" w:lineRule="auto"/>
        <w:rPr>
          <w:rFonts w:cstheme="minorHAnsi"/>
        </w:rPr>
      </w:pPr>
      <w:r>
        <w:rPr>
          <w:rFonts w:cstheme="minorHAnsi"/>
        </w:rPr>
        <w:t>Storage type: General Purpose (SSD)</w:t>
      </w:r>
    </w:p>
    <w:p w14:paraId="731CE83B" w14:textId="77777777" w:rsidR="006C0438" w:rsidRDefault="006C0438" w:rsidP="006C0438">
      <w:pPr>
        <w:pStyle w:val="PargrafodaLista"/>
        <w:numPr>
          <w:ilvl w:val="1"/>
          <w:numId w:val="15"/>
        </w:numPr>
        <w:spacing w:after="0" w:line="240" w:lineRule="auto"/>
        <w:rPr>
          <w:rFonts w:cstheme="minorHAnsi"/>
        </w:rPr>
      </w:pPr>
      <w:r w:rsidRPr="00C93EAB">
        <w:rPr>
          <w:rFonts w:cstheme="minorHAnsi"/>
        </w:rPr>
        <w:t>Allocated storage</w:t>
      </w:r>
      <w:r>
        <w:rPr>
          <w:rFonts w:cstheme="minorHAnsi"/>
        </w:rPr>
        <w:t>: 20 GiB</w:t>
      </w:r>
    </w:p>
    <w:p w14:paraId="37060C61" w14:textId="77777777" w:rsidR="006C0438" w:rsidRPr="00C93EAB" w:rsidRDefault="006C0438" w:rsidP="006C0438">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Enable storage autoscaling: true</w:t>
      </w:r>
    </w:p>
    <w:p w14:paraId="7E15C345" w14:textId="77777777" w:rsidR="006C0438" w:rsidRDefault="006C0438" w:rsidP="006C0438">
      <w:pPr>
        <w:pStyle w:val="PargrafodaLista"/>
        <w:numPr>
          <w:ilvl w:val="1"/>
          <w:numId w:val="15"/>
        </w:numPr>
        <w:spacing w:after="0" w:line="240" w:lineRule="auto"/>
        <w:rPr>
          <w:rFonts w:cstheme="minorHAnsi"/>
        </w:rPr>
      </w:pPr>
      <w:r w:rsidRPr="00C93EAB">
        <w:rPr>
          <w:rFonts w:cstheme="minorHAnsi"/>
        </w:rPr>
        <w:t>Maximum storage threshold</w:t>
      </w:r>
      <w:r>
        <w:rPr>
          <w:rFonts w:cstheme="minorHAnsi"/>
        </w:rPr>
        <w:t>: 1000 GiB</w:t>
      </w:r>
    </w:p>
    <w:p w14:paraId="23F12CB3" w14:textId="77777777" w:rsidR="006C0438" w:rsidRDefault="006C0438" w:rsidP="006C0438">
      <w:pPr>
        <w:pStyle w:val="PargrafodaLista"/>
        <w:numPr>
          <w:ilvl w:val="1"/>
          <w:numId w:val="15"/>
        </w:numPr>
        <w:spacing w:after="0" w:line="240" w:lineRule="auto"/>
        <w:rPr>
          <w:rFonts w:cstheme="minorHAnsi"/>
        </w:rPr>
      </w:pPr>
      <w:r w:rsidRPr="00AE2312">
        <w:rPr>
          <w:rFonts w:cstheme="minorHAnsi"/>
        </w:rPr>
        <w:t>Virtual Private Cloud (VPC)</w:t>
      </w:r>
      <w:r>
        <w:rPr>
          <w:rFonts w:cstheme="minorHAnsi"/>
        </w:rPr>
        <w:t>: Default VPC</w:t>
      </w:r>
    </w:p>
    <w:p w14:paraId="764C819A" w14:textId="77777777" w:rsidR="006C0438" w:rsidRDefault="006C0438" w:rsidP="006C0438">
      <w:pPr>
        <w:pStyle w:val="PargrafodaLista"/>
        <w:numPr>
          <w:ilvl w:val="1"/>
          <w:numId w:val="15"/>
        </w:numPr>
        <w:spacing w:after="0" w:line="240" w:lineRule="auto"/>
        <w:rPr>
          <w:rFonts w:cstheme="minorHAnsi"/>
        </w:rPr>
      </w:pPr>
      <w:r>
        <w:rPr>
          <w:rFonts w:cstheme="minorHAnsi"/>
        </w:rPr>
        <w:t>Subnet group: default-vpc-8af6c4f0</w:t>
      </w:r>
    </w:p>
    <w:p w14:paraId="7014E216" w14:textId="77777777" w:rsidR="006C0438" w:rsidRPr="00AE2312" w:rsidRDefault="006C0438" w:rsidP="006C0438">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Publicly accessible: Yes</w:t>
      </w:r>
    </w:p>
    <w:p w14:paraId="6C324A9E" w14:textId="77777777" w:rsidR="006C0438" w:rsidRPr="00AE2312" w:rsidRDefault="006C0438" w:rsidP="006C0438">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VPC Security Groups: default and launch-kafka</w:t>
      </w:r>
    </w:p>
    <w:p w14:paraId="60658D80" w14:textId="77777777" w:rsidR="006C0438" w:rsidRPr="00AE2312" w:rsidRDefault="006C0438" w:rsidP="006C0438">
      <w:pPr>
        <w:pStyle w:val="PargrafodaLista"/>
        <w:numPr>
          <w:ilvl w:val="1"/>
          <w:numId w:val="15"/>
        </w:numPr>
        <w:spacing w:after="0" w:line="240" w:lineRule="auto"/>
        <w:rPr>
          <w:rFonts w:cstheme="minorHAnsi"/>
        </w:rPr>
      </w:pPr>
      <w:r w:rsidRPr="00AE2312">
        <w:rPr>
          <w:rFonts w:cstheme="minorHAnsi"/>
        </w:rPr>
        <w:t>Availability zone</w:t>
      </w:r>
      <w:r>
        <w:rPr>
          <w:rFonts w:cstheme="minorHAnsi"/>
        </w:rPr>
        <w:t>: No preference</w:t>
      </w:r>
    </w:p>
    <w:p w14:paraId="32F25C50" w14:textId="77777777" w:rsidR="006C0438" w:rsidRPr="00725C36" w:rsidRDefault="006C0438" w:rsidP="006C0438">
      <w:pPr>
        <w:pStyle w:val="PargrafodaLista"/>
        <w:numPr>
          <w:ilvl w:val="1"/>
          <w:numId w:val="15"/>
        </w:numPr>
        <w:spacing w:after="0" w:line="240" w:lineRule="auto"/>
        <w:rPr>
          <w:rFonts w:cstheme="minorHAnsi"/>
        </w:rPr>
      </w:pPr>
      <w:r>
        <w:rPr>
          <w:rFonts w:ascii="Arial" w:hAnsi="Arial" w:cs="Arial"/>
          <w:color w:val="16191F"/>
          <w:sz w:val="21"/>
          <w:szCs w:val="21"/>
          <w:shd w:val="clear" w:color="auto" w:fill="FFFFFF"/>
        </w:rPr>
        <w:t>Database port: 3306</w:t>
      </w:r>
    </w:p>
    <w:p w14:paraId="16CC49B9" w14:textId="77777777" w:rsidR="006C0438" w:rsidRPr="00725C36" w:rsidRDefault="006C0438" w:rsidP="006C0438">
      <w:pPr>
        <w:pStyle w:val="PargrafodaLista"/>
        <w:numPr>
          <w:ilvl w:val="1"/>
          <w:numId w:val="15"/>
        </w:numPr>
        <w:spacing w:after="0" w:line="240" w:lineRule="auto"/>
        <w:rPr>
          <w:rFonts w:cstheme="minorHAnsi"/>
        </w:rPr>
      </w:pPr>
      <w:r w:rsidRPr="00725C36">
        <w:rPr>
          <w:rFonts w:cstheme="minorHAnsi"/>
        </w:rPr>
        <w:t>Database authentication options</w:t>
      </w:r>
      <w:r>
        <w:rPr>
          <w:rFonts w:cstheme="minorHAnsi"/>
        </w:rPr>
        <w:t>: Password Authentication</w:t>
      </w:r>
    </w:p>
    <w:p w14:paraId="2DAE7BB1" w14:textId="059F6C40" w:rsidR="006C0438" w:rsidRDefault="006C0438" w:rsidP="00725C36">
      <w:pPr>
        <w:pStyle w:val="PargrafodaLista"/>
        <w:spacing w:after="0" w:line="240" w:lineRule="auto"/>
        <w:ind w:left="1080"/>
        <w:rPr>
          <w:rFonts w:cstheme="minorHAnsi"/>
        </w:rPr>
      </w:pPr>
    </w:p>
    <w:p w14:paraId="50087AD0" w14:textId="608AA813" w:rsidR="00E60DE0" w:rsidRPr="00B87B91" w:rsidRDefault="00E60DE0" w:rsidP="00725C36">
      <w:pPr>
        <w:pStyle w:val="PargrafodaLista"/>
        <w:spacing w:after="0" w:line="240" w:lineRule="auto"/>
        <w:ind w:left="1080"/>
        <w:rPr>
          <w:rFonts w:cstheme="minorHAnsi"/>
        </w:rPr>
      </w:pPr>
      <w:r>
        <w:rPr>
          <w:rFonts w:cstheme="minorHAnsi"/>
        </w:rPr>
        <w:t>Added inbound rule in security group</w:t>
      </w:r>
    </w:p>
    <w:p w14:paraId="6283E7B9" w14:textId="6570163E" w:rsidR="007D6AB9" w:rsidRPr="007D6AB9" w:rsidRDefault="007D6AB9" w:rsidP="007D6AB9">
      <w:pPr>
        <w:pStyle w:val="PargrafodaLista"/>
        <w:numPr>
          <w:ilvl w:val="0"/>
          <w:numId w:val="4"/>
        </w:numPr>
        <w:spacing w:after="0" w:line="240" w:lineRule="auto"/>
        <w:rPr>
          <w:rFonts w:cstheme="minorHAnsi"/>
        </w:rPr>
      </w:pPr>
      <w:r>
        <w:rPr>
          <w:b/>
          <w:bCs/>
          <w:sz w:val="24"/>
          <w:szCs w:val="24"/>
        </w:rPr>
        <w:t>Functional testing</w:t>
      </w:r>
    </w:p>
    <w:sectPr w:rsidR="007D6AB9" w:rsidRPr="007D6AB9">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11139" w14:textId="77777777" w:rsidR="007202D9" w:rsidRDefault="007202D9" w:rsidP="00880188">
      <w:pPr>
        <w:spacing w:after="0" w:line="240" w:lineRule="auto"/>
      </w:pPr>
      <w:r>
        <w:separator/>
      </w:r>
    </w:p>
  </w:endnote>
  <w:endnote w:type="continuationSeparator" w:id="0">
    <w:p w14:paraId="7BCD31EA" w14:textId="77777777" w:rsidR="007202D9" w:rsidRDefault="007202D9" w:rsidP="00880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67145C" w14:textId="77777777" w:rsidR="007202D9" w:rsidRDefault="007202D9" w:rsidP="00880188">
      <w:pPr>
        <w:spacing w:after="0" w:line="240" w:lineRule="auto"/>
      </w:pPr>
      <w:r>
        <w:separator/>
      </w:r>
    </w:p>
  </w:footnote>
  <w:footnote w:type="continuationSeparator" w:id="0">
    <w:p w14:paraId="67605348" w14:textId="77777777" w:rsidR="007202D9" w:rsidRDefault="007202D9" w:rsidP="00880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CB7A6" w14:textId="7279A0D2" w:rsidR="00880188" w:rsidRPr="00E02DA4" w:rsidRDefault="00880188" w:rsidP="00880188">
    <w:pPr>
      <w:pStyle w:val="Cabealho"/>
      <w:jc w:val="center"/>
      <w:rPr>
        <w:rFonts w:ascii="Cambria" w:hAnsi="Cambria"/>
        <w:color w:val="595959" w:themeColor="text1" w:themeTint="A6"/>
        <w:lang w:val="pt-PT"/>
      </w:rPr>
    </w:pPr>
    <w:r>
      <w:rPr>
        <w:rFonts w:ascii="Cambria" w:hAnsi="Cambria"/>
        <w:color w:val="595959" w:themeColor="text1" w:themeTint="A6"/>
        <w:lang w:val="pt-PT"/>
      </w:rPr>
      <w:t>IE</w:t>
    </w:r>
    <w:r w:rsidRPr="00E02DA4">
      <w:rPr>
        <w:rFonts w:ascii="Cambria" w:hAnsi="Cambria"/>
        <w:color w:val="595959" w:themeColor="text1" w:themeTint="A6"/>
        <w:lang w:val="pt-PT"/>
      </w:rPr>
      <w:t xml:space="preserve"> – </w:t>
    </w:r>
    <w:r>
      <w:rPr>
        <w:rFonts w:ascii="Cambria" w:hAnsi="Cambria"/>
        <w:color w:val="595959" w:themeColor="text1" w:themeTint="A6"/>
        <w:lang w:val="pt-PT"/>
      </w:rPr>
      <w:t>MEIC-A</w:t>
    </w:r>
    <w:r w:rsidRPr="00E02DA4">
      <w:rPr>
        <w:rFonts w:ascii="Cambria" w:hAnsi="Cambria"/>
        <w:color w:val="595959" w:themeColor="text1" w:themeTint="A6"/>
        <w:lang w:val="pt-PT"/>
      </w:rPr>
      <w:t xml:space="preserve"> – 20</w:t>
    </w:r>
    <w:r>
      <w:rPr>
        <w:rFonts w:ascii="Cambria" w:hAnsi="Cambria"/>
        <w:color w:val="595959" w:themeColor="text1" w:themeTint="A6"/>
        <w:lang w:val="pt-PT"/>
      </w:rPr>
      <w:t>19</w:t>
    </w:r>
    <w:r w:rsidRPr="00E02DA4">
      <w:rPr>
        <w:rFonts w:ascii="Cambria" w:hAnsi="Cambria"/>
        <w:color w:val="595959" w:themeColor="text1" w:themeTint="A6"/>
        <w:lang w:val="pt-PT"/>
      </w:rPr>
      <w:t>/</w:t>
    </w:r>
    <w:r>
      <w:rPr>
        <w:rFonts w:ascii="Cambria" w:hAnsi="Cambria"/>
        <w:color w:val="595959" w:themeColor="text1" w:themeTint="A6"/>
        <w:lang w:val="pt-PT"/>
      </w:rPr>
      <w:t>20</w:t>
    </w:r>
    <w:r w:rsidRPr="00E02DA4">
      <w:rPr>
        <w:rFonts w:ascii="Cambria" w:hAnsi="Cambria"/>
        <w:color w:val="595959" w:themeColor="text1" w:themeTint="A6"/>
        <w:lang w:val="pt-PT"/>
      </w:rPr>
      <w:t>, 2ºsem</w:t>
    </w:r>
  </w:p>
  <w:p w14:paraId="055DFCCD" w14:textId="61B90C77" w:rsidR="00880188" w:rsidRDefault="00964E0B" w:rsidP="00880188">
    <w:pPr>
      <w:pStyle w:val="Cabealho"/>
      <w:pBdr>
        <w:bottom w:val="single" w:sz="6" w:space="1" w:color="auto"/>
      </w:pBdr>
      <w:jc w:val="center"/>
      <w:rPr>
        <w:rFonts w:ascii="Cambria" w:hAnsi="Cambria"/>
        <w:color w:val="595959" w:themeColor="text1" w:themeTint="A6"/>
        <w:lang w:val="pt-PT"/>
      </w:rPr>
    </w:pPr>
    <w:r>
      <w:rPr>
        <w:rFonts w:ascii="Cambria" w:hAnsi="Cambria"/>
        <w:color w:val="595959" w:themeColor="text1" w:themeTint="A6"/>
        <w:lang w:val="pt-PT"/>
      </w:rPr>
      <w:t>Sprint 2</w:t>
    </w:r>
    <w:r w:rsidR="00880188" w:rsidRPr="00E02DA4">
      <w:rPr>
        <w:rFonts w:ascii="Cambria" w:hAnsi="Cambria"/>
        <w:color w:val="595959" w:themeColor="text1" w:themeTint="A6"/>
        <w:lang w:val="pt-PT"/>
      </w:rPr>
      <w:t xml:space="preserve"> – Grupo </w:t>
    </w:r>
    <w:r w:rsidR="006914D2">
      <w:rPr>
        <w:rFonts w:ascii="Cambria" w:hAnsi="Cambria"/>
        <w:color w:val="595959" w:themeColor="text1" w:themeTint="A6"/>
        <w:lang w:val="pt-PT"/>
      </w:rPr>
      <w:t>3</w:t>
    </w:r>
    <w:r w:rsidR="00880188">
      <w:rPr>
        <w:rFonts w:ascii="Cambria" w:hAnsi="Cambria"/>
        <w:color w:val="595959" w:themeColor="text1" w:themeTint="A6"/>
        <w:lang w:val="pt-PT"/>
      </w:rPr>
      <w:t xml:space="preserve"> – </w:t>
    </w:r>
    <w:r w:rsidR="00880188" w:rsidRPr="00880188">
      <w:rPr>
        <w:rFonts w:ascii="Cambria" w:hAnsi="Cambria"/>
        <w:color w:val="595959" w:themeColor="text1" w:themeTint="A6"/>
        <w:lang w:val="pt-PT"/>
      </w:rPr>
      <w:t xml:space="preserve">86394 e </w:t>
    </w:r>
    <w:r w:rsidR="00880188">
      <w:rPr>
        <w:rFonts w:ascii="Cambria" w:hAnsi="Cambria"/>
        <w:color w:val="595959" w:themeColor="text1" w:themeTint="A6"/>
        <w:lang w:val="pt-PT"/>
      </w:rPr>
      <w:t>87671</w:t>
    </w:r>
  </w:p>
  <w:p w14:paraId="01B7FF5F" w14:textId="77777777" w:rsidR="00880188" w:rsidRPr="00E02DA4" w:rsidRDefault="00880188" w:rsidP="00880188">
    <w:pPr>
      <w:pStyle w:val="Cabealho"/>
      <w:pBdr>
        <w:bottom w:val="single" w:sz="6" w:space="1" w:color="auto"/>
      </w:pBdr>
      <w:jc w:val="center"/>
      <w:rPr>
        <w:rFonts w:ascii="Cambria" w:hAnsi="Cambria"/>
        <w:color w:val="595959" w:themeColor="text1" w:themeTint="A6"/>
        <w:lang w:val="pt-PT"/>
      </w:rPr>
    </w:pPr>
    <w:r>
      <w:rPr>
        <w:rFonts w:ascii="Cambria" w:hAnsi="Cambria"/>
        <w:color w:val="595959" w:themeColor="text1" w:themeTint="A6"/>
        <w:lang w:val="pt-PT"/>
      </w:rPr>
      <w:t>Instituto Superior Técnico</w:t>
    </w:r>
  </w:p>
  <w:p w14:paraId="0ACC8A26" w14:textId="77777777" w:rsidR="00880188" w:rsidRPr="00E02DA4" w:rsidRDefault="00880188" w:rsidP="00880188">
    <w:pPr>
      <w:pStyle w:val="Cabealho"/>
      <w:pBdr>
        <w:bottom w:val="single" w:sz="6" w:space="1" w:color="auto"/>
      </w:pBdr>
      <w:jc w:val="center"/>
      <w:rPr>
        <w:rFonts w:ascii="Cambria" w:hAnsi="Cambria"/>
        <w:color w:val="595959" w:themeColor="text1" w:themeTint="A6"/>
        <w:sz w:val="18"/>
        <w:lang w:val="pt-PT"/>
      </w:rPr>
    </w:pPr>
  </w:p>
  <w:p w14:paraId="17097FC4" w14:textId="77777777" w:rsidR="00880188" w:rsidRPr="00880188" w:rsidRDefault="00880188">
    <w:pPr>
      <w:pStyle w:val="Cabealho"/>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47010"/>
    <w:multiLevelType w:val="hybridMultilevel"/>
    <w:tmpl w:val="59301814"/>
    <w:lvl w:ilvl="0" w:tplc="1474F958">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 w15:restartNumberingAfterBreak="0">
    <w:nsid w:val="0C72191B"/>
    <w:multiLevelType w:val="hybridMultilevel"/>
    <w:tmpl w:val="8C58B188"/>
    <w:lvl w:ilvl="0" w:tplc="08160001">
      <w:start w:val="1"/>
      <w:numFmt w:val="bullet"/>
      <w:lvlText w:val=""/>
      <w:lvlJc w:val="left"/>
      <w:pPr>
        <w:ind w:left="720" w:hanging="360"/>
      </w:pPr>
      <w:rPr>
        <w:rFonts w:ascii="Symbol" w:hAnsi="Symbol" w:cs="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EFD2C9D"/>
    <w:multiLevelType w:val="hybridMultilevel"/>
    <w:tmpl w:val="F18AC334"/>
    <w:lvl w:ilvl="0" w:tplc="08160001">
      <w:start w:val="1"/>
      <w:numFmt w:val="bullet"/>
      <w:lvlText w:val=""/>
      <w:lvlJc w:val="left"/>
      <w:pPr>
        <w:ind w:left="1080" w:hanging="360"/>
      </w:pPr>
      <w:rPr>
        <w:rFonts w:ascii="Symbol" w:hAnsi="Symbol" w:cs="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cs="Wingdings" w:hint="default"/>
      </w:rPr>
    </w:lvl>
    <w:lvl w:ilvl="3" w:tplc="08160001" w:tentative="1">
      <w:start w:val="1"/>
      <w:numFmt w:val="bullet"/>
      <w:lvlText w:val=""/>
      <w:lvlJc w:val="left"/>
      <w:pPr>
        <w:ind w:left="3240" w:hanging="360"/>
      </w:pPr>
      <w:rPr>
        <w:rFonts w:ascii="Symbol" w:hAnsi="Symbol" w:cs="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cs="Wingdings" w:hint="default"/>
      </w:rPr>
    </w:lvl>
    <w:lvl w:ilvl="6" w:tplc="08160001" w:tentative="1">
      <w:start w:val="1"/>
      <w:numFmt w:val="bullet"/>
      <w:lvlText w:val=""/>
      <w:lvlJc w:val="left"/>
      <w:pPr>
        <w:ind w:left="5400" w:hanging="360"/>
      </w:pPr>
      <w:rPr>
        <w:rFonts w:ascii="Symbol" w:hAnsi="Symbol" w:cs="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2D473FA6"/>
    <w:multiLevelType w:val="hybridMultilevel"/>
    <w:tmpl w:val="274A95F8"/>
    <w:lvl w:ilvl="0" w:tplc="08160001">
      <w:start w:val="1"/>
      <w:numFmt w:val="bullet"/>
      <w:lvlText w:val=""/>
      <w:lvlJc w:val="left"/>
      <w:pPr>
        <w:ind w:left="360" w:hanging="360"/>
      </w:pPr>
      <w:rPr>
        <w:rFonts w:ascii="Symbol" w:hAnsi="Symbol" w:cs="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2E7E50CE"/>
    <w:multiLevelType w:val="hybridMultilevel"/>
    <w:tmpl w:val="9846264E"/>
    <w:lvl w:ilvl="0" w:tplc="E15E8140">
      <w:start w:val="1"/>
      <w:numFmt w:val="bullet"/>
      <w:lvlText w:val=""/>
      <w:lvlJc w:val="left"/>
      <w:pPr>
        <w:ind w:left="360" w:hanging="360"/>
      </w:pPr>
      <w:rPr>
        <w:rFonts w:ascii="Symbol" w:hAnsi="Symbol" w:cs="Symbol" w:hint="default"/>
        <w:b/>
        <w:bCs w:val="0"/>
        <w:sz w:val="22"/>
        <w:szCs w:val="22"/>
      </w:rPr>
    </w:lvl>
    <w:lvl w:ilvl="1" w:tplc="08160019">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5" w15:restartNumberingAfterBreak="0">
    <w:nsid w:val="323029DE"/>
    <w:multiLevelType w:val="hybridMultilevel"/>
    <w:tmpl w:val="B768C840"/>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9C46368"/>
    <w:multiLevelType w:val="hybridMultilevel"/>
    <w:tmpl w:val="D3EA445C"/>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C4B526D"/>
    <w:multiLevelType w:val="hybridMultilevel"/>
    <w:tmpl w:val="FD58B58C"/>
    <w:lvl w:ilvl="0" w:tplc="5C326A86">
      <w:start w:val="1"/>
      <w:numFmt w:val="decimal"/>
      <w:lvlText w:val="%1."/>
      <w:lvlJc w:val="left"/>
      <w:pPr>
        <w:ind w:left="720" w:hanging="360"/>
      </w:pPr>
      <w:rPr>
        <w:rFonts w:hint="default"/>
        <w:b/>
        <w:bCs/>
        <w:sz w:val="24"/>
        <w:szCs w:val="24"/>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F1418A3"/>
    <w:multiLevelType w:val="hybridMultilevel"/>
    <w:tmpl w:val="24F42D34"/>
    <w:lvl w:ilvl="0" w:tplc="A0963B8C">
      <w:start w:val="1"/>
      <w:numFmt w:val="decimal"/>
      <w:lvlText w:val="%1"/>
      <w:lvlJc w:val="left"/>
      <w:pPr>
        <w:ind w:left="720" w:hanging="360"/>
      </w:pPr>
      <w:rPr>
        <w:rFonts w:hint="default"/>
        <w:sz w:val="28"/>
        <w:szCs w:val="28"/>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10B176B"/>
    <w:multiLevelType w:val="hybridMultilevel"/>
    <w:tmpl w:val="41BAE9A8"/>
    <w:lvl w:ilvl="0" w:tplc="08160001">
      <w:start w:val="1"/>
      <w:numFmt w:val="bullet"/>
      <w:lvlText w:val=""/>
      <w:lvlJc w:val="left"/>
      <w:pPr>
        <w:ind w:left="360" w:hanging="360"/>
      </w:pPr>
      <w:rPr>
        <w:rFonts w:ascii="Symbol" w:hAnsi="Symbol" w:cs="Symbol" w:hint="default"/>
      </w:rPr>
    </w:lvl>
    <w:lvl w:ilvl="1" w:tplc="08160001">
      <w:start w:val="1"/>
      <w:numFmt w:val="bullet"/>
      <w:lvlText w:val=""/>
      <w:lvlJc w:val="left"/>
      <w:pPr>
        <w:ind w:left="1080" w:hanging="360"/>
      </w:pPr>
      <w:rPr>
        <w:rFonts w:ascii="Symbol" w:hAnsi="Symbol" w:cs="Symbol"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10" w15:restartNumberingAfterBreak="0">
    <w:nsid w:val="415F1B31"/>
    <w:multiLevelType w:val="hybridMultilevel"/>
    <w:tmpl w:val="BC882416"/>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4EF23D1"/>
    <w:multiLevelType w:val="hybridMultilevel"/>
    <w:tmpl w:val="783E8070"/>
    <w:lvl w:ilvl="0" w:tplc="08160001">
      <w:start w:val="1"/>
      <w:numFmt w:val="bullet"/>
      <w:lvlText w:val=""/>
      <w:lvlJc w:val="left"/>
      <w:pPr>
        <w:ind w:left="360" w:hanging="360"/>
      </w:pPr>
      <w:rPr>
        <w:rFonts w:ascii="Symbol" w:hAnsi="Symbol" w:cs="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6F1671DE"/>
    <w:multiLevelType w:val="hybridMultilevel"/>
    <w:tmpl w:val="E550D7E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73FC509D"/>
    <w:multiLevelType w:val="hybridMultilevel"/>
    <w:tmpl w:val="8AF08C9C"/>
    <w:lvl w:ilvl="0" w:tplc="BAFA8DA8">
      <w:start w:val="1"/>
      <w:numFmt w:val="decimal"/>
      <w:lvlText w:val="%1."/>
      <w:lvlJc w:val="left"/>
      <w:pPr>
        <w:ind w:left="720" w:hanging="360"/>
      </w:pPr>
      <w:rPr>
        <w:rFonts w:hint="default"/>
        <w:b/>
        <w:bCs/>
        <w:u w:val="singl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78A641E2"/>
    <w:multiLevelType w:val="hybridMultilevel"/>
    <w:tmpl w:val="58C2A2FE"/>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num w:numId="1">
    <w:abstractNumId w:val="13"/>
  </w:num>
  <w:num w:numId="2">
    <w:abstractNumId w:val="8"/>
  </w:num>
  <w:num w:numId="3">
    <w:abstractNumId w:val="12"/>
  </w:num>
  <w:num w:numId="4">
    <w:abstractNumId w:val="7"/>
  </w:num>
  <w:num w:numId="5">
    <w:abstractNumId w:val="0"/>
  </w:num>
  <w:num w:numId="6">
    <w:abstractNumId w:val="3"/>
  </w:num>
  <w:num w:numId="7">
    <w:abstractNumId w:val="2"/>
  </w:num>
  <w:num w:numId="8">
    <w:abstractNumId w:val="14"/>
  </w:num>
  <w:num w:numId="9">
    <w:abstractNumId w:val="10"/>
  </w:num>
  <w:num w:numId="10">
    <w:abstractNumId w:val="4"/>
  </w:num>
  <w:num w:numId="11">
    <w:abstractNumId w:val="11"/>
  </w:num>
  <w:num w:numId="12">
    <w:abstractNumId w:val="1"/>
  </w:num>
  <w:num w:numId="13">
    <w:abstractNumId w:val="6"/>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1A"/>
    <w:rsid w:val="00004634"/>
    <w:rsid w:val="00004913"/>
    <w:rsid w:val="00005B52"/>
    <w:rsid w:val="00014799"/>
    <w:rsid w:val="000343B4"/>
    <w:rsid w:val="00047094"/>
    <w:rsid w:val="000615E3"/>
    <w:rsid w:val="00073606"/>
    <w:rsid w:val="00073611"/>
    <w:rsid w:val="00081132"/>
    <w:rsid w:val="00083728"/>
    <w:rsid w:val="00096293"/>
    <w:rsid w:val="00097808"/>
    <w:rsid w:val="000A22F8"/>
    <w:rsid w:val="000A377B"/>
    <w:rsid w:val="000B3AE0"/>
    <w:rsid w:val="000B3C0D"/>
    <w:rsid w:val="000B67B4"/>
    <w:rsid w:val="000D1DED"/>
    <w:rsid w:val="000D26E0"/>
    <w:rsid w:val="000D45A7"/>
    <w:rsid w:val="000D620A"/>
    <w:rsid w:val="000D6751"/>
    <w:rsid w:val="000D7F30"/>
    <w:rsid w:val="000E3278"/>
    <w:rsid w:val="000E5635"/>
    <w:rsid w:val="000F5447"/>
    <w:rsid w:val="00110978"/>
    <w:rsid w:val="001116B6"/>
    <w:rsid w:val="0012280A"/>
    <w:rsid w:val="00127F4B"/>
    <w:rsid w:val="001322C1"/>
    <w:rsid w:val="00150FF0"/>
    <w:rsid w:val="00155E12"/>
    <w:rsid w:val="0016103F"/>
    <w:rsid w:val="0017368A"/>
    <w:rsid w:val="00174C0F"/>
    <w:rsid w:val="00175291"/>
    <w:rsid w:val="001918F9"/>
    <w:rsid w:val="00195F1A"/>
    <w:rsid w:val="001B5B98"/>
    <w:rsid w:val="001F08C0"/>
    <w:rsid w:val="00204626"/>
    <w:rsid w:val="00212A2F"/>
    <w:rsid w:val="00222B69"/>
    <w:rsid w:val="00243904"/>
    <w:rsid w:val="00255D0B"/>
    <w:rsid w:val="00267D32"/>
    <w:rsid w:val="00272A40"/>
    <w:rsid w:val="002808FA"/>
    <w:rsid w:val="0028453E"/>
    <w:rsid w:val="00284DF7"/>
    <w:rsid w:val="002876BA"/>
    <w:rsid w:val="00291A1C"/>
    <w:rsid w:val="0029315A"/>
    <w:rsid w:val="00294002"/>
    <w:rsid w:val="0029506F"/>
    <w:rsid w:val="002A1DF2"/>
    <w:rsid w:val="002A48F4"/>
    <w:rsid w:val="002B58F3"/>
    <w:rsid w:val="002C7560"/>
    <w:rsid w:val="002D009F"/>
    <w:rsid w:val="002D318B"/>
    <w:rsid w:val="002D5115"/>
    <w:rsid w:val="002E7819"/>
    <w:rsid w:val="003102C0"/>
    <w:rsid w:val="0031225E"/>
    <w:rsid w:val="00321882"/>
    <w:rsid w:val="00323A30"/>
    <w:rsid w:val="00324105"/>
    <w:rsid w:val="00326EB7"/>
    <w:rsid w:val="00327D40"/>
    <w:rsid w:val="003472DF"/>
    <w:rsid w:val="00350D41"/>
    <w:rsid w:val="0036425F"/>
    <w:rsid w:val="00376674"/>
    <w:rsid w:val="00376950"/>
    <w:rsid w:val="00376D23"/>
    <w:rsid w:val="003876C2"/>
    <w:rsid w:val="0039606D"/>
    <w:rsid w:val="003B1270"/>
    <w:rsid w:val="003D0C86"/>
    <w:rsid w:val="003D18B6"/>
    <w:rsid w:val="003D7971"/>
    <w:rsid w:val="003E4EE8"/>
    <w:rsid w:val="003E5DC0"/>
    <w:rsid w:val="003E6410"/>
    <w:rsid w:val="003F48C1"/>
    <w:rsid w:val="003F4AB7"/>
    <w:rsid w:val="004034F5"/>
    <w:rsid w:val="00403F26"/>
    <w:rsid w:val="0040650D"/>
    <w:rsid w:val="00423293"/>
    <w:rsid w:val="00426903"/>
    <w:rsid w:val="004350C2"/>
    <w:rsid w:val="0045541D"/>
    <w:rsid w:val="00461F2A"/>
    <w:rsid w:val="004649F7"/>
    <w:rsid w:val="00473106"/>
    <w:rsid w:val="00494752"/>
    <w:rsid w:val="00496838"/>
    <w:rsid w:val="004C35F0"/>
    <w:rsid w:val="004C4957"/>
    <w:rsid w:val="004D3203"/>
    <w:rsid w:val="004E1F8B"/>
    <w:rsid w:val="004F0353"/>
    <w:rsid w:val="004F0B53"/>
    <w:rsid w:val="004F7D02"/>
    <w:rsid w:val="00500D39"/>
    <w:rsid w:val="00501CE4"/>
    <w:rsid w:val="0050249F"/>
    <w:rsid w:val="0050329C"/>
    <w:rsid w:val="0051476F"/>
    <w:rsid w:val="00514D61"/>
    <w:rsid w:val="005211A4"/>
    <w:rsid w:val="00527173"/>
    <w:rsid w:val="00540E60"/>
    <w:rsid w:val="00541790"/>
    <w:rsid w:val="00546339"/>
    <w:rsid w:val="00551C05"/>
    <w:rsid w:val="00557DF0"/>
    <w:rsid w:val="00565EB1"/>
    <w:rsid w:val="00570C58"/>
    <w:rsid w:val="0058096D"/>
    <w:rsid w:val="0059714E"/>
    <w:rsid w:val="005A0618"/>
    <w:rsid w:val="005B34C7"/>
    <w:rsid w:val="005C758F"/>
    <w:rsid w:val="005C7997"/>
    <w:rsid w:val="005D360F"/>
    <w:rsid w:val="005F54B7"/>
    <w:rsid w:val="0061249A"/>
    <w:rsid w:val="006141EE"/>
    <w:rsid w:val="00621791"/>
    <w:rsid w:val="00623A55"/>
    <w:rsid w:val="00623E46"/>
    <w:rsid w:val="00626648"/>
    <w:rsid w:val="00626992"/>
    <w:rsid w:val="00626CDD"/>
    <w:rsid w:val="006335A1"/>
    <w:rsid w:val="0064351F"/>
    <w:rsid w:val="006524D9"/>
    <w:rsid w:val="0067695A"/>
    <w:rsid w:val="006851D3"/>
    <w:rsid w:val="00686904"/>
    <w:rsid w:val="006914D2"/>
    <w:rsid w:val="006A5E7F"/>
    <w:rsid w:val="006A6EBB"/>
    <w:rsid w:val="006B07DD"/>
    <w:rsid w:val="006B30F7"/>
    <w:rsid w:val="006B50C1"/>
    <w:rsid w:val="006C0438"/>
    <w:rsid w:val="006C1893"/>
    <w:rsid w:val="006C447D"/>
    <w:rsid w:val="006C5894"/>
    <w:rsid w:val="006D1394"/>
    <w:rsid w:val="006E18F3"/>
    <w:rsid w:val="006F3DD5"/>
    <w:rsid w:val="00702EAC"/>
    <w:rsid w:val="00704612"/>
    <w:rsid w:val="00706EAB"/>
    <w:rsid w:val="007202D9"/>
    <w:rsid w:val="00725C36"/>
    <w:rsid w:val="007275E4"/>
    <w:rsid w:val="00727916"/>
    <w:rsid w:val="007320E5"/>
    <w:rsid w:val="00733122"/>
    <w:rsid w:val="007609F2"/>
    <w:rsid w:val="00760ADA"/>
    <w:rsid w:val="00771202"/>
    <w:rsid w:val="00781AF9"/>
    <w:rsid w:val="00786702"/>
    <w:rsid w:val="007B048B"/>
    <w:rsid w:val="007C4765"/>
    <w:rsid w:val="007D1068"/>
    <w:rsid w:val="007D2C75"/>
    <w:rsid w:val="007D5C78"/>
    <w:rsid w:val="007D6AB9"/>
    <w:rsid w:val="007E1518"/>
    <w:rsid w:val="007E1690"/>
    <w:rsid w:val="007F3F52"/>
    <w:rsid w:val="007F6AC1"/>
    <w:rsid w:val="00810566"/>
    <w:rsid w:val="00815DC3"/>
    <w:rsid w:val="008178B2"/>
    <w:rsid w:val="0084116D"/>
    <w:rsid w:val="00841E53"/>
    <w:rsid w:val="00846B7C"/>
    <w:rsid w:val="00860D80"/>
    <w:rsid w:val="00864875"/>
    <w:rsid w:val="008729FA"/>
    <w:rsid w:val="00880188"/>
    <w:rsid w:val="00884F73"/>
    <w:rsid w:val="00896E60"/>
    <w:rsid w:val="008A1EA8"/>
    <w:rsid w:val="008A2D6E"/>
    <w:rsid w:val="008A5605"/>
    <w:rsid w:val="008B0944"/>
    <w:rsid w:val="008C6138"/>
    <w:rsid w:val="008E55D0"/>
    <w:rsid w:val="00901893"/>
    <w:rsid w:val="00901B84"/>
    <w:rsid w:val="00913502"/>
    <w:rsid w:val="0091456A"/>
    <w:rsid w:val="0092128B"/>
    <w:rsid w:val="00924295"/>
    <w:rsid w:val="00925161"/>
    <w:rsid w:val="009410F7"/>
    <w:rsid w:val="00952D59"/>
    <w:rsid w:val="00953CBF"/>
    <w:rsid w:val="009615AB"/>
    <w:rsid w:val="00963755"/>
    <w:rsid w:val="00964B2A"/>
    <w:rsid w:val="00964E0B"/>
    <w:rsid w:val="00972D4A"/>
    <w:rsid w:val="00984E3C"/>
    <w:rsid w:val="00985DDB"/>
    <w:rsid w:val="009A3D70"/>
    <w:rsid w:val="009B41D8"/>
    <w:rsid w:val="009B70C9"/>
    <w:rsid w:val="009C136F"/>
    <w:rsid w:val="009C2F5C"/>
    <w:rsid w:val="009D2A2A"/>
    <w:rsid w:val="00A16569"/>
    <w:rsid w:val="00A2358D"/>
    <w:rsid w:val="00A30520"/>
    <w:rsid w:val="00A32372"/>
    <w:rsid w:val="00A4185C"/>
    <w:rsid w:val="00A6017E"/>
    <w:rsid w:val="00A60D33"/>
    <w:rsid w:val="00A7371B"/>
    <w:rsid w:val="00A85BCE"/>
    <w:rsid w:val="00A92738"/>
    <w:rsid w:val="00AA70B5"/>
    <w:rsid w:val="00AB0501"/>
    <w:rsid w:val="00AC0410"/>
    <w:rsid w:val="00AC3815"/>
    <w:rsid w:val="00AC4607"/>
    <w:rsid w:val="00AD2835"/>
    <w:rsid w:val="00AD4907"/>
    <w:rsid w:val="00AE2312"/>
    <w:rsid w:val="00AE7338"/>
    <w:rsid w:val="00B0029A"/>
    <w:rsid w:val="00B108C0"/>
    <w:rsid w:val="00B1756D"/>
    <w:rsid w:val="00B22055"/>
    <w:rsid w:val="00B23EF9"/>
    <w:rsid w:val="00B24A48"/>
    <w:rsid w:val="00B35085"/>
    <w:rsid w:val="00B4204D"/>
    <w:rsid w:val="00B5007D"/>
    <w:rsid w:val="00B56987"/>
    <w:rsid w:val="00B73CFD"/>
    <w:rsid w:val="00B807BD"/>
    <w:rsid w:val="00B85895"/>
    <w:rsid w:val="00B87B91"/>
    <w:rsid w:val="00B918A6"/>
    <w:rsid w:val="00BA00A4"/>
    <w:rsid w:val="00BB319D"/>
    <w:rsid w:val="00BB6881"/>
    <w:rsid w:val="00BB7A14"/>
    <w:rsid w:val="00BE1041"/>
    <w:rsid w:val="00BF2933"/>
    <w:rsid w:val="00C0095A"/>
    <w:rsid w:val="00C037E1"/>
    <w:rsid w:val="00C13136"/>
    <w:rsid w:val="00C22CD7"/>
    <w:rsid w:val="00C24EF4"/>
    <w:rsid w:val="00C321A8"/>
    <w:rsid w:val="00C40FD8"/>
    <w:rsid w:val="00C4217E"/>
    <w:rsid w:val="00C43C14"/>
    <w:rsid w:val="00C512D8"/>
    <w:rsid w:val="00C54C3B"/>
    <w:rsid w:val="00C57598"/>
    <w:rsid w:val="00C629B8"/>
    <w:rsid w:val="00C67E3F"/>
    <w:rsid w:val="00C70D1A"/>
    <w:rsid w:val="00C734D6"/>
    <w:rsid w:val="00C74017"/>
    <w:rsid w:val="00C90DE3"/>
    <w:rsid w:val="00C927A9"/>
    <w:rsid w:val="00C93EAB"/>
    <w:rsid w:val="00CA1D6E"/>
    <w:rsid w:val="00CA784A"/>
    <w:rsid w:val="00CB2244"/>
    <w:rsid w:val="00CB31E1"/>
    <w:rsid w:val="00CE274A"/>
    <w:rsid w:val="00CE49EE"/>
    <w:rsid w:val="00CE701B"/>
    <w:rsid w:val="00D054DF"/>
    <w:rsid w:val="00D06F6E"/>
    <w:rsid w:val="00D1184F"/>
    <w:rsid w:val="00D21328"/>
    <w:rsid w:val="00D54FFE"/>
    <w:rsid w:val="00D63EBC"/>
    <w:rsid w:val="00D74FF2"/>
    <w:rsid w:val="00D76228"/>
    <w:rsid w:val="00D838E2"/>
    <w:rsid w:val="00D84E4F"/>
    <w:rsid w:val="00D9191D"/>
    <w:rsid w:val="00D94BDC"/>
    <w:rsid w:val="00DB3579"/>
    <w:rsid w:val="00DC2436"/>
    <w:rsid w:val="00DC41B4"/>
    <w:rsid w:val="00DD0005"/>
    <w:rsid w:val="00DD1AD5"/>
    <w:rsid w:val="00DE38B2"/>
    <w:rsid w:val="00E06F77"/>
    <w:rsid w:val="00E10BFE"/>
    <w:rsid w:val="00E20073"/>
    <w:rsid w:val="00E37921"/>
    <w:rsid w:val="00E40D2A"/>
    <w:rsid w:val="00E411F2"/>
    <w:rsid w:val="00E429C8"/>
    <w:rsid w:val="00E43109"/>
    <w:rsid w:val="00E5456F"/>
    <w:rsid w:val="00E60075"/>
    <w:rsid w:val="00E60DE0"/>
    <w:rsid w:val="00E73182"/>
    <w:rsid w:val="00E76967"/>
    <w:rsid w:val="00E81CDF"/>
    <w:rsid w:val="00E85775"/>
    <w:rsid w:val="00E94690"/>
    <w:rsid w:val="00EA3295"/>
    <w:rsid w:val="00EA6CCC"/>
    <w:rsid w:val="00EB1139"/>
    <w:rsid w:val="00EB65AA"/>
    <w:rsid w:val="00EC1DAE"/>
    <w:rsid w:val="00EE548C"/>
    <w:rsid w:val="00EF4D0B"/>
    <w:rsid w:val="00F01A30"/>
    <w:rsid w:val="00F04542"/>
    <w:rsid w:val="00F13567"/>
    <w:rsid w:val="00F13A31"/>
    <w:rsid w:val="00F17D75"/>
    <w:rsid w:val="00F2588E"/>
    <w:rsid w:val="00F35246"/>
    <w:rsid w:val="00F35E9E"/>
    <w:rsid w:val="00F41131"/>
    <w:rsid w:val="00F44624"/>
    <w:rsid w:val="00F60A4D"/>
    <w:rsid w:val="00F63994"/>
    <w:rsid w:val="00F71576"/>
    <w:rsid w:val="00F71B23"/>
    <w:rsid w:val="00F72133"/>
    <w:rsid w:val="00F94EE3"/>
    <w:rsid w:val="00FA0C40"/>
    <w:rsid w:val="00FB6BF4"/>
    <w:rsid w:val="00FB7557"/>
    <w:rsid w:val="00FC5368"/>
    <w:rsid w:val="00FC75E3"/>
    <w:rsid w:val="00FC7C67"/>
    <w:rsid w:val="00FD34D2"/>
    <w:rsid w:val="00FD6385"/>
    <w:rsid w:val="00FD7F4C"/>
    <w:rsid w:val="00FE38CF"/>
    <w:rsid w:val="00FF26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F7230"/>
  <w15:chartTrackingRefBased/>
  <w15:docId w15:val="{A6EA679A-5DA4-48AC-A692-D67E7477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438"/>
    <w:rPr>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88018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80188"/>
    <w:rPr>
      <w:lang w:val="en-US"/>
    </w:rPr>
  </w:style>
  <w:style w:type="paragraph" w:styleId="Rodap">
    <w:name w:val="footer"/>
    <w:basedOn w:val="Normal"/>
    <w:link w:val="RodapCarter"/>
    <w:uiPriority w:val="99"/>
    <w:unhideWhenUsed/>
    <w:rsid w:val="0088018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80188"/>
    <w:rPr>
      <w:lang w:val="en-US"/>
    </w:rPr>
  </w:style>
  <w:style w:type="paragraph" w:styleId="PargrafodaLista">
    <w:name w:val="List Paragraph"/>
    <w:basedOn w:val="Normal"/>
    <w:uiPriority w:val="34"/>
    <w:qFormat/>
    <w:rsid w:val="00D84E4F"/>
    <w:pPr>
      <w:ind w:left="720"/>
      <w:contextualSpacing/>
    </w:pPr>
  </w:style>
  <w:style w:type="table" w:styleId="TabelacomGrelha">
    <w:name w:val="Table Grid"/>
    <w:basedOn w:val="Tabelanormal"/>
    <w:uiPriority w:val="39"/>
    <w:rsid w:val="00D74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o">
    <w:name w:val="go"/>
    <w:basedOn w:val="Normal"/>
    <w:rsid w:val="00CB2244"/>
    <w:pPr>
      <w:spacing w:before="100" w:beforeAutospacing="1" w:after="100" w:afterAutospacing="1" w:line="240" w:lineRule="auto"/>
    </w:pPr>
    <w:rPr>
      <w:rFonts w:ascii="Times New Roman" w:eastAsia="Times New Roman" w:hAnsi="Times New Roman" w:cs="Times New Roman"/>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72227">
      <w:bodyDiv w:val="1"/>
      <w:marLeft w:val="0"/>
      <w:marRight w:val="0"/>
      <w:marTop w:val="0"/>
      <w:marBottom w:val="0"/>
      <w:divBdr>
        <w:top w:val="none" w:sz="0" w:space="0" w:color="auto"/>
        <w:left w:val="none" w:sz="0" w:space="0" w:color="auto"/>
        <w:bottom w:val="none" w:sz="0" w:space="0" w:color="auto"/>
        <w:right w:val="none" w:sz="0" w:space="0" w:color="auto"/>
      </w:divBdr>
      <w:divsChild>
        <w:div w:id="4790407">
          <w:marLeft w:val="0"/>
          <w:marRight w:val="0"/>
          <w:marTop w:val="0"/>
          <w:marBottom w:val="0"/>
          <w:divBdr>
            <w:top w:val="none" w:sz="0" w:space="0" w:color="auto"/>
            <w:left w:val="none" w:sz="0" w:space="0" w:color="auto"/>
            <w:bottom w:val="none" w:sz="0" w:space="0" w:color="auto"/>
            <w:right w:val="none" w:sz="0" w:space="0" w:color="auto"/>
          </w:divBdr>
          <w:divsChild>
            <w:div w:id="1202549531">
              <w:marLeft w:val="0"/>
              <w:marRight w:val="0"/>
              <w:marTop w:val="0"/>
              <w:marBottom w:val="0"/>
              <w:divBdr>
                <w:top w:val="none" w:sz="0" w:space="0" w:color="auto"/>
                <w:left w:val="none" w:sz="0" w:space="0" w:color="auto"/>
                <w:bottom w:val="none" w:sz="0" w:space="0" w:color="auto"/>
                <w:right w:val="none" w:sz="0" w:space="0" w:color="auto"/>
              </w:divBdr>
            </w:div>
            <w:div w:id="1992371540">
              <w:marLeft w:val="0"/>
              <w:marRight w:val="0"/>
              <w:marTop w:val="0"/>
              <w:marBottom w:val="0"/>
              <w:divBdr>
                <w:top w:val="none" w:sz="0" w:space="0" w:color="auto"/>
                <w:left w:val="none" w:sz="0" w:space="0" w:color="auto"/>
                <w:bottom w:val="none" w:sz="0" w:space="0" w:color="auto"/>
                <w:right w:val="none" w:sz="0" w:space="0" w:color="auto"/>
              </w:divBdr>
            </w:div>
            <w:div w:id="1938830373">
              <w:marLeft w:val="0"/>
              <w:marRight w:val="0"/>
              <w:marTop w:val="0"/>
              <w:marBottom w:val="0"/>
              <w:divBdr>
                <w:top w:val="none" w:sz="0" w:space="0" w:color="auto"/>
                <w:left w:val="none" w:sz="0" w:space="0" w:color="auto"/>
                <w:bottom w:val="none" w:sz="0" w:space="0" w:color="auto"/>
                <w:right w:val="none" w:sz="0" w:space="0" w:color="auto"/>
              </w:divBdr>
            </w:div>
            <w:div w:id="2143040123">
              <w:marLeft w:val="0"/>
              <w:marRight w:val="0"/>
              <w:marTop w:val="0"/>
              <w:marBottom w:val="0"/>
              <w:divBdr>
                <w:top w:val="none" w:sz="0" w:space="0" w:color="auto"/>
                <w:left w:val="none" w:sz="0" w:space="0" w:color="auto"/>
                <w:bottom w:val="none" w:sz="0" w:space="0" w:color="auto"/>
                <w:right w:val="none" w:sz="0" w:space="0" w:color="auto"/>
              </w:divBdr>
            </w:div>
            <w:div w:id="712652209">
              <w:marLeft w:val="0"/>
              <w:marRight w:val="0"/>
              <w:marTop w:val="0"/>
              <w:marBottom w:val="0"/>
              <w:divBdr>
                <w:top w:val="none" w:sz="0" w:space="0" w:color="auto"/>
                <w:left w:val="none" w:sz="0" w:space="0" w:color="auto"/>
                <w:bottom w:val="none" w:sz="0" w:space="0" w:color="auto"/>
                <w:right w:val="none" w:sz="0" w:space="0" w:color="auto"/>
              </w:divBdr>
            </w:div>
            <w:div w:id="1641961523">
              <w:marLeft w:val="0"/>
              <w:marRight w:val="0"/>
              <w:marTop w:val="0"/>
              <w:marBottom w:val="0"/>
              <w:divBdr>
                <w:top w:val="none" w:sz="0" w:space="0" w:color="auto"/>
                <w:left w:val="none" w:sz="0" w:space="0" w:color="auto"/>
                <w:bottom w:val="none" w:sz="0" w:space="0" w:color="auto"/>
                <w:right w:val="none" w:sz="0" w:space="0" w:color="auto"/>
              </w:divBdr>
            </w:div>
            <w:div w:id="1067144638">
              <w:marLeft w:val="0"/>
              <w:marRight w:val="0"/>
              <w:marTop w:val="0"/>
              <w:marBottom w:val="0"/>
              <w:divBdr>
                <w:top w:val="none" w:sz="0" w:space="0" w:color="auto"/>
                <w:left w:val="none" w:sz="0" w:space="0" w:color="auto"/>
                <w:bottom w:val="none" w:sz="0" w:space="0" w:color="auto"/>
                <w:right w:val="none" w:sz="0" w:space="0" w:color="auto"/>
              </w:divBdr>
            </w:div>
            <w:div w:id="55131124">
              <w:marLeft w:val="0"/>
              <w:marRight w:val="0"/>
              <w:marTop w:val="0"/>
              <w:marBottom w:val="0"/>
              <w:divBdr>
                <w:top w:val="none" w:sz="0" w:space="0" w:color="auto"/>
                <w:left w:val="none" w:sz="0" w:space="0" w:color="auto"/>
                <w:bottom w:val="none" w:sz="0" w:space="0" w:color="auto"/>
                <w:right w:val="none" w:sz="0" w:space="0" w:color="auto"/>
              </w:divBdr>
            </w:div>
            <w:div w:id="479924249">
              <w:marLeft w:val="0"/>
              <w:marRight w:val="0"/>
              <w:marTop w:val="0"/>
              <w:marBottom w:val="0"/>
              <w:divBdr>
                <w:top w:val="none" w:sz="0" w:space="0" w:color="auto"/>
                <w:left w:val="none" w:sz="0" w:space="0" w:color="auto"/>
                <w:bottom w:val="none" w:sz="0" w:space="0" w:color="auto"/>
                <w:right w:val="none" w:sz="0" w:space="0" w:color="auto"/>
              </w:divBdr>
            </w:div>
            <w:div w:id="579408112">
              <w:marLeft w:val="0"/>
              <w:marRight w:val="0"/>
              <w:marTop w:val="0"/>
              <w:marBottom w:val="0"/>
              <w:divBdr>
                <w:top w:val="none" w:sz="0" w:space="0" w:color="auto"/>
                <w:left w:val="none" w:sz="0" w:space="0" w:color="auto"/>
                <w:bottom w:val="none" w:sz="0" w:space="0" w:color="auto"/>
                <w:right w:val="none" w:sz="0" w:space="0" w:color="auto"/>
              </w:divBdr>
            </w:div>
            <w:div w:id="1097093068">
              <w:marLeft w:val="0"/>
              <w:marRight w:val="0"/>
              <w:marTop w:val="0"/>
              <w:marBottom w:val="0"/>
              <w:divBdr>
                <w:top w:val="none" w:sz="0" w:space="0" w:color="auto"/>
                <w:left w:val="none" w:sz="0" w:space="0" w:color="auto"/>
                <w:bottom w:val="none" w:sz="0" w:space="0" w:color="auto"/>
                <w:right w:val="none" w:sz="0" w:space="0" w:color="auto"/>
              </w:divBdr>
            </w:div>
            <w:div w:id="1869950150">
              <w:marLeft w:val="0"/>
              <w:marRight w:val="0"/>
              <w:marTop w:val="0"/>
              <w:marBottom w:val="0"/>
              <w:divBdr>
                <w:top w:val="none" w:sz="0" w:space="0" w:color="auto"/>
                <w:left w:val="none" w:sz="0" w:space="0" w:color="auto"/>
                <w:bottom w:val="none" w:sz="0" w:space="0" w:color="auto"/>
                <w:right w:val="none" w:sz="0" w:space="0" w:color="auto"/>
              </w:divBdr>
            </w:div>
            <w:div w:id="1156453572">
              <w:marLeft w:val="0"/>
              <w:marRight w:val="0"/>
              <w:marTop w:val="0"/>
              <w:marBottom w:val="0"/>
              <w:divBdr>
                <w:top w:val="none" w:sz="0" w:space="0" w:color="auto"/>
                <w:left w:val="none" w:sz="0" w:space="0" w:color="auto"/>
                <w:bottom w:val="none" w:sz="0" w:space="0" w:color="auto"/>
                <w:right w:val="none" w:sz="0" w:space="0" w:color="auto"/>
              </w:divBdr>
            </w:div>
            <w:div w:id="796683919">
              <w:marLeft w:val="0"/>
              <w:marRight w:val="0"/>
              <w:marTop w:val="0"/>
              <w:marBottom w:val="0"/>
              <w:divBdr>
                <w:top w:val="none" w:sz="0" w:space="0" w:color="auto"/>
                <w:left w:val="none" w:sz="0" w:space="0" w:color="auto"/>
                <w:bottom w:val="none" w:sz="0" w:space="0" w:color="auto"/>
                <w:right w:val="none" w:sz="0" w:space="0" w:color="auto"/>
              </w:divBdr>
            </w:div>
            <w:div w:id="2063628739">
              <w:marLeft w:val="0"/>
              <w:marRight w:val="0"/>
              <w:marTop w:val="0"/>
              <w:marBottom w:val="0"/>
              <w:divBdr>
                <w:top w:val="none" w:sz="0" w:space="0" w:color="auto"/>
                <w:left w:val="none" w:sz="0" w:space="0" w:color="auto"/>
                <w:bottom w:val="none" w:sz="0" w:space="0" w:color="auto"/>
                <w:right w:val="none" w:sz="0" w:space="0" w:color="auto"/>
              </w:divBdr>
            </w:div>
            <w:div w:id="1792896090">
              <w:marLeft w:val="0"/>
              <w:marRight w:val="0"/>
              <w:marTop w:val="0"/>
              <w:marBottom w:val="0"/>
              <w:divBdr>
                <w:top w:val="none" w:sz="0" w:space="0" w:color="auto"/>
                <w:left w:val="none" w:sz="0" w:space="0" w:color="auto"/>
                <w:bottom w:val="none" w:sz="0" w:space="0" w:color="auto"/>
                <w:right w:val="none" w:sz="0" w:space="0" w:color="auto"/>
              </w:divBdr>
            </w:div>
            <w:div w:id="1679505348">
              <w:marLeft w:val="0"/>
              <w:marRight w:val="0"/>
              <w:marTop w:val="0"/>
              <w:marBottom w:val="0"/>
              <w:divBdr>
                <w:top w:val="none" w:sz="0" w:space="0" w:color="auto"/>
                <w:left w:val="none" w:sz="0" w:space="0" w:color="auto"/>
                <w:bottom w:val="none" w:sz="0" w:space="0" w:color="auto"/>
                <w:right w:val="none" w:sz="0" w:space="0" w:color="auto"/>
              </w:divBdr>
            </w:div>
            <w:div w:id="800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1493">
      <w:bodyDiv w:val="1"/>
      <w:marLeft w:val="0"/>
      <w:marRight w:val="0"/>
      <w:marTop w:val="0"/>
      <w:marBottom w:val="0"/>
      <w:divBdr>
        <w:top w:val="none" w:sz="0" w:space="0" w:color="auto"/>
        <w:left w:val="none" w:sz="0" w:space="0" w:color="auto"/>
        <w:bottom w:val="none" w:sz="0" w:space="0" w:color="auto"/>
        <w:right w:val="none" w:sz="0" w:space="0" w:color="auto"/>
      </w:divBdr>
      <w:divsChild>
        <w:div w:id="1283152035">
          <w:marLeft w:val="0"/>
          <w:marRight w:val="0"/>
          <w:marTop w:val="0"/>
          <w:marBottom w:val="0"/>
          <w:divBdr>
            <w:top w:val="none" w:sz="0" w:space="0" w:color="auto"/>
            <w:left w:val="none" w:sz="0" w:space="0" w:color="auto"/>
            <w:bottom w:val="none" w:sz="0" w:space="0" w:color="auto"/>
            <w:right w:val="none" w:sz="0" w:space="0" w:color="auto"/>
          </w:divBdr>
          <w:divsChild>
            <w:div w:id="1256013011">
              <w:marLeft w:val="0"/>
              <w:marRight w:val="0"/>
              <w:marTop w:val="0"/>
              <w:marBottom w:val="0"/>
              <w:divBdr>
                <w:top w:val="none" w:sz="0" w:space="0" w:color="auto"/>
                <w:left w:val="none" w:sz="0" w:space="0" w:color="auto"/>
                <w:bottom w:val="none" w:sz="0" w:space="0" w:color="auto"/>
                <w:right w:val="none" w:sz="0" w:space="0" w:color="auto"/>
              </w:divBdr>
            </w:div>
            <w:div w:id="197007409">
              <w:marLeft w:val="0"/>
              <w:marRight w:val="0"/>
              <w:marTop w:val="0"/>
              <w:marBottom w:val="0"/>
              <w:divBdr>
                <w:top w:val="none" w:sz="0" w:space="0" w:color="auto"/>
                <w:left w:val="none" w:sz="0" w:space="0" w:color="auto"/>
                <w:bottom w:val="none" w:sz="0" w:space="0" w:color="auto"/>
                <w:right w:val="none" w:sz="0" w:space="0" w:color="auto"/>
              </w:divBdr>
            </w:div>
            <w:div w:id="312829100">
              <w:marLeft w:val="0"/>
              <w:marRight w:val="0"/>
              <w:marTop w:val="0"/>
              <w:marBottom w:val="0"/>
              <w:divBdr>
                <w:top w:val="none" w:sz="0" w:space="0" w:color="auto"/>
                <w:left w:val="none" w:sz="0" w:space="0" w:color="auto"/>
                <w:bottom w:val="none" w:sz="0" w:space="0" w:color="auto"/>
                <w:right w:val="none" w:sz="0" w:space="0" w:color="auto"/>
              </w:divBdr>
            </w:div>
            <w:div w:id="1203983959">
              <w:marLeft w:val="0"/>
              <w:marRight w:val="0"/>
              <w:marTop w:val="0"/>
              <w:marBottom w:val="0"/>
              <w:divBdr>
                <w:top w:val="none" w:sz="0" w:space="0" w:color="auto"/>
                <w:left w:val="none" w:sz="0" w:space="0" w:color="auto"/>
                <w:bottom w:val="none" w:sz="0" w:space="0" w:color="auto"/>
                <w:right w:val="none" w:sz="0" w:space="0" w:color="auto"/>
              </w:divBdr>
            </w:div>
            <w:div w:id="1976252334">
              <w:marLeft w:val="0"/>
              <w:marRight w:val="0"/>
              <w:marTop w:val="0"/>
              <w:marBottom w:val="0"/>
              <w:divBdr>
                <w:top w:val="none" w:sz="0" w:space="0" w:color="auto"/>
                <w:left w:val="none" w:sz="0" w:space="0" w:color="auto"/>
                <w:bottom w:val="none" w:sz="0" w:space="0" w:color="auto"/>
                <w:right w:val="none" w:sz="0" w:space="0" w:color="auto"/>
              </w:divBdr>
            </w:div>
            <w:div w:id="970525003">
              <w:marLeft w:val="0"/>
              <w:marRight w:val="0"/>
              <w:marTop w:val="0"/>
              <w:marBottom w:val="0"/>
              <w:divBdr>
                <w:top w:val="none" w:sz="0" w:space="0" w:color="auto"/>
                <w:left w:val="none" w:sz="0" w:space="0" w:color="auto"/>
                <w:bottom w:val="none" w:sz="0" w:space="0" w:color="auto"/>
                <w:right w:val="none" w:sz="0" w:space="0" w:color="auto"/>
              </w:divBdr>
            </w:div>
            <w:div w:id="445662490">
              <w:marLeft w:val="0"/>
              <w:marRight w:val="0"/>
              <w:marTop w:val="0"/>
              <w:marBottom w:val="0"/>
              <w:divBdr>
                <w:top w:val="none" w:sz="0" w:space="0" w:color="auto"/>
                <w:left w:val="none" w:sz="0" w:space="0" w:color="auto"/>
                <w:bottom w:val="none" w:sz="0" w:space="0" w:color="auto"/>
                <w:right w:val="none" w:sz="0" w:space="0" w:color="auto"/>
              </w:divBdr>
            </w:div>
            <w:div w:id="423306391">
              <w:marLeft w:val="0"/>
              <w:marRight w:val="0"/>
              <w:marTop w:val="0"/>
              <w:marBottom w:val="0"/>
              <w:divBdr>
                <w:top w:val="none" w:sz="0" w:space="0" w:color="auto"/>
                <w:left w:val="none" w:sz="0" w:space="0" w:color="auto"/>
                <w:bottom w:val="none" w:sz="0" w:space="0" w:color="auto"/>
                <w:right w:val="none" w:sz="0" w:space="0" w:color="auto"/>
              </w:divBdr>
            </w:div>
            <w:div w:id="1071972804">
              <w:marLeft w:val="0"/>
              <w:marRight w:val="0"/>
              <w:marTop w:val="0"/>
              <w:marBottom w:val="0"/>
              <w:divBdr>
                <w:top w:val="none" w:sz="0" w:space="0" w:color="auto"/>
                <w:left w:val="none" w:sz="0" w:space="0" w:color="auto"/>
                <w:bottom w:val="none" w:sz="0" w:space="0" w:color="auto"/>
                <w:right w:val="none" w:sz="0" w:space="0" w:color="auto"/>
              </w:divBdr>
            </w:div>
            <w:div w:id="1267274099">
              <w:marLeft w:val="0"/>
              <w:marRight w:val="0"/>
              <w:marTop w:val="0"/>
              <w:marBottom w:val="0"/>
              <w:divBdr>
                <w:top w:val="none" w:sz="0" w:space="0" w:color="auto"/>
                <w:left w:val="none" w:sz="0" w:space="0" w:color="auto"/>
                <w:bottom w:val="none" w:sz="0" w:space="0" w:color="auto"/>
                <w:right w:val="none" w:sz="0" w:space="0" w:color="auto"/>
              </w:divBdr>
            </w:div>
            <w:div w:id="20224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2347">
      <w:bodyDiv w:val="1"/>
      <w:marLeft w:val="0"/>
      <w:marRight w:val="0"/>
      <w:marTop w:val="0"/>
      <w:marBottom w:val="0"/>
      <w:divBdr>
        <w:top w:val="none" w:sz="0" w:space="0" w:color="auto"/>
        <w:left w:val="none" w:sz="0" w:space="0" w:color="auto"/>
        <w:bottom w:val="none" w:sz="0" w:space="0" w:color="auto"/>
        <w:right w:val="none" w:sz="0" w:space="0" w:color="auto"/>
      </w:divBdr>
      <w:divsChild>
        <w:div w:id="1897349381">
          <w:marLeft w:val="0"/>
          <w:marRight w:val="0"/>
          <w:marTop w:val="0"/>
          <w:marBottom w:val="0"/>
          <w:divBdr>
            <w:top w:val="none" w:sz="0" w:space="0" w:color="auto"/>
            <w:left w:val="none" w:sz="0" w:space="0" w:color="auto"/>
            <w:bottom w:val="none" w:sz="0" w:space="0" w:color="auto"/>
            <w:right w:val="none" w:sz="0" w:space="0" w:color="auto"/>
          </w:divBdr>
          <w:divsChild>
            <w:div w:id="13081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110">
      <w:bodyDiv w:val="1"/>
      <w:marLeft w:val="0"/>
      <w:marRight w:val="0"/>
      <w:marTop w:val="0"/>
      <w:marBottom w:val="0"/>
      <w:divBdr>
        <w:top w:val="none" w:sz="0" w:space="0" w:color="auto"/>
        <w:left w:val="none" w:sz="0" w:space="0" w:color="auto"/>
        <w:bottom w:val="none" w:sz="0" w:space="0" w:color="auto"/>
        <w:right w:val="none" w:sz="0" w:space="0" w:color="auto"/>
      </w:divBdr>
      <w:divsChild>
        <w:div w:id="376974956">
          <w:marLeft w:val="0"/>
          <w:marRight w:val="0"/>
          <w:marTop w:val="0"/>
          <w:marBottom w:val="0"/>
          <w:divBdr>
            <w:top w:val="none" w:sz="0" w:space="0" w:color="auto"/>
            <w:left w:val="none" w:sz="0" w:space="0" w:color="auto"/>
            <w:bottom w:val="none" w:sz="0" w:space="0" w:color="auto"/>
            <w:right w:val="none" w:sz="0" w:space="0" w:color="auto"/>
          </w:divBdr>
          <w:divsChild>
            <w:div w:id="83769878">
              <w:marLeft w:val="0"/>
              <w:marRight w:val="0"/>
              <w:marTop w:val="0"/>
              <w:marBottom w:val="0"/>
              <w:divBdr>
                <w:top w:val="none" w:sz="0" w:space="0" w:color="auto"/>
                <w:left w:val="none" w:sz="0" w:space="0" w:color="auto"/>
                <w:bottom w:val="none" w:sz="0" w:space="0" w:color="auto"/>
                <w:right w:val="none" w:sz="0" w:space="0" w:color="auto"/>
              </w:divBdr>
            </w:div>
            <w:div w:id="2142532023">
              <w:marLeft w:val="0"/>
              <w:marRight w:val="0"/>
              <w:marTop w:val="0"/>
              <w:marBottom w:val="0"/>
              <w:divBdr>
                <w:top w:val="none" w:sz="0" w:space="0" w:color="auto"/>
                <w:left w:val="none" w:sz="0" w:space="0" w:color="auto"/>
                <w:bottom w:val="none" w:sz="0" w:space="0" w:color="auto"/>
                <w:right w:val="none" w:sz="0" w:space="0" w:color="auto"/>
              </w:divBdr>
            </w:div>
            <w:div w:id="855459270">
              <w:marLeft w:val="0"/>
              <w:marRight w:val="0"/>
              <w:marTop w:val="0"/>
              <w:marBottom w:val="0"/>
              <w:divBdr>
                <w:top w:val="none" w:sz="0" w:space="0" w:color="auto"/>
                <w:left w:val="none" w:sz="0" w:space="0" w:color="auto"/>
                <w:bottom w:val="none" w:sz="0" w:space="0" w:color="auto"/>
                <w:right w:val="none" w:sz="0" w:space="0" w:color="auto"/>
              </w:divBdr>
            </w:div>
            <w:div w:id="1637757000">
              <w:marLeft w:val="0"/>
              <w:marRight w:val="0"/>
              <w:marTop w:val="0"/>
              <w:marBottom w:val="0"/>
              <w:divBdr>
                <w:top w:val="none" w:sz="0" w:space="0" w:color="auto"/>
                <w:left w:val="none" w:sz="0" w:space="0" w:color="auto"/>
                <w:bottom w:val="none" w:sz="0" w:space="0" w:color="auto"/>
                <w:right w:val="none" w:sz="0" w:space="0" w:color="auto"/>
              </w:divBdr>
            </w:div>
            <w:div w:id="1449011605">
              <w:marLeft w:val="0"/>
              <w:marRight w:val="0"/>
              <w:marTop w:val="0"/>
              <w:marBottom w:val="0"/>
              <w:divBdr>
                <w:top w:val="none" w:sz="0" w:space="0" w:color="auto"/>
                <w:left w:val="none" w:sz="0" w:space="0" w:color="auto"/>
                <w:bottom w:val="none" w:sz="0" w:space="0" w:color="auto"/>
                <w:right w:val="none" w:sz="0" w:space="0" w:color="auto"/>
              </w:divBdr>
            </w:div>
            <w:div w:id="1084452670">
              <w:marLeft w:val="0"/>
              <w:marRight w:val="0"/>
              <w:marTop w:val="0"/>
              <w:marBottom w:val="0"/>
              <w:divBdr>
                <w:top w:val="none" w:sz="0" w:space="0" w:color="auto"/>
                <w:left w:val="none" w:sz="0" w:space="0" w:color="auto"/>
                <w:bottom w:val="none" w:sz="0" w:space="0" w:color="auto"/>
                <w:right w:val="none" w:sz="0" w:space="0" w:color="auto"/>
              </w:divBdr>
            </w:div>
            <w:div w:id="8776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8233">
      <w:bodyDiv w:val="1"/>
      <w:marLeft w:val="0"/>
      <w:marRight w:val="0"/>
      <w:marTop w:val="0"/>
      <w:marBottom w:val="0"/>
      <w:divBdr>
        <w:top w:val="none" w:sz="0" w:space="0" w:color="auto"/>
        <w:left w:val="none" w:sz="0" w:space="0" w:color="auto"/>
        <w:bottom w:val="none" w:sz="0" w:space="0" w:color="auto"/>
        <w:right w:val="none" w:sz="0" w:space="0" w:color="auto"/>
      </w:divBdr>
      <w:divsChild>
        <w:div w:id="863637075">
          <w:marLeft w:val="0"/>
          <w:marRight w:val="0"/>
          <w:marTop w:val="0"/>
          <w:marBottom w:val="0"/>
          <w:divBdr>
            <w:top w:val="none" w:sz="0" w:space="0" w:color="auto"/>
            <w:left w:val="none" w:sz="0" w:space="0" w:color="auto"/>
            <w:bottom w:val="none" w:sz="0" w:space="0" w:color="auto"/>
            <w:right w:val="none" w:sz="0" w:space="0" w:color="auto"/>
          </w:divBdr>
          <w:divsChild>
            <w:div w:id="516118159">
              <w:marLeft w:val="0"/>
              <w:marRight w:val="0"/>
              <w:marTop w:val="0"/>
              <w:marBottom w:val="0"/>
              <w:divBdr>
                <w:top w:val="none" w:sz="0" w:space="0" w:color="auto"/>
                <w:left w:val="none" w:sz="0" w:space="0" w:color="auto"/>
                <w:bottom w:val="none" w:sz="0" w:space="0" w:color="auto"/>
                <w:right w:val="none" w:sz="0" w:space="0" w:color="auto"/>
              </w:divBdr>
            </w:div>
            <w:div w:id="1139298336">
              <w:marLeft w:val="0"/>
              <w:marRight w:val="0"/>
              <w:marTop w:val="0"/>
              <w:marBottom w:val="0"/>
              <w:divBdr>
                <w:top w:val="none" w:sz="0" w:space="0" w:color="auto"/>
                <w:left w:val="none" w:sz="0" w:space="0" w:color="auto"/>
                <w:bottom w:val="none" w:sz="0" w:space="0" w:color="auto"/>
                <w:right w:val="none" w:sz="0" w:space="0" w:color="auto"/>
              </w:divBdr>
            </w:div>
            <w:div w:id="2033262973">
              <w:marLeft w:val="0"/>
              <w:marRight w:val="0"/>
              <w:marTop w:val="0"/>
              <w:marBottom w:val="0"/>
              <w:divBdr>
                <w:top w:val="none" w:sz="0" w:space="0" w:color="auto"/>
                <w:left w:val="none" w:sz="0" w:space="0" w:color="auto"/>
                <w:bottom w:val="none" w:sz="0" w:space="0" w:color="auto"/>
                <w:right w:val="none" w:sz="0" w:space="0" w:color="auto"/>
              </w:divBdr>
            </w:div>
            <w:div w:id="1306086127">
              <w:marLeft w:val="0"/>
              <w:marRight w:val="0"/>
              <w:marTop w:val="0"/>
              <w:marBottom w:val="0"/>
              <w:divBdr>
                <w:top w:val="none" w:sz="0" w:space="0" w:color="auto"/>
                <w:left w:val="none" w:sz="0" w:space="0" w:color="auto"/>
                <w:bottom w:val="none" w:sz="0" w:space="0" w:color="auto"/>
                <w:right w:val="none" w:sz="0" w:space="0" w:color="auto"/>
              </w:divBdr>
            </w:div>
            <w:div w:id="1059592264">
              <w:marLeft w:val="0"/>
              <w:marRight w:val="0"/>
              <w:marTop w:val="0"/>
              <w:marBottom w:val="0"/>
              <w:divBdr>
                <w:top w:val="none" w:sz="0" w:space="0" w:color="auto"/>
                <w:left w:val="none" w:sz="0" w:space="0" w:color="auto"/>
                <w:bottom w:val="none" w:sz="0" w:space="0" w:color="auto"/>
                <w:right w:val="none" w:sz="0" w:space="0" w:color="auto"/>
              </w:divBdr>
            </w:div>
            <w:div w:id="275718578">
              <w:marLeft w:val="0"/>
              <w:marRight w:val="0"/>
              <w:marTop w:val="0"/>
              <w:marBottom w:val="0"/>
              <w:divBdr>
                <w:top w:val="none" w:sz="0" w:space="0" w:color="auto"/>
                <w:left w:val="none" w:sz="0" w:space="0" w:color="auto"/>
                <w:bottom w:val="none" w:sz="0" w:space="0" w:color="auto"/>
                <w:right w:val="none" w:sz="0" w:space="0" w:color="auto"/>
              </w:divBdr>
            </w:div>
            <w:div w:id="12836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20209">
      <w:bodyDiv w:val="1"/>
      <w:marLeft w:val="0"/>
      <w:marRight w:val="0"/>
      <w:marTop w:val="0"/>
      <w:marBottom w:val="0"/>
      <w:divBdr>
        <w:top w:val="none" w:sz="0" w:space="0" w:color="auto"/>
        <w:left w:val="none" w:sz="0" w:space="0" w:color="auto"/>
        <w:bottom w:val="none" w:sz="0" w:space="0" w:color="auto"/>
        <w:right w:val="none" w:sz="0" w:space="0" w:color="auto"/>
      </w:divBdr>
      <w:divsChild>
        <w:div w:id="294216631">
          <w:marLeft w:val="0"/>
          <w:marRight w:val="0"/>
          <w:marTop w:val="0"/>
          <w:marBottom w:val="0"/>
          <w:divBdr>
            <w:top w:val="none" w:sz="0" w:space="0" w:color="auto"/>
            <w:left w:val="none" w:sz="0" w:space="0" w:color="auto"/>
            <w:bottom w:val="none" w:sz="0" w:space="0" w:color="auto"/>
            <w:right w:val="none" w:sz="0" w:space="0" w:color="auto"/>
          </w:divBdr>
          <w:divsChild>
            <w:div w:id="915357015">
              <w:marLeft w:val="0"/>
              <w:marRight w:val="0"/>
              <w:marTop w:val="0"/>
              <w:marBottom w:val="0"/>
              <w:divBdr>
                <w:top w:val="none" w:sz="0" w:space="0" w:color="auto"/>
                <w:left w:val="none" w:sz="0" w:space="0" w:color="auto"/>
                <w:bottom w:val="none" w:sz="0" w:space="0" w:color="auto"/>
                <w:right w:val="none" w:sz="0" w:space="0" w:color="auto"/>
              </w:divBdr>
            </w:div>
            <w:div w:id="1444498811">
              <w:marLeft w:val="0"/>
              <w:marRight w:val="0"/>
              <w:marTop w:val="0"/>
              <w:marBottom w:val="0"/>
              <w:divBdr>
                <w:top w:val="none" w:sz="0" w:space="0" w:color="auto"/>
                <w:left w:val="none" w:sz="0" w:space="0" w:color="auto"/>
                <w:bottom w:val="none" w:sz="0" w:space="0" w:color="auto"/>
                <w:right w:val="none" w:sz="0" w:space="0" w:color="auto"/>
              </w:divBdr>
            </w:div>
            <w:div w:id="423497715">
              <w:marLeft w:val="0"/>
              <w:marRight w:val="0"/>
              <w:marTop w:val="0"/>
              <w:marBottom w:val="0"/>
              <w:divBdr>
                <w:top w:val="none" w:sz="0" w:space="0" w:color="auto"/>
                <w:left w:val="none" w:sz="0" w:space="0" w:color="auto"/>
                <w:bottom w:val="none" w:sz="0" w:space="0" w:color="auto"/>
                <w:right w:val="none" w:sz="0" w:space="0" w:color="auto"/>
              </w:divBdr>
            </w:div>
            <w:div w:id="1675186410">
              <w:marLeft w:val="0"/>
              <w:marRight w:val="0"/>
              <w:marTop w:val="0"/>
              <w:marBottom w:val="0"/>
              <w:divBdr>
                <w:top w:val="none" w:sz="0" w:space="0" w:color="auto"/>
                <w:left w:val="none" w:sz="0" w:space="0" w:color="auto"/>
                <w:bottom w:val="none" w:sz="0" w:space="0" w:color="auto"/>
                <w:right w:val="none" w:sz="0" w:space="0" w:color="auto"/>
              </w:divBdr>
            </w:div>
            <w:div w:id="1101148854">
              <w:marLeft w:val="0"/>
              <w:marRight w:val="0"/>
              <w:marTop w:val="0"/>
              <w:marBottom w:val="0"/>
              <w:divBdr>
                <w:top w:val="none" w:sz="0" w:space="0" w:color="auto"/>
                <w:left w:val="none" w:sz="0" w:space="0" w:color="auto"/>
                <w:bottom w:val="none" w:sz="0" w:space="0" w:color="auto"/>
                <w:right w:val="none" w:sz="0" w:space="0" w:color="auto"/>
              </w:divBdr>
            </w:div>
            <w:div w:id="50078062">
              <w:marLeft w:val="0"/>
              <w:marRight w:val="0"/>
              <w:marTop w:val="0"/>
              <w:marBottom w:val="0"/>
              <w:divBdr>
                <w:top w:val="none" w:sz="0" w:space="0" w:color="auto"/>
                <w:left w:val="none" w:sz="0" w:space="0" w:color="auto"/>
                <w:bottom w:val="none" w:sz="0" w:space="0" w:color="auto"/>
                <w:right w:val="none" w:sz="0" w:space="0" w:color="auto"/>
              </w:divBdr>
            </w:div>
            <w:div w:id="2113619900">
              <w:marLeft w:val="0"/>
              <w:marRight w:val="0"/>
              <w:marTop w:val="0"/>
              <w:marBottom w:val="0"/>
              <w:divBdr>
                <w:top w:val="none" w:sz="0" w:space="0" w:color="auto"/>
                <w:left w:val="none" w:sz="0" w:space="0" w:color="auto"/>
                <w:bottom w:val="none" w:sz="0" w:space="0" w:color="auto"/>
                <w:right w:val="none" w:sz="0" w:space="0" w:color="auto"/>
              </w:divBdr>
            </w:div>
            <w:div w:id="40248490">
              <w:marLeft w:val="0"/>
              <w:marRight w:val="0"/>
              <w:marTop w:val="0"/>
              <w:marBottom w:val="0"/>
              <w:divBdr>
                <w:top w:val="none" w:sz="0" w:space="0" w:color="auto"/>
                <w:left w:val="none" w:sz="0" w:space="0" w:color="auto"/>
                <w:bottom w:val="none" w:sz="0" w:space="0" w:color="auto"/>
                <w:right w:val="none" w:sz="0" w:space="0" w:color="auto"/>
              </w:divBdr>
            </w:div>
            <w:div w:id="238516267">
              <w:marLeft w:val="0"/>
              <w:marRight w:val="0"/>
              <w:marTop w:val="0"/>
              <w:marBottom w:val="0"/>
              <w:divBdr>
                <w:top w:val="none" w:sz="0" w:space="0" w:color="auto"/>
                <w:left w:val="none" w:sz="0" w:space="0" w:color="auto"/>
                <w:bottom w:val="none" w:sz="0" w:space="0" w:color="auto"/>
                <w:right w:val="none" w:sz="0" w:space="0" w:color="auto"/>
              </w:divBdr>
            </w:div>
            <w:div w:id="851914579">
              <w:marLeft w:val="0"/>
              <w:marRight w:val="0"/>
              <w:marTop w:val="0"/>
              <w:marBottom w:val="0"/>
              <w:divBdr>
                <w:top w:val="none" w:sz="0" w:space="0" w:color="auto"/>
                <w:left w:val="none" w:sz="0" w:space="0" w:color="auto"/>
                <w:bottom w:val="none" w:sz="0" w:space="0" w:color="auto"/>
                <w:right w:val="none" w:sz="0" w:space="0" w:color="auto"/>
              </w:divBdr>
            </w:div>
            <w:div w:id="725448398">
              <w:marLeft w:val="0"/>
              <w:marRight w:val="0"/>
              <w:marTop w:val="0"/>
              <w:marBottom w:val="0"/>
              <w:divBdr>
                <w:top w:val="none" w:sz="0" w:space="0" w:color="auto"/>
                <w:left w:val="none" w:sz="0" w:space="0" w:color="auto"/>
                <w:bottom w:val="none" w:sz="0" w:space="0" w:color="auto"/>
                <w:right w:val="none" w:sz="0" w:space="0" w:color="auto"/>
              </w:divBdr>
            </w:div>
            <w:div w:id="1464808439">
              <w:marLeft w:val="0"/>
              <w:marRight w:val="0"/>
              <w:marTop w:val="0"/>
              <w:marBottom w:val="0"/>
              <w:divBdr>
                <w:top w:val="none" w:sz="0" w:space="0" w:color="auto"/>
                <w:left w:val="none" w:sz="0" w:space="0" w:color="auto"/>
                <w:bottom w:val="none" w:sz="0" w:space="0" w:color="auto"/>
                <w:right w:val="none" w:sz="0" w:space="0" w:color="auto"/>
              </w:divBdr>
            </w:div>
            <w:div w:id="743799871">
              <w:marLeft w:val="0"/>
              <w:marRight w:val="0"/>
              <w:marTop w:val="0"/>
              <w:marBottom w:val="0"/>
              <w:divBdr>
                <w:top w:val="none" w:sz="0" w:space="0" w:color="auto"/>
                <w:left w:val="none" w:sz="0" w:space="0" w:color="auto"/>
                <w:bottom w:val="none" w:sz="0" w:space="0" w:color="auto"/>
                <w:right w:val="none" w:sz="0" w:space="0" w:color="auto"/>
              </w:divBdr>
            </w:div>
            <w:div w:id="999963436">
              <w:marLeft w:val="0"/>
              <w:marRight w:val="0"/>
              <w:marTop w:val="0"/>
              <w:marBottom w:val="0"/>
              <w:divBdr>
                <w:top w:val="none" w:sz="0" w:space="0" w:color="auto"/>
                <w:left w:val="none" w:sz="0" w:space="0" w:color="auto"/>
                <w:bottom w:val="none" w:sz="0" w:space="0" w:color="auto"/>
                <w:right w:val="none" w:sz="0" w:space="0" w:color="auto"/>
              </w:divBdr>
            </w:div>
            <w:div w:id="788476098">
              <w:marLeft w:val="0"/>
              <w:marRight w:val="0"/>
              <w:marTop w:val="0"/>
              <w:marBottom w:val="0"/>
              <w:divBdr>
                <w:top w:val="none" w:sz="0" w:space="0" w:color="auto"/>
                <w:left w:val="none" w:sz="0" w:space="0" w:color="auto"/>
                <w:bottom w:val="none" w:sz="0" w:space="0" w:color="auto"/>
                <w:right w:val="none" w:sz="0" w:space="0" w:color="auto"/>
              </w:divBdr>
            </w:div>
            <w:div w:id="519587162">
              <w:marLeft w:val="0"/>
              <w:marRight w:val="0"/>
              <w:marTop w:val="0"/>
              <w:marBottom w:val="0"/>
              <w:divBdr>
                <w:top w:val="none" w:sz="0" w:space="0" w:color="auto"/>
                <w:left w:val="none" w:sz="0" w:space="0" w:color="auto"/>
                <w:bottom w:val="none" w:sz="0" w:space="0" w:color="auto"/>
                <w:right w:val="none" w:sz="0" w:space="0" w:color="auto"/>
              </w:divBdr>
            </w:div>
            <w:div w:id="951595931">
              <w:marLeft w:val="0"/>
              <w:marRight w:val="0"/>
              <w:marTop w:val="0"/>
              <w:marBottom w:val="0"/>
              <w:divBdr>
                <w:top w:val="none" w:sz="0" w:space="0" w:color="auto"/>
                <w:left w:val="none" w:sz="0" w:space="0" w:color="auto"/>
                <w:bottom w:val="none" w:sz="0" w:space="0" w:color="auto"/>
                <w:right w:val="none" w:sz="0" w:space="0" w:color="auto"/>
              </w:divBdr>
            </w:div>
            <w:div w:id="1283346835">
              <w:marLeft w:val="0"/>
              <w:marRight w:val="0"/>
              <w:marTop w:val="0"/>
              <w:marBottom w:val="0"/>
              <w:divBdr>
                <w:top w:val="none" w:sz="0" w:space="0" w:color="auto"/>
                <w:left w:val="none" w:sz="0" w:space="0" w:color="auto"/>
                <w:bottom w:val="none" w:sz="0" w:space="0" w:color="auto"/>
                <w:right w:val="none" w:sz="0" w:space="0" w:color="auto"/>
              </w:divBdr>
            </w:div>
            <w:div w:id="534393861">
              <w:marLeft w:val="0"/>
              <w:marRight w:val="0"/>
              <w:marTop w:val="0"/>
              <w:marBottom w:val="0"/>
              <w:divBdr>
                <w:top w:val="none" w:sz="0" w:space="0" w:color="auto"/>
                <w:left w:val="none" w:sz="0" w:space="0" w:color="auto"/>
                <w:bottom w:val="none" w:sz="0" w:space="0" w:color="auto"/>
                <w:right w:val="none" w:sz="0" w:space="0" w:color="auto"/>
              </w:divBdr>
            </w:div>
            <w:div w:id="1109471228">
              <w:marLeft w:val="0"/>
              <w:marRight w:val="0"/>
              <w:marTop w:val="0"/>
              <w:marBottom w:val="0"/>
              <w:divBdr>
                <w:top w:val="none" w:sz="0" w:space="0" w:color="auto"/>
                <w:left w:val="none" w:sz="0" w:space="0" w:color="auto"/>
                <w:bottom w:val="none" w:sz="0" w:space="0" w:color="auto"/>
                <w:right w:val="none" w:sz="0" w:space="0" w:color="auto"/>
              </w:divBdr>
            </w:div>
            <w:div w:id="1545144125">
              <w:marLeft w:val="0"/>
              <w:marRight w:val="0"/>
              <w:marTop w:val="0"/>
              <w:marBottom w:val="0"/>
              <w:divBdr>
                <w:top w:val="none" w:sz="0" w:space="0" w:color="auto"/>
                <w:left w:val="none" w:sz="0" w:space="0" w:color="auto"/>
                <w:bottom w:val="none" w:sz="0" w:space="0" w:color="auto"/>
                <w:right w:val="none" w:sz="0" w:space="0" w:color="auto"/>
              </w:divBdr>
            </w:div>
            <w:div w:id="7218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4118">
      <w:bodyDiv w:val="1"/>
      <w:marLeft w:val="0"/>
      <w:marRight w:val="0"/>
      <w:marTop w:val="0"/>
      <w:marBottom w:val="0"/>
      <w:divBdr>
        <w:top w:val="none" w:sz="0" w:space="0" w:color="auto"/>
        <w:left w:val="none" w:sz="0" w:space="0" w:color="auto"/>
        <w:bottom w:val="none" w:sz="0" w:space="0" w:color="auto"/>
        <w:right w:val="none" w:sz="0" w:space="0" w:color="auto"/>
      </w:divBdr>
      <w:divsChild>
        <w:div w:id="1931155168">
          <w:marLeft w:val="0"/>
          <w:marRight w:val="0"/>
          <w:marTop w:val="0"/>
          <w:marBottom w:val="0"/>
          <w:divBdr>
            <w:top w:val="none" w:sz="0" w:space="0" w:color="auto"/>
            <w:left w:val="none" w:sz="0" w:space="0" w:color="auto"/>
            <w:bottom w:val="none" w:sz="0" w:space="0" w:color="auto"/>
            <w:right w:val="none" w:sz="0" w:space="0" w:color="auto"/>
          </w:divBdr>
          <w:divsChild>
            <w:div w:id="284235277">
              <w:marLeft w:val="0"/>
              <w:marRight w:val="0"/>
              <w:marTop w:val="0"/>
              <w:marBottom w:val="0"/>
              <w:divBdr>
                <w:top w:val="none" w:sz="0" w:space="0" w:color="auto"/>
                <w:left w:val="none" w:sz="0" w:space="0" w:color="auto"/>
                <w:bottom w:val="none" w:sz="0" w:space="0" w:color="auto"/>
                <w:right w:val="none" w:sz="0" w:space="0" w:color="auto"/>
              </w:divBdr>
            </w:div>
            <w:div w:id="118113856">
              <w:marLeft w:val="0"/>
              <w:marRight w:val="0"/>
              <w:marTop w:val="0"/>
              <w:marBottom w:val="0"/>
              <w:divBdr>
                <w:top w:val="none" w:sz="0" w:space="0" w:color="auto"/>
                <w:left w:val="none" w:sz="0" w:space="0" w:color="auto"/>
                <w:bottom w:val="none" w:sz="0" w:space="0" w:color="auto"/>
                <w:right w:val="none" w:sz="0" w:space="0" w:color="auto"/>
              </w:divBdr>
            </w:div>
            <w:div w:id="415786670">
              <w:marLeft w:val="0"/>
              <w:marRight w:val="0"/>
              <w:marTop w:val="0"/>
              <w:marBottom w:val="0"/>
              <w:divBdr>
                <w:top w:val="none" w:sz="0" w:space="0" w:color="auto"/>
                <w:left w:val="none" w:sz="0" w:space="0" w:color="auto"/>
                <w:bottom w:val="none" w:sz="0" w:space="0" w:color="auto"/>
                <w:right w:val="none" w:sz="0" w:space="0" w:color="auto"/>
              </w:divBdr>
            </w:div>
            <w:div w:id="1294363510">
              <w:marLeft w:val="0"/>
              <w:marRight w:val="0"/>
              <w:marTop w:val="0"/>
              <w:marBottom w:val="0"/>
              <w:divBdr>
                <w:top w:val="none" w:sz="0" w:space="0" w:color="auto"/>
                <w:left w:val="none" w:sz="0" w:space="0" w:color="auto"/>
                <w:bottom w:val="none" w:sz="0" w:space="0" w:color="auto"/>
                <w:right w:val="none" w:sz="0" w:space="0" w:color="auto"/>
              </w:divBdr>
            </w:div>
            <w:div w:id="1132556913">
              <w:marLeft w:val="0"/>
              <w:marRight w:val="0"/>
              <w:marTop w:val="0"/>
              <w:marBottom w:val="0"/>
              <w:divBdr>
                <w:top w:val="none" w:sz="0" w:space="0" w:color="auto"/>
                <w:left w:val="none" w:sz="0" w:space="0" w:color="auto"/>
                <w:bottom w:val="none" w:sz="0" w:space="0" w:color="auto"/>
                <w:right w:val="none" w:sz="0" w:space="0" w:color="auto"/>
              </w:divBdr>
            </w:div>
            <w:div w:id="141892633">
              <w:marLeft w:val="0"/>
              <w:marRight w:val="0"/>
              <w:marTop w:val="0"/>
              <w:marBottom w:val="0"/>
              <w:divBdr>
                <w:top w:val="none" w:sz="0" w:space="0" w:color="auto"/>
                <w:left w:val="none" w:sz="0" w:space="0" w:color="auto"/>
                <w:bottom w:val="none" w:sz="0" w:space="0" w:color="auto"/>
                <w:right w:val="none" w:sz="0" w:space="0" w:color="auto"/>
              </w:divBdr>
            </w:div>
            <w:div w:id="2142572576">
              <w:marLeft w:val="0"/>
              <w:marRight w:val="0"/>
              <w:marTop w:val="0"/>
              <w:marBottom w:val="0"/>
              <w:divBdr>
                <w:top w:val="none" w:sz="0" w:space="0" w:color="auto"/>
                <w:left w:val="none" w:sz="0" w:space="0" w:color="auto"/>
                <w:bottom w:val="none" w:sz="0" w:space="0" w:color="auto"/>
                <w:right w:val="none" w:sz="0" w:space="0" w:color="auto"/>
              </w:divBdr>
            </w:div>
            <w:div w:id="425806080">
              <w:marLeft w:val="0"/>
              <w:marRight w:val="0"/>
              <w:marTop w:val="0"/>
              <w:marBottom w:val="0"/>
              <w:divBdr>
                <w:top w:val="none" w:sz="0" w:space="0" w:color="auto"/>
                <w:left w:val="none" w:sz="0" w:space="0" w:color="auto"/>
                <w:bottom w:val="none" w:sz="0" w:space="0" w:color="auto"/>
                <w:right w:val="none" w:sz="0" w:space="0" w:color="auto"/>
              </w:divBdr>
            </w:div>
            <w:div w:id="615521152">
              <w:marLeft w:val="0"/>
              <w:marRight w:val="0"/>
              <w:marTop w:val="0"/>
              <w:marBottom w:val="0"/>
              <w:divBdr>
                <w:top w:val="none" w:sz="0" w:space="0" w:color="auto"/>
                <w:left w:val="none" w:sz="0" w:space="0" w:color="auto"/>
                <w:bottom w:val="none" w:sz="0" w:space="0" w:color="auto"/>
                <w:right w:val="none" w:sz="0" w:space="0" w:color="auto"/>
              </w:divBdr>
            </w:div>
            <w:div w:id="2104715724">
              <w:marLeft w:val="0"/>
              <w:marRight w:val="0"/>
              <w:marTop w:val="0"/>
              <w:marBottom w:val="0"/>
              <w:divBdr>
                <w:top w:val="none" w:sz="0" w:space="0" w:color="auto"/>
                <w:left w:val="none" w:sz="0" w:space="0" w:color="auto"/>
                <w:bottom w:val="none" w:sz="0" w:space="0" w:color="auto"/>
                <w:right w:val="none" w:sz="0" w:space="0" w:color="auto"/>
              </w:divBdr>
            </w:div>
            <w:div w:id="1655180870">
              <w:marLeft w:val="0"/>
              <w:marRight w:val="0"/>
              <w:marTop w:val="0"/>
              <w:marBottom w:val="0"/>
              <w:divBdr>
                <w:top w:val="none" w:sz="0" w:space="0" w:color="auto"/>
                <w:left w:val="none" w:sz="0" w:space="0" w:color="auto"/>
                <w:bottom w:val="none" w:sz="0" w:space="0" w:color="auto"/>
                <w:right w:val="none" w:sz="0" w:space="0" w:color="auto"/>
              </w:divBdr>
            </w:div>
            <w:div w:id="2948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5949">
      <w:bodyDiv w:val="1"/>
      <w:marLeft w:val="0"/>
      <w:marRight w:val="0"/>
      <w:marTop w:val="0"/>
      <w:marBottom w:val="0"/>
      <w:divBdr>
        <w:top w:val="none" w:sz="0" w:space="0" w:color="auto"/>
        <w:left w:val="none" w:sz="0" w:space="0" w:color="auto"/>
        <w:bottom w:val="none" w:sz="0" w:space="0" w:color="auto"/>
        <w:right w:val="none" w:sz="0" w:space="0" w:color="auto"/>
      </w:divBdr>
      <w:divsChild>
        <w:div w:id="1285313362">
          <w:marLeft w:val="0"/>
          <w:marRight w:val="0"/>
          <w:marTop w:val="0"/>
          <w:marBottom w:val="0"/>
          <w:divBdr>
            <w:top w:val="none" w:sz="0" w:space="0" w:color="auto"/>
            <w:left w:val="none" w:sz="0" w:space="0" w:color="auto"/>
            <w:bottom w:val="none" w:sz="0" w:space="0" w:color="auto"/>
            <w:right w:val="none" w:sz="0" w:space="0" w:color="auto"/>
          </w:divBdr>
          <w:divsChild>
            <w:div w:id="2135753393">
              <w:marLeft w:val="0"/>
              <w:marRight w:val="0"/>
              <w:marTop w:val="0"/>
              <w:marBottom w:val="0"/>
              <w:divBdr>
                <w:top w:val="none" w:sz="0" w:space="0" w:color="auto"/>
                <w:left w:val="none" w:sz="0" w:space="0" w:color="auto"/>
                <w:bottom w:val="none" w:sz="0" w:space="0" w:color="auto"/>
                <w:right w:val="none" w:sz="0" w:space="0" w:color="auto"/>
              </w:divBdr>
            </w:div>
            <w:div w:id="932013882">
              <w:marLeft w:val="0"/>
              <w:marRight w:val="0"/>
              <w:marTop w:val="0"/>
              <w:marBottom w:val="0"/>
              <w:divBdr>
                <w:top w:val="none" w:sz="0" w:space="0" w:color="auto"/>
                <w:left w:val="none" w:sz="0" w:space="0" w:color="auto"/>
                <w:bottom w:val="none" w:sz="0" w:space="0" w:color="auto"/>
                <w:right w:val="none" w:sz="0" w:space="0" w:color="auto"/>
              </w:divBdr>
            </w:div>
            <w:div w:id="1215897017">
              <w:marLeft w:val="0"/>
              <w:marRight w:val="0"/>
              <w:marTop w:val="0"/>
              <w:marBottom w:val="0"/>
              <w:divBdr>
                <w:top w:val="none" w:sz="0" w:space="0" w:color="auto"/>
                <w:left w:val="none" w:sz="0" w:space="0" w:color="auto"/>
                <w:bottom w:val="none" w:sz="0" w:space="0" w:color="auto"/>
                <w:right w:val="none" w:sz="0" w:space="0" w:color="auto"/>
              </w:divBdr>
            </w:div>
            <w:div w:id="1445536416">
              <w:marLeft w:val="0"/>
              <w:marRight w:val="0"/>
              <w:marTop w:val="0"/>
              <w:marBottom w:val="0"/>
              <w:divBdr>
                <w:top w:val="none" w:sz="0" w:space="0" w:color="auto"/>
                <w:left w:val="none" w:sz="0" w:space="0" w:color="auto"/>
                <w:bottom w:val="none" w:sz="0" w:space="0" w:color="auto"/>
                <w:right w:val="none" w:sz="0" w:space="0" w:color="auto"/>
              </w:divBdr>
            </w:div>
            <w:div w:id="1524856109">
              <w:marLeft w:val="0"/>
              <w:marRight w:val="0"/>
              <w:marTop w:val="0"/>
              <w:marBottom w:val="0"/>
              <w:divBdr>
                <w:top w:val="none" w:sz="0" w:space="0" w:color="auto"/>
                <w:left w:val="none" w:sz="0" w:space="0" w:color="auto"/>
                <w:bottom w:val="none" w:sz="0" w:space="0" w:color="auto"/>
                <w:right w:val="none" w:sz="0" w:space="0" w:color="auto"/>
              </w:divBdr>
            </w:div>
            <w:div w:id="1486435264">
              <w:marLeft w:val="0"/>
              <w:marRight w:val="0"/>
              <w:marTop w:val="0"/>
              <w:marBottom w:val="0"/>
              <w:divBdr>
                <w:top w:val="none" w:sz="0" w:space="0" w:color="auto"/>
                <w:left w:val="none" w:sz="0" w:space="0" w:color="auto"/>
                <w:bottom w:val="none" w:sz="0" w:space="0" w:color="auto"/>
                <w:right w:val="none" w:sz="0" w:space="0" w:color="auto"/>
              </w:divBdr>
            </w:div>
            <w:div w:id="1658997538">
              <w:marLeft w:val="0"/>
              <w:marRight w:val="0"/>
              <w:marTop w:val="0"/>
              <w:marBottom w:val="0"/>
              <w:divBdr>
                <w:top w:val="none" w:sz="0" w:space="0" w:color="auto"/>
                <w:left w:val="none" w:sz="0" w:space="0" w:color="auto"/>
                <w:bottom w:val="none" w:sz="0" w:space="0" w:color="auto"/>
                <w:right w:val="none" w:sz="0" w:space="0" w:color="auto"/>
              </w:divBdr>
            </w:div>
            <w:div w:id="1756708518">
              <w:marLeft w:val="0"/>
              <w:marRight w:val="0"/>
              <w:marTop w:val="0"/>
              <w:marBottom w:val="0"/>
              <w:divBdr>
                <w:top w:val="none" w:sz="0" w:space="0" w:color="auto"/>
                <w:left w:val="none" w:sz="0" w:space="0" w:color="auto"/>
                <w:bottom w:val="none" w:sz="0" w:space="0" w:color="auto"/>
                <w:right w:val="none" w:sz="0" w:space="0" w:color="auto"/>
              </w:divBdr>
            </w:div>
            <w:div w:id="161626569">
              <w:marLeft w:val="0"/>
              <w:marRight w:val="0"/>
              <w:marTop w:val="0"/>
              <w:marBottom w:val="0"/>
              <w:divBdr>
                <w:top w:val="none" w:sz="0" w:space="0" w:color="auto"/>
                <w:left w:val="none" w:sz="0" w:space="0" w:color="auto"/>
                <w:bottom w:val="none" w:sz="0" w:space="0" w:color="auto"/>
                <w:right w:val="none" w:sz="0" w:space="0" w:color="auto"/>
              </w:divBdr>
            </w:div>
            <w:div w:id="1544366591">
              <w:marLeft w:val="0"/>
              <w:marRight w:val="0"/>
              <w:marTop w:val="0"/>
              <w:marBottom w:val="0"/>
              <w:divBdr>
                <w:top w:val="none" w:sz="0" w:space="0" w:color="auto"/>
                <w:left w:val="none" w:sz="0" w:space="0" w:color="auto"/>
                <w:bottom w:val="none" w:sz="0" w:space="0" w:color="auto"/>
                <w:right w:val="none" w:sz="0" w:space="0" w:color="auto"/>
              </w:divBdr>
            </w:div>
            <w:div w:id="1039431221">
              <w:marLeft w:val="0"/>
              <w:marRight w:val="0"/>
              <w:marTop w:val="0"/>
              <w:marBottom w:val="0"/>
              <w:divBdr>
                <w:top w:val="none" w:sz="0" w:space="0" w:color="auto"/>
                <w:left w:val="none" w:sz="0" w:space="0" w:color="auto"/>
                <w:bottom w:val="none" w:sz="0" w:space="0" w:color="auto"/>
                <w:right w:val="none" w:sz="0" w:space="0" w:color="auto"/>
              </w:divBdr>
            </w:div>
            <w:div w:id="2027098561">
              <w:marLeft w:val="0"/>
              <w:marRight w:val="0"/>
              <w:marTop w:val="0"/>
              <w:marBottom w:val="0"/>
              <w:divBdr>
                <w:top w:val="none" w:sz="0" w:space="0" w:color="auto"/>
                <w:left w:val="none" w:sz="0" w:space="0" w:color="auto"/>
                <w:bottom w:val="none" w:sz="0" w:space="0" w:color="auto"/>
                <w:right w:val="none" w:sz="0" w:space="0" w:color="auto"/>
              </w:divBdr>
            </w:div>
            <w:div w:id="605889039">
              <w:marLeft w:val="0"/>
              <w:marRight w:val="0"/>
              <w:marTop w:val="0"/>
              <w:marBottom w:val="0"/>
              <w:divBdr>
                <w:top w:val="none" w:sz="0" w:space="0" w:color="auto"/>
                <w:left w:val="none" w:sz="0" w:space="0" w:color="auto"/>
                <w:bottom w:val="none" w:sz="0" w:space="0" w:color="auto"/>
                <w:right w:val="none" w:sz="0" w:space="0" w:color="auto"/>
              </w:divBdr>
            </w:div>
            <w:div w:id="5825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90539">
      <w:bodyDiv w:val="1"/>
      <w:marLeft w:val="0"/>
      <w:marRight w:val="0"/>
      <w:marTop w:val="0"/>
      <w:marBottom w:val="0"/>
      <w:divBdr>
        <w:top w:val="none" w:sz="0" w:space="0" w:color="auto"/>
        <w:left w:val="none" w:sz="0" w:space="0" w:color="auto"/>
        <w:bottom w:val="none" w:sz="0" w:space="0" w:color="auto"/>
        <w:right w:val="none" w:sz="0" w:space="0" w:color="auto"/>
      </w:divBdr>
      <w:divsChild>
        <w:div w:id="269244253">
          <w:marLeft w:val="0"/>
          <w:marRight w:val="0"/>
          <w:marTop w:val="0"/>
          <w:marBottom w:val="0"/>
          <w:divBdr>
            <w:top w:val="none" w:sz="0" w:space="0" w:color="auto"/>
            <w:left w:val="none" w:sz="0" w:space="0" w:color="auto"/>
            <w:bottom w:val="none" w:sz="0" w:space="0" w:color="auto"/>
            <w:right w:val="none" w:sz="0" w:space="0" w:color="auto"/>
          </w:divBdr>
          <w:divsChild>
            <w:div w:id="1376734491">
              <w:marLeft w:val="0"/>
              <w:marRight w:val="0"/>
              <w:marTop w:val="0"/>
              <w:marBottom w:val="0"/>
              <w:divBdr>
                <w:top w:val="none" w:sz="0" w:space="0" w:color="auto"/>
                <w:left w:val="none" w:sz="0" w:space="0" w:color="auto"/>
                <w:bottom w:val="none" w:sz="0" w:space="0" w:color="auto"/>
                <w:right w:val="none" w:sz="0" w:space="0" w:color="auto"/>
              </w:divBdr>
            </w:div>
            <w:div w:id="530727257">
              <w:marLeft w:val="0"/>
              <w:marRight w:val="0"/>
              <w:marTop w:val="0"/>
              <w:marBottom w:val="0"/>
              <w:divBdr>
                <w:top w:val="none" w:sz="0" w:space="0" w:color="auto"/>
                <w:left w:val="none" w:sz="0" w:space="0" w:color="auto"/>
                <w:bottom w:val="none" w:sz="0" w:space="0" w:color="auto"/>
                <w:right w:val="none" w:sz="0" w:space="0" w:color="auto"/>
              </w:divBdr>
            </w:div>
            <w:div w:id="524948180">
              <w:marLeft w:val="0"/>
              <w:marRight w:val="0"/>
              <w:marTop w:val="0"/>
              <w:marBottom w:val="0"/>
              <w:divBdr>
                <w:top w:val="none" w:sz="0" w:space="0" w:color="auto"/>
                <w:left w:val="none" w:sz="0" w:space="0" w:color="auto"/>
                <w:bottom w:val="none" w:sz="0" w:space="0" w:color="auto"/>
                <w:right w:val="none" w:sz="0" w:space="0" w:color="auto"/>
              </w:divBdr>
            </w:div>
            <w:div w:id="1721630894">
              <w:marLeft w:val="0"/>
              <w:marRight w:val="0"/>
              <w:marTop w:val="0"/>
              <w:marBottom w:val="0"/>
              <w:divBdr>
                <w:top w:val="none" w:sz="0" w:space="0" w:color="auto"/>
                <w:left w:val="none" w:sz="0" w:space="0" w:color="auto"/>
                <w:bottom w:val="none" w:sz="0" w:space="0" w:color="auto"/>
                <w:right w:val="none" w:sz="0" w:space="0" w:color="auto"/>
              </w:divBdr>
            </w:div>
            <w:div w:id="304311818">
              <w:marLeft w:val="0"/>
              <w:marRight w:val="0"/>
              <w:marTop w:val="0"/>
              <w:marBottom w:val="0"/>
              <w:divBdr>
                <w:top w:val="none" w:sz="0" w:space="0" w:color="auto"/>
                <w:left w:val="none" w:sz="0" w:space="0" w:color="auto"/>
                <w:bottom w:val="none" w:sz="0" w:space="0" w:color="auto"/>
                <w:right w:val="none" w:sz="0" w:space="0" w:color="auto"/>
              </w:divBdr>
            </w:div>
            <w:div w:id="644705325">
              <w:marLeft w:val="0"/>
              <w:marRight w:val="0"/>
              <w:marTop w:val="0"/>
              <w:marBottom w:val="0"/>
              <w:divBdr>
                <w:top w:val="none" w:sz="0" w:space="0" w:color="auto"/>
                <w:left w:val="none" w:sz="0" w:space="0" w:color="auto"/>
                <w:bottom w:val="none" w:sz="0" w:space="0" w:color="auto"/>
                <w:right w:val="none" w:sz="0" w:space="0" w:color="auto"/>
              </w:divBdr>
            </w:div>
            <w:div w:id="350962402">
              <w:marLeft w:val="0"/>
              <w:marRight w:val="0"/>
              <w:marTop w:val="0"/>
              <w:marBottom w:val="0"/>
              <w:divBdr>
                <w:top w:val="none" w:sz="0" w:space="0" w:color="auto"/>
                <w:left w:val="none" w:sz="0" w:space="0" w:color="auto"/>
                <w:bottom w:val="none" w:sz="0" w:space="0" w:color="auto"/>
                <w:right w:val="none" w:sz="0" w:space="0" w:color="auto"/>
              </w:divBdr>
            </w:div>
            <w:div w:id="1632981934">
              <w:marLeft w:val="0"/>
              <w:marRight w:val="0"/>
              <w:marTop w:val="0"/>
              <w:marBottom w:val="0"/>
              <w:divBdr>
                <w:top w:val="none" w:sz="0" w:space="0" w:color="auto"/>
                <w:left w:val="none" w:sz="0" w:space="0" w:color="auto"/>
                <w:bottom w:val="none" w:sz="0" w:space="0" w:color="auto"/>
                <w:right w:val="none" w:sz="0" w:space="0" w:color="auto"/>
              </w:divBdr>
            </w:div>
            <w:div w:id="1369456895">
              <w:marLeft w:val="0"/>
              <w:marRight w:val="0"/>
              <w:marTop w:val="0"/>
              <w:marBottom w:val="0"/>
              <w:divBdr>
                <w:top w:val="none" w:sz="0" w:space="0" w:color="auto"/>
                <w:left w:val="none" w:sz="0" w:space="0" w:color="auto"/>
                <w:bottom w:val="none" w:sz="0" w:space="0" w:color="auto"/>
                <w:right w:val="none" w:sz="0" w:space="0" w:color="auto"/>
              </w:divBdr>
            </w:div>
            <w:div w:id="15624300">
              <w:marLeft w:val="0"/>
              <w:marRight w:val="0"/>
              <w:marTop w:val="0"/>
              <w:marBottom w:val="0"/>
              <w:divBdr>
                <w:top w:val="none" w:sz="0" w:space="0" w:color="auto"/>
                <w:left w:val="none" w:sz="0" w:space="0" w:color="auto"/>
                <w:bottom w:val="none" w:sz="0" w:space="0" w:color="auto"/>
                <w:right w:val="none" w:sz="0" w:space="0" w:color="auto"/>
              </w:divBdr>
            </w:div>
            <w:div w:id="427195997">
              <w:marLeft w:val="0"/>
              <w:marRight w:val="0"/>
              <w:marTop w:val="0"/>
              <w:marBottom w:val="0"/>
              <w:divBdr>
                <w:top w:val="none" w:sz="0" w:space="0" w:color="auto"/>
                <w:left w:val="none" w:sz="0" w:space="0" w:color="auto"/>
                <w:bottom w:val="none" w:sz="0" w:space="0" w:color="auto"/>
                <w:right w:val="none" w:sz="0" w:space="0" w:color="auto"/>
              </w:divBdr>
            </w:div>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1000">
      <w:bodyDiv w:val="1"/>
      <w:marLeft w:val="0"/>
      <w:marRight w:val="0"/>
      <w:marTop w:val="0"/>
      <w:marBottom w:val="0"/>
      <w:divBdr>
        <w:top w:val="none" w:sz="0" w:space="0" w:color="auto"/>
        <w:left w:val="none" w:sz="0" w:space="0" w:color="auto"/>
        <w:bottom w:val="none" w:sz="0" w:space="0" w:color="auto"/>
        <w:right w:val="none" w:sz="0" w:space="0" w:color="auto"/>
      </w:divBdr>
    </w:div>
    <w:div w:id="948242766">
      <w:bodyDiv w:val="1"/>
      <w:marLeft w:val="0"/>
      <w:marRight w:val="0"/>
      <w:marTop w:val="0"/>
      <w:marBottom w:val="0"/>
      <w:divBdr>
        <w:top w:val="none" w:sz="0" w:space="0" w:color="auto"/>
        <w:left w:val="none" w:sz="0" w:space="0" w:color="auto"/>
        <w:bottom w:val="none" w:sz="0" w:space="0" w:color="auto"/>
        <w:right w:val="none" w:sz="0" w:space="0" w:color="auto"/>
      </w:divBdr>
      <w:divsChild>
        <w:div w:id="717510710">
          <w:marLeft w:val="0"/>
          <w:marRight w:val="0"/>
          <w:marTop w:val="0"/>
          <w:marBottom w:val="0"/>
          <w:divBdr>
            <w:top w:val="none" w:sz="0" w:space="0" w:color="auto"/>
            <w:left w:val="none" w:sz="0" w:space="0" w:color="auto"/>
            <w:bottom w:val="none" w:sz="0" w:space="0" w:color="auto"/>
            <w:right w:val="none" w:sz="0" w:space="0" w:color="auto"/>
          </w:divBdr>
          <w:divsChild>
            <w:div w:id="1212034330">
              <w:marLeft w:val="0"/>
              <w:marRight w:val="0"/>
              <w:marTop w:val="0"/>
              <w:marBottom w:val="0"/>
              <w:divBdr>
                <w:top w:val="none" w:sz="0" w:space="0" w:color="auto"/>
                <w:left w:val="none" w:sz="0" w:space="0" w:color="auto"/>
                <w:bottom w:val="none" w:sz="0" w:space="0" w:color="auto"/>
                <w:right w:val="none" w:sz="0" w:space="0" w:color="auto"/>
              </w:divBdr>
            </w:div>
            <w:div w:id="1694187406">
              <w:marLeft w:val="0"/>
              <w:marRight w:val="0"/>
              <w:marTop w:val="0"/>
              <w:marBottom w:val="0"/>
              <w:divBdr>
                <w:top w:val="none" w:sz="0" w:space="0" w:color="auto"/>
                <w:left w:val="none" w:sz="0" w:space="0" w:color="auto"/>
                <w:bottom w:val="none" w:sz="0" w:space="0" w:color="auto"/>
                <w:right w:val="none" w:sz="0" w:space="0" w:color="auto"/>
              </w:divBdr>
            </w:div>
            <w:div w:id="1330870701">
              <w:marLeft w:val="0"/>
              <w:marRight w:val="0"/>
              <w:marTop w:val="0"/>
              <w:marBottom w:val="0"/>
              <w:divBdr>
                <w:top w:val="none" w:sz="0" w:space="0" w:color="auto"/>
                <w:left w:val="none" w:sz="0" w:space="0" w:color="auto"/>
                <w:bottom w:val="none" w:sz="0" w:space="0" w:color="auto"/>
                <w:right w:val="none" w:sz="0" w:space="0" w:color="auto"/>
              </w:divBdr>
            </w:div>
            <w:div w:id="330063360">
              <w:marLeft w:val="0"/>
              <w:marRight w:val="0"/>
              <w:marTop w:val="0"/>
              <w:marBottom w:val="0"/>
              <w:divBdr>
                <w:top w:val="none" w:sz="0" w:space="0" w:color="auto"/>
                <w:left w:val="none" w:sz="0" w:space="0" w:color="auto"/>
                <w:bottom w:val="none" w:sz="0" w:space="0" w:color="auto"/>
                <w:right w:val="none" w:sz="0" w:space="0" w:color="auto"/>
              </w:divBdr>
            </w:div>
            <w:div w:id="1071661597">
              <w:marLeft w:val="0"/>
              <w:marRight w:val="0"/>
              <w:marTop w:val="0"/>
              <w:marBottom w:val="0"/>
              <w:divBdr>
                <w:top w:val="none" w:sz="0" w:space="0" w:color="auto"/>
                <w:left w:val="none" w:sz="0" w:space="0" w:color="auto"/>
                <w:bottom w:val="none" w:sz="0" w:space="0" w:color="auto"/>
                <w:right w:val="none" w:sz="0" w:space="0" w:color="auto"/>
              </w:divBdr>
            </w:div>
            <w:div w:id="1275023">
              <w:marLeft w:val="0"/>
              <w:marRight w:val="0"/>
              <w:marTop w:val="0"/>
              <w:marBottom w:val="0"/>
              <w:divBdr>
                <w:top w:val="none" w:sz="0" w:space="0" w:color="auto"/>
                <w:left w:val="none" w:sz="0" w:space="0" w:color="auto"/>
                <w:bottom w:val="none" w:sz="0" w:space="0" w:color="auto"/>
                <w:right w:val="none" w:sz="0" w:space="0" w:color="auto"/>
              </w:divBdr>
            </w:div>
            <w:div w:id="1285696106">
              <w:marLeft w:val="0"/>
              <w:marRight w:val="0"/>
              <w:marTop w:val="0"/>
              <w:marBottom w:val="0"/>
              <w:divBdr>
                <w:top w:val="none" w:sz="0" w:space="0" w:color="auto"/>
                <w:left w:val="none" w:sz="0" w:space="0" w:color="auto"/>
                <w:bottom w:val="none" w:sz="0" w:space="0" w:color="auto"/>
                <w:right w:val="none" w:sz="0" w:space="0" w:color="auto"/>
              </w:divBdr>
            </w:div>
            <w:div w:id="859778508">
              <w:marLeft w:val="0"/>
              <w:marRight w:val="0"/>
              <w:marTop w:val="0"/>
              <w:marBottom w:val="0"/>
              <w:divBdr>
                <w:top w:val="none" w:sz="0" w:space="0" w:color="auto"/>
                <w:left w:val="none" w:sz="0" w:space="0" w:color="auto"/>
                <w:bottom w:val="none" w:sz="0" w:space="0" w:color="auto"/>
                <w:right w:val="none" w:sz="0" w:space="0" w:color="auto"/>
              </w:divBdr>
            </w:div>
            <w:div w:id="2004118332">
              <w:marLeft w:val="0"/>
              <w:marRight w:val="0"/>
              <w:marTop w:val="0"/>
              <w:marBottom w:val="0"/>
              <w:divBdr>
                <w:top w:val="none" w:sz="0" w:space="0" w:color="auto"/>
                <w:left w:val="none" w:sz="0" w:space="0" w:color="auto"/>
                <w:bottom w:val="none" w:sz="0" w:space="0" w:color="auto"/>
                <w:right w:val="none" w:sz="0" w:space="0" w:color="auto"/>
              </w:divBdr>
            </w:div>
            <w:div w:id="65149285">
              <w:marLeft w:val="0"/>
              <w:marRight w:val="0"/>
              <w:marTop w:val="0"/>
              <w:marBottom w:val="0"/>
              <w:divBdr>
                <w:top w:val="none" w:sz="0" w:space="0" w:color="auto"/>
                <w:left w:val="none" w:sz="0" w:space="0" w:color="auto"/>
                <w:bottom w:val="none" w:sz="0" w:space="0" w:color="auto"/>
                <w:right w:val="none" w:sz="0" w:space="0" w:color="auto"/>
              </w:divBdr>
            </w:div>
            <w:div w:id="1166631897">
              <w:marLeft w:val="0"/>
              <w:marRight w:val="0"/>
              <w:marTop w:val="0"/>
              <w:marBottom w:val="0"/>
              <w:divBdr>
                <w:top w:val="none" w:sz="0" w:space="0" w:color="auto"/>
                <w:left w:val="none" w:sz="0" w:space="0" w:color="auto"/>
                <w:bottom w:val="none" w:sz="0" w:space="0" w:color="auto"/>
                <w:right w:val="none" w:sz="0" w:space="0" w:color="auto"/>
              </w:divBdr>
            </w:div>
            <w:div w:id="6523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5955">
      <w:bodyDiv w:val="1"/>
      <w:marLeft w:val="0"/>
      <w:marRight w:val="0"/>
      <w:marTop w:val="0"/>
      <w:marBottom w:val="0"/>
      <w:divBdr>
        <w:top w:val="none" w:sz="0" w:space="0" w:color="auto"/>
        <w:left w:val="none" w:sz="0" w:space="0" w:color="auto"/>
        <w:bottom w:val="none" w:sz="0" w:space="0" w:color="auto"/>
        <w:right w:val="none" w:sz="0" w:space="0" w:color="auto"/>
      </w:divBdr>
      <w:divsChild>
        <w:div w:id="109469761">
          <w:marLeft w:val="0"/>
          <w:marRight w:val="0"/>
          <w:marTop w:val="0"/>
          <w:marBottom w:val="0"/>
          <w:divBdr>
            <w:top w:val="none" w:sz="0" w:space="0" w:color="auto"/>
            <w:left w:val="none" w:sz="0" w:space="0" w:color="auto"/>
            <w:bottom w:val="none" w:sz="0" w:space="0" w:color="auto"/>
            <w:right w:val="none" w:sz="0" w:space="0" w:color="auto"/>
          </w:divBdr>
          <w:divsChild>
            <w:div w:id="1290207520">
              <w:marLeft w:val="0"/>
              <w:marRight w:val="0"/>
              <w:marTop w:val="0"/>
              <w:marBottom w:val="0"/>
              <w:divBdr>
                <w:top w:val="none" w:sz="0" w:space="0" w:color="auto"/>
                <w:left w:val="none" w:sz="0" w:space="0" w:color="auto"/>
                <w:bottom w:val="none" w:sz="0" w:space="0" w:color="auto"/>
                <w:right w:val="none" w:sz="0" w:space="0" w:color="auto"/>
              </w:divBdr>
            </w:div>
            <w:div w:id="1070074457">
              <w:marLeft w:val="0"/>
              <w:marRight w:val="0"/>
              <w:marTop w:val="0"/>
              <w:marBottom w:val="0"/>
              <w:divBdr>
                <w:top w:val="none" w:sz="0" w:space="0" w:color="auto"/>
                <w:left w:val="none" w:sz="0" w:space="0" w:color="auto"/>
                <w:bottom w:val="none" w:sz="0" w:space="0" w:color="auto"/>
                <w:right w:val="none" w:sz="0" w:space="0" w:color="auto"/>
              </w:divBdr>
            </w:div>
            <w:div w:id="355155183">
              <w:marLeft w:val="0"/>
              <w:marRight w:val="0"/>
              <w:marTop w:val="0"/>
              <w:marBottom w:val="0"/>
              <w:divBdr>
                <w:top w:val="none" w:sz="0" w:space="0" w:color="auto"/>
                <w:left w:val="none" w:sz="0" w:space="0" w:color="auto"/>
                <w:bottom w:val="none" w:sz="0" w:space="0" w:color="auto"/>
                <w:right w:val="none" w:sz="0" w:space="0" w:color="auto"/>
              </w:divBdr>
            </w:div>
            <w:div w:id="1112015595">
              <w:marLeft w:val="0"/>
              <w:marRight w:val="0"/>
              <w:marTop w:val="0"/>
              <w:marBottom w:val="0"/>
              <w:divBdr>
                <w:top w:val="none" w:sz="0" w:space="0" w:color="auto"/>
                <w:left w:val="none" w:sz="0" w:space="0" w:color="auto"/>
                <w:bottom w:val="none" w:sz="0" w:space="0" w:color="auto"/>
                <w:right w:val="none" w:sz="0" w:space="0" w:color="auto"/>
              </w:divBdr>
            </w:div>
            <w:div w:id="98767211">
              <w:marLeft w:val="0"/>
              <w:marRight w:val="0"/>
              <w:marTop w:val="0"/>
              <w:marBottom w:val="0"/>
              <w:divBdr>
                <w:top w:val="none" w:sz="0" w:space="0" w:color="auto"/>
                <w:left w:val="none" w:sz="0" w:space="0" w:color="auto"/>
                <w:bottom w:val="none" w:sz="0" w:space="0" w:color="auto"/>
                <w:right w:val="none" w:sz="0" w:space="0" w:color="auto"/>
              </w:divBdr>
            </w:div>
            <w:div w:id="937904104">
              <w:marLeft w:val="0"/>
              <w:marRight w:val="0"/>
              <w:marTop w:val="0"/>
              <w:marBottom w:val="0"/>
              <w:divBdr>
                <w:top w:val="none" w:sz="0" w:space="0" w:color="auto"/>
                <w:left w:val="none" w:sz="0" w:space="0" w:color="auto"/>
                <w:bottom w:val="none" w:sz="0" w:space="0" w:color="auto"/>
                <w:right w:val="none" w:sz="0" w:space="0" w:color="auto"/>
              </w:divBdr>
            </w:div>
            <w:div w:id="939606746">
              <w:marLeft w:val="0"/>
              <w:marRight w:val="0"/>
              <w:marTop w:val="0"/>
              <w:marBottom w:val="0"/>
              <w:divBdr>
                <w:top w:val="none" w:sz="0" w:space="0" w:color="auto"/>
                <w:left w:val="none" w:sz="0" w:space="0" w:color="auto"/>
                <w:bottom w:val="none" w:sz="0" w:space="0" w:color="auto"/>
                <w:right w:val="none" w:sz="0" w:space="0" w:color="auto"/>
              </w:divBdr>
            </w:div>
            <w:div w:id="1167869636">
              <w:marLeft w:val="0"/>
              <w:marRight w:val="0"/>
              <w:marTop w:val="0"/>
              <w:marBottom w:val="0"/>
              <w:divBdr>
                <w:top w:val="none" w:sz="0" w:space="0" w:color="auto"/>
                <w:left w:val="none" w:sz="0" w:space="0" w:color="auto"/>
                <w:bottom w:val="none" w:sz="0" w:space="0" w:color="auto"/>
                <w:right w:val="none" w:sz="0" w:space="0" w:color="auto"/>
              </w:divBdr>
            </w:div>
            <w:div w:id="1964537542">
              <w:marLeft w:val="0"/>
              <w:marRight w:val="0"/>
              <w:marTop w:val="0"/>
              <w:marBottom w:val="0"/>
              <w:divBdr>
                <w:top w:val="none" w:sz="0" w:space="0" w:color="auto"/>
                <w:left w:val="none" w:sz="0" w:space="0" w:color="auto"/>
                <w:bottom w:val="none" w:sz="0" w:space="0" w:color="auto"/>
                <w:right w:val="none" w:sz="0" w:space="0" w:color="auto"/>
              </w:divBdr>
            </w:div>
            <w:div w:id="730889062">
              <w:marLeft w:val="0"/>
              <w:marRight w:val="0"/>
              <w:marTop w:val="0"/>
              <w:marBottom w:val="0"/>
              <w:divBdr>
                <w:top w:val="none" w:sz="0" w:space="0" w:color="auto"/>
                <w:left w:val="none" w:sz="0" w:space="0" w:color="auto"/>
                <w:bottom w:val="none" w:sz="0" w:space="0" w:color="auto"/>
                <w:right w:val="none" w:sz="0" w:space="0" w:color="auto"/>
              </w:divBdr>
            </w:div>
            <w:div w:id="825559445">
              <w:marLeft w:val="0"/>
              <w:marRight w:val="0"/>
              <w:marTop w:val="0"/>
              <w:marBottom w:val="0"/>
              <w:divBdr>
                <w:top w:val="none" w:sz="0" w:space="0" w:color="auto"/>
                <w:left w:val="none" w:sz="0" w:space="0" w:color="auto"/>
                <w:bottom w:val="none" w:sz="0" w:space="0" w:color="auto"/>
                <w:right w:val="none" w:sz="0" w:space="0" w:color="auto"/>
              </w:divBdr>
            </w:div>
            <w:div w:id="5836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6308">
      <w:bodyDiv w:val="1"/>
      <w:marLeft w:val="0"/>
      <w:marRight w:val="0"/>
      <w:marTop w:val="0"/>
      <w:marBottom w:val="0"/>
      <w:divBdr>
        <w:top w:val="none" w:sz="0" w:space="0" w:color="auto"/>
        <w:left w:val="none" w:sz="0" w:space="0" w:color="auto"/>
        <w:bottom w:val="none" w:sz="0" w:space="0" w:color="auto"/>
        <w:right w:val="none" w:sz="0" w:space="0" w:color="auto"/>
      </w:divBdr>
    </w:div>
    <w:div w:id="1506551186">
      <w:bodyDiv w:val="1"/>
      <w:marLeft w:val="0"/>
      <w:marRight w:val="0"/>
      <w:marTop w:val="0"/>
      <w:marBottom w:val="0"/>
      <w:divBdr>
        <w:top w:val="none" w:sz="0" w:space="0" w:color="auto"/>
        <w:left w:val="none" w:sz="0" w:space="0" w:color="auto"/>
        <w:bottom w:val="none" w:sz="0" w:space="0" w:color="auto"/>
        <w:right w:val="none" w:sz="0" w:space="0" w:color="auto"/>
      </w:divBdr>
      <w:divsChild>
        <w:div w:id="1381396824">
          <w:marLeft w:val="0"/>
          <w:marRight w:val="0"/>
          <w:marTop w:val="0"/>
          <w:marBottom w:val="0"/>
          <w:divBdr>
            <w:top w:val="none" w:sz="0" w:space="0" w:color="auto"/>
            <w:left w:val="none" w:sz="0" w:space="0" w:color="auto"/>
            <w:bottom w:val="none" w:sz="0" w:space="0" w:color="auto"/>
            <w:right w:val="none" w:sz="0" w:space="0" w:color="auto"/>
          </w:divBdr>
          <w:divsChild>
            <w:div w:id="704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4500">
      <w:bodyDiv w:val="1"/>
      <w:marLeft w:val="0"/>
      <w:marRight w:val="0"/>
      <w:marTop w:val="0"/>
      <w:marBottom w:val="0"/>
      <w:divBdr>
        <w:top w:val="none" w:sz="0" w:space="0" w:color="auto"/>
        <w:left w:val="none" w:sz="0" w:space="0" w:color="auto"/>
        <w:bottom w:val="none" w:sz="0" w:space="0" w:color="auto"/>
        <w:right w:val="none" w:sz="0" w:space="0" w:color="auto"/>
      </w:divBdr>
      <w:divsChild>
        <w:div w:id="440926477">
          <w:marLeft w:val="0"/>
          <w:marRight w:val="0"/>
          <w:marTop w:val="0"/>
          <w:marBottom w:val="0"/>
          <w:divBdr>
            <w:top w:val="none" w:sz="0" w:space="0" w:color="auto"/>
            <w:left w:val="none" w:sz="0" w:space="0" w:color="auto"/>
            <w:bottom w:val="none" w:sz="0" w:space="0" w:color="auto"/>
            <w:right w:val="none" w:sz="0" w:space="0" w:color="auto"/>
          </w:divBdr>
          <w:divsChild>
            <w:div w:id="9453371">
              <w:marLeft w:val="0"/>
              <w:marRight w:val="0"/>
              <w:marTop w:val="0"/>
              <w:marBottom w:val="0"/>
              <w:divBdr>
                <w:top w:val="none" w:sz="0" w:space="0" w:color="auto"/>
                <w:left w:val="none" w:sz="0" w:space="0" w:color="auto"/>
                <w:bottom w:val="none" w:sz="0" w:space="0" w:color="auto"/>
                <w:right w:val="none" w:sz="0" w:space="0" w:color="auto"/>
              </w:divBdr>
            </w:div>
            <w:div w:id="1394965628">
              <w:marLeft w:val="0"/>
              <w:marRight w:val="0"/>
              <w:marTop w:val="0"/>
              <w:marBottom w:val="0"/>
              <w:divBdr>
                <w:top w:val="none" w:sz="0" w:space="0" w:color="auto"/>
                <w:left w:val="none" w:sz="0" w:space="0" w:color="auto"/>
                <w:bottom w:val="none" w:sz="0" w:space="0" w:color="auto"/>
                <w:right w:val="none" w:sz="0" w:space="0" w:color="auto"/>
              </w:divBdr>
            </w:div>
            <w:div w:id="1355497560">
              <w:marLeft w:val="0"/>
              <w:marRight w:val="0"/>
              <w:marTop w:val="0"/>
              <w:marBottom w:val="0"/>
              <w:divBdr>
                <w:top w:val="none" w:sz="0" w:space="0" w:color="auto"/>
                <w:left w:val="none" w:sz="0" w:space="0" w:color="auto"/>
                <w:bottom w:val="none" w:sz="0" w:space="0" w:color="auto"/>
                <w:right w:val="none" w:sz="0" w:space="0" w:color="auto"/>
              </w:divBdr>
            </w:div>
            <w:div w:id="2120443589">
              <w:marLeft w:val="0"/>
              <w:marRight w:val="0"/>
              <w:marTop w:val="0"/>
              <w:marBottom w:val="0"/>
              <w:divBdr>
                <w:top w:val="none" w:sz="0" w:space="0" w:color="auto"/>
                <w:left w:val="none" w:sz="0" w:space="0" w:color="auto"/>
                <w:bottom w:val="none" w:sz="0" w:space="0" w:color="auto"/>
                <w:right w:val="none" w:sz="0" w:space="0" w:color="auto"/>
              </w:divBdr>
            </w:div>
            <w:div w:id="1237856168">
              <w:marLeft w:val="0"/>
              <w:marRight w:val="0"/>
              <w:marTop w:val="0"/>
              <w:marBottom w:val="0"/>
              <w:divBdr>
                <w:top w:val="none" w:sz="0" w:space="0" w:color="auto"/>
                <w:left w:val="none" w:sz="0" w:space="0" w:color="auto"/>
                <w:bottom w:val="none" w:sz="0" w:space="0" w:color="auto"/>
                <w:right w:val="none" w:sz="0" w:space="0" w:color="auto"/>
              </w:divBdr>
            </w:div>
            <w:div w:id="1533837221">
              <w:marLeft w:val="0"/>
              <w:marRight w:val="0"/>
              <w:marTop w:val="0"/>
              <w:marBottom w:val="0"/>
              <w:divBdr>
                <w:top w:val="none" w:sz="0" w:space="0" w:color="auto"/>
                <w:left w:val="none" w:sz="0" w:space="0" w:color="auto"/>
                <w:bottom w:val="none" w:sz="0" w:space="0" w:color="auto"/>
                <w:right w:val="none" w:sz="0" w:space="0" w:color="auto"/>
              </w:divBdr>
            </w:div>
            <w:div w:id="171577445">
              <w:marLeft w:val="0"/>
              <w:marRight w:val="0"/>
              <w:marTop w:val="0"/>
              <w:marBottom w:val="0"/>
              <w:divBdr>
                <w:top w:val="none" w:sz="0" w:space="0" w:color="auto"/>
                <w:left w:val="none" w:sz="0" w:space="0" w:color="auto"/>
                <w:bottom w:val="none" w:sz="0" w:space="0" w:color="auto"/>
                <w:right w:val="none" w:sz="0" w:space="0" w:color="auto"/>
              </w:divBdr>
            </w:div>
            <w:div w:id="2136675824">
              <w:marLeft w:val="0"/>
              <w:marRight w:val="0"/>
              <w:marTop w:val="0"/>
              <w:marBottom w:val="0"/>
              <w:divBdr>
                <w:top w:val="none" w:sz="0" w:space="0" w:color="auto"/>
                <w:left w:val="none" w:sz="0" w:space="0" w:color="auto"/>
                <w:bottom w:val="none" w:sz="0" w:space="0" w:color="auto"/>
                <w:right w:val="none" w:sz="0" w:space="0" w:color="auto"/>
              </w:divBdr>
            </w:div>
            <w:div w:id="667751004">
              <w:marLeft w:val="0"/>
              <w:marRight w:val="0"/>
              <w:marTop w:val="0"/>
              <w:marBottom w:val="0"/>
              <w:divBdr>
                <w:top w:val="none" w:sz="0" w:space="0" w:color="auto"/>
                <w:left w:val="none" w:sz="0" w:space="0" w:color="auto"/>
                <w:bottom w:val="none" w:sz="0" w:space="0" w:color="auto"/>
                <w:right w:val="none" w:sz="0" w:space="0" w:color="auto"/>
              </w:divBdr>
            </w:div>
            <w:div w:id="1650478770">
              <w:marLeft w:val="0"/>
              <w:marRight w:val="0"/>
              <w:marTop w:val="0"/>
              <w:marBottom w:val="0"/>
              <w:divBdr>
                <w:top w:val="none" w:sz="0" w:space="0" w:color="auto"/>
                <w:left w:val="none" w:sz="0" w:space="0" w:color="auto"/>
                <w:bottom w:val="none" w:sz="0" w:space="0" w:color="auto"/>
                <w:right w:val="none" w:sz="0" w:space="0" w:color="auto"/>
              </w:divBdr>
            </w:div>
            <w:div w:id="856430725">
              <w:marLeft w:val="0"/>
              <w:marRight w:val="0"/>
              <w:marTop w:val="0"/>
              <w:marBottom w:val="0"/>
              <w:divBdr>
                <w:top w:val="none" w:sz="0" w:space="0" w:color="auto"/>
                <w:left w:val="none" w:sz="0" w:space="0" w:color="auto"/>
                <w:bottom w:val="none" w:sz="0" w:space="0" w:color="auto"/>
                <w:right w:val="none" w:sz="0" w:space="0" w:color="auto"/>
              </w:divBdr>
            </w:div>
            <w:div w:id="9730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3982">
      <w:bodyDiv w:val="1"/>
      <w:marLeft w:val="0"/>
      <w:marRight w:val="0"/>
      <w:marTop w:val="0"/>
      <w:marBottom w:val="0"/>
      <w:divBdr>
        <w:top w:val="none" w:sz="0" w:space="0" w:color="auto"/>
        <w:left w:val="none" w:sz="0" w:space="0" w:color="auto"/>
        <w:bottom w:val="none" w:sz="0" w:space="0" w:color="auto"/>
        <w:right w:val="none" w:sz="0" w:space="0" w:color="auto"/>
      </w:divBdr>
      <w:divsChild>
        <w:div w:id="731998851">
          <w:marLeft w:val="0"/>
          <w:marRight w:val="0"/>
          <w:marTop w:val="0"/>
          <w:marBottom w:val="0"/>
          <w:divBdr>
            <w:top w:val="none" w:sz="0" w:space="0" w:color="auto"/>
            <w:left w:val="none" w:sz="0" w:space="0" w:color="auto"/>
            <w:bottom w:val="none" w:sz="0" w:space="0" w:color="auto"/>
            <w:right w:val="none" w:sz="0" w:space="0" w:color="auto"/>
          </w:divBdr>
          <w:divsChild>
            <w:div w:id="1404327650">
              <w:marLeft w:val="0"/>
              <w:marRight w:val="0"/>
              <w:marTop w:val="0"/>
              <w:marBottom w:val="0"/>
              <w:divBdr>
                <w:top w:val="none" w:sz="0" w:space="0" w:color="auto"/>
                <w:left w:val="none" w:sz="0" w:space="0" w:color="auto"/>
                <w:bottom w:val="none" w:sz="0" w:space="0" w:color="auto"/>
                <w:right w:val="none" w:sz="0" w:space="0" w:color="auto"/>
              </w:divBdr>
            </w:div>
            <w:div w:id="1227646333">
              <w:marLeft w:val="0"/>
              <w:marRight w:val="0"/>
              <w:marTop w:val="0"/>
              <w:marBottom w:val="0"/>
              <w:divBdr>
                <w:top w:val="none" w:sz="0" w:space="0" w:color="auto"/>
                <w:left w:val="none" w:sz="0" w:space="0" w:color="auto"/>
                <w:bottom w:val="none" w:sz="0" w:space="0" w:color="auto"/>
                <w:right w:val="none" w:sz="0" w:space="0" w:color="auto"/>
              </w:divBdr>
            </w:div>
            <w:div w:id="560485563">
              <w:marLeft w:val="0"/>
              <w:marRight w:val="0"/>
              <w:marTop w:val="0"/>
              <w:marBottom w:val="0"/>
              <w:divBdr>
                <w:top w:val="none" w:sz="0" w:space="0" w:color="auto"/>
                <w:left w:val="none" w:sz="0" w:space="0" w:color="auto"/>
                <w:bottom w:val="none" w:sz="0" w:space="0" w:color="auto"/>
                <w:right w:val="none" w:sz="0" w:space="0" w:color="auto"/>
              </w:divBdr>
            </w:div>
            <w:div w:id="412552988">
              <w:marLeft w:val="0"/>
              <w:marRight w:val="0"/>
              <w:marTop w:val="0"/>
              <w:marBottom w:val="0"/>
              <w:divBdr>
                <w:top w:val="none" w:sz="0" w:space="0" w:color="auto"/>
                <w:left w:val="none" w:sz="0" w:space="0" w:color="auto"/>
                <w:bottom w:val="none" w:sz="0" w:space="0" w:color="auto"/>
                <w:right w:val="none" w:sz="0" w:space="0" w:color="auto"/>
              </w:divBdr>
            </w:div>
            <w:div w:id="818157905">
              <w:marLeft w:val="0"/>
              <w:marRight w:val="0"/>
              <w:marTop w:val="0"/>
              <w:marBottom w:val="0"/>
              <w:divBdr>
                <w:top w:val="none" w:sz="0" w:space="0" w:color="auto"/>
                <w:left w:val="none" w:sz="0" w:space="0" w:color="auto"/>
                <w:bottom w:val="none" w:sz="0" w:space="0" w:color="auto"/>
                <w:right w:val="none" w:sz="0" w:space="0" w:color="auto"/>
              </w:divBdr>
            </w:div>
            <w:div w:id="1164931823">
              <w:marLeft w:val="0"/>
              <w:marRight w:val="0"/>
              <w:marTop w:val="0"/>
              <w:marBottom w:val="0"/>
              <w:divBdr>
                <w:top w:val="none" w:sz="0" w:space="0" w:color="auto"/>
                <w:left w:val="none" w:sz="0" w:space="0" w:color="auto"/>
                <w:bottom w:val="none" w:sz="0" w:space="0" w:color="auto"/>
                <w:right w:val="none" w:sz="0" w:space="0" w:color="auto"/>
              </w:divBdr>
            </w:div>
            <w:div w:id="1470438850">
              <w:marLeft w:val="0"/>
              <w:marRight w:val="0"/>
              <w:marTop w:val="0"/>
              <w:marBottom w:val="0"/>
              <w:divBdr>
                <w:top w:val="none" w:sz="0" w:space="0" w:color="auto"/>
                <w:left w:val="none" w:sz="0" w:space="0" w:color="auto"/>
                <w:bottom w:val="none" w:sz="0" w:space="0" w:color="auto"/>
                <w:right w:val="none" w:sz="0" w:space="0" w:color="auto"/>
              </w:divBdr>
            </w:div>
            <w:div w:id="627125554">
              <w:marLeft w:val="0"/>
              <w:marRight w:val="0"/>
              <w:marTop w:val="0"/>
              <w:marBottom w:val="0"/>
              <w:divBdr>
                <w:top w:val="none" w:sz="0" w:space="0" w:color="auto"/>
                <w:left w:val="none" w:sz="0" w:space="0" w:color="auto"/>
                <w:bottom w:val="none" w:sz="0" w:space="0" w:color="auto"/>
                <w:right w:val="none" w:sz="0" w:space="0" w:color="auto"/>
              </w:divBdr>
            </w:div>
            <w:div w:id="2097439230">
              <w:marLeft w:val="0"/>
              <w:marRight w:val="0"/>
              <w:marTop w:val="0"/>
              <w:marBottom w:val="0"/>
              <w:divBdr>
                <w:top w:val="none" w:sz="0" w:space="0" w:color="auto"/>
                <w:left w:val="none" w:sz="0" w:space="0" w:color="auto"/>
                <w:bottom w:val="none" w:sz="0" w:space="0" w:color="auto"/>
                <w:right w:val="none" w:sz="0" w:space="0" w:color="auto"/>
              </w:divBdr>
            </w:div>
            <w:div w:id="2090957392">
              <w:marLeft w:val="0"/>
              <w:marRight w:val="0"/>
              <w:marTop w:val="0"/>
              <w:marBottom w:val="0"/>
              <w:divBdr>
                <w:top w:val="none" w:sz="0" w:space="0" w:color="auto"/>
                <w:left w:val="none" w:sz="0" w:space="0" w:color="auto"/>
                <w:bottom w:val="none" w:sz="0" w:space="0" w:color="auto"/>
                <w:right w:val="none" w:sz="0" w:space="0" w:color="auto"/>
              </w:divBdr>
            </w:div>
            <w:div w:id="22024258">
              <w:marLeft w:val="0"/>
              <w:marRight w:val="0"/>
              <w:marTop w:val="0"/>
              <w:marBottom w:val="0"/>
              <w:divBdr>
                <w:top w:val="none" w:sz="0" w:space="0" w:color="auto"/>
                <w:left w:val="none" w:sz="0" w:space="0" w:color="auto"/>
                <w:bottom w:val="none" w:sz="0" w:space="0" w:color="auto"/>
                <w:right w:val="none" w:sz="0" w:space="0" w:color="auto"/>
              </w:divBdr>
            </w:div>
            <w:div w:id="814686458">
              <w:marLeft w:val="0"/>
              <w:marRight w:val="0"/>
              <w:marTop w:val="0"/>
              <w:marBottom w:val="0"/>
              <w:divBdr>
                <w:top w:val="none" w:sz="0" w:space="0" w:color="auto"/>
                <w:left w:val="none" w:sz="0" w:space="0" w:color="auto"/>
                <w:bottom w:val="none" w:sz="0" w:space="0" w:color="auto"/>
                <w:right w:val="none" w:sz="0" w:space="0" w:color="auto"/>
              </w:divBdr>
            </w:div>
            <w:div w:id="996038237">
              <w:marLeft w:val="0"/>
              <w:marRight w:val="0"/>
              <w:marTop w:val="0"/>
              <w:marBottom w:val="0"/>
              <w:divBdr>
                <w:top w:val="none" w:sz="0" w:space="0" w:color="auto"/>
                <w:left w:val="none" w:sz="0" w:space="0" w:color="auto"/>
                <w:bottom w:val="none" w:sz="0" w:space="0" w:color="auto"/>
                <w:right w:val="none" w:sz="0" w:space="0" w:color="auto"/>
              </w:divBdr>
            </w:div>
            <w:div w:id="1041051882">
              <w:marLeft w:val="0"/>
              <w:marRight w:val="0"/>
              <w:marTop w:val="0"/>
              <w:marBottom w:val="0"/>
              <w:divBdr>
                <w:top w:val="none" w:sz="0" w:space="0" w:color="auto"/>
                <w:left w:val="none" w:sz="0" w:space="0" w:color="auto"/>
                <w:bottom w:val="none" w:sz="0" w:space="0" w:color="auto"/>
                <w:right w:val="none" w:sz="0" w:space="0" w:color="auto"/>
              </w:divBdr>
            </w:div>
            <w:div w:id="406272931">
              <w:marLeft w:val="0"/>
              <w:marRight w:val="0"/>
              <w:marTop w:val="0"/>
              <w:marBottom w:val="0"/>
              <w:divBdr>
                <w:top w:val="none" w:sz="0" w:space="0" w:color="auto"/>
                <w:left w:val="none" w:sz="0" w:space="0" w:color="auto"/>
                <w:bottom w:val="none" w:sz="0" w:space="0" w:color="auto"/>
                <w:right w:val="none" w:sz="0" w:space="0" w:color="auto"/>
              </w:divBdr>
            </w:div>
            <w:div w:id="1968969242">
              <w:marLeft w:val="0"/>
              <w:marRight w:val="0"/>
              <w:marTop w:val="0"/>
              <w:marBottom w:val="0"/>
              <w:divBdr>
                <w:top w:val="none" w:sz="0" w:space="0" w:color="auto"/>
                <w:left w:val="none" w:sz="0" w:space="0" w:color="auto"/>
                <w:bottom w:val="none" w:sz="0" w:space="0" w:color="auto"/>
                <w:right w:val="none" w:sz="0" w:space="0" w:color="auto"/>
              </w:divBdr>
            </w:div>
            <w:div w:id="1694727240">
              <w:marLeft w:val="0"/>
              <w:marRight w:val="0"/>
              <w:marTop w:val="0"/>
              <w:marBottom w:val="0"/>
              <w:divBdr>
                <w:top w:val="none" w:sz="0" w:space="0" w:color="auto"/>
                <w:left w:val="none" w:sz="0" w:space="0" w:color="auto"/>
                <w:bottom w:val="none" w:sz="0" w:space="0" w:color="auto"/>
                <w:right w:val="none" w:sz="0" w:space="0" w:color="auto"/>
              </w:divBdr>
            </w:div>
            <w:div w:id="77138318">
              <w:marLeft w:val="0"/>
              <w:marRight w:val="0"/>
              <w:marTop w:val="0"/>
              <w:marBottom w:val="0"/>
              <w:divBdr>
                <w:top w:val="none" w:sz="0" w:space="0" w:color="auto"/>
                <w:left w:val="none" w:sz="0" w:space="0" w:color="auto"/>
                <w:bottom w:val="none" w:sz="0" w:space="0" w:color="auto"/>
                <w:right w:val="none" w:sz="0" w:space="0" w:color="auto"/>
              </w:divBdr>
            </w:div>
            <w:div w:id="144400515">
              <w:marLeft w:val="0"/>
              <w:marRight w:val="0"/>
              <w:marTop w:val="0"/>
              <w:marBottom w:val="0"/>
              <w:divBdr>
                <w:top w:val="none" w:sz="0" w:space="0" w:color="auto"/>
                <w:left w:val="none" w:sz="0" w:space="0" w:color="auto"/>
                <w:bottom w:val="none" w:sz="0" w:space="0" w:color="auto"/>
                <w:right w:val="none" w:sz="0" w:space="0" w:color="auto"/>
              </w:divBdr>
            </w:div>
            <w:div w:id="778526817">
              <w:marLeft w:val="0"/>
              <w:marRight w:val="0"/>
              <w:marTop w:val="0"/>
              <w:marBottom w:val="0"/>
              <w:divBdr>
                <w:top w:val="none" w:sz="0" w:space="0" w:color="auto"/>
                <w:left w:val="none" w:sz="0" w:space="0" w:color="auto"/>
                <w:bottom w:val="none" w:sz="0" w:space="0" w:color="auto"/>
                <w:right w:val="none" w:sz="0" w:space="0" w:color="auto"/>
              </w:divBdr>
            </w:div>
            <w:div w:id="40784532">
              <w:marLeft w:val="0"/>
              <w:marRight w:val="0"/>
              <w:marTop w:val="0"/>
              <w:marBottom w:val="0"/>
              <w:divBdr>
                <w:top w:val="none" w:sz="0" w:space="0" w:color="auto"/>
                <w:left w:val="none" w:sz="0" w:space="0" w:color="auto"/>
                <w:bottom w:val="none" w:sz="0" w:space="0" w:color="auto"/>
                <w:right w:val="none" w:sz="0" w:space="0" w:color="auto"/>
              </w:divBdr>
            </w:div>
            <w:div w:id="1491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4592">
      <w:bodyDiv w:val="1"/>
      <w:marLeft w:val="0"/>
      <w:marRight w:val="0"/>
      <w:marTop w:val="0"/>
      <w:marBottom w:val="0"/>
      <w:divBdr>
        <w:top w:val="none" w:sz="0" w:space="0" w:color="auto"/>
        <w:left w:val="none" w:sz="0" w:space="0" w:color="auto"/>
        <w:bottom w:val="none" w:sz="0" w:space="0" w:color="auto"/>
        <w:right w:val="none" w:sz="0" w:space="0" w:color="auto"/>
      </w:divBdr>
      <w:divsChild>
        <w:div w:id="1900170962">
          <w:marLeft w:val="0"/>
          <w:marRight w:val="0"/>
          <w:marTop w:val="0"/>
          <w:marBottom w:val="0"/>
          <w:divBdr>
            <w:top w:val="none" w:sz="0" w:space="0" w:color="auto"/>
            <w:left w:val="none" w:sz="0" w:space="0" w:color="auto"/>
            <w:bottom w:val="none" w:sz="0" w:space="0" w:color="auto"/>
            <w:right w:val="none" w:sz="0" w:space="0" w:color="auto"/>
          </w:divBdr>
          <w:divsChild>
            <w:div w:id="165556405">
              <w:marLeft w:val="0"/>
              <w:marRight w:val="0"/>
              <w:marTop w:val="0"/>
              <w:marBottom w:val="0"/>
              <w:divBdr>
                <w:top w:val="none" w:sz="0" w:space="0" w:color="auto"/>
                <w:left w:val="none" w:sz="0" w:space="0" w:color="auto"/>
                <w:bottom w:val="none" w:sz="0" w:space="0" w:color="auto"/>
                <w:right w:val="none" w:sz="0" w:space="0" w:color="auto"/>
              </w:divBdr>
            </w:div>
            <w:div w:id="457768967">
              <w:marLeft w:val="0"/>
              <w:marRight w:val="0"/>
              <w:marTop w:val="0"/>
              <w:marBottom w:val="0"/>
              <w:divBdr>
                <w:top w:val="none" w:sz="0" w:space="0" w:color="auto"/>
                <w:left w:val="none" w:sz="0" w:space="0" w:color="auto"/>
                <w:bottom w:val="none" w:sz="0" w:space="0" w:color="auto"/>
                <w:right w:val="none" w:sz="0" w:space="0" w:color="auto"/>
              </w:divBdr>
            </w:div>
            <w:div w:id="540091930">
              <w:marLeft w:val="0"/>
              <w:marRight w:val="0"/>
              <w:marTop w:val="0"/>
              <w:marBottom w:val="0"/>
              <w:divBdr>
                <w:top w:val="none" w:sz="0" w:space="0" w:color="auto"/>
                <w:left w:val="none" w:sz="0" w:space="0" w:color="auto"/>
                <w:bottom w:val="none" w:sz="0" w:space="0" w:color="auto"/>
                <w:right w:val="none" w:sz="0" w:space="0" w:color="auto"/>
              </w:divBdr>
            </w:div>
            <w:div w:id="1161121129">
              <w:marLeft w:val="0"/>
              <w:marRight w:val="0"/>
              <w:marTop w:val="0"/>
              <w:marBottom w:val="0"/>
              <w:divBdr>
                <w:top w:val="none" w:sz="0" w:space="0" w:color="auto"/>
                <w:left w:val="none" w:sz="0" w:space="0" w:color="auto"/>
                <w:bottom w:val="none" w:sz="0" w:space="0" w:color="auto"/>
                <w:right w:val="none" w:sz="0" w:space="0" w:color="auto"/>
              </w:divBdr>
            </w:div>
            <w:div w:id="1419643902">
              <w:marLeft w:val="0"/>
              <w:marRight w:val="0"/>
              <w:marTop w:val="0"/>
              <w:marBottom w:val="0"/>
              <w:divBdr>
                <w:top w:val="none" w:sz="0" w:space="0" w:color="auto"/>
                <w:left w:val="none" w:sz="0" w:space="0" w:color="auto"/>
                <w:bottom w:val="none" w:sz="0" w:space="0" w:color="auto"/>
                <w:right w:val="none" w:sz="0" w:space="0" w:color="auto"/>
              </w:divBdr>
            </w:div>
            <w:div w:id="663315645">
              <w:marLeft w:val="0"/>
              <w:marRight w:val="0"/>
              <w:marTop w:val="0"/>
              <w:marBottom w:val="0"/>
              <w:divBdr>
                <w:top w:val="none" w:sz="0" w:space="0" w:color="auto"/>
                <w:left w:val="none" w:sz="0" w:space="0" w:color="auto"/>
                <w:bottom w:val="none" w:sz="0" w:space="0" w:color="auto"/>
                <w:right w:val="none" w:sz="0" w:space="0" w:color="auto"/>
              </w:divBdr>
            </w:div>
            <w:div w:id="1547988130">
              <w:marLeft w:val="0"/>
              <w:marRight w:val="0"/>
              <w:marTop w:val="0"/>
              <w:marBottom w:val="0"/>
              <w:divBdr>
                <w:top w:val="none" w:sz="0" w:space="0" w:color="auto"/>
                <w:left w:val="none" w:sz="0" w:space="0" w:color="auto"/>
                <w:bottom w:val="none" w:sz="0" w:space="0" w:color="auto"/>
                <w:right w:val="none" w:sz="0" w:space="0" w:color="auto"/>
              </w:divBdr>
            </w:div>
            <w:div w:id="770398763">
              <w:marLeft w:val="0"/>
              <w:marRight w:val="0"/>
              <w:marTop w:val="0"/>
              <w:marBottom w:val="0"/>
              <w:divBdr>
                <w:top w:val="none" w:sz="0" w:space="0" w:color="auto"/>
                <w:left w:val="none" w:sz="0" w:space="0" w:color="auto"/>
                <w:bottom w:val="none" w:sz="0" w:space="0" w:color="auto"/>
                <w:right w:val="none" w:sz="0" w:space="0" w:color="auto"/>
              </w:divBdr>
            </w:div>
            <w:div w:id="1166748033">
              <w:marLeft w:val="0"/>
              <w:marRight w:val="0"/>
              <w:marTop w:val="0"/>
              <w:marBottom w:val="0"/>
              <w:divBdr>
                <w:top w:val="none" w:sz="0" w:space="0" w:color="auto"/>
                <w:left w:val="none" w:sz="0" w:space="0" w:color="auto"/>
                <w:bottom w:val="none" w:sz="0" w:space="0" w:color="auto"/>
                <w:right w:val="none" w:sz="0" w:space="0" w:color="auto"/>
              </w:divBdr>
            </w:div>
            <w:div w:id="1501459014">
              <w:marLeft w:val="0"/>
              <w:marRight w:val="0"/>
              <w:marTop w:val="0"/>
              <w:marBottom w:val="0"/>
              <w:divBdr>
                <w:top w:val="none" w:sz="0" w:space="0" w:color="auto"/>
                <w:left w:val="none" w:sz="0" w:space="0" w:color="auto"/>
                <w:bottom w:val="none" w:sz="0" w:space="0" w:color="auto"/>
                <w:right w:val="none" w:sz="0" w:space="0" w:color="auto"/>
              </w:divBdr>
            </w:div>
            <w:div w:id="306395974">
              <w:marLeft w:val="0"/>
              <w:marRight w:val="0"/>
              <w:marTop w:val="0"/>
              <w:marBottom w:val="0"/>
              <w:divBdr>
                <w:top w:val="none" w:sz="0" w:space="0" w:color="auto"/>
                <w:left w:val="none" w:sz="0" w:space="0" w:color="auto"/>
                <w:bottom w:val="none" w:sz="0" w:space="0" w:color="auto"/>
                <w:right w:val="none" w:sz="0" w:space="0" w:color="auto"/>
              </w:divBdr>
            </w:div>
            <w:div w:id="81875062">
              <w:marLeft w:val="0"/>
              <w:marRight w:val="0"/>
              <w:marTop w:val="0"/>
              <w:marBottom w:val="0"/>
              <w:divBdr>
                <w:top w:val="none" w:sz="0" w:space="0" w:color="auto"/>
                <w:left w:val="none" w:sz="0" w:space="0" w:color="auto"/>
                <w:bottom w:val="none" w:sz="0" w:space="0" w:color="auto"/>
                <w:right w:val="none" w:sz="0" w:space="0" w:color="auto"/>
              </w:divBdr>
            </w:div>
            <w:div w:id="17116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5007">
      <w:bodyDiv w:val="1"/>
      <w:marLeft w:val="0"/>
      <w:marRight w:val="0"/>
      <w:marTop w:val="0"/>
      <w:marBottom w:val="0"/>
      <w:divBdr>
        <w:top w:val="none" w:sz="0" w:space="0" w:color="auto"/>
        <w:left w:val="none" w:sz="0" w:space="0" w:color="auto"/>
        <w:bottom w:val="none" w:sz="0" w:space="0" w:color="auto"/>
        <w:right w:val="none" w:sz="0" w:space="0" w:color="auto"/>
      </w:divBdr>
      <w:divsChild>
        <w:div w:id="801115860">
          <w:marLeft w:val="0"/>
          <w:marRight w:val="0"/>
          <w:marTop w:val="0"/>
          <w:marBottom w:val="0"/>
          <w:divBdr>
            <w:top w:val="none" w:sz="0" w:space="0" w:color="auto"/>
            <w:left w:val="none" w:sz="0" w:space="0" w:color="auto"/>
            <w:bottom w:val="none" w:sz="0" w:space="0" w:color="auto"/>
            <w:right w:val="none" w:sz="0" w:space="0" w:color="auto"/>
          </w:divBdr>
          <w:divsChild>
            <w:div w:id="1693141300">
              <w:marLeft w:val="0"/>
              <w:marRight w:val="0"/>
              <w:marTop w:val="0"/>
              <w:marBottom w:val="0"/>
              <w:divBdr>
                <w:top w:val="none" w:sz="0" w:space="0" w:color="auto"/>
                <w:left w:val="none" w:sz="0" w:space="0" w:color="auto"/>
                <w:bottom w:val="none" w:sz="0" w:space="0" w:color="auto"/>
                <w:right w:val="none" w:sz="0" w:space="0" w:color="auto"/>
              </w:divBdr>
            </w:div>
            <w:div w:id="1529292319">
              <w:marLeft w:val="0"/>
              <w:marRight w:val="0"/>
              <w:marTop w:val="0"/>
              <w:marBottom w:val="0"/>
              <w:divBdr>
                <w:top w:val="none" w:sz="0" w:space="0" w:color="auto"/>
                <w:left w:val="none" w:sz="0" w:space="0" w:color="auto"/>
                <w:bottom w:val="none" w:sz="0" w:space="0" w:color="auto"/>
                <w:right w:val="none" w:sz="0" w:space="0" w:color="auto"/>
              </w:divBdr>
            </w:div>
            <w:div w:id="2046905868">
              <w:marLeft w:val="0"/>
              <w:marRight w:val="0"/>
              <w:marTop w:val="0"/>
              <w:marBottom w:val="0"/>
              <w:divBdr>
                <w:top w:val="none" w:sz="0" w:space="0" w:color="auto"/>
                <w:left w:val="none" w:sz="0" w:space="0" w:color="auto"/>
                <w:bottom w:val="none" w:sz="0" w:space="0" w:color="auto"/>
                <w:right w:val="none" w:sz="0" w:space="0" w:color="auto"/>
              </w:divBdr>
            </w:div>
            <w:div w:id="1142582764">
              <w:marLeft w:val="0"/>
              <w:marRight w:val="0"/>
              <w:marTop w:val="0"/>
              <w:marBottom w:val="0"/>
              <w:divBdr>
                <w:top w:val="none" w:sz="0" w:space="0" w:color="auto"/>
                <w:left w:val="none" w:sz="0" w:space="0" w:color="auto"/>
                <w:bottom w:val="none" w:sz="0" w:space="0" w:color="auto"/>
                <w:right w:val="none" w:sz="0" w:space="0" w:color="auto"/>
              </w:divBdr>
            </w:div>
            <w:div w:id="233518049">
              <w:marLeft w:val="0"/>
              <w:marRight w:val="0"/>
              <w:marTop w:val="0"/>
              <w:marBottom w:val="0"/>
              <w:divBdr>
                <w:top w:val="none" w:sz="0" w:space="0" w:color="auto"/>
                <w:left w:val="none" w:sz="0" w:space="0" w:color="auto"/>
                <w:bottom w:val="none" w:sz="0" w:space="0" w:color="auto"/>
                <w:right w:val="none" w:sz="0" w:space="0" w:color="auto"/>
              </w:divBdr>
            </w:div>
            <w:div w:id="1363677196">
              <w:marLeft w:val="0"/>
              <w:marRight w:val="0"/>
              <w:marTop w:val="0"/>
              <w:marBottom w:val="0"/>
              <w:divBdr>
                <w:top w:val="none" w:sz="0" w:space="0" w:color="auto"/>
                <w:left w:val="none" w:sz="0" w:space="0" w:color="auto"/>
                <w:bottom w:val="none" w:sz="0" w:space="0" w:color="auto"/>
                <w:right w:val="none" w:sz="0" w:space="0" w:color="auto"/>
              </w:divBdr>
            </w:div>
            <w:div w:id="558593766">
              <w:marLeft w:val="0"/>
              <w:marRight w:val="0"/>
              <w:marTop w:val="0"/>
              <w:marBottom w:val="0"/>
              <w:divBdr>
                <w:top w:val="none" w:sz="0" w:space="0" w:color="auto"/>
                <w:left w:val="none" w:sz="0" w:space="0" w:color="auto"/>
                <w:bottom w:val="none" w:sz="0" w:space="0" w:color="auto"/>
                <w:right w:val="none" w:sz="0" w:space="0" w:color="auto"/>
              </w:divBdr>
            </w:div>
            <w:div w:id="263998370">
              <w:marLeft w:val="0"/>
              <w:marRight w:val="0"/>
              <w:marTop w:val="0"/>
              <w:marBottom w:val="0"/>
              <w:divBdr>
                <w:top w:val="none" w:sz="0" w:space="0" w:color="auto"/>
                <w:left w:val="none" w:sz="0" w:space="0" w:color="auto"/>
                <w:bottom w:val="none" w:sz="0" w:space="0" w:color="auto"/>
                <w:right w:val="none" w:sz="0" w:space="0" w:color="auto"/>
              </w:divBdr>
            </w:div>
            <w:div w:id="715157494">
              <w:marLeft w:val="0"/>
              <w:marRight w:val="0"/>
              <w:marTop w:val="0"/>
              <w:marBottom w:val="0"/>
              <w:divBdr>
                <w:top w:val="none" w:sz="0" w:space="0" w:color="auto"/>
                <w:left w:val="none" w:sz="0" w:space="0" w:color="auto"/>
                <w:bottom w:val="none" w:sz="0" w:space="0" w:color="auto"/>
                <w:right w:val="none" w:sz="0" w:space="0" w:color="auto"/>
              </w:divBdr>
            </w:div>
            <w:div w:id="1342775230">
              <w:marLeft w:val="0"/>
              <w:marRight w:val="0"/>
              <w:marTop w:val="0"/>
              <w:marBottom w:val="0"/>
              <w:divBdr>
                <w:top w:val="none" w:sz="0" w:space="0" w:color="auto"/>
                <w:left w:val="none" w:sz="0" w:space="0" w:color="auto"/>
                <w:bottom w:val="none" w:sz="0" w:space="0" w:color="auto"/>
                <w:right w:val="none" w:sz="0" w:space="0" w:color="auto"/>
              </w:divBdr>
            </w:div>
            <w:div w:id="12212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9586">
      <w:bodyDiv w:val="1"/>
      <w:marLeft w:val="0"/>
      <w:marRight w:val="0"/>
      <w:marTop w:val="0"/>
      <w:marBottom w:val="0"/>
      <w:divBdr>
        <w:top w:val="none" w:sz="0" w:space="0" w:color="auto"/>
        <w:left w:val="none" w:sz="0" w:space="0" w:color="auto"/>
        <w:bottom w:val="none" w:sz="0" w:space="0" w:color="auto"/>
        <w:right w:val="none" w:sz="0" w:space="0" w:color="auto"/>
      </w:divBdr>
      <w:divsChild>
        <w:div w:id="145711971">
          <w:marLeft w:val="0"/>
          <w:marRight w:val="0"/>
          <w:marTop w:val="0"/>
          <w:marBottom w:val="0"/>
          <w:divBdr>
            <w:top w:val="none" w:sz="0" w:space="0" w:color="auto"/>
            <w:left w:val="none" w:sz="0" w:space="0" w:color="auto"/>
            <w:bottom w:val="none" w:sz="0" w:space="0" w:color="auto"/>
            <w:right w:val="none" w:sz="0" w:space="0" w:color="auto"/>
          </w:divBdr>
          <w:divsChild>
            <w:div w:id="881093706">
              <w:marLeft w:val="0"/>
              <w:marRight w:val="0"/>
              <w:marTop w:val="0"/>
              <w:marBottom w:val="0"/>
              <w:divBdr>
                <w:top w:val="none" w:sz="0" w:space="0" w:color="auto"/>
                <w:left w:val="none" w:sz="0" w:space="0" w:color="auto"/>
                <w:bottom w:val="none" w:sz="0" w:space="0" w:color="auto"/>
                <w:right w:val="none" w:sz="0" w:space="0" w:color="auto"/>
              </w:divBdr>
            </w:div>
            <w:div w:id="1965115665">
              <w:marLeft w:val="0"/>
              <w:marRight w:val="0"/>
              <w:marTop w:val="0"/>
              <w:marBottom w:val="0"/>
              <w:divBdr>
                <w:top w:val="none" w:sz="0" w:space="0" w:color="auto"/>
                <w:left w:val="none" w:sz="0" w:space="0" w:color="auto"/>
                <w:bottom w:val="none" w:sz="0" w:space="0" w:color="auto"/>
                <w:right w:val="none" w:sz="0" w:space="0" w:color="auto"/>
              </w:divBdr>
            </w:div>
            <w:div w:id="532235205">
              <w:marLeft w:val="0"/>
              <w:marRight w:val="0"/>
              <w:marTop w:val="0"/>
              <w:marBottom w:val="0"/>
              <w:divBdr>
                <w:top w:val="none" w:sz="0" w:space="0" w:color="auto"/>
                <w:left w:val="none" w:sz="0" w:space="0" w:color="auto"/>
                <w:bottom w:val="none" w:sz="0" w:space="0" w:color="auto"/>
                <w:right w:val="none" w:sz="0" w:space="0" w:color="auto"/>
              </w:divBdr>
            </w:div>
            <w:div w:id="194777747">
              <w:marLeft w:val="0"/>
              <w:marRight w:val="0"/>
              <w:marTop w:val="0"/>
              <w:marBottom w:val="0"/>
              <w:divBdr>
                <w:top w:val="none" w:sz="0" w:space="0" w:color="auto"/>
                <w:left w:val="none" w:sz="0" w:space="0" w:color="auto"/>
                <w:bottom w:val="none" w:sz="0" w:space="0" w:color="auto"/>
                <w:right w:val="none" w:sz="0" w:space="0" w:color="auto"/>
              </w:divBdr>
            </w:div>
            <w:div w:id="517814556">
              <w:marLeft w:val="0"/>
              <w:marRight w:val="0"/>
              <w:marTop w:val="0"/>
              <w:marBottom w:val="0"/>
              <w:divBdr>
                <w:top w:val="none" w:sz="0" w:space="0" w:color="auto"/>
                <w:left w:val="none" w:sz="0" w:space="0" w:color="auto"/>
                <w:bottom w:val="none" w:sz="0" w:space="0" w:color="auto"/>
                <w:right w:val="none" w:sz="0" w:space="0" w:color="auto"/>
              </w:divBdr>
            </w:div>
            <w:div w:id="1985887096">
              <w:marLeft w:val="0"/>
              <w:marRight w:val="0"/>
              <w:marTop w:val="0"/>
              <w:marBottom w:val="0"/>
              <w:divBdr>
                <w:top w:val="none" w:sz="0" w:space="0" w:color="auto"/>
                <w:left w:val="none" w:sz="0" w:space="0" w:color="auto"/>
                <w:bottom w:val="none" w:sz="0" w:space="0" w:color="auto"/>
                <w:right w:val="none" w:sz="0" w:space="0" w:color="auto"/>
              </w:divBdr>
            </w:div>
            <w:div w:id="266500228">
              <w:marLeft w:val="0"/>
              <w:marRight w:val="0"/>
              <w:marTop w:val="0"/>
              <w:marBottom w:val="0"/>
              <w:divBdr>
                <w:top w:val="none" w:sz="0" w:space="0" w:color="auto"/>
                <w:left w:val="none" w:sz="0" w:space="0" w:color="auto"/>
                <w:bottom w:val="none" w:sz="0" w:space="0" w:color="auto"/>
                <w:right w:val="none" w:sz="0" w:space="0" w:color="auto"/>
              </w:divBdr>
            </w:div>
            <w:div w:id="59669665">
              <w:marLeft w:val="0"/>
              <w:marRight w:val="0"/>
              <w:marTop w:val="0"/>
              <w:marBottom w:val="0"/>
              <w:divBdr>
                <w:top w:val="none" w:sz="0" w:space="0" w:color="auto"/>
                <w:left w:val="none" w:sz="0" w:space="0" w:color="auto"/>
                <w:bottom w:val="none" w:sz="0" w:space="0" w:color="auto"/>
                <w:right w:val="none" w:sz="0" w:space="0" w:color="auto"/>
              </w:divBdr>
            </w:div>
            <w:div w:id="1216158108">
              <w:marLeft w:val="0"/>
              <w:marRight w:val="0"/>
              <w:marTop w:val="0"/>
              <w:marBottom w:val="0"/>
              <w:divBdr>
                <w:top w:val="none" w:sz="0" w:space="0" w:color="auto"/>
                <w:left w:val="none" w:sz="0" w:space="0" w:color="auto"/>
                <w:bottom w:val="none" w:sz="0" w:space="0" w:color="auto"/>
                <w:right w:val="none" w:sz="0" w:space="0" w:color="auto"/>
              </w:divBdr>
            </w:div>
            <w:div w:id="183784846">
              <w:marLeft w:val="0"/>
              <w:marRight w:val="0"/>
              <w:marTop w:val="0"/>
              <w:marBottom w:val="0"/>
              <w:divBdr>
                <w:top w:val="none" w:sz="0" w:space="0" w:color="auto"/>
                <w:left w:val="none" w:sz="0" w:space="0" w:color="auto"/>
                <w:bottom w:val="none" w:sz="0" w:space="0" w:color="auto"/>
                <w:right w:val="none" w:sz="0" w:space="0" w:color="auto"/>
              </w:divBdr>
            </w:div>
            <w:div w:id="1250037826">
              <w:marLeft w:val="0"/>
              <w:marRight w:val="0"/>
              <w:marTop w:val="0"/>
              <w:marBottom w:val="0"/>
              <w:divBdr>
                <w:top w:val="none" w:sz="0" w:space="0" w:color="auto"/>
                <w:left w:val="none" w:sz="0" w:space="0" w:color="auto"/>
                <w:bottom w:val="none" w:sz="0" w:space="0" w:color="auto"/>
                <w:right w:val="none" w:sz="0" w:space="0" w:color="auto"/>
              </w:divBdr>
            </w:div>
            <w:div w:id="1250625632">
              <w:marLeft w:val="0"/>
              <w:marRight w:val="0"/>
              <w:marTop w:val="0"/>
              <w:marBottom w:val="0"/>
              <w:divBdr>
                <w:top w:val="none" w:sz="0" w:space="0" w:color="auto"/>
                <w:left w:val="none" w:sz="0" w:space="0" w:color="auto"/>
                <w:bottom w:val="none" w:sz="0" w:space="0" w:color="auto"/>
                <w:right w:val="none" w:sz="0" w:space="0" w:color="auto"/>
              </w:divBdr>
            </w:div>
            <w:div w:id="1525750774">
              <w:marLeft w:val="0"/>
              <w:marRight w:val="0"/>
              <w:marTop w:val="0"/>
              <w:marBottom w:val="0"/>
              <w:divBdr>
                <w:top w:val="none" w:sz="0" w:space="0" w:color="auto"/>
                <w:left w:val="none" w:sz="0" w:space="0" w:color="auto"/>
                <w:bottom w:val="none" w:sz="0" w:space="0" w:color="auto"/>
                <w:right w:val="none" w:sz="0" w:space="0" w:color="auto"/>
              </w:divBdr>
            </w:div>
            <w:div w:id="10475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440">
      <w:bodyDiv w:val="1"/>
      <w:marLeft w:val="0"/>
      <w:marRight w:val="0"/>
      <w:marTop w:val="0"/>
      <w:marBottom w:val="0"/>
      <w:divBdr>
        <w:top w:val="none" w:sz="0" w:space="0" w:color="auto"/>
        <w:left w:val="none" w:sz="0" w:space="0" w:color="auto"/>
        <w:bottom w:val="none" w:sz="0" w:space="0" w:color="auto"/>
        <w:right w:val="none" w:sz="0" w:space="0" w:color="auto"/>
      </w:divBdr>
    </w:div>
    <w:div w:id="1832672536">
      <w:bodyDiv w:val="1"/>
      <w:marLeft w:val="0"/>
      <w:marRight w:val="0"/>
      <w:marTop w:val="0"/>
      <w:marBottom w:val="0"/>
      <w:divBdr>
        <w:top w:val="none" w:sz="0" w:space="0" w:color="auto"/>
        <w:left w:val="none" w:sz="0" w:space="0" w:color="auto"/>
        <w:bottom w:val="none" w:sz="0" w:space="0" w:color="auto"/>
        <w:right w:val="none" w:sz="0" w:space="0" w:color="auto"/>
      </w:divBdr>
      <w:divsChild>
        <w:div w:id="1517691055">
          <w:marLeft w:val="0"/>
          <w:marRight w:val="0"/>
          <w:marTop w:val="0"/>
          <w:marBottom w:val="0"/>
          <w:divBdr>
            <w:top w:val="none" w:sz="0" w:space="0" w:color="auto"/>
            <w:left w:val="none" w:sz="0" w:space="0" w:color="auto"/>
            <w:bottom w:val="none" w:sz="0" w:space="0" w:color="auto"/>
            <w:right w:val="none" w:sz="0" w:space="0" w:color="auto"/>
          </w:divBdr>
          <w:divsChild>
            <w:div w:id="847477236">
              <w:marLeft w:val="0"/>
              <w:marRight w:val="0"/>
              <w:marTop w:val="0"/>
              <w:marBottom w:val="0"/>
              <w:divBdr>
                <w:top w:val="none" w:sz="0" w:space="0" w:color="auto"/>
                <w:left w:val="none" w:sz="0" w:space="0" w:color="auto"/>
                <w:bottom w:val="none" w:sz="0" w:space="0" w:color="auto"/>
                <w:right w:val="none" w:sz="0" w:space="0" w:color="auto"/>
              </w:divBdr>
            </w:div>
            <w:div w:id="1036270237">
              <w:marLeft w:val="0"/>
              <w:marRight w:val="0"/>
              <w:marTop w:val="0"/>
              <w:marBottom w:val="0"/>
              <w:divBdr>
                <w:top w:val="none" w:sz="0" w:space="0" w:color="auto"/>
                <w:left w:val="none" w:sz="0" w:space="0" w:color="auto"/>
                <w:bottom w:val="none" w:sz="0" w:space="0" w:color="auto"/>
                <w:right w:val="none" w:sz="0" w:space="0" w:color="auto"/>
              </w:divBdr>
            </w:div>
            <w:div w:id="699475981">
              <w:marLeft w:val="0"/>
              <w:marRight w:val="0"/>
              <w:marTop w:val="0"/>
              <w:marBottom w:val="0"/>
              <w:divBdr>
                <w:top w:val="none" w:sz="0" w:space="0" w:color="auto"/>
                <w:left w:val="none" w:sz="0" w:space="0" w:color="auto"/>
                <w:bottom w:val="none" w:sz="0" w:space="0" w:color="auto"/>
                <w:right w:val="none" w:sz="0" w:space="0" w:color="auto"/>
              </w:divBdr>
            </w:div>
            <w:div w:id="265698138">
              <w:marLeft w:val="0"/>
              <w:marRight w:val="0"/>
              <w:marTop w:val="0"/>
              <w:marBottom w:val="0"/>
              <w:divBdr>
                <w:top w:val="none" w:sz="0" w:space="0" w:color="auto"/>
                <w:left w:val="none" w:sz="0" w:space="0" w:color="auto"/>
                <w:bottom w:val="none" w:sz="0" w:space="0" w:color="auto"/>
                <w:right w:val="none" w:sz="0" w:space="0" w:color="auto"/>
              </w:divBdr>
            </w:div>
            <w:div w:id="1945842046">
              <w:marLeft w:val="0"/>
              <w:marRight w:val="0"/>
              <w:marTop w:val="0"/>
              <w:marBottom w:val="0"/>
              <w:divBdr>
                <w:top w:val="none" w:sz="0" w:space="0" w:color="auto"/>
                <w:left w:val="none" w:sz="0" w:space="0" w:color="auto"/>
                <w:bottom w:val="none" w:sz="0" w:space="0" w:color="auto"/>
                <w:right w:val="none" w:sz="0" w:space="0" w:color="auto"/>
              </w:divBdr>
            </w:div>
            <w:div w:id="857735178">
              <w:marLeft w:val="0"/>
              <w:marRight w:val="0"/>
              <w:marTop w:val="0"/>
              <w:marBottom w:val="0"/>
              <w:divBdr>
                <w:top w:val="none" w:sz="0" w:space="0" w:color="auto"/>
                <w:left w:val="none" w:sz="0" w:space="0" w:color="auto"/>
                <w:bottom w:val="none" w:sz="0" w:space="0" w:color="auto"/>
                <w:right w:val="none" w:sz="0" w:space="0" w:color="auto"/>
              </w:divBdr>
            </w:div>
            <w:div w:id="155220950">
              <w:marLeft w:val="0"/>
              <w:marRight w:val="0"/>
              <w:marTop w:val="0"/>
              <w:marBottom w:val="0"/>
              <w:divBdr>
                <w:top w:val="none" w:sz="0" w:space="0" w:color="auto"/>
                <w:left w:val="none" w:sz="0" w:space="0" w:color="auto"/>
                <w:bottom w:val="none" w:sz="0" w:space="0" w:color="auto"/>
                <w:right w:val="none" w:sz="0" w:space="0" w:color="auto"/>
              </w:divBdr>
            </w:div>
            <w:div w:id="1717511727">
              <w:marLeft w:val="0"/>
              <w:marRight w:val="0"/>
              <w:marTop w:val="0"/>
              <w:marBottom w:val="0"/>
              <w:divBdr>
                <w:top w:val="none" w:sz="0" w:space="0" w:color="auto"/>
                <w:left w:val="none" w:sz="0" w:space="0" w:color="auto"/>
                <w:bottom w:val="none" w:sz="0" w:space="0" w:color="auto"/>
                <w:right w:val="none" w:sz="0" w:space="0" w:color="auto"/>
              </w:divBdr>
            </w:div>
            <w:div w:id="2063672988">
              <w:marLeft w:val="0"/>
              <w:marRight w:val="0"/>
              <w:marTop w:val="0"/>
              <w:marBottom w:val="0"/>
              <w:divBdr>
                <w:top w:val="none" w:sz="0" w:space="0" w:color="auto"/>
                <w:left w:val="none" w:sz="0" w:space="0" w:color="auto"/>
                <w:bottom w:val="none" w:sz="0" w:space="0" w:color="auto"/>
                <w:right w:val="none" w:sz="0" w:space="0" w:color="auto"/>
              </w:divBdr>
            </w:div>
            <w:div w:id="961304043">
              <w:marLeft w:val="0"/>
              <w:marRight w:val="0"/>
              <w:marTop w:val="0"/>
              <w:marBottom w:val="0"/>
              <w:divBdr>
                <w:top w:val="none" w:sz="0" w:space="0" w:color="auto"/>
                <w:left w:val="none" w:sz="0" w:space="0" w:color="auto"/>
                <w:bottom w:val="none" w:sz="0" w:space="0" w:color="auto"/>
                <w:right w:val="none" w:sz="0" w:space="0" w:color="auto"/>
              </w:divBdr>
            </w:div>
            <w:div w:id="1108429676">
              <w:marLeft w:val="0"/>
              <w:marRight w:val="0"/>
              <w:marTop w:val="0"/>
              <w:marBottom w:val="0"/>
              <w:divBdr>
                <w:top w:val="none" w:sz="0" w:space="0" w:color="auto"/>
                <w:left w:val="none" w:sz="0" w:space="0" w:color="auto"/>
                <w:bottom w:val="none" w:sz="0" w:space="0" w:color="auto"/>
                <w:right w:val="none" w:sz="0" w:space="0" w:color="auto"/>
              </w:divBdr>
            </w:div>
            <w:div w:id="2896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4918">
      <w:bodyDiv w:val="1"/>
      <w:marLeft w:val="0"/>
      <w:marRight w:val="0"/>
      <w:marTop w:val="0"/>
      <w:marBottom w:val="0"/>
      <w:divBdr>
        <w:top w:val="none" w:sz="0" w:space="0" w:color="auto"/>
        <w:left w:val="none" w:sz="0" w:space="0" w:color="auto"/>
        <w:bottom w:val="none" w:sz="0" w:space="0" w:color="auto"/>
        <w:right w:val="none" w:sz="0" w:space="0" w:color="auto"/>
      </w:divBdr>
    </w:div>
    <w:div w:id="1847285544">
      <w:bodyDiv w:val="1"/>
      <w:marLeft w:val="0"/>
      <w:marRight w:val="0"/>
      <w:marTop w:val="0"/>
      <w:marBottom w:val="0"/>
      <w:divBdr>
        <w:top w:val="none" w:sz="0" w:space="0" w:color="auto"/>
        <w:left w:val="none" w:sz="0" w:space="0" w:color="auto"/>
        <w:bottom w:val="none" w:sz="0" w:space="0" w:color="auto"/>
        <w:right w:val="none" w:sz="0" w:space="0" w:color="auto"/>
      </w:divBdr>
      <w:divsChild>
        <w:div w:id="327245780">
          <w:marLeft w:val="0"/>
          <w:marRight w:val="0"/>
          <w:marTop w:val="0"/>
          <w:marBottom w:val="0"/>
          <w:divBdr>
            <w:top w:val="none" w:sz="0" w:space="0" w:color="auto"/>
            <w:left w:val="none" w:sz="0" w:space="0" w:color="auto"/>
            <w:bottom w:val="none" w:sz="0" w:space="0" w:color="auto"/>
            <w:right w:val="none" w:sz="0" w:space="0" w:color="auto"/>
          </w:divBdr>
          <w:divsChild>
            <w:div w:id="1227300854">
              <w:marLeft w:val="0"/>
              <w:marRight w:val="0"/>
              <w:marTop w:val="0"/>
              <w:marBottom w:val="0"/>
              <w:divBdr>
                <w:top w:val="none" w:sz="0" w:space="0" w:color="auto"/>
                <w:left w:val="none" w:sz="0" w:space="0" w:color="auto"/>
                <w:bottom w:val="none" w:sz="0" w:space="0" w:color="auto"/>
                <w:right w:val="none" w:sz="0" w:space="0" w:color="auto"/>
              </w:divBdr>
            </w:div>
            <w:div w:id="824205499">
              <w:marLeft w:val="0"/>
              <w:marRight w:val="0"/>
              <w:marTop w:val="0"/>
              <w:marBottom w:val="0"/>
              <w:divBdr>
                <w:top w:val="none" w:sz="0" w:space="0" w:color="auto"/>
                <w:left w:val="none" w:sz="0" w:space="0" w:color="auto"/>
                <w:bottom w:val="none" w:sz="0" w:space="0" w:color="auto"/>
                <w:right w:val="none" w:sz="0" w:space="0" w:color="auto"/>
              </w:divBdr>
            </w:div>
            <w:div w:id="70205210">
              <w:marLeft w:val="0"/>
              <w:marRight w:val="0"/>
              <w:marTop w:val="0"/>
              <w:marBottom w:val="0"/>
              <w:divBdr>
                <w:top w:val="none" w:sz="0" w:space="0" w:color="auto"/>
                <w:left w:val="none" w:sz="0" w:space="0" w:color="auto"/>
                <w:bottom w:val="none" w:sz="0" w:space="0" w:color="auto"/>
                <w:right w:val="none" w:sz="0" w:space="0" w:color="auto"/>
              </w:divBdr>
            </w:div>
            <w:div w:id="1417703353">
              <w:marLeft w:val="0"/>
              <w:marRight w:val="0"/>
              <w:marTop w:val="0"/>
              <w:marBottom w:val="0"/>
              <w:divBdr>
                <w:top w:val="none" w:sz="0" w:space="0" w:color="auto"/>
                <w:left w:val="none" w:sz="0" w:space="0" w:color="auto"/>
                <w:bottom w:val="none" w:sz="0" w:space="0" w:color="auto"/>
                <w:right w:val="none" w:sz="0" w:space="0" w:color="auto"/>
              </w:divBdr>
            </w:div>
            <w:div w:id="768934732">
              <w:marLeft w:val="0"/>
              <w:marRight w:val="0"/>
              <w:marTop w:val="0"/>
              <w:marBottom w:val="0"/>
              <w:divBdr>
                <w:top w:val="none" w:sz="0" w:space="0" w:color="auto"/>
                <w:left w:val="none" w:sz="0" w:space="0" w:color="auto"/>
                <w:bottom w:val="none" w:sz="0" w:space="0" w:color="auto"/>
                <w:right w:val="none" w:sz="0" w:space="0" w:color="auto"/>
              </w:divBdr>
            </w:div>
            <w:div w:id="298614402">
              <w:marLeft w:val="0"/>
              <w:marRight w:val="0"/>
              <w:marTop w:val="0"/>
              <w:marBottom w:val="0"/>
              <w:divBdr>
                <w:top w:val="none" w:sz="0" w:space="0" w:color="auto"/>
                <w:left w:val="none" w:sz="0" w:space="0" w:color="auto"/>
                <w:bottom w:val="none" w:sz="0" w:space="0" w:color="auto"/>
                <w:right w:val="none" w:sz="0" w:space="0" w:color="auto"/>
              </w:divBdr>
            </w:div>
            <w:div w:id="2102724376">
              <w:marLeft w:val="0"/>
              <w:marRight w:val="0"/>
              <w:marTop w:val="0"/>
              <w:marBottom w:val="0"/>
              <w:divBdr>
                <w:top w:val="none" w:sz="0" w:space="0" w:color="auto"/>
                <w:left w:val="none" w:sz="0" w:space="0" w:color="auto"/>
                <w:bottom w:val="none" w:sz="0" w:space="0" w:color="auto"/>
                <w:right w:val="none" w:sz="0" w:space="0" w:color="auto"/>
              </w:divBdr>
            </w:div>
            <w:div w:id="624510003">
              <w:marLeft w:val="0"/>
              <w:marRight w:val="0"/>
              <w:marTop w:val="0"/>
              <w:marBottom w:val="0"/>
              <w:divBdr>
                <w:top w:val="none" w:sz="0" w:space="0" w:color="auto"/>
                <w:left w:val="none" w:sz="0" w:space="0" w:color="auto"/>
                <w:bottom w:val="none" w:sz="0" w:space="0" w:color="auto"/>
                <w:right w:val="none" w:sz="0" w:space="0" w:color="auto"/>
              </w:divBdr>
            </w:div>
            <w:div w:id="18282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48140">
      <w:bodyDiv w:val="1"/>
      <w:marLeft w:val="0"/>
      <w:marRight w:val="0"/>
      <w:marTop w:val="0"/>
      <w:marBottom w:val="0"/>
      <w:divBdr>
        <w:top w:val="none" w:sz="0" w:space="0" w:color="auto"/>
        <w:left w:val="none" w:sz="0" w:space="0" w:color="auto"/>
        <w:bottom w:val="none" w:sz="0" w:space="0" w:color="auto"/>
        <w:right w:val="none" w:sz="0" w:space="0" w:color="auto"/>
      </w:divBdr>
      <w:divsChild>
        <w:div w:id="1689983177">
          <w:marLeft w:val="0"/>
          <w:marRight w:val="0"/>
          <w:marTop w:val="0"/>
          <w:marBottom w:val="0"/>
          <w:divBdr>
            <w:top w:val="none" w:sz="0" w:space="0" w:color="auto"/>
            <w:left w:val="none" w:sz="0" w:space="0" w:color="auto"/>
            <w:bottom w:val="none" w:sz="0" w:space="0" w:color="auto"/>
            <w:right w:val="none" w:sz="0" w:space="0" w:color="auto"/>
          </w:divBdr>
          <w:divsChild>
            <w:div w:id="1812282893">
              <w:marLeft w:val="0"/>
              <w:marRight w:val="0"/>
              <w:marTop w:val="0"/>
              <w:marBottom w:val="0"/>
              <w:divBdr>
                <w:top w:val="none" w:sz="0" w:space="0" w:color="auto"/>
                <w:left w:val="none" w:sz="0" w:space="0" w:color="auto"/>
                <w:bottom w:val="none" w:sz="0" w:space="0" w:color="auto"/>
                <w:right w:val="none" w:sz="0" w:space="0" w:color="auto"/>
              </w:divBdr>
            </w:div>
            <w:div w:id="34165464">
              <w:marLeft w:val="0"/>
              <w:marRight w:val="0"/>
              <w:marTop w:val="0"/>
              <w:marBottom w:val="0"/>
              <w:divBdr>
                <w:top w:val="none" w:sz="0" w:space="0" w:color="auto"/>
                <w:left w:val="none" w:sz="0" w:space="0" w:color="auto"/>
                <w:bottom w:val="none" w:sz="0" w:space="0" w:color="auto"/>
                <w:right w:val="none" w:sz="0" w:space="0" w:color="auto"/>
              </w:divBdr>
            </w:div>
            <w:div w:id="1270701832">
              <w:marLeft w:val="0"/>
              <w:marRight w:val="0"/>
              <w:marTop w:val="0"/>
              <w:marBottom w:val="0"/>
              <w:divBdr>
                <w:top w:val="none" w:sz="0" w:space="0" w:color="auto"/>
                <w:left w:val="none" w:sz="0" w:space="0" w:color="auto"/>
                <w:bottom w:val="none" w:sz="0" w:space="0" w:color="auto"/>
                <w:right w:val="none" w:sz="0" w:space="0" w:color="auto"/>
              </w:divBdr>
            </w:div>
            <w:div w:id="1483429291">
              <w:marLeft w:val="0"/>
              <w:marRight w:val="0"/>
              <w:marTop w:val="0"/>
              <w:marBottom w:val="0"/>
              <w:divBdr>
                <w:top w:val="none" w:sz="0" w:space="0" w:color="auto"/>
                <w:left w:val="none" w:sz="0" w:space="0" w:color="auto"/>
                <w:bottom w:val="none" w:sz="0" w:space="0" w:color="auto"/>
                <w:right w:val="none" w:sz="0" w:space="0" w:color="auto"/>
              </w:divBdr>
            </w:div>
            <w:div w:id="787161246">
              <w:marLeft w:val="0"/>
              <w:marRight w:val="0"/>
              <w:marTop w:val="0"/>
              <w:marBottom w:val="0"/>
              <w:divBdr>
                <w:top w:val="none" w:sz="0" w:space="0" w:color="auto"/>
                <w:left w:val="none" w:sz="0" w:space="0" w:color="auto"/>
                <w:bottom w:val="none" w:sz="0" w:space="0" w:color="auto"/>
                <w:right w:val="none" w:sz="0" w:space="0" w:color="auto"/>
              </w:divBdr>
            </w:div>
            <w:div w:id="1332637039">
              <w:marLeft w:val="0"/>
              <w:marRight w:val="0"/>
              <w:marTop w:val="0"/>
              <w:marBottom w:val="0"/>
              <w:divBdr>
                <w:top w:val="none" w:sz="0" w:space="0" w:color="auto"/>
                <w:left w:val="none" w:sz="0" w:space="0" w:color="auto"/>
                <w:bottom w:val="none" w:sz="0" w:space="0" w:color="auto"/>
                <w:right w:val="none" w:sz="0" w:space="0" w:color="auto"/>
              </w:divBdr>
            </w:div>
            <w:div w:id="1863661361">
              <w:marLeft w:val="0"/>
              <w:marRight w:val="0"/>
              <w:marTop w:val="0"/>
              <w:marBottom w:val="0"/>
              <w:divBdr>
                <w:top w:val="none" w:sz="0" w:space="0" w:color="auto"/>
                <w:left w:val="none" w:sz="0" w:space="0" w:color="auto"/>
                <w:bottom w:val="none" w:sz="0" w:space="0" w:color="auto"/>
                <w:right w:val="none" w:sz="0" w:space="0" w:color="auto"/>
              </w:divBdr>
            </w:div>
            <w:div w:id="1501771823">
              <w:marLeft w:val="0"/>
              <w:marRight w:val="0"/>
              <w:marTop w:val="0"/>
              <w:marBottom w:val="0"/>
              <w:divBdr>
                <w:top w:val="none" w:sz="0" w:space="0" w:color="auto"/>
                <w:left w:val="none" w:sz="0" w:space="0" w:color="auto"/>
                <w:bottom w:val="none" w:sz="0" w:space="0" w:color="auto"/>
                <w:right w:val="none" w:sz="0" w:space="0" w:color="auto"/>
              </w:divBdr>
            </w:div>
            <w:div w:id="56323170">
              <w:marLeft w:val="0"/>
              <w:marRight w:val="0"/>
              <w:marTop w:val="0"/>
              <w:marBottom w:val="0"/>
              <w:divBdr>
                <w:top w:val="none" w:sz="0" w:space="0" w:color="auto"/>
                <w:left w:val="none" w:sz="0" w:space="0" w:color="auto"/>
                <w:bottom w:val="none" w:sz="0" w:space="0" w:color="auto"/>
                <w:right w:val="none" w:sz="0" w:space="0" w:color="auto"/>
              </w:divBdr>
            </w:div>
            <w:div w:id="245530011">
              <w:marLeft w:val="0"/>
              <w:marRight w:val="0"/>
              <w:marTop w:val="0"/>
              <w:marBottom w:val="0"/>
              <w:divBdr>
                <w:top w:val="none" w:sz="0" w:space="0" w:color="auto"/>
                <w:left w:val="none" w:sz="0" w:space="0" w:color="auto"/>
                <w:bottom w:val="none" w:sz="0" w:space="0" w:color="auto"/>
                <w:right w:val="none" w:sz="0" w:space="0" w:color="auto"/>
              </w:divBdr>
            </w:div>
            <w:div w:id="1463234344">
              <w:marLeft w:val="0"/>
              <w:marRight w:val="0"/>
              <w:marTop w:val="0"/>
              <w:marBottom w:val="0"/>
              <w:divBdr>
                <w:top w:val="none" w:sz="0" w:space="0" w:color="auto"/>
                <w:left w:val="none" w:sz="0" w:space="0" w:color="auto"/>
                <w:bottom w:val="none" w:sz="0" w:space="0" w:color="auto"/>
                <w:right w:val="none" w:sz="0" w:space="0" w:color="auto"/>
              </w:divBdr>
            </w:div>
            <w:div w:id="7930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4638">
      <w:bodyDiv w:val="1"/>
      <w:marLeft w:val="0"/>
      <w:marRight w:val="0"/>
      <w:marTop w:val="0"/>
      <w:marBottom w:val="0"/>
      <w:divBdr>
        <w:top w:val="none" w:sz="0" w:space="0" w:color="auto"/>
        <w:left w:val="none" w:sz="0" w:space="0" w:color="auto"/>
        <w:bottom w:val="none" w:sz="0" w:space="0" w:color="auto"/>
        <w:right w:val="none" w:sz="0" w:space="0" w:color="auto"/>
      </w:divBdr>
      <w:divsChild>
        <w:div w:id="674496592">
          <w:marLeft w:val="0"/>
          <w:marRight w:val="0"/>
          <w:marTop w:val="0"/>
          <w:marBottom w:val="0"/>
          <w:divBdr>
            <w:top w:val="none" w:sz="0" w:space="0" w:color="auto"/>
            <w:left w:val="none" w:sz="0" w:space="0" w:color="auto"/>
            <w:bottom w:val="none" w:sz="0" w:space="0" w:color="auto"/>
            <w:right w:val="none" w:sz="0" w:space="0" w:color="auto"/>
          </w:divBdr>
          <w:divsChild>
            <w:div w:id="1150515427">
              <w:marLeft w:val="0"/>
              <w:marRight w:val="0"/>
              <w:marTop w:val="0"/>
              <w:marBottom w:val="0"/>
              <w:divBdr>
                <w:top w:val="none" w:sz="0" w:space="0" w:color="auto"/>
                <w:left w:val="none" w:sz="0" w:space="0" w:color="auto"/>
                <w:bottom w:val="none" w:sz="0" w:space="0" w:color="auto"/>
                <w:right w:val="none" w:sz="0" w:space="0" w:color="auto"/>
              </w:divBdr>
            </w:div>
            <w:div w:id="1253395410">
              <w:marLeft w:val="0"/>
              <w:marRight w:val="0"/>
              <w:marTop w:val="0"/>
              <w:marBottom w:val="0"/>
              <w:divBdr>
                <w:top w:val="none" w:sz="0" w:space="0" w:color="auto"/>
                <w:left w:val="none" w:sz="0" w:space="0" w:color="auto"/>
                <w:bottom w:val="none" w:sz="0" w:space="0" w:color="auto"/>
                <w:right w:val="none" w:sz="0" w:space="0" w:color="auto"/>
              </w:divBdr>
            </w:div>
            <w:div w:id="1338195088">
              <w:marLeft w:val="0"/>
              <w:marRight w:val="0"/>
              <w:marTop w:val="0"/>
              <w:marBottom w:val="0"/>
              <w:divBdr>
                <w:top w:val="none" w:sz="0" w:space="0" w:color="auto"/>
                <w:left w:val="none" w:sz="0" w:space="0" w:color="auto"/>
                <w:bottom w:val="none" w:sz="0" w:space="0" w:color="auto"/>
                <w:right w:val="none" w:sz="0" w:space="0" w:color="auto"/>
              </w:divBdr>
            </w:div>
            <w:div w:id="1895892030">
              <w:marLeft w:val="0"/>
              <w:marRight w:val="0"/>
              <w:marTop w:val="0"/>
              <w:marBottom w:val="0"/>
              <w:divBdr>
                <w:top w:val="none" w:sz="0" w:space="0" w:color="auto"/>
                <w:left w:val="none" w:sz="0" w:space="0" w:color="auto"/>
                <w:bottom w:val="none" w:sz="0" w:space="0" w:color="auto"/>
                <w:right w:val="none" w:sz="0" w:space="0" w:color="auto"/>
              </w:divBdr>
            </w:div>
            <w:div w:id="1281185402">
              <w:marLeft w:val="0"/>
              <w:marRight w:val="0"/>
              <w:marTop w:val="0"/>
              <w:marBottom w:val="0"/>
              <w:divBdr>
                <w:top w:val="none" w:sz="0" w:space="0" w:color="auto"/>
                <w:left w:val="none" w:sz="0" w:space="0" w:color="auto"/>
                <w:bottom w:val="none" w:sz="0" w:space="0" w:color="auto"/>
                <w:right w:val="none" w:sz="0" w:space="0" w:color="auto"/>
              </w:divBdr>
            </w:div>
            <w:div w:id="904531122">
              <w:marLeft w:val="0"/>
              <w:marRight w:val="0"/>
              <w:marTop w:val="0"/>
              <w:marBottom w:val="0"/>
              <w:divBdr>
                <w:top w:val="none" w:sz="0" w:space="0" w:color="auto"/>
                <w:left w:val="none" w:sz="0" w:space="0" w:color="auto"/>
                <w:bottom w:val="none" w:sz="0" w:space="0" w:color="auto"/>
                <w:right w:val="none" w:sz="0" w:space="0" w:color="auto"/>
              </w:divBdr>
            </w:div>
            <w:div w:id="393354464">
              <w:marLeft w:val="0"/>
              <w:marRight w:val="0"/>
              <w:marTop w:val="0"/>
              <w:marBottom w:val="0"/>
              <w:divBdr>
                <w:top w:val="none" w:sz="0" w:space="0" w:color="auto"/>
                <w:left w:val="none" w:sz="0" w:space="0" w:color="auto"/>
                <w:bottom w:val="none" w:sz="0" w:space="0" w:color="auto"/>
                <w:right w:val="none" w:sz="0" w:space="0" w:color="auto"/>
              </w:divBdr>
            </w:div>
            <w:div w:id="1117288311">
              <w:marLeft w:val="0"/>
              <w:marRight w:val="0"/>
              <w:marTop w:val="0"/>
              <w:marBottom w:val="0"/>
              <w:divBdr>
                <w:top w:val="none" w:sz="0" w:space="0" w:color="auto"/>
                <w:left w:val="none" w:sz="0" w:space="0" w:color="auto"/>
                <w:bottom w:val="none" w:sz="0" w:space="0" w:color="auto"/>
                <w:right w:val="none" w:sz="0" w:space="0" w:color="auto"/>
              </w:divBdr>
            </w:div>
            <w:div w:id="711421674">
              <w:marLeft w:val="0"/>
              <w:marRight w:val="0"/>
              <w:marTop w:val="0"/>
              <w:marBottom w:val="0"/>
              <w:divBdr>
                <w:top w:val="none" w:sz="0" w:space="0" w:color="auto"/>
                <w:left w:val="none" w:sz="0" w:space="0" w:color="auto"/>
                <w:bottom w:val="none" w:sz="0" w:space="0" w:color="auto"/>
                <w:right w:val="none" w:sz="0" w:space="0" w:color="auto"/>
              </w:divBdr>
            </w:div>
            <w:div w:id="675885202">
              <w:marLeft w:val="0"/>
              <w:marRight w:val="0"/>
              <w:marTop w:val="0"/>
              <w:marBottom w:val="0"/>
              <w:divBdr>
                <w:top w:val="none" w:sz="0" w:space="0" w:color="auto"/>
                <w:left w:val="none" w:sz="0" w:space="0" w:color="auto"/>
                <w:bottom w:val="none" w:sz="0" w:space="0" w:color="auto"/>
                <w:right w:val="none" w:sz="0" w:space="0" w:color="auto"/>
              </w:divBdr>
            </w:div>
            <w:div w:id="1779056593">
              <w:marLeft w:val="0"/>
              <w:marRight w:val="0"/>
              <w:marTop w:val="0"/>
              <w:marBottom w:val="0"/>
              <w:divBdr>
                <w:top w:val="none" w:sz="0" w:space="0" w:color="auto"/>
                <w:left w:val="none" w:sz="0" w:space="0" w:color="auto"/>
                <w:bottom w:val="none" w:sz="0" w:space="0" w:color="auto"/>
                <w:right w:val="none" w:sz="0" w:space="0" w:color="auto"/>
              </w:divBdr>
            </w:div>
            <w:div w:id="12160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50623">
      <w:bodyDiv w:val="1"/>
      <w:marLeft w:val="0"/>
      <w:marRight w:val="0"/>
      <w:marTop w:val="0"/>
      <w:marBottom w:val="0"/>
      <w:divBdr>
        <w:top w:val="none" w:sz="0" w:space="0" w:color="auto"/>
        <w:left w:val="none" w:sz="0" w:space="0" w:color="auto"/>
        <w:bottom w:val="none" w:sz="0" w:space="0" w:color="auto"/>
        <w:right w:val="none" w:sz="0" w:space="0" w:color="auto"/>
      </w:divBdr>
      <w:divsChild>
        <w:div w:id="1715036123">
          <w:marLeft w:val="0"/>
          <w:marRight w:val="0"/>
          <w:marTop w:val="0"/>
          <w:marBottom w:val="0"/>
          <w:divBdr>
            <w:top w:val="none" w:sz="0" w:space="0" w:color="auto"/>
            <w:left w:val="none" w:sz="0" w:space="0" w:color="auto"/>
            <w:bottom w:val="none" w:sz="0" w:space="0" w:color="auto"/>
            <w:right w:val="none" w:sz="0" w:space="0" w:color="auto"/>
          </w:divBdr>
          <w:divsChild>
            <w:div w:id="1461191694">
              <w:marLeft w:val="0"/>
              <w:marRight w:val="0"/>
              <w:marTop w:val="0"/>
              <w:marBottom w:val="0"/>
              <w:divBdr>
                <w:top w:val="none" w:sz="0" w:space="0" w:color="auto"/>
                <w:left w:val="none" w:sz="0" w:space="0" w:color="auto"/>
                <w:bottom w:val="none" w:sz="0" w:space="0" w:color="auto"/>
                <w:right w:val="none" w:sz="0" w:space="0" w:color="auto"/>
              </w:divBdr>
            </w:div>
            <w:div w:id="361442860">
              <w:marLeft w:val="0"/>
              <w:marRight w:val="0"/>
              <w:marTop w:val="0"/>
              <w:marBottom w:val="0"/>
              <w:divBdr>
                <w:top w:val="none" w:sz="0" w:space="0" w:color="auto"/>
                <w:left w:val="none" w:sz="0" w:space="0" w:color="auto"/>
                <w:bottom w:val="none" w:sz="0" w:space="0" w:color="auto"/>
                <w:right w:val="none" w:sz="0" w:space="0" w:color="auto"/>
              </w:divBdr>
            </w:div>
            <w:div w:id="1612666768">
              <w:marLeft w:val="0"/>
              <w:marRight w:val="0"/>
              <w:marTop w:val="0"/>
              <w:marBottom w:val="0"/>
              <w:divBdr>
                <w:top w:val="none" w:sz="0" w:space="0" w:color="auto"/>
                <w:left w:val="none" w:sz="0" w:space="0" w:color="auto"/>
                <w:bottom w:val="none" w:sz="0" w:space="0" w:color="auto"/>
                <w:right w:val="none" w:sz="0" w:space="0" w:color="auto"/>
              </w:divBdr>
            </w:div>
            <w:div w:id="1471753957">
              <w:marLeft w:val="0"/>
              <w:marRight w:val="0"/>
              <w:marTop w:val="0"/>
              <w:marBottom w:val="0"/>
              <w:divBdr>
                <w:top w:val="none" w:sz="0" w:space="0" w:color="auto"/>
                <w:left w:val="none" w:sz="0" w:space="0" w:color="auto"/>
                <w:bottom w:val="none" w:sz="0" w:space="0" w:color="auto"/>
                <w:right w:val="none" w:sz="0" w:space="0" w:color="auto"/>
              </w:divBdr>
            </w:div>
            <w:div w:id="636110980">
              <w:marLeft w:val="0"/>
              <w:marRight w:val="0"/>
              <w:marTop w:val="0"/>
              <w:marBottom w:val="0"/>
              <w:divBdr>
                <w:top w:val="none" w:sz="0" w:space="0" w:color="auto"/>
                <w:left w:val="none" w:sz="0" w:space="0" w:color="auto"/>
                <w:bottom w:val="none" w:sz="0" w:space="0" w:color="auto"/>
                <w:right w:val="none" w:sz="0" w:space="0" w:color="auto"/>
              </w:divBdr>
            </w:div>
            <w:div w:id="327556286">
              <w:marLeft w:val="0"/>
              <w:marRight w:val="0"/>
              <w:marTop w:val="0"/>
              <w:marBottom w:val="0"/>
              <w:divBdr>
                <w:top w:val="none" w:sz="0" w:space="0" w:color="auto"/>
                <w:left w:val="none" w:sz="0" w:space="0" w:color="auto"/>
                <w:bottom w:val="none" w:sz="0" w:space="0" w:color="auto"/>
                <w:right w:val="none" w:sz="0" w:space="0" w:color="auto"/>
              </w:divBdr>
            </w:div>
            <w:div w:id="879710102">
              <w:marLeft w:val="0"/>
              <w:marRight w:val="0"/>
              <w:marTop w:val="0"/>
              <w:marBottom w:val="0"/>
              <w:divBdr>
                <w:top w:val="none" w:sz="0" w:space="0" w:color="auto"/>
                <w:left w:val="none" w:sz="0" w:space="0" w:color="auto"/>
                <w:bottom w:val="none" w:sz="0" w:space="0" w:color="auto"/>
                <w:right w:val="none" w:sz="0" w:space="0" w:color="auto"/>
              </w:divBdr>
            </w:div>
            <w:div w:id="1538663420">
              <w:marLeft w:val="0"/>
              <w:marRight w:val="0"/>
              <w:marTop w:val="0"/>
              <w:marBottom w:val="0"/>
              <w:divBdr>
                <w:top w:val="none" w:sz="0" w:space="0" w:color="auto"/>
                <w:left w:val="none" w:sz="0" w:space="0" w:color="auto"/>
                <w:bottom w:val="none" w:sz="0" w:space="0" w:color="auto"/>
                <w:right w:val="none" w:sz="0" w:space="0" w:color="auto"/>
              </w:divBdr>
            </w:div>
            <w:div w:id="409011196">
              <w:marLeft w:val="0"/>
              <w:marRight w:val="0"/>
              <w:marTop w:val="0"/>
              <w:marBottom w:val="0"/>
              <w:divBdr>
                <w:top w:val="none" w:sz="0" w:space="0" w:color="auto"/>
                <w:left w:val="none" w:sz="0" w:space="0" w:color="auto"/>
                <w:bottom w:val="none" w:sz="0" w:space="0" w:color="auto"/>
                <w:right w:val="none" w:sz="0" w:space="0" w:color="auto"/>
              </w:divBdr>
            </w:div>
            <w:div w:id="1920291626">
              <w:marLeft w:val="0"/>
              <w:marRight w:val="0"/>
              <w:marTop w:val="0"/>
              <w:marBottom w:val="0"/>
              <w:divBdr>
                <w:top w:val="none" w:sz="0" w:space="0" w:color="auto"/>
                <w:left w:val="none" w:sz="0" w:space="0" w:color="auto"/>
                <w:bottom w:val="none" w:sz="0" w:space="0" w:color="auto"/>
                <w:right w:val="none" w:sz="0" w:space="0" w:color="auto"/>
              </w:divBdr>
            </w:div>
            <w:div w:id="1790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ABC58C-C739-473E-B859-3CC1647AC790}"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pt-PT"/>
        </a:p>
      </dgm:t>
    </dgm:pt>
    <dgm:pt modelId="{675140DF-9614-4EFC-BF58-B7D10ADD3E89}">
      <dgm:prSet phldrT="[Texto]" custT="1">
        <dgm:style>
          <a:lnRef idx="0">
            <a:schemeClr val="accent6"/>
          </a:lnRef>
          <a:fillRef idx="3">
            <a:schemeClr val="accent6"/>
          </a:fillRef>
          <a:effectRef idx="3">
            <a:schemeClr val="accent6"/>
          </a:effectRef>
          <a:fontRef idx="minor">
            <a:schemeClr val="lt1"/>
          </a:fontRef>
        </dgm:style>
      </dgm:prSet>
      <dgm:spPr>
        <a:xfrm>
          <a:off x="2340558" y="2113"/>
          <a:ext cx="575138" cy="287569"/>
        </a:xfrm>
        <a:prstGeom prst="rect">
          <a:avLst/>
        </a:prstGeom>
      </dgm:spPr>
      <dgm:t>
        <a:bodyPr/>
        <a:lstStyle/>
        <a:p>
          <a:pPr>
            <a:buNone/>
          </a:pPr>
          <a:r>
            <a:rPr lang="pt-PT" sz="1050">
              <a:latin typeface="Calibri"/>
              <a:ea typeface="+mn-ea"/>
              <a:cs typeface="+mn-cs"/>
            </a:rPr>
            <a:t>Microservices</a:t>
          </a:r>
        </a:p>
      </dgm:t>
    </dgm:pt>
    <dgm:pt modelId="{DFAA488A-CBB6-4D19-AC27-53DC13CCB466}" type="parTrans" cxnId="{307B4E6F-CB05-4F27-B40E-9EEDC9B21C12}">
      <dgm:prSet/>
      <dgm:spPr/>
      <dgm:t>
        <a:bodyPr/>
        <a:lstStyle/>
        <a:p>
          <a:endParaRPr lang="pt-PT" sz="1050"/>
        </a:p>
      </dgm:t>
    </dgm:pt>
    <dgm:pt modelId="{726BD013-5F8A-45DB-9A1B-BFDEECDCD31F}" type="sibTrans" cxnId="{307B4E6F-CB05-4F27-B40E-9EEDC9B21C12}">
      <dgm:prSet/>
      <dgm:spPr/>
      <dgm:t>
        <a:bodyPr/>
        <a:lstStyle/>
        <a:p>
          <a:endParaRPr lang="pt-PT" sz="1050"/>
        </a:p>
      </dgm:t>
    </dgm:pt>
    <dgm:pt modelId="{4F5A99BF-24D3-4940-A44B-EF1C9DE6C767}">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Customer Management</a:t>
          </a:r>
        </a:p>
      </dgm:t>
    </dgm:pt>
    <dgm:pt modelId="{B4433E63-72DF-49F3-9D60-465231272B6A}" type="parTrans" cxnId="{9B403937-BE0D-45F6-98F8-42234E823697}">
      <dgm:prSet/>
      <dgm:spPr/>
      <dgm:t>
        <a:bodyPr/>
        <a:lstStyle/>
        <a:p>
          <a:endParaRPr lang="pt-PT" sz="1050"/>
        </a:p>
      </dgm:t>
    </dgm:pt>
    <dgm:pt modelId="{969753BA-99A7-4560-A7DA-6454557578BA}" type="sibTrans" cxnId="{9B403937-BE0D-45F6-98F8-42234E823697}">
      <dgm:prSet/>
      <dgm:spPr/>
      <dgm:t>
        <a:bodyPr/>
        <a:lstStyle/>
        <a:p>
          <a:endParaRPr lang="pt-PT" sz="1050"/>
        </a:p>
      </dgm:t>
    </dgm:pt>
    <dgm:pt modelId="{3A207225-F68F-4D2B-8259-62527EB7ECDF}">
      <dgm:prSet phldrT="[Texto]" custT="1"/>
      <dgm:spPr>
        <a:xfrm>
          <a:off x="2340558" y="2113"/>
          <a:ext cx="575138" cy="287569"/>
        </a:xfrm>
      </dgm:spPr>
      <dgm:t>
        <a:bodyPr/>
        <a:lstStyle/>
        <a:p>
          <a:pPr>
            <a:buNone/>
          </a:pPr>
          <a:r>
            <a:rPr lang="pt-PT" sz="1050">
              <a:latin typeface="Calibri"/>
              <a:ea typeface="+mn-ea"/>
              <a:cs typeface="+mn-cs"/>
            </a:rPr>
            <a:t>Customer Registration</a:t>
          </a:r>
        </a:p>
      </dgm:t>
    </dgm:pt>
    <dgm:pt modelId="{30CF6E28-D5E5-4448-9D49-1C180952ACC7}" type="parTrans" cxnId="{C71BE03F-67CC-466D-B7B5-7261FB69285A}">
      <dgm:prSet/>
      <dgm:spPr/>
      <dgm:t>
        <a:bodyPr/>
        <a:lstStyle/>
        <a:p>
          <a:endParaRPr lang="pt-PT" sz="1050"/>
        </a:p>
      </dgm:t>
    </dgm:pt>
    <dgm:pt modelId="{01F3C261-7052-4F25-9B84-6FFC0B454ADE}" type="sibTrans" cxnId="{C71BE03F-67CC-466D-B7B5-7261FB69285A}">
      <dgm:prSet/>
      <dgm:spPr/>
      <dgm:t>
        <a:bodyPr/>
        <a:lstStyle/>
        <a:p>
          <a:endParaRPr lang="pt-PT" sz="1050"/>
        </a:p>
      </dgm:t>
    </dgm:pt>
    <dgm:pt modelId="{8341C90B-55F2-437E-A0A2-15A1FD015696}">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Operator Management</a:t>
          </a:r>
        </a:p>
      </dgm:t>
    </dgm:pt>
    <dgm:pt modelId="{882BF37D-2A32-4B79-BDD7-07A94B9C19D2}" type="parTrans" cxnId="{3B6A5D56-9A14-45B8-8A84-9ADE7E2BA915}">
      <dgm:prSet/>
      <dgm:spPr/>
      <dgm:t>
        <a:bodyPr/>
        <a:lstStyle/>
        <a:p>
          <a:endParaRPr lang="pt-PT" sz="1050"/>
        </a:p>
      </dgm:t>
    </dgm:pt>
    <dgm:pt modelId="{A802AE0F-FA66-4F56-94EB-9E7D2B87F440}" type="sibTrans" cxnId="{3B6A5D56-9A14-45B8-8A84-9ADE7E2BA915}">
      <dgm:prSet/>
      <dgm:spPr/>
      <dgm:t>
        <a:bodyPr/>
        <a:lstStyle/>
        <a:p>
          <a:endParaRPr lang="pt-PT" sz="1050"/>
        </a:p>
      </dgm:t>
    </dgm:pt>
    <dgm:pt modelId="{26B2E485-4C34-4925-A457-5F2F4564A06A}">
      <dgm:prSet phldrT="[Texto]" custT="1"/>
      <dgm:spPr>
        <a:xfrm>
          <a:off x="2340558" y="2113"/>
          <a:ext cx="575138" cy="287569"/>
        </a:xfrm>
      </dgm:spPr>
      <dgm:t>
        <a:bodyPr/>
        <a:lstStyle/>
        <a:p>
          <a:pPr>
            <a:buNone/>
          </a:pPr>
          <a:r>
            <a:rPr lang="pt-PT" sz="1050">
              <a:latin typeface="Calibri"/>
              <a:ea typeface="+mn-ea"/>
              <a:cs typeface="+mn-cs"/>
            </a:rPr>
            <a:t>Service Catalog</a:t>
          </a:r>
        </a:p>
      </dgm:t>
    </dgm:pt>
    <dgm:pt modelId="{995AD702-3149-4327-BF48-6AF30F3DE2E1}" type="parTrans" cxnId="{58AB95CC-DFDC-4987-B656-A5E7431CCE29}">
      <dgm:prSet/>
      <dgm:spPr/>
      <dgm:t>
        <a:bodyPr/>
        <a:lstStyle/>
        <a:p>
          <a:endParaRPr lang="pt-PT" sz="1050"/>
        </a:p>
      </dgm:t>
    </dgm:pt>
    <dgm:pt modelId="{F159E277-2734-4562-BA36-020650CAE01E}" type="sibTrans" cxnId="{58AB95CC-DFDC-4987-B656-A5E7431CCE29}">
      <dgm:prSet/>
      <dgm:spPr/>
      <dgm:t>
        <a:bodyPr/>
        <a:lstStyle/>
        <a:p>
          <a:endParaRPr lang="pt-PT" sz="1050"/>
        </a:p>
      </dgm:t>
    </dgm:pt>
    <dgm:pt modelId="{9851B3F6-B2E7-4FDF-9A9E-70F2BAA90E9C}">
      <dgm:prSet phldrT="[Texto]" custT="1"/>
      <dgm:spPr>
        <a:xfrm>
          <a:off x="2340558" y="2113"/>
          <a:ext cx="575138" cy="287569"/>
        </a:xfrm>
      </dgm:spPr>
      <dgm:t>
        <a:bodyPr/>
        <a:lstStyle/>
        <a:p>
          <a:pPr>
            <a:buNone/>
          </a:pPr>
          <a:r>
            <a:rPr lang="pt-PT" sz="1050">
              <a:latin typeface="Calibri"/>
              <a:ea typeface="+mn-ea"/>
              <a:cs typeface="+mn-cs"/>
            </a:rPr>
            <a:t>Revenew Distribution</a:t>
          </a:r>
        </a:p>
      </dgm:t>
    </dgm:pt>
    <dgm:pt modelId="{71C4D36E-DE30-4A28-B845-7C0CFD2F06ED}" type="parTrans" cxnId="{6CB1A0FA-CAF4-4AA9-AC26-C15CCAAAE231}">
      <dgm:prSet/>
      <dgm:spPr/>
      <dgm:t>
        <a:bodyPr/>
        <a:lstStyle/>
        <a:p>
          <a:endParaRPr lang="pt-PT" sz="1050"/>
        </a:p>
      </dgm:t>
    </dgm:pt>
    <dgm:pt modelId="{11576824-8466-4F8E-BAD9-47FD4DAEA8A6}" type="sibTrans" cxnId="{6CB1A0FA-CAF4-4AA9-AC26-C15CCAAAE231}">
      <dgm:prSet/>
      <dgm:spPr/>
      <dgm:t>
        <a:bodyPr/>
        <a:lstStyle/>
        <a:p>
          <a:endParaRPr lang="pt-PT" sz="1050"/>
        </a:p>
      </dgm:t>
    </dgm:pt>
    <dgm:pt modelId="{764FCF7E-E6A8-440E-8444-D7F1413BC9E2}">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Inspector</a:t>
          </a:r>
        </a:p>
      </dgm:t>
    </dgm:pt>
    <dgm:pt modelId="{D38A42C6-E85B-4098-A3E8-B6468112243B}" type="parTrans" cxnId="{05FAF20D-F6F5-4B3F-ABA6-6140F8F9D500}">
      <dgm:prSet/>
      <dgm:spPr/>
      <dgm:t>
        <a:bodyPr/>
        <a:lstStyle/>
        <a:p>
          <a:endParaRPr lang="pt-PT" sz="1050"/>
        </a:p>
      </dgm:t>
    </dgm:pt>
    <dgm:pt modelId="{D3079E7C-3E32-460D-BCD8-A6D0CF15C3A9}" type="sibTrans" cxnId="{05FAF20D-F6F5-4B3F-ABA6-6140F8F9D500}">
      <dgm:prSet/>
      <dgm:spPr/>
      <dgm:t>
        <a:bodyPr/>
        <a:lstStyle/>
        <a:p>
          <a:endParaRPr lang="pt-PT" sz="1050"/>
        </a:p>
      </dgm:t>
    </dgm:pt>
    <dgm:pt modelId="{4FCA68EB-4FB8-49B1-B2F2-4569BFEA3FC4}">
      <dgm:prSet phldrT="[Texto]" custT="1">
        <dgm:style>
          <a:lnRef idx="0">
            <a:schemeClr val="accent1"/>
          </a:lnRef>
          <a:fillRef idx="3">
            <a:schemeClr val="accent1"/>
          </a:fillRef>
          <a:effectRef idx="3">
            <a:schemeClr val="accent1"/>
          </a:effectRef>
          <a:fontRef idx="minor">
            <a:schemeClr val="lt1"/>
          </a:fontRef>
        </dgm:style>
      </dgm:prSet>
      <dgm:spPr>
        <a:xfrm>
          <a:off x="2340558" y="2113"/>
          <a:ext cx="575138" cy="287569"/>
        </a:xfrm>
      </dgm:spPr>
      <dgm:t>
        <a:bodyPr/>
        <a:lstStyle/>
        <a:p>
          <a:pPr>
            <a:buNone/>
          </a:pPr>
          <a:r>
            <a:rPr lang="pt-PT" sz="1050">
              <a:latin typeface="Calibri"/>
              <a:ea typeface="+mn-ea"/>
              <a:cs typeface="+mn-cs"/>
            </a:rPr>
            <a:t>Usage Control</a:t>
          </a:r>
        </a:p>
      </dgm:t>
    </dgm:pt>
    <dgm:pt modelId="{DA73DDAD-F281-4FA7-8FAA-0B237BE2E20E}" type="parTrans" cxnId="{C9BC8E52-6C18-4A15-9CB1-A1CEBBF2A027}">
      <dgm:prSet/>
      <dgm:spPr/>
      <dgm:t>
        <a:bodyPr/>
        <a:lstStyle/>
        <a:p>
          <a:endParaRPr lang="pt-PT" sz="1050"/>
        </a:p>
      </dgm:t>
    </dgm:pt>
    <dgm:pt modelId="{30DB98D6-6DFF-49C6-BE13-149D9600D8A0}" type="sibTrans" cxnId="{C9BC8E52-6C18-4A15-9CB1-A1CEBBF2A027}">
      <dgm:prSet/>
      <dgm:spPr/>
      <dgm:t>
        <a:bodyPr/>
        <a:lstStyle/>
        <a:p>
          <a:endParaRPr lang="pt-PT" sz="1050"/>
        </a:p>
      </dgm:t>
    </dgm:pt>
    <dgm:pt modelId="{0FA33441-780B-4BC4-B4D8-A02B6AF962E0}">
      <dgm:prSet phldrT="[Texto]" custT="1"/>
      <dgm:spPr>
        <a:xfrm>
          <a:off x="2340558" y="2113"/>
          <a:ext cx="575138" cy="287569"/>
        </a:xfrm>
      </dgm:spPr>
      <dgm:t>
        <a:bodyPr/>
        <a:lstStyle/>
        <a:p>
          <a:pPr>
            <a:buNone/>
          </a:pPr>
          <a:r>
            <a:rPr lang="pt-PT" sz="1050">
              <a:latin typeface="Calibri"/>
              <a:ea typeface="+mn-ea"/>
              <a:cs typeface="+mn-cs"/>
            </a:rPr>
            <a:t>Trips registration</a:t>
          </a:r>
        </a:p>
      </dgm:t>
    </dgm:pt>
    <dgm:pt modelId="{C4165DE7-7C12-48A3-97FC-F2B0DA089164}" type="parTrans" cxnId="{AB53090F-A7D8-4987-B2B1-33271CB48A8E}">
      <dgm:prSet/>
      <dgm:spPr/>
      <dgm:t>
        <a:bodyPr/>
        <a:lstStyle/>
        <a:p>
          <a:endParaRPr lang="pt-PT" sz="1050"/>
        </a:p>
      </dgm:t>
    </dgm:pt>
    <dgm:pt modelId="{DF8EF0C2-5FBC-413A-8F19-2BF6B2956CC4}" type="sibTrans" cxnId="{AB53090F-A7D8-4987-B2B1-33271CB48A8E}">
      <dgm:prSet/>
      <dgm:spPr/>
      <dgm:t>
        <a:bodyPr/>
        <a:lstStyle/>
        <a:p>
          <a:endParaRPr lang="pt-PT" sz="1050"/>
        </a:p>
      </dgm:t>
    </dgm:pt>
    <dgm:pt modelId="{677E8384-D380-4443-AA8F-D5953D0833AE}">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Customer Support</a:t>
          </a:r>
        </a:p>
      </dgm:t>
    </dgm:pt>
    <dgm:pt modelId="{E3B732EB-E405-4379-BE7A-6277E5C7F012}" type="parTrans" cxnId="{085D22EC-6CE6-425E-B721-F6A0A4EBC2DE}">
      <dgm:prSet/>
      <dgm:spPr/>
      <dgm:t>
        <a:bodyPr/>
        <a:lstStyle/>
        <a:p>
          <a:endParaRPr lang="pt-PT" sz="1050"/>
        </a:p>
      </dgm:t>
    </dgm:pt>
    <dgm:pt modelId="{06E907FE-355F-4E3D-8127-01D78C883859}" type="sibTrans" cxnId="{085D22EC-6CE6-425E-B721-F6A0A4EBC2DE}">
      <dgm:prSet/>
      <dgm:spPr/>
      <dgm:t>
        <a:bodyPr/>
        <a:lstStyle/>
        <a:p>
          <a:endParaRPr lang="pt-PT" sz="1050"/>
        </a:p>
      </dgm:t>
    </dgm:pt>
    <dgm:pt modelId="{03E8A30C-712D-4A1E-BD7D-F58093EC9D1B}">
      <dgm:prSet phldrT="[Texto]" custT="1">
        <dgm:style>
          <a:lnRef idx="0">
            <a:schemeClr val="accent1"/>
          </a:lnRef>
          <a:fillRef idx="3">
            <a:schemeClr val="accent1"/>
          </a:fillRef>
          <a:effectRef idx="3">
            <a:schemeClr val="accent1"/>
          </a:effectRef>
          <a:fontRef idx="minor">
            <a:schemeClr val="lt1"/>
          </a:fontRef>
        </dgm:style>
      </dgm:prSet>
      <dgm:spPr>
        <a:xfrm>
          <a:off x="2340558" y="2113"/>
          <a:ext cx="575138" cy="287569"/>
        </a:xfrm>
      </dgm:spPr>
      <dgm:t>
        <a:bodyPr/>
        <a:lstStyle/>
        <a:p>
          <a:pPr>
            <a:buNone/>
          </a:pPr>
          <a:r>
            <a:rPr lang="pt-PT" sz="1050">
              <a:latin typeface="Calibri"/>
              <a:ea typeface="+mn-ea"/>
              <a:cs typeface="+mn-cs"/>
            </a:rPr>
            <a:t>Handle complaints</a:t>
          </a:r>
        </a:p>
      </dgm:t>
    </dgm:pt>
    <dgm:pt modelId="{28114CE7-F091-4872-ADBA-D871B360416E}" type="parTrans" cxnId="{D4AEAE5A-5F82-4096-A622-F6A10BB75DCD}">
      <dgm:prSet/>
      <dgm:spPr/>
      <dgm:t>
        <a:bodyPr/>
        <a:lstStyle/>
        <a:p>
          <a:endParaRPr lang="pt-PT" sz="1050"/>
        </a:p>
      </dgm:t>
    </dgm:pt>
    <dgm:pt modelId="{0BD420AC-BE1E-4CB3-AFA8-8A19E1FBD486}" type="sibTrans" cxnId="{D4AEAE5A-5F82-4096-A622-F6A10BB75DCD}">
      <dgm:prSet/>
      <dgm:spPr/>
      <dgm:t>
        <a:bodyPr/>
        <a:lstStyle/>
        <a:p>
          <a:endParaRPr lang="pt-PT" sz="1050"/>
        </a:p>
      </dgm:t>
    </dgm:pt>
    <dgm:pt modelId="{1A0326A2-28CC-4D53-9592-A6467E9C3477}">
      <dgm:prSet phldrT="[Texto]" custT="1">
        <dgm:style>
          <a:lnRef idx="0">
            <a:schemeClr val="accent1"/>
          </a:lnRef>
          <a:fillRef idx="3">
            <a:schemeClr val="accent1"/>
          </a:fillRef>
          <a:effectRef idx="3">
            <a:schemeClr val="accent1"/>
          </a:effectRef>
          <a:fontRef idx="minor">
            <a:schemeClr val="lt1"/>
          </a:fontRef>
        </dgm:style>
      </dgm:prSet>
      <dgm:spPr>
        <a:xfrm>
          <a:off x="2340558" y="2113"/>
          <a:ext cx="575138" cy="287569"/>
        </a:xfrm>
      </dgm:spPr>
      <dgm:t>
        <a:bodyPr/>
        <a:lstStyle/>
        <a:p>
          <a:pPr>
            <a:buNone/>
          </a:pPr>
          <a:r>
            <a:rPr lang="pt-PT" sz="1050">
              <a:latin typeface="Calibri"/>
              <a:ea typeface="+mn-ea"/>
              <a:cs typeface="+mn-cs"/>
            </a:rPr>
            <a:t>Provide help</a:t>
          </a:r>
        </a:p>
      </dgm:t>
    </dgm:pt>
    <dgm:pt modelId="{FE63E1FB-2096-4638-A645-595D84DFE7B1}" type="parTrans" cxnId="{34B671D7-C69F-4150-82D4-EA13A5061252}">
      <dgm:prSet/>
      <dgm:spPr/>
      <dgm:t>
        <a:bodyPr/>
        <a:lstStyle/>
        <a:p>
          <a:endParaRPr lang="pt-PT" sz="1050"/>
        </a:p>
      </dgm:t>
    </dgm:pt>
    <dgm:pt modelId="{7781574D-D332-4D08-8000-02BF6F4B1C0B}" type="sibTrans" cxnId="{34B671D7-C69F-4150-82D4-EA13A5061252}">
      <dgm:prSet/>
      <dgm:spPr/>
      <dgm:t>
        <a:bodyPr/>
        <a:lstStyle/>
        <a:p>
          <a:endParaRPr lang="pt-PT" sz="1050"/>
        </a:p>
      </dgm:t>
    </dgm:pt>
    <dgm:pt modelId="{A9A9B173-B8F2-499D-B386-AEC4873FD22D}">
      <dgm:prSet phldrT="[Texto]" custT="1"/>
      <dgm:spPr>
        <a:xfrm>
          <a:off x="2340558" y="2113"/>
          <a:ext cx="575138" cy="287569"/>
        </a:xfrm>
      </dgm:spPr>
      <dgm:t>
        <a:bodyPr/>
        <a:lstStyle/>
        <a:p>
          <a:pPr>
            <a:buNone/>
          </a:pPr>
          <a:r>
            <a:rPr lang="pt-PT" sz="1050">
              <a:latin typeface="Calibri"/>
              <a:ea typeface="+mn-ea"/>
              <a:cs typeface="+mn-cs"/>
            </a:rPr>
            <a:t>Debit customer account</a:t>
          </a:r>
        </a:p>
      </dgm:t>
    </dgm:pt>
    <dgm:pt modelId="{76624060-EDD5-4F8B-953A-896A3BEEE075}" type="parTrans" cxnId="{6B1B2A97-8422-42AF-98AC-9B7C4565BBDE}">
      <dgm:prSet/>
      <dgm:spPr/>
    </dgm:pt>
    <dgm:pt modelId="{6D60CEC4-798F-4ED0-A71C-9C97E4EF4151}" type="sibTrans" cxnId="{6B1B2A97-8422-42AF-98AC-9B7C4565BBDE}">
      <dgm:prSet/>
      <dgm:spPr/>
    </dgm:pt>
    <dgm:pt modelId="{F16D367C-46ED-4327-9E60-8101D93963E6}">
      <dgm:prSet phldrT="[Texto]" custT="1"/>
      <dgm:spPr>
        <a:xfrm>
          <a:off x="2340558" y="2113"/>
          <a:ext cx="575138" cy="287569"/>
        </a:xfrm>
      </dgm:spPr>
      <dgm:t>
        <a:bodyPr/>
        <a:lstStyle/>
        <a:p>
          <a:pPr>
            <a:buNone/>
          </a:pPr>
          <a:r>
            <a:rPr lang="pt-PT" sz="1050">
              <a:latin typeface="Calibri"/>
              <a:ea typeface="+mn-ea"/>
              <a:cs typeface="+mn-cs"/>
            </a:rPr>
            <a:t>Compute trip discounts</a:t>
          </a:r>
        </a:p>
      </dgm:t>
    </dgm:pt>
    <dgm:pt modelId="{96598389-CE42-4A7C-94BD-29A638A5FDFC}" type="parTrans" cxnId="{592A0A2D-89C5-4C55-9C32-4D1BCF7D30B4}">
      <dgm:prSet/>
      <dgm:spPr/>
    </dgm:pt>
    <dgm:pt modelId="{CB71AFA6-60F6-4D85-9700-DB8B3663BAA6}" type="sibTrans" cxnId="{592A0A2D-89C5-4C55-9C32-4D1BCF7D30B4}">
      <dgm:prSet/>
      <dgm:spPr/>
    </dgm:pt>
    <dgm:pt modelId="{7C91D7C0-6D61-458E-9CC9-2E99E7984045}">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Payment </a:t>
          </a:r>
        </a:p>
      </dgm:t>
    </dgm:pt>
    <dgm:pt modelId="{FC8848A5-74E9-4D0F-BABC-D0863B4C7AD8}" type="parTrans" cxnId="{880F8B3A-9F30-440F-9943-486090938B03}">
      <dgm:prSet/>
      <dgm:spPr/>
    </dgm:pt>
    <dgm:pt modelId="{A66C8057-859C-4EAD-BCF6-FC4851030413}" type="sibTrans" cxnId="{880F8B3A-9F30-440F-9943-486090938B03}">
      <dgm:prSet/>
      <dgm:spPr/>
    </dgm:pt>
    <dgm:pt modelId="{85D38ACF-1781-49E3-AFD0-6A5089496845}" type="pres">
      <dgm:prSet presAssocID="{4AABC58C-C739-473E-B859-3CC1647AC790}" presName="hierChild1" presStyleCnt="0">
        <dgm:presLayoutVars>
          <dgm:orgChart val="1"/>
          <dgm:chPref val="1"/>
          <dgm:dir/>
          <dgm:animOne val="branch"/>
          <dgm:animLvl val="lvl"/>
          <dgm:resizeHandles/>
        </dgm:presLayoutVars>
      </dgm:prSet>
      <dgm:spPr/>
    </dgm:pt>
    <dgm:pt modelId="{16F742DA-5F58-4702-A7A3-F1556348346D}" type="pres">
      <dgm:prSet presAssocID="{675140DF-9614-4EFC-BF58-B7D10ADD3E89}" presName="hierRoot1" presStyleCnt="0">
        <dgm:presLayoutVars>
          <dgm:hierBranch val="init"/>
        </dgm:presLayoutVars>
      </dgm:prSet>
      <dgm:spPr/>
    </dgm:pt>
    <dgm:pt modelId="{32A45479-CE0C-4412-BF1F-ECE874E1D9DA}" type="pres">
      <dgm:prSet presAssocID="{675140DF-9614-4EFC-BF58-B7D10ADD3E89}" presName="rootComposite1" presStyleCnt="0"/>
      <dgm:spPr/>
    </dgm:pt>
    <dgm:pt modelId="{1F991B8D-BDB2-4F4C-A921-27047BC6D56E}" type="pres">
      <dgm:prSet presAssocID="{675140DF-9614-4EFC-BF58-B7D10ADD3E89}" presName="rootText1" presStyleLbl="node0" presStyleIdx="0" presStyleCnt="1">
        <dgm:presLayoutVars>
          <dgm:chPref val="3"/>
        </dgm:presLayoutVars>
      </dgm:prSet>
      <dgm:spPr/>
    </dgm:pt>
    <dgm:pt modelId="{9CD4D00E-B001-4215-8CB5-B045468F2FC7}" type="pres">
      <dgm:prSet presAssocID="{675140DF-9614-4EFC-BF58-B7D10ADD3E89}" presName="rootConnector1" presStyleLbl="node1" presStyleIdx="0" presStyleCnt="0"/>
      <dgm:spPr/>
    </dgm:pt>
    <dgm:pt modelId="{F14C125B-B3FE-4004-9875-8A7B4D623EAA}" type="pres">
      <dgm:prSet presAssocID="{675140DF-9614-4EFC-BF58-B7D10ADD3E89}" presName="hierChild2" presStyleCnt="0"/>
      <dgm:spPr/>
    </dgm:pt>
    <dgm:pt modelId="{185AA99F-7705-4904-8577-9094BBAA1697}" type="pres">
      <dgm:prSet presAssocID="{B4433E63-72DF-49F3-9D60-465231272B6A}" presName="Name37" presStyleLbl="parChTrans1D2" presStyleIdx="0" presStyleCnt="5"/>
      <dgm:spPr/>
    </dgm:pt>
    <dgm:pt modelId="{04F02D8F-1E0D-4E43-AE43-D2F5DE269378}" type="pres">
      <dgm:prSet presAssocID="{4F5A99BF-24D3-4940-A44B-EF1C9DE6C767}" presName="hierRoot2" presStyleCnt="0">
        <dgm:presLayoutVars>
          <dgm:hierBranch val="init"/>
        </dgm:presLayoutVars>
      </dgm:prSet>
      <dgm:spPr/>
    </dgm:pt>
    <dgm:pt modelId="{F3D99522-6955-43E5-B345-3E1FA2324489}" type="pres">
      <dgm:prSet presAssocID="{4F5A99BF-24D3-4940-A44B-EF1C9DE6C767}" presName="rootComposite" presStyleCnt="0"/>
      <dgm:spPr/>
    </dgm:pt>
    <dgm:pt modelId="{F6D9F865-E24A-4F3F-A1D2-229EFE90A0D4}" type="pres">
      <dgm:prSet presAssocID="{4F5A99BF-24D3-4940-A44B-EF1C9DE6C767}" presName="rootText" presStyleLbl="node2" presStyleIdx="0" presStyleCnt="5">
        <dgm:presLayoutVars>
          <dgm:chPref val="3"/>
        </dgm:presLayoutVars>
      </dgm:prSet>
      <dgm:spPr/>
    </dgm:pt>
    <dgm:pt modelId="{54049C51-1991-4F0A-8C77-508021E514F5}" type="pres">
      <dgm:prSet presAssocID="{4F5A99BF-24D3-4940-A44B-EF1C9DE6C767}" presName="rootConnector" presStyleLbl="node2" presStyleIdx="0" presStyleCnt="5"/>
      <dgm:spPr/>
    </dgm:pt>
    <dgm:pt modelId="{AC71B880-5990-4668-A1A1-9650B3134A36}" type="pres">
      <dgm:prSet presAssocID="{4F5A99BF-24D3-4940-A44B-EF1C9DE6C767}" presName="hierChild4" presStyleCnt="0"/>
      <dgm:spPr/>
    </dgm:pt>
    <dgm:pt modelId="{F148D24D-02D0-470F-8EAA-73E752373463}" type="pres">
      <dgm:prSet presAssocID="{30CF6E28-D5E5-4448-9D49-1C180952ACC7}" presName="Name37" presStyleLbl="parChTrans1D3" presStyleIdx="0" presStyleCnt="9"/>
      <dgm:spPr/>
    </dgm:pt>
    <dgm:pt modelId="{148BD656-9D89-43D7-AF14-E3BC75CEBD2C}" type="pres">
      <dgm:prSet presAssocID="{3A207225-F68F-4D2B-8259-62527EB7ECDF}" presName="hierRoot2" presStyleCnt="0">
        <dgm:presLayoutVars>
          <dgm:hierBranch val="init"/>
        </dgm:presLayoutVars>
      </dgm:prSet>
      <dgm:spPr/>
    </dgm:pt>
    <dgm:pt modelId="{E4ED37FA-D662-46F6-BE2A-D48606798790}" type="pres">
      <dgm:prSet presAssocID="{3A207225-F68F-4D2B-8259-62527EB7ECDF}" presName="rootComposite" presStyleCnt="0"/>
      <dgm:spPr/>
    </dgm:pt>
    <dgm:pt modelId="{C67E0283-E2CA-4592-8826-983253765570}" type="pres">
      <dgm:prSet presAssocID="{3A207225-F68F-4D2B-8259-62527EB7ECDF}" presName="rootText" presStyleLbl="node3" presStyleIdx="0" presStyleCnt="9">
        <dgm:presLayoutVars>
          <dgm:chPref val="3"/>
        </dgm:presLayoutVars>
      </dgm:prSet>
      <dgm:spPr/>
    </dgm:pt>
    <dgm:pt modelId="{709B13B7-3A69-4E2D-B225-6706AB3F97DB}" type="pres">
      <dgm:prSet presAssocID="{3A207225-F68F-4D2B-8259-62527EB7ECDF}" presName="rootConnector" presStyleLbl="node3" presStyleIdx="0" presStyleCnt="9"/>
      <dgm:spPr/>
    </dgm:pt>
    <dgm:pt modelId="{421A0800-1163-4C0D-8834-0B9EACA0F06D}" type="pres">
      <dgm:prSet presAssocID="{3A207225-F68F-4D2B-8259-62527EB7ECDF}" presName="hierChild4" presStyleCnt="0"/>
      <dgm:spPr/>
    </dgm:pt>
    <dgm:pt modelId="{7F991412-AD6D-43B3-9CBE-71E9064ABD6E}" type="pres">
      <dgm:prSet presAssocID="{3A207225-F68F-4D2B-8259-62527EB7ECDF}" presName="hierChild5" presStyleCnt="0"/>
      <dgm:spPr/>
    </dgm:pt>
    <dgm:pt modelId="{48696403-4253-4959-B2A0-9608EE5E5D86}" type="pres">
      <dgm:prSet presAssocID="{C4165DE7-7C12-48A3-97FC-F2B0DA089164}" presName="Name37" presStyleLbl="parChTrans1D3" presStyleIdx="1" presStyleCnt="9"/>
      <dgm:spPr/>
    </dgm:pt>
    <dgm:pt modelId="{2200F8F0-4029-48A6-8DD9-B4517D171A2A}" type="pres">
      <dgm:prSet presAssocID="{0FA33441-780B-4BC4-B4D8-A02B6AF962E0}" presName="hierRoot2" presStyleCnt="0">
        <dgm:presLayoutVars>
          <dgm:hierBranch val="init"/>
        </dgm:presLayoutVars>
      </dgm:prSet>
      <dgm:spPr/>
    </dgm:pt>
    <dgm:pt modelId="{E9DA073C-C281-4A98-925C-8E8CD5E34C53}" type="pres">
      <dgm:prSet presAssocID="{0FA33441-780B-4BC4-B4D8-A02B6AF962E0}" presName="rootComposite" presStyleCnt="0"/>
      <dgm:spPr/>
    </dgm:pt>
    <dgm:pt modelId="{03520E68-3D82-4F43-BFF0-FE61266BC414}" type="pres">
      <dgm:prSet presAssocID="{0FA33441-780B-4BC4-B4D8-A02B6AF962E0}" presName="rootText" presStyleLbl="node3" presStyleIdx="1" presStyleCnt="9">
        <dgm:presLayoutVars>
          <dgm:chPref val="3"/>
        </dgm:presLayoutVars>
      </dgm:prSet>
      <dgm:spPr/>
    </dgm:pt>
    <dgm:pt modelId="{5B3F16EE-C85C-4730-A92D-592D96EAC3A8}" type="pres">
      <dgm:prSet presAssocID="{0FA33441-780B-4BC4-B4D8-A02B6AF962E0}" presName="rootConnector" presStyleLbl="node3" presStyleIdx="1" presStyleCnt="9"/>
      <dgm:spPr/>
    </dgm:pt>
    <dgm:pt modelId="{C9B06901-EB32-4633-AB03-71C29EBD6E41}" type="pres">
      <dgm:prSet presAssocID="{0FA33441-780B-4BC4-B4D8-A02B6AF962E0}" presName="hierChild4" presStyleCnt="0"/>
      <dgm:spPr/>
    </dgm:pt>
    <dgm:pt modelId="{AE82DC00-2E3D-40E4-8E52-3F6F4E85FE3A}" type="pres">
      <dgm:prSet presAssocID="{0FA33441-780B-4BC4-B4D8-A02B6AF962E0}" presName="hierChild5" presStyleCnt="0"/>
      <dgm:spPr/>
    </dgm:pt>
    <dgm:pt modelId="{DD116E1F-2BFF-40A1-BFB0-AA4DBBC686B6}" type="pres">
      <dgm:prSet presAssocID="{4F5A99BF-24D3-4940-A44B-EF1C9DE6C767}" presName="hierChild5" presStyleCnt="0"/>
      <dgm:spPr/>
    </dgm:pt>
    <dgm:pt modelId="{69E45DCF-6C23-4BC6-850F-4849D8FAB6D4}" type="pres">
      <dgm:prSet presAssocID="{FC8848A5-74E9-4D0F-BABC-D0863B4C7AD8}" presName="Name37" presStyleLbl="parChTrans1D2" presStyleIdx="1" presStyleCnt="5"/>
      <dgm:spPr/>
    </dgm:pt>
    <dgm:pt modelId="{214023D1-12C0-4A34-9785-B5808D607C67}" type="pres">
      <dgm:prSet presAssocID="{7C91D7C0-6D61-458E-9CC9-2E99E7984045}" presName="hierRoot2" presStyleCnt="0">
        <dgm:presLayoutVars>
          <dgm:hierBranch val="init"/>
        </dgm:presLayoutVars>
      </dgm:prSet>
      <dgm:spPr/>
    </dgm:pt>
    <dgm:pt modelId="{9277609F-EB7F-498D-A2EC-F0BC7DEFE425}" type="pres">
      <dgm:prSet presAssocID="{7C91D7C0-6D61-458E-9CC9-2E99E7984045}" presName="rootComposite" presStyleCnt="0"/>
      <dgm:spPr/>
    </dgm:pt>
    <dgm:pt modelId="{F5095886-3756-498F-A4C2-92F9C0A60CE7}" type="pres">
      <dgm:prSet presAssocID="{7C91D7C0-6D61-458E-9CC9-2E99E7984045}" presName="rootText" presStyleLbl="node2" presStyleIdx="1" presStyleCnt="5">
        <dgm:presLayoutVars>
          <dgm:chPref val="3"/>
        </dgm:presLayoutVars>
      </dgm:prSet>
      <dgm:spPr/>
    </dgm:pt>
    <dgm:pt modelId="{4F236E8C-5218-4621-9E48-4C7BABB93CE9}" type="pres">
      <dgm:prSet presAssocID="{7C91D7C0-6D61-458E-9CC9-2E99E7984045}" presName="rootConnector" presStyleLbl="node2" presStyleIdx="1" presStyleCnt="5"/>
      <dgm:spPr/>
    </dgm:pt>
    <dgm:pt modelId="{3B71D467-FA0D-4FD1-AB05-0BDB4F3B0DA2}" type="pres">
      <dgm:prSet presAssocID="{7C91D7C0-6D61-458E-9CC9-2E99E7984045}" presName="hierChild4" presStyleCnt="0"/>
      <dgm:spPr/>
    </dgm:pt>
    <dgm:pt modelId="{45C6CE01-0ABE-482F-B477-A9B0C8A261EB}" type="pres">
      <dgm:prSet presAssocID="{76624060-EDD5-4F8B-953A-896A3BEEE075}" presName="Name37" presStyleLbl="parChTrans1D3" presStyleIdx="2" presStyleCnt="9"/>
      <dgm:spPr/>
    </dgm:pt>
    <dgm:pt modelId="{78A52A04-AA36-4019-91D1-0C94D4288280}" type="pres">
      <dgm:prSet presAssocID="{A9A9B173-B8F2-499D-B386-AEC4873FD22D}" presName="hierRoot2" presStyleCnt="0">
        <dgm:presLayoutVars>
          <dgm:hierBranch val="init"/>
        </dgm:presLayoutVars>
      </dgm:prSet>
      <dgm:spPr/>
    </dgm:pt>
    <dgm:pt modelId="{4D66BDD9-18CE-4E14-BFC4-9C08496D6130}" type="pres">
      <dgm:prSet presAssocID="{A9A9B173-B8F2-499D-B386-AEC4873FD22D}" presName="rootComposite" presStyleCnt="0"/>
      <dgm:spPr/>
    </dgm:pt>
    <dgm:pt modelId="{ACBF0419-37C8-44F6-BCC4-2A5F6C8FDF7A}" type="pres">
      <dgm:prSet presAssocID="{A9A9B173-B8F2-499D-B386-AEC4873FD22D}" presName="rootText" presStyleLbl="node3" presStyleIdx="2" presStyleCnt="9">
        <dgm:presLayoutVars>
          <dgm:chPref val="3"/>
        </dgm:presLayoutVars>
      </dgm:prSet>
      <dgm:spPr/>
    </dgm:pt>
    <dgm:pt modelId="{C748A153-1B59-439B-86AF-22CA0B151A86}" type="pres">
      <dgm:prSet presAssocID="{A9A9B173-B8F2-499D-B386-AEC4873FD22D}" presName="rootConnector" presStyleLbl="node3" presStyleIdx="2" presStyleCnt="9"/>
      <dgm:spPr/>
    </dgm:pt>
    <dgm:pt modelId="{98E62032-87F6-4BAD-8F18-B2F9B7CC3D1A}" type="pres">
      <dgm:prSet presAssocID="{A9A9B173-B8F2-499D-B386-AEC4873FD22D}" presName="hierChild4" presStyleCnt="0"/>
      <dgm:spPr/>
    </dgm:pt>
    <dgm:pt modelId="{2800010D-F373-47D2-A7C7-00A24514BBE4}" type="pres">
      <dgm:prSet presAssocID="{A9A9B173-B8F2-499D-B386-AEC4873FD22D}" presName="hierChild5" presStyleCnt="0"/>
      <dgm:spPr/>
    </dgm:pt>
    <dgm:pt modelId="{5EC87F39-5B92-47CE-A6AB-F20C0C2F6F38}" type="pres">
      <dgm:prSet presAssocID="{7C91D7C0-6D61-458E-9CC9-2E99E7984045}" presName="hierChild5" presStyleCnt="0"/>
      <dgm:spPr/>
    </dgm:pt>
    <dgm:pt modelId="{109D89A1-7449-43AD-A3F0-73B91C3EDA9F}" type="pres">
      <dgm:prSet presAssocID="{882BF37D-2A32-4B79-BDD7-07A94B9C19D2}" presName="Name37" presStyleLbl="parChTrans1D2" presStyleIdx="2" presStyleCnt="5"/>
      <dgm:spPr/>
    </dgm:pt>
    <dgm:pt modelId="{EBDCFE2A-586D-4B0B-86F5-E2951019B03E}" type="pres">
      <dgm:prSet presAssocID="{8341C90B-55F2-437E-A0A2-15A1FD015696}" presName="hierRoot2" presStyleCnt="0">
        <dgm:presLayoutVars>
          <dgm:hierBranch val="init"/>
        </dgm:presLayoutVars>
      </dgm:prSet>
      <dgm:spPr/>
    </dgm:pt>
    <dgm:pt modelId="{0DEB0850-1D0B-4B13-8A47-F7892EAF4643}" type="pres">
      <dgm:prSet presAssocID="{8341C90B-55F2-437E-A0A2-15A1FD015696}" presName="rootComposite" presStyleCnt="0"/>
      <dgm:spPr/>
    </dgm:pt>
    <dgm:pt modelId="{E41F55D7-69A1-4E5E-91FB-01EA4866E8B4}" type="pres">
      <dgm:prSet presAssocID="{8341C90B-55F2-437E-A0A2-15A1FD015696}" presName="rootText" presStyleLbl="node2" presStyleIdx="2" presStyleCnt="5">
        <dgm:presLayoutVars>
          <dgm:chPref val="3"/>
        </dgm:presLayoutVars>
      </dgm:prSet>
      <dgm:spPr/>
    </dgm:pt>
    <dgm:pt modelId="{C7B737E9-EE5C-42D0-AA43-B24559844FCB}" type="pres">
      <dgm:prSet presAssocID="{8341C90B-55F2-437E-A0A2-15A1FD015696}" presName="rootConnector" presStyleLbl="node2" presStyleIdx="2" presStyleCnt="5"/>
      <dgm:spPr/>
    </dgm:pt>
    <dgm:pt modelId="{AEBD44F3-E3D0-49A0-BD25-C8A22C833EE7}" type="pres">
      <dgm:prSet presAssocID="{8341C90B-55F2-437E-A0A2-15A1FD015696}" presName="hierChild4" presStyleCnt="0"/>
      <dgm:spPr/>
    </dgm:pt>
    <dgm:pt modelId="{EB82FE51-46FF-45E3-9EB6-DBDF61B7E549}" type="pres">
      <dgm:prSet presAssocID="{995AD702-3149-4327-BF48-6AF30F3DE2E1}" presName="Name37" presStyleLbl="parChTrans1D3" presStyleIdx="3" presStyleCnt="9"/>
      <dgm:spPr/>
    </dgm:pt>
    <dgm:pt modelId="{F5231076-7A94-4DF1-8201-8CEF51E2E0F2}" type="pres">
      <dgm:prSet presAssocID="{26B2E485-4C34-4925-A457-5F2F4564A06A}" presName="hierRoot2" presStyleCnt="0">
        <dgm:presLayoutVars>
          <dgm:hierBranch val="init"/>
        </dgm:presLayoutVars>
      </dgm:prSet>
      <dgm:spPr/>
    </dgm:pt>
    <dgm:pt modelId="{A785AAA9-5409-4E47-A82A-15C17DA9E9C1}" type="pres">
      <dgm:prSet presAssocID="{26B2E485-4C34-4925-A457-5F2F4564A06A}" presName="rootComposite" presStyleCnt="0"/>
      <dgm:spPr/>
    </dgm:pt>
    <dgm:pt modelId="{D5CEFD85-2E50-46A9-AC26-E4E8DD36FC3F}" type="pres">
      <dgm:prSet presAssocID="{26B2E485-4C34-4925-A457-5F2F4564A06A}" presName="rootText" presStyleLbl="node3" presStyleIdx="3" presStyleCnt="9">
        <dgm:presLayoutVars>
          <dgm:chPref val="3"/>
        </dgm:presLayoutVars>
      </dgm:prSet>
      <dgm:spPr/>
    </dgm:pt>
    <dgm:pt modelId="{3865D0FA-4E65-4A73-AFB6-D958175BEA0B}" type="pres">
      <dgm:prSet presAssocID="{26B2E485-4C34-4925-A457-5F2F4564A06A}" presName="rootConnector" presStyleLbl="node3" presStyleIdx="3" presStyleCnt="9"/>
      <dgm:spPr/>
    </dgm:pt>
    <dgm:pt modelId="{D785797A-8120-457C-A6EA-86D0E6D139A1}" type="pres">
      <dgm:prSet presAssocID="{26B2E485-4C34-4925-A457-5F2F4564A06A}" presName="hierChild4" presStyleCnt="0"/>
      <dgm:spPr/>
    </dgm:pt>
    <dgm:pt modelId="{5224B980-17DD-45A8-A000-67184FF5D284}" type="pres">
      <dgm:prSet presAssocID="{26B2E485-4C34-4925-A457-5F2F4564A06A}" presName="hierChild5" presStyleCnt="0"/>
      <dgm:spPr/>
    </dgm:pt>
    <dgm:pt modelId="{051F0896-CF62-4F32-A528-ACDB835160CC}" type="pres">
      <dgm:prSet presAssocID="{71C4D36E-DE30-4A28-B845-7C0CFD2F06ED}" presName="Name37" presStyleLbl="parChTrans1D3" presStyleIdx="4" presStyleCnt="9"/>
      <dgm:spPr/>
    </dgm:pt>
    <dgm:pt modelId="{EADD70EF-ED7B-45E0-A0E9-69E404612948}" type="pres">
      <dgm:prSet presAssocID="{9851B3F6-B2E7-4FDF-9A9E-70F2BAA90E9C}" presName="hierRoot2" presStyleCnt="0">
        <dgm:presLayoutVars>
          <dgm:hierBranch val="init"/>
        </dgm:presLayoutVars>
      </dgm:prSet>
      <dgm:spPr/>
    </dgm:pt>
    <dgm:pt modelId="{266E4A94-939B-4AD4-A76B-90075C1DABFD}" type="pres">
      <dgm:prSet presAssocID="{9851B3F6-B2E7-4FDF-9A9E-70F2BAA90E9C}" presName="rootComposite" presStyleCnt="0"/>
      <dgm:spPr/>
    </dgm:pt>
    <dgm:pt modelId="{DDC1F727-325E-4E88-BB22-A212C8F2260E}" type="pres">
      <dgm:prSet presAssocID="{9851B3F6-B2E7-4FDF-9A9E-70F2BAA90E9C}" presName="rootText" presStyleLbl="node3" presStyleIdx="4" presStyleCnt="9">
        <dgm:presLayoutVars>
          <dgm:chPref val="3"/>
        </dgm:presLayoutVars>
      </dgm:prSet>
      <dgm:spPr/>
    </dgm:pt>
    <dgm:pt modelId="{1F10655E-C109-4597-AD06-B4684FD003A5}" type="pres">
      <dgm:prSet presAssocID="{9851B3F6-B2E7-4FDF-9A9E-70F2BAA90E9C}" presName="rootConnector" presStyleLbl="node3" presStyleIdx="4" presStyleCnt="9"/>
      <dgm:spPr/>
    </dgm:pt>
    <dgm:pt modelId="{86F3C891-9D07-47E0-8B1D-40E1B1EC994C}" type="pres">
      <dgm:prSet presAssocID="{9851B3F6-B2E7-4FDF-9A9E-70F2BAA90E9C}" presName="hierChild4" presStyleCnt="0"/>
      <dgm:spPr/>
    </dgm:pt>
    <dgm:pt modelId="{59132606-6647-4315-A932-E07771F2E824}" type="pres">
      <dgm:prSet presAssocID="{9851B3F6-B2E7-4FDF-9A9E-70F2BAA90E9C}" presName="hierChild5" presStyleCnt="0"/>
      <dgm:spPr/>
    </dgm:pt>
    <dgm:pt modelId="{708A0462-70BE-4C19-BF38-76E53ABCBFD3}" type="pres">
      <dgm:prSet presAssocID="{96598389-CE42-4A7C-94BD-29A638A5FDFC}" presName="Name37" presStyleLbl="parChTrans1D3" presStyleIdx="5" presStyleCnt="9"/>
      <dgm:spPr/>
    </dgm:pt>
    <dgm:pt modelId="{D00663CE-3237-4D83-B9FF-1E8866B536EA}" type="pres">
      <dgm:prSet presAssocID="{F16D367C-46ED-4327-9E60-8101D93963E6}" presName="hierRoot2" presStyleCnt="0">
        <dgm:presLayoutVars>
          <dgm:hierBranch val="init"/>
        </dgm:presLayoutVars>
      </dgm:prSet>
      <dgm:spPr/>
    </dgm:pt>
    <dgm:pt modelId="{88FBB2DC-5730-4C14-AF3D-7EBEBF3EE9AD}" type="pres">
      <dgm:prSet presAssocID="{F16D367C-46ED-4327-9E60-8101D93963E6}" presName="rootComposite" presStyleCnt="0"/>
      <dgm:spPr/>
    </dgm:pt>
    <dgm:pt modelId="{23B7F5BA-2B8A-413E-936C-CD627ADBD68C}" type="pres">
      <dgm:prSet presAssocID="{F16D367C-46ED-4327-9E60-8101D93963E6}" presName="rootText" presStyleLbl="node3" presStyleIdx="5" presStyleCnt="9">
        <dgm:presLayoutVars>
          <dgm:chPref val="3"/>
        </dgm:presLayoutVars>
      </dgm:prSet>
      <dgm:spPr/>
    </dgm:pt>
    <dgm:pt modelId="{41955CA7-19CB-486D-82CA-B548C69C1BCA}" type="pres">
      <dgm:prSet presAssocID="{F16D367C-46ED-4327-9E60-8101D93963E6}" presName="rootConnector" presStyleLbl="node3" presStyleIdx="5" presStyleCnt="9"/>
      <dgm:spPr/>
    </dgm:pt>
    <dgm:pt modelId="{AF6A3575-D3F9-49A2-AA46-FDC794487CC4}" type="pres">
      <dgm:prSet presAssocID="{F16D367C-46ED-4327-9E60-8101D93963E6}" presName="hierChild4" presStyleCnt="0"/>
      <dgm:spPr/>
    </dgm:pt>
    <dgm:pt modelId="{E323135E-9656-4CA3-9757-A15E94D90572}" type="pres">
      <dgm:prSet presAssocID="{F16D367C-46ED-4327-9E60-8101D93963E6}" presName="hierChild5" presStyleCnt="0"/>
      <dgm:spPr/>
    </dgm:pt>
    <dgm:pt modelId="{A7F3EAD2-B498-4A49-A55B-70F91E7C1AD3}" type="pres">
      <dgm:prSet presAssocID="{8341C90B-55F2-437E-A0A2-15A1FD015696}" presName="hierChild5" presStyleCnt="0"/>
      <dgm:spPr/>
    </dgm:pt>
    <dgm:pt modelId="{9BC26694-7FF7-48E4-9B42-B70A82D5DEDA}" type="pres">
      <dgm:prSet presAssocID="{D38A42C6-E85B-4098-A3E8-B6468112243B}" presName="Name37" presStyleLbl="parChTrans1D2" presStyleIdx="3" presStyleCnt="5"/>
      <dgm:spPr/>
    </dgm:pt>
    <dgm:pt modelId="{AB805066-DF64-40D1-8135-F4996A79C5FB}" type="pres">
      <dgm:prSet presAssocID="{764FCF7E-E6A8-440E-8444-D7F1413BC9E2}" presName="hierRoot2" presStyleCnt="0">
        <dgm:presLayoutVars>
          <dgm:hierBranch val="init"/>
        </dgm:presLayoutVars>
      </dgm:prSet>
      <dgm:spPr/>
    </dgm:pt>
    <dgm:pt modelId="{254C6DF9-D802-424B-BC27-BDB24F1D02B3}" type="pres">
      <dgm:prSet presAssocID="{764FCF7E-E6A8-440E-8444-D7F1413BC9E2}" presName="rootComposite" presStyleCnt="0"/>
      <dgm:spPr/>
    </dgm:pt>
    <dgm:pt modelId="{63535937-BE81-4B2A-9BC1-FBAC309F9668}" type="pres">
      <dgm:prSet presAssocID="{764FCF7E-E6A8-440E-8444-D7F1413BC9E2}" presName="rootText" presStyleLbl="node2" presStyleIdx="3" presStyleCnt="5">
        <dgm:presLayoutVars>
          <dgm:chPref val="3"/>
        </dgm:presLayoutVars>
      </dgm:prSet>
      <dgm:spPr/>
    </dgm:pt>
    <dgm:pt modelId="{0B207006-0097-4B9F-B608-BF03EBB0E0CB}" type="pres">
      <dgm:prSet presAssocID="{764FCF7E-E6A8-440E-8444-D7F1413BC9E2}" presName="rootConnector" presStyleLbl="node2" presStyleIdx="3" presStyleCnt="5"/>
      <dgm:spPr/>
    </dgm:pt>
    <dgm:pt modelId="{45E1BDA8-EF60-48B6-A095-3BEF0D73C0AB}" type="pres">
      <dgm:prSet presAssocID="{764FCF7E-E6A8-440E-8444-D7F1413BC9E2}" presName="hierChild4" presStyleCnt="0"/>
      <dgm:spPr/>
    </dgm:pt>
    <dgm:pt modelId="{640953F1-6BA3-4969-AE80-800AA6894BEE}" type="pres">
      <dgm:prSet presAssocID="{DA73DDAD-F281-4FA7-8FAA-0B237BE2E20E}" presName="Name37" presStyleLbl="parChTrans1D3" presStyleIdx="6" presStyleCnt="9"/>
      <dgm:spPr/>
    </dgm:pt>
    <dgm:pt modelId="{1AD17764-3307-400C-ABF2-D53FD52DB8D9}" type="pres">
      <dgm:prSet presAssocID="{4FCA68EB-4FB8-49B1-B2F2-4569BFEA3FC4}" presName="hierRoot2" presStyleCnt="0">
        <dgm:presLayoutVars>
          <dgm:hierBranch val="init"/>
        </dgm:presLayoutVars>
      </dgm:prSet>
      <dgm:spPr/>
    </dgm:pt>
    <dgm:pt modelId="{61FA3F1E-76C5-4A7A-B9C8-34683DF4280B}" type="pres">
      <dgm:prSet presAssocID="{4FCA68EB-4FB8-49B1-B2F2-4569BFEA3FC4}" presName="rootComposite" presStyleCnt="0"/>
      <dgm:spPr/>
    </dgm:pt>
    <dgm:pt modelId="{900A9C90-B5C4-4754-BB3F-1126615D25A6}" type="pres">
      <dgm:prSet presAssocID="{4FCA68EB-4FB8-49B1-B2F2-4569BFEA3FC4}" presName="rootText" presStyleLbl="node3" presStyleIdx="6" presStyleCnt="9">
        <dgm:presLayoutVars>
          <dgm:chPref val="3"/>
        </dgm:presLayoutVars>
      </dgm:prSet>
      <dgm:spPr/>
    </dgm:pt>
    <dgm:pt modelId="{F4F69A9D-0D30-46F6-ADC7-3718DDA61F5D}" type="pres">
      <dgm:prSet presAssocID="{4FCA68EB-4FB8-49B1-B2F2-4569BFEA3FC4}" presName="rootConnector" presStyleLbl="node3" presStyleIdx="6" presStyleCnt="9"/>
      <dgm:spPr/>
    </dgm:pt>
    <dgm:pt modelId="{CC910CB0-F759-4F08-BF81-5E5054187E89}" type="pres">
      <dgm:prSet presAssocID="{4FCA68EB-4FB8-49B1-B2F2-4569BFEA3FC4}" presName="hierChild4" presStyleCnt="0"/>
      <dgm:spPr/>
    </dgm:pt>
    <dgm:pt modelId="{84E39AA8-E5A7-4940-AE8C-BDC43BD89AF7}" type="pres">
      <dgm:prSet presAssocID="{4FCA68EB-4FB8-49B1-B2F2-4569BFEA3FC4}" presName="hierChild5" presStyleCnt="0"/>
      <dgm:spPr/>
    </dgm:pt>
    <dgm:pt modelId="{FD4B2751-C4CE-49C0-BBFB-C60527CAC9E9}" type="pres">
      <dgm:prSet presAssocID="{764FCF7E-E6A8-440E-8444-D7F1413BC9E2}" presName="hierChild5" presStyleCnt="0"/>
      <dgm:spPr/>
    </dgm:pt>
    <dgm:pt modelId="{7461F52E-27B9-4443-9CC2-5ABB75A3AD8C}" type="pres">
      <dgm:prSet presAssocID="{E3B732EB-E405-4379-BE7A-6277E5C7F012}" presName="Name37" presStyleLbl="parChTrans1D2" presStyleIdx="4" presStyleCnt="5"/>
      <dgm:spPr/>
    </dgm:pt>
    <dgm:pt modelId="{240068F1-2775-4F52-9F47-71EEA7FFCFC5}" type="pres">
      <dgm:prSet presAssocID="{677E8384-D380-4443-AA8F-D5953D0833AE}" presName="hierRoot2" presStyleCnt="0">
        <dgm:presLayoutVars>
          <dgm:hierBranch val="init"/>
        </dgm:presLayoutVars>
      </dgm:prSet>
      <dgm:spPr/>
    </dgm:pt>
    <dgm:pt modelId="{4C2CEE95-68E9-44AB-A6C8-C86F01EBA6D5}" type="pres">
      <dgm:prSet presAssocID="{677E8384-D380-4443-AA8F-D5953D0833AE}" presName="rootComposite" presStyleCnt="0"/>
      <dgm:spPr/>
    </dgm:pt>
    <dgm:pt modelId="{61C9E064-412A-4A9A-870D-7954445E2AC6}" type="pres">
      <dgm:prSet presAssocID="{677E8384-D380-4443-AA8F-D5953D0833AE}" presName="rootText" presStyleLbl="node2" presStyleIdx="4" presStyleCnt="5">
        <dgm:presLayoutVars>
          <dgm:chPref val="3"/>
        </dgm:presLayoutVars>
      </dgm:prSet>
      <dgm:spPr/>
    </dgm:pt>
    <dgm:pt modelId="{8CD60979-3682-40E0-BF1A-3DFA626F5DCD}" type="pres">
      <dgm:prSet presAssocID="{677E8384-D380-4443-AA8F-D5953D0833AE}" presName="rootConnector" presStyleLbl="node2" presStyleIdx="4" presStyleCnt="5"/>
      <dgm:spPr/>
    </dgm:pt>
    <dgm:pt modelId="{1ECBC93D-261F-4DAF-B94E-EEC2BF4A5A23}" type="pres">
      <dgm:prSet presAssocID="{677E8384-D380-4443-AA8F-D5953D0833AE}" presName="hierChild4" presStyleCnt="0"/>
      <dgm:spPr/>
    </dgm:pt>
    <dgm:pt modelId="{26E077E5-B768-4724-88BC-D1C9A6297CEA}" type="pres">
      <dgm:prSet presAssocID="{28114CE7-F091-4872-ADBA-D871B360416E}" presName="Name37" presStyleLbl="parChTrans1D3" presStyleIdx="7" presStyleCnt="9"/>
      <dgm:spPr/>
    </dgm:pt>
    <dgm:pt modelId="{693A2E36-DD63-4394-95AA-D3704A956A59}" type="pres">
      <dgm:prSet presAssocID="{03E8A30C-712D-4A1E-BD7D-F58093EC9D1B}" presName="hierRoot2" presStyleCnt="0">
        <dgm:presLayoutVars>
          <dgm:hierBranch val="init"/>
        </dgm:presLayoutVars>
      </dgm:prSet>
      <dgm:spPr/>
    </dgm:pt>
    <dgm:pt modelId="{CDA6E601-18CE-4530-94A5-90DBBF2F2A25}" type="pres">
      <dgm:prSet presAssocID="{03E8A30C-712D-4A1E-BD7D-F58093EC9D1B}" presName="rootComposite" presStyleCnt="0"/>
      <dgm:spPr/>
    </dgm:pt>
    <dgm:pt modelId="{D25CD30F-ADF4-42CA-97A2-281ECFF23BA3}" type="pres">
      <dgm:prSet presAssocID="{03E8A30C-712D-4A1E-BD7D-F58093EC9D1B}" presName="rootText" presStyleLbl="node3" presStyleIdx="7" presStyleCnt="9">
        <dgm:presLayoutVars>
          <dgm:chPref val="3"/>
        </dgm:presLayoutVars>
      </dgm:prSet>
      <dgm:spPr/>
    </dgm:pt>
    <dgm:pt modelId="{62AD8D81-F3D5-4768-B05D-C93D0E03D757}" type="pres">
      <dgm:prSet presAssocID="{03E8A30C-712D-4A1E-BD7D-F58093EC9D1B}" presName="rootConnector" presStyleLbl="node3" presStyleIdx="7" presStyleCnt="9"/>
      <dgm:spPr/>
    </dgm:pt>
    <dgm:pt modelId="{19D581BC-91CE-4D65-980B-448E84DFD65E}" type="pres">
      <dgm:prSet presAssocID="{03E8A30C-712D-4A1E-BD7D-F58093EC9D1B}" presName="hierChild4" presStyleCnt="0"/>
      <dgm:spPr/>
    </dgm:pt>
    <dgm:pt modelId="{2B76E73E-3199-494B-88C6-895D2F41EDA7}" type="pres">
      <dgm:prSet presAssocID="{03E8A30C-712D-4A1E-BD7D-F58093EC9D1B}" presName="hierChild5" presStyleCnt="0"/>
      <dgm:spPr/>
    </dgm:pt>
    <dgm:pt modelId="{7903E729-707A-4C9B-8121-1D1BBDFF824C}" type="pres">
      <dgm:prSet presAssocID="{FE63E1FB-2096-4638-A645-595D84DFE7B1}" presName="Name37" presStyleLbl="parChTrans1D3" presStyleIdx="8" presStyleCnt="9"/>
      <dgm:spPr/>
    </dgm:pt>
    <dgm:pt modelId="{FE5B260D-FBE4-4715-A52E-C0573CF2AE4B}" type="pres">
      <dgm:prSet presAssocID="{1A0326A2-28CC-4D53-9592-A6467E9C3477}" presName="hierRoot2" presStyleCnt="0">
        <dgm:presLayoutVars>
          <dgm:hierBranch val="init"/>
        </dgm:presLayoutVars>
      </dgm:prSet>
      <dgm:spPr/>
    </dgm:pt>
    <dgm:pt modelId="{63D22084-17FC-4506-96A7-6A5AA403B9B7}" type="pres">
      <dgm:prSet presAssocID="{1A0326A2-28CC-4D53-9592-A6467E9C3477}" presName="rootComposite" presStyleCnt="0"/>
      <dgm:spPr/>
    </dgm:pt>
    <dgm:pt modelId="{E8028C05-E1A1-4A63-B80D-467B8FE5396B}" type="pres">
      <dgm:prSet presAssocID="{1A0326A2-28CC-4D53-9592-A6467E9C3477}" presName="rootText" presStyleLbl="node3" presStyleIdx="8" presStyleCnt="9">
        <dgm:presLayoutVars>
          <dgm:chPref val="3"/>
        </dgm:presLayoutVars>
      </dgm:prSet>
      <dgm:spPr/>
    </dgm:pt>
    <dgm:pt modelId="{BA59B78E-2533-4B0C-87E3-F7C58DC44EF1}" type="pres">
      <dgm:prSet presAssocID="{1A0326A2-28CC-4D53-9592-A6467E9C3477}" presName="rootConnector" presStyleLbl="node3" presStyleIdx="8" presStyleCnt="9"/>
      <dgm:spPr/>
    </dgm:pt>
    <dgm:pt modelId="{41CA3A97-0A57-461F-9AA2-D2DDFFC65403}" type="pres">
      <dgm:prSet presAssocID="{1A0326A2-28CC-4D53-9592-A6467E9C3477}" presName="hierChild4" presStyleCnt="0"/>
      <dgm:spPr/>
    </dgm:pt>
    <dgm:pt modelId="{5463C8B3-82E0-4017-B525-8C5A32BC8314}" type="pres">
      <dgm:prSet presAssocID="{1A0326A2-28CC-4D53-9592-A6467E9C3477}" presName="hierChild5" presStyleCnt="0"/>
      <dgm:spPr/>
    </dgm:pt>
    <dgm:pt modelId="{E4552909-78C1-45E1-9923-A6DB86335C1B}" type="pres">
      <dgm:prSet presAssocID="{677E8384-D380-4443-AA8F-D5953D0833AE}" presName="hierChild5" presStyleCnt="0"/>
      <dgm:spPr/>
    </dgm:pt>
    <dgm:pt modelId="{454D4915-9133-4805-8FAD-632465F866FF}" type="pres">
      <dgm:prSet presAssocID="{675140DF-9614-4EFC-BF58-B7D10ADD3E89}" presName="hierChild3" presStyleCnt="0"/>
      <dgm:spPr/>
    </dgm:pt>
  </dgm:ptLst>
  <dgm:cxnLst>
    <dgm:cxn modelId="{93E3AA0D-0788-4FBF-A04F-72B77C11E26D}" type="presOf" srcId="{28114CE7-F091-4872-ADBA-D871B360416E}" destId="{26E077E5-B768-4724-88BC-D1C9A6297CEA}" srcOrd="0" destOrd="0" presId="urn:microsoft.com/office/officeart/2005/8/layout/orgChart1"/>
    <dgm:cxn modelId="{9209B50D-FB1F-4650-94C8-122EE676AF94}" type="presOf" srcId="{4FCA68EB-4FB8-49B1-B2F2-4569BFEA3FC4}" destId="{900A9C90-B5C4-4754-BB3F-1126615D25A6}" srcOrd="0" destOrd="0" presId="urn:microsoft.com/office/officeart/2005/8/layout/orgChart1"/>
    <dgm:cxn modelId="{05FAF20D-F6F5-4B3F-ABA6-6140F8F9D500}" srcId="{675140DF-9614-4EFC-BF58-B7D10ADD3E89}" destId="{764FCF7E-E6A8-440E-8444-D7F1413BC9E2}" srcOrd="3" destOrd="0" parTransId="{D38A42C6-E85B-4098-A3E8-B6468112243B}" sibTransId="{D3079E7C-3E32-460D-BCD8-A6D0CF15C3A9}"/>
    <dgm:cxn modelId="{AB53090F-A7D8-4987-B2B1-33271CB48A8E}" srcId="{4F5A99BF-24D3-4940-A44B-EF1C9DE6C767}" destId="{0FA33441-780B-4BC4-B4D8-A02B6AF962E0}" srcOrd="1" destOrd="0" parTransId="{C4165DE7-7C12-48A3-97FC-F2B0DA089164}" sibTransId="{DF8EF0C2-5FBC-413A-8F19-2BF6B2956CC4}"/>
    <dgm:cxn modelId="{028FA522-2198-48A0-91F2-12AD9BC2CB52}" type="presOf" srcId="{A9A9B173-B8F2-499D-B386-AEC4873FD22D}" destId="{ACBF0419-37C8-44F6-BCC4-2A5F6C8FDF7A}" srcOrd="0" destOrd="0" presId="urn:microsoft.com/office/officeart/2005/8/layout/orgChart1"/>
    <dgm:cxn modelId="{118F6F24-01FD-4F75-B1C7-6A66504A622E}" type="presOf" srcId="{9851B3F6-B2E7-4FDF-9A9E-70F2BAA90E9C}" destId="{1F10655E-C109-4597-AD06-B4684FD003A5}" srcOrd="1" destOrd="0" presId="urn:microsoft.com/office/officeart/2005/8/layout/orgChart1"/>
    <dgm:cxn modelId="{592A0A2D-89C5-4C55-9C32-4D1BCF7D30B4}" srcId="{8341C90B-55F2-437E-A0A2-15A1FD015696}" destId="{F16D367C-46ED-4327-9E60-8101D93963E6}" srcOrd="2" destOrd="0" parTransId="{96598389-CE42-4A7C-94BD-29A638A5FDFC}" sibTransId="{CB71AFA6-60F6-4D85-9700-DB8B3663BAA6}"/>
    <dgm:cxn modelId="{52513532-D481-4069-A41D-F31C07861374}" type="presOf" srcId="{F16D367C-46ED-4327-9E60-8101D93963E6}" destId="{23B7F5BA-2B8A-413E-936C-CD627ADBD68C}" srcOrd="0" destOrd="0" presId="urn:microsoft.com/office/officeart/2005/8/layout/orgChart1"/>
    <dgm:cxn modelId="{8B295032-3E69-4603-9013-C8AC3E21846D}" type="presOf" srcId="{3A207225-F68F-4D2B-8259-62527EB7ECDF}" destId="{709B13B7-3A69-4E2D-B225-6706AB3F97DB}" srcOrd="1" destOrd="0" presId="urn:microsoft.com/office/officeart/2005/8/layout/orgChart1"/>
    <dgm:cxn modelId="{B851D634-35C2-43AD-90BE-D7F7C5C1CB08}" type="presOf" srcId="{764FCF7E-E6A8-440E-8444-D7F1413BC9E2}" destId="{0B207006-0097-4B9F-B608-BF03EBB0E0CB}" srcOrd="1" destOrd="0" presId="urn:microsoft.com/office/officeart/2005/8/layout/orgChart1"/>
    <dgm:cxn modelId="{9B403937-BE0D-45F6-98F8-42234E823697}" srcId="{675140DF-9614-4EFC-BF58-B7D10ADD3E89}" destId="{4F5A99BF-24D3-4940-A44B-EF1C9DE6C767}" srcOrd="0" destOrd="0" parTransId="{B4433E63-72DF-49F3-9D60-465231272B6A}" sibTransId="{969753BA-99A7-4560-A7DA-6454557578BA}"/>
    <dgm:cxn modelId="{880F8B3A-9F30-440F-9943-486090938B03}" srcId="{675140DF-9614-4EFC-BF58-B7D10ADD3E89}" destId="{7C91D7C0-6D61-458E-9CC9-2E99E7984045}" srcOrd="1" destOrd="0" parTransId="{FC8848A5-74E9-4D0F-BABC-D0863B4C7AD8}" sibTransId="{A66C8057-859C-4EAD-BCF6-FC4851030413}"/>
    <dgm:cxn modelId="{C71BE03F-67CC-466D-B7B5-7261FB69285A}" srcId="{4F5A99BF-24D3-4940-A44B-EF1C9DE6C767}" destId="{3A207225-F68F-4D2B-8259-62527EB7ECDF}" srcOrd="0" destOrd="0" parTransId="{30CF6E28-D5E5-4448-9D49-1C180952ACC7}" sibTransId="{01F3C261-7052-4F25-9B84-6FFC0B454ADE}"/>
    <dgm:cxn modelId="{3A14C75F-E398-407C-B828-96C22F6F463E}" type="presOf" srcId="{FC8848A5-74E9-4D0F-BABC-D0863B4C7AD8}" destId="{69E45DCF-6C23-4BC6-850F-4849D8FAB6D4}" srcOrd="0" destOrd="0" presId="urn:microsoft.com/office/officeart/2005/8/layout/orgChart1"/>
    <dgm:cxn modelId="{F86B8F4B-7DA0-4068-B01F-4D9C1D35ACDD}" type="presOf" srcId="{9851B3F6-B2E7-4FDF-9A9E-70F2BAA90E9C}" destId="{DDC1F727-325E-4E88-BB22-A212C8F2260E}" srcOrd="0" destOrd="0" presId="urn:microsoft.com/office/officeart/2005/8/layout/orgChart1"/>
    <dgm:cxn modelId="{A441BE6C-C3ED-4300-A559-EE50242FB3E1}" type="presOf" srcId="{4F5A99BF-24D3-4940-A44B-EF1C9DE6C767}" destId="{54049C51-1991-4F0A-8C77-508021E514F5}" srcOrd="1" destOrd="0" presId="urn:microsoft.com/office/officeart/2005/8/layout/orgChart1"/>
    <dgm:cxn modelId="{CF646B6F-2FA9-47CD-AEC9-9F10C68F1061}" type="presOf" srcId="{8341C90B-55F2-437E-A0A2-15A1FD015696}" destId="{C7B737E9-EE5C-42D0-AA43-B24559844FCB}" srcOrd="1" destOrd="0" presId="urn:microsoft.com/office/officeart/2005/8/layout/orgChart1"/>
    <dgm:cxn modelId="{307B4E6F-CB05-4F27-B40E-9EEDC9B21C12}" srcId="{4AABC58C-C739-473E-B859-3CC1647AC790}" destId="{675140DF-9614-4EFC-BF58-B7D10ADD3E89}" srcOrd="0" destOrd="0" parTransId="{DFAA488A-CBB6-4D19-AC27-53DC13CCB466}" sibTransId="{726BD013-5F8A-45DB-9A1B-BFDEECDCD31F}"/>
    <dgm:cxn modelId="{7F3ECA70-65D5-4DAC-B325-DF0E18DDFB32}" type="presOf" srcId="{8341C90B-55F2-437E-A0A2-15A1FD015696}" destId="{E41F55D7-69A1-4E5E-91FB-01EA4866E8B4}" srcOrd="0" destOrd="0" presId="urn:microsoft.com/office/officeart/2005/8/layout/orgChart1"/>
    <dgm:cxn modelId="{9AEE8051-8746-4DFE-9923-EEC6E782067D}" type="presOf" srcId="{E3B732EB-E405-4379-BE7A-6277E5C7F012}" destId="{7461F52E-27B9-4443-9CC2-5ABB75A3AD8C}" srcOrd="0" destOrd="0" presId="urn:microsoft.com/office/officeart/2005/8/layout/orgChart1"/>
    <dgm:cxn modelId="{1BF56772-8EF8-440C-A5BD-6F72860AC0DC}" type="presOf" srcId="{677E8384-D380-4443-AA8F-D5953D0833AE}" destId="{8CD60979-3682-40E0-BF1A-3DFA626F5DCD}" srcOrd="1" destOrd="0" presId="urn:microsoft.com/office/officeart/2005/8/layout/orgChart1"/>
    <dgm:cxn modelId="{C9BC8E52-6C18-4A15-9CB1-A1CEBBF2A027}" srcId="{764FCF7E-E6A8-440E-8444-D7F1413BC9E2}" destId="{4FCA68EB-4FB8-49B1-B2F2-4569BFEA3FC4}" srcOrd="0" destOrd="0" parTransId="{DA73DDAD-F281-4FA7-8FAA-0B237BE2E20E}" sibTransId="{30DB98D6-6DFF-49C6-BE13-149D9600D8A0}"/>
    <dgm:cxn modelId="{B44D6454-1697-4AC4-B9D6-BA700C8F438D}" type="presOf" srcId="{4F5A99BF-24D3-4940-A44B-EF1C9DE6C767}" destId="{F6D9F865-E24A-4F3F-A1D2-229EFE90A0D4}" srcOrd="0" destOrd="0" presId="urn:microsoft.com/office/officeart/2005/8/layout/orgChart1"/>
    <dgm:cxn modelId="{947FD375-13B8-487F-9995-C25427F70AB5}" type="presOf" srcId="{03E8A30C-712D-4A1E-BD7D-F58093EC9D1B}" destId="{62AD8D81-F3D5-4768-B05D-C93D0E03D757}" srcOrd="1" destOrd="0" presId="urn:microsoft.com/office/officeart/2005/8/layout/orgChart1"/>
    <dgm:cxn modelId="{3B6A5D56-9A14-45B8-8A84-9ADE7E2BA915}" srcId="{675140DF-9614-4EFC-BF58-B7D10ADD3E89}" destId="{8341C90B-55F2-437E-A0A2-15A1FD015696}" srcOrd="2" destOrd="0" parTransId="{882BF37D-2A32-4B79-BDD7-07A94B9C19D2}" sibTransId="{A802AE0F-FA66-4F56-94EB-9E7D2B87F440}"/>
    <dgm:cxn modelId="{82721958-A495-4DDD-A426-CF077DA400B7}" type="presOf" srcId="{4AABC58C-C739-473E-B859-3CC1647AC790}" destId="{85D38ACF-1781-49E3-AFD0-6A5089496845}" srcOrd="0" destOrd="0" presId="urn:microsoft.com/office/officeart/2005/8/layout/orgChart1"/>
    <dgm:cxn modelId="{D4AEAE5A-5F82-4096-A622-F6A10BB75DCD}" srcId="{677E8384-D380-4443-AA8F-D5953D0833AE}" destId="{03E8A30C-712D-4A1E-BD7D-F58093EC9D1B}" srcOrd="0" destOrd="0" parTransId="{28114CE7-F091-4872-ADBA-D871B360416E}" sibTransId="{0BD420AC-BE1E-4CB3-AFA8-8A19E1FBD486}"/>
    <dgm:cxn modelId="{72D3907D-BEAE-4435-B03F-36C318C3CA97}" type="presOf" srcId="{FE63E1FB-2096-4638-A645-595D84DFE7B1}" destId="{7903E729-707A-4C9B-8121-1D1BBDFF824C}" srcOrd="0" destOrd="0" presId="urn:microsoft.com/office/officeart/2005/8/layout/orgChart1"/>
    <dgm:cxn modelId="{7FE73785-7FFA-4DB0-856B-522F10205D6B}" type="presOf" srcId="{B4433E63-72DF-49F3-9D60-465231272B6A}" destId="{185AA99F-7705-4904-8577-9094BBAA1697}" srcOrd="0" destOrd="0" presId="urn:microsoft.com/office/officeart/2005/8/layout/orgChart1"/>
    <dgm:cxn modelId="{470DEE87-AEDA-4DCD-A91B-6AD97FF18209}" type="presOf" srcId="{677E8384-D380-4443-AA8F-D5953D0833AE}" destId="{61C9E064-412A-4A9A-870D-7954445E2AC6}" srcOrd="0" destOrd="0" presId="urn:microsoft.com/office/officeart/2005/8/layout/orgChart1"/>
    <dgm:cxn modelId="{2239DF88-10BA-4AF6-9819-D1B682592A60}" type="presOf" srcId="{0FA33441-780B-4BC4-B4D8-A02B6AF962E0}" destId="{5B3F16EE-C85C-4730-A92D-592D96EAC3A8}" srcOrd="1" destOrd="0" presId="urn:microsoft.com/office/officeart/2005/8/layout/orgChart1"/>
    <dgm:cxn modelId="{E598C08B-27C8-4A59-9351-07D578B30145}" type="presOf" srcId="{882BF37D-2A32-4B79-BDD7-07A94B9C19D2}" destId="{109D89A1-7449-43AD-A3F0-73B91C3EDA9F}" srcOrd="0" destOrd="0" presId="urn:microsoft.com/office/officeart/2005/8/layout/orgChart1"/>
    <dgm:cxn modelId="{D9EB6E8D-A10E-4068-888A-D3FF72A6B8D2}" type="presOf" srcId="{96598389-CE42-4A7C-94BD-29A638A5FDFC}" destId="{708A0462-70BE-4C19-BF38-76E53ABCBFD3}" srcOrd="0" destOrd="0" presId="urn:microsoft.com/office/officeart/2005/8/layout/orgChart1"/>
    <dgm:cxn modelId="{4A34C78E-4F2D-4FEE-A405-6C780AE62102}" type="presOf" srcId="{1A0326A2-28CC-4D53-9592-A6467E9C3477}" destId="{E8028C05-E1A1-4A63-B80D-467B8FE5396B}" srcOrd="0" destOrd="0" presId="urn:microsoft.com/office/officeart/2005/8/layout/orgChart1"/>
    <dgm:cxn modelId="{A6BB8492-44B1-4116-AEF9-14AB9D36B6A4}" type="presOf" srcId="{764FCF7E-E6A8-440E-8444-D7F1413BC9E2}" destId="{63535937-BE81-4B2A-9BC1-FBAC309F9668}" srcOrd="0" destOrd="0" presId="urn:microsoft.com/office/officeart/2005/8/layout/orgChart1"/>
    <dgm:cxn modelId="{CD5C1F95-EE8C-4013-AF51-8F5D33CEF9EB}" type="presOf" srcId="{DA73DDAD-F281-4FA7-8FAA-0B237BE2E20E}" destId="{640953F1-6BA3-4969-AE80-800AA6894BEE}" srcOrd="0" destOrd="0" presId="urn:microsoft.com/office/officeart/2005/8/layout/orgChart1"/>
    <dgm:cxn modelId="{D69E0596-18C0-4391-A083-F7F5B1B81993}" type="presOf" srcId="{76624060-EDD5-4F8B-953A-896A3BEEE075}" destId="{45C6CE01-0ABE-482F-B477-A9B0C8A261EB}" srcOrd="0" destOrd="0" presId="urn:microsoft.com/office/officeart/2005/8/layout/orgChart1"/>
    <dgm:cxn modelId="{6B1B2A97-8422-42AF-98AC-9B7C4565BBDE}" srcId="{7C91D7C0-6D61-458E-9CC9-2E99E7984045}" destId="{A9A9B173-B8F2-499D-B386-AEC4873FD22D}" srcOrd="0" destOrd="0" parTransId="{76624060-EDD5-4F8B-953A-896A3BEEE075}" sibTransId="{6D60CEC4-798F-4ED0-A71C-9C97E4EF4151}"/>
    <dgm:cxn modelId="{A2EAD59A-3A25-4EE3-9CDE-237D05C27591}" type="presOf" srcId="{A9A9B173-B8F2-499D-B386-AEC4873FD22D}" destId="{C748A153-1B59-439B-86AF-22CA0B151A86}" srcOrd="1" destOrd="0" presId="urn:microsoft.com/office/officeart/2005/8/layout/orgChart1"/>
    <dgm:cxn modelId="{E927EE9F-523A-4263-9D67-6C1546EF3C85}" type="presOf" srcId="{3A207225-F68F-4D2B-8259-62527EB7ECDF}" destId="{C67E0283-E2CA-4592-8826-983253765570}" srcOrd="0" destOrd="0" presId="urn:microsoft.com/office/officeart/2005/8/layout/orgChart1"/>
    <dgm:cxn modelId="{031A07A1-63B9-45A1-9A8A-D5157F0C579D}" type="presOf" srcId="{F16D367C-46ED-4327-9E60-8101D93963E6}" destId="{41955CA7-19CB-486D-82CA-B548C69C1BCA}" srcOrd="1" destOrd="0" presId="urn:microsoft.com/office/officeart/2005/8/layout/orgChart1"/>
    <dgm:cxn modelId="{C547F4AE-E0DB-4AE3-8967-209999396243}" type="presOf" srcId="{0FA33441-780B-4BC4-B4D8-A02B6AF962E0}" destId="{03520E68-3D82-4F43-BFF0-FE61266BC414}" srcOrd="0" destOrd="0" presId="urn:microsoft.com/office/officeart/2005/8/layout/orgChart1"/>
    <dgm:cxn modelId="{91D214BE-97F9-4302-BA4C-57F1DDB68E1B}" type="presOf" srcId="{675140DF-9614-4EFC-BF58-B7D10ADD3E89}" destId="{9CD4D00E-B001-4215-8CB5-B045468F2FC7}" srcOrd="1" destOrd="0" presId="urn:microsoft.com/office/officeart/2005/8/layout/orgChart1"/>
    <dgm:cxn modelId="{B53A2AC0-7672-4EFB-839E-F6AA2CF5DB16}" type="presOf" srcId="{4FCA68EB-4FB8-49B1-B2F2-4569BFEA3FC4}" destId="{F4F69A9D-0D30-46F6-ADC7-3718DDA61F5D}" srcOrd="1" destOrd="0" presId="urn:microsoft.com/office/officeart/2005/8/layout/orgChart1"/>
    <dgm:cxn modelId="{58AB95CC-DFDC-4987-B656-A5E7431CCE29}" srcId="{8341C90B-55F2-437E-A0A2-15A1FD015696}" destId="{26B2E485-4C34-4925-A457-5F2F4564A06A}" srcOrd="0" destOrd="0" parTransId="{995AD702-3149-4327-BF48-6AF30F3DE2E1}" sibTransId="{F159E277-2734-4562-BA36-020650CAE01E}"/>
    <dgm:cxn modelId="{F42B6BCE-44FF-434A-907F-9D543D286A5E}" type="presOf" srcId="{1A0326A2-28CC-4D53-9592-A6467E9C3477}" destId="{BA59B78E-2533-4B0C-87E3-F7C58DC44EF1}" srcOrd="1" destOrd="0" presId="urn:microsoft.com/office/officeart/2005/8/layout/orgChart1"/>
    <dgm:cxn modelId="{FBFDD0D5-DCDB-47F1-976A-61E4DCCA37D7}" type="presOf" srcId="{26B2E485-4C34-4925-A457-5F2F4564A06A}" destId="{3865D0FA-4E65-4A73-AFB6-D958175BEA0B}" srcOrd="1" destOrd="0" presId="urn:microsoft.com/office/officeart/2005/8/layout/orgChart1"/>
    <dgm:cxn modelId="{34B671D7-C69F-4150-82D4-EA13A5061252}" srcId="{677E8384-D380-4443-AA8F-D5953D0833AE}" destId="{1A0326A2-28CC-4D53-9592-A6467E9C3477}" srcOrd="1" destOrd="0" parTransId="{FE63E1FB-2096-4638-A645-595D84DFE7B1}" sibTransId="{7781574D-D332-4D08-8000-02BF6F4B1C0B}"/>
    <dgm:cxn modelId="{C4B196D7-AAFF-4526-A490-4F398B57C5EA}" type="presOf" srcId="{03E8A30C-712D-4A1E-BD7D-F58093EC9D1B}" destId="{D25CD30F-ADF4-42CA-97A2-281ECFF23BA3}" srcOrd="0" destOrd="0" presId="urn:microsoft.com/office/officeart/2005/8/layout/orgChart1"/>
    <dgm:cxn modelId="{6513EFD8-9EDF-4153-8A48-1D1662C5F4C5}" type="presOf" srcId="{675140DF-9614-4EFC-BF58-B7D10ADD3E89}" destId="{1F991B8D-BDB2-4F4C-A921-27047BC6D56E}" srcOrd="0" destOrd="0" presId="urn:microsoft.com/office/officeart/2005/8/layout/orgChart1"/>
    <dgm:cxn modelId="{CA8A57DE-704A-4A02-A7BA-D245247324FC}" type="presOf" srcId="{26B2E485-4C34-4925-A457-5F2F4564A06A}" destId="{D5CEFD85-2E50-46A9-AC26-E4E8DD36FC3F}" srcOrd="0" destOrd="0" presId="urn:microsoft.com/office/officeart/2005/8/layout/orgChart1"/>
    <dgm:cxn modelId="{66A919E1-98AA-48EF-8AB6-8B9FD62D7888}" type="presOf" srcId="{30CF6E28-D5E5-4448-9D49-1C180952ACC7}" destId="{F148D24D-02D0-470F-8EAA-73E752373463}" srcOrd="0" destOrd="0" presId="urn:microsoft.com/office/officeart/2005/8/layout/orgChart1"/>
    <dgm:cxn modelId="{E3CE6BE9-C218-4FB3-B66A-73443480BA78}" type="presOf" srcId="{7C91D7C0-6D61-458E-9CC9-2E99E7984045}" destId="{F5095886-3756-498F-A4C2-92F9C0A60CE7}" srcOrd="0" destOrd="0" presId="urn:microsoft.com/office/officeart/2005/8/layout/orgChart1"/>
    <dgm:cxn modelId="{085D22EC-6CE6-425E-B721-F6A0A4EBC2DE}" srcId="{675140DF-9614-4EFC-BF58-B7D10ADD3E89}" destId="{677E8384-D380-4443-AA8F-D5953D0833AE}" srcOrd="4" destOrd="0" parTransId="{E3B732EB-E405-4379-BE7A-6277E5C7F012}" sibTransId="{06E907FE-355F-4E3D-8127-01D78C883859}"/>
    <dgm:cxn modelId="{B1566EF0-EDA6-4B67-8512-8510F2D03D79}" type="presOf" srcId="{71C4D36E-DE30-4A28-B845-7C0CFD2F06ED}" destId="{051F0896-CF62-4F32-A528-ACDB835160CC}" srcOrd="0" destOrd="0" presId="urn:microsoft.com/office/officeart/2005/8/layout/orgChart1"/>
    <dgm:cxn modelId="{A329E7F3-3F4C-4536-81B5-235CBCBCFAD8}" type="presOf" srcId="{D38A42C6-E85B-4098-A3E8-B6468112243B}" destId="{9BC26694-7FF7-48E4-9B42-B70A82D5DEDA}" srcOrd="0" destOrd="0" presId="urn:microsoft.com/office/officeart/2005/8/layout/orgChart1"/>
    <dgm:cxn modelId="{D6D2D0F5-44C5-4A15-BC83-05C68F4EC0AA}" type="presOf" srcId="{7C91D7C0-6D61-458E-9CC9-2E99E7984045}" destId="{4F236E8C-5218-4621-9E48-4C7BABB93CE9}" srcOrd="1" destOrd="0" presId="urn:microsoft.com/office/officeart/2005/8/layout/orgChart1"/>
    <dgm:cxn modelId="{6CB1A0FA-CAF4-4AA9-AC26-C15CCAAAE231}" srcId="{8341C90B-55F2-437E-A0A2-15A1FD015696}" destId="{9851B3F6-B2E7-4FDF-9A9E-70F2BAA90E9C}" srcOrd="1" destOrd="0" parTransId="{71C4D36E-DE30-4A28-B845-7C0CFD2F06ED}" sibTransId="{11576824-8466-4F8E-BAD9-47FD4DAEA8A6}"/>
    <dgm:cxn modelId="{99FEF2FD-0FF4-4F88-9B44-9BBF51385E24}" type="presOf" srcId="{995AD702-3149-4327-BF48-6AF30F3DE2E1}" destId="{EB82FE51-46FF-45E3-9EB6-DBDF61B7E549}" srcOrd="0" destOrd="0" presId="urn:microsoft.com/office/officeart/2005/8/layout/orgChart1"/>
    <dgm:cxn modelId="{C9E1A2FF-28F0-4D04-927D-F4EF42701229}" type="presOf" srcId="{C4165DE7-7C12-48A3-97FC-F2B0DA089164}" destId="{48696403-4253-4959-B2A0-9608EE5E5D86}" srcOrd="0" destOrd="0" presId="urn:microsoft.com/office/officeart/2005/8/layout/orgChart1"/>
    <dgm:cxn modelId="{AC74C39B-7944-4CE3-97A3-811329DF1927}" type="presParOf" srcId="{85D38ACF-1781-49E3-AFD0-6A5089496845}" destId="{16F742DA-5F58-4702-A7A3-F1556348346D}" srcOrd="0" destOrd="0" presId="urn:microsoft.com/office/officeart/2005/8/layout/orgChart1"/>
    <dgm:cxn modelId="{107B4704-CB09-429B-83E6-1D976FC8D9F0}" type="presParOf" srcId="{16F742DA-5F58-4702-A7A3-F1556348346D}" destId="{32A45479-CE0C-4412-BF1F-ECE874E1D9DA}" srcOrd="0" destOrd="0" presId="urn:microsoft.com/office/officeart/2005/8/layout/orgChart1"/>
    <dgm:cxn modelId="{15BB6E4C-B5A4-45D9-A9B7-DE22E98C305F}" type="presParOf" srcId="{32A45479-CE0C-4412-BF1F-ECE874E1D9DA}" destId="{1F991B8D-BDB2-4F4C-A921-27047BC6D56E}" srcOrd="0" destOrd="0" presId="urn:microsoft.com/office/officeart/2005/8/layout/orgChart1"/>
    <dgm:cxn modelId="{27F52968-C110-4999-8004-A6092723ED05}" type="presParOf" srcId="{32A45479-CE0C-4412-BF1F-ECE874E1D9DA}" destId="{9CD4D00E-B001-4215-8CB5-B045468F2FC7}" srcOrd="1" destOrd="0" presId="urn:microsoft.com/office/officeart/2005/8/layout/orgChart1"/>
    <dgm:cxn modelId="{72CC7D19-6D7F-419E-8922-9028A5A235C9}" type="presParOf" srcId="{16F742DA-5F58-4702-A7A3-F1556348346D}" destId="{F14C125B-B3FE-4004-9875-8A7B4D623EAA}" srcOrd="1" destOrd="0" presId="urn:microsoft.com/office/officeart/2005/8/layout/orgChart1"/>
    <dgm:cxn modelId="{3452EEDC-A114-4B75-98B0-918F0F573245}" type="presParOf" srcId="{F14C125B-B3FE-4004-9875-8A7B4D623EAA}" destId="{185AA99F-7705-4904-8577-9094BBAA1697}" srcOrd="0" destOrd="0" presId="urn:microsoft.com/office/officeart/2005/8/layout/orgChart1"/>
    <dgm:cxn modelId="{75D85372-1AB1-4E7A-B22F-0BE742011D83}" type="presParOf" srcId="{F14C125B-B3FE-4004-9875-8A7B4D623EAA}" destId="{04F02D8F-1E0D-4E43-AE43-D2F5DE269378}" srcOrd="1" destOrd="0" presId="urn:microsoft.com/office/officeart/2005/8/layout/orgChart1"/>
    <dgm:cxn modelId="{2F13A266-2BDA-4B10-B9F3-D159CFE72990}" type="presParOf" srcId="{04F02D8F-1E0D-4E43-AE43-D2F5DE269378}" destId="{F3D99522-6955-43E5-B345-3E1FA2324489}" srcOrd="0" destOrd="0" presId="urn:microsoft.com/office/officeart/2005/8/layout/orgChart1"/>
    <dgm:cxn modelId="{298A43F0-C9E3-4DD2-B8C5-EE6A0AF23274}" type="presParOf" srcId="{F3D99522-6955-43E5-B345-3E1FA2324489}" destId="{F6D9F865-E24A-4F3F-A1D2-229EFE90A0D4}" srcOrd="0" destOrd="0" presId="urn:microsoft.com/office/officeart/2005/8/layout/orgChart1"/>
    <dgm:cxn modelId="{B246A55F-3CCD-4F06-8966-4BC3D3D921D8}" type="presParOf" srcId="{F3D99522-6955-43E5-B345-3E1FA2324489}" destId="{54049C51-1991-4F0A-8C77-508021E514F5}" srcOrd="1" destOrd="0" presId="urn:microsoft.com/office/officeart/2005/8/layout/orgChart1"/>
    <dgm:cxn modelId="{00B8FD72-2434-4064-B92E-F8D8BD65E591}" type="presParOf" srcId="{04F02D8F-1E0D-4E43-AE43-D2F5DE269378}" destId="{AC71B880-5990-4668-A1A1-9650B3134A36}" srcOrd="1" destOrd="0" presId="urn:microsoft.com/office/officeart/2005/8/layout/orgChart1"/>
    <dgm:cxn modelId="{2B63CEB4-6A72-411D-A619-5E104FE4C46E}" type="presParOf" srcId="{AC71B880-5990-4668-A1A1-9650B3134A36}" destId="{F148D24D-02D0-470F-8EAA-73E752373463}" srcOrd="0" destOrd="0" presId="urn:microsoft.com/office/officeart/2005/8/layout/orgChart1"/>
    <dgm:cxn modelId="{6B95C91B-261D-44BB-8C71-D1CF88D207BA}" type="presParOf" srcId="{AC71B880-5990-4668-A1A1-9650B3134A36}" destId="{148BD656-9D89-43D7-AF14-E3BC75CEBD2C}" srcOrd="1" destOrd="0" presId="urn:microsoft.com/office/officeart/2005/8/layout/orgChart1"/>
    <dgm:cxn modelId="{29654A77-8B9C-4223-9E69-76F600A564DA}" type="presParOf" srcId="{148BD656-9D89-43D7-AF14-E3BC75CEBD2C}" destId="{E4ED37FA-D662-46F6-BE2A-D48606798790}" srcOrd="0" destOrd="0" presId="urn:microsoft.com/office/officeart/2005/8/layout/orgChart1"/>
    <dgm:cxn modelId="{831EB190-45F3-4D35-A1C5-A30BD408B283}" type="presParOf" srcId="{E4ED37FA-D662-46F6-BE2A-D48606798790}" destId="{C67E0283-E2CA-4592-8826-983253765570}" srcOrd="0" destOrd="0" presId="urn:microsoft.com/office/officeart/2005/8/layout/orgChart1"/>
    <dgm:cxn modelId="{6AAF461B-69C3-42AE-8FA5-70A681CD0B3F}" type="presParOf" srcId="{E4ED37FA-D662-46F6-BE2A-D48606798790}" destId="{709B13B7-3A69-4E2D-B225-6706AB3F97DB}" srcOrd="1" destOrd="0" presId="urn:microsoft.com/office/officeart/2005/8/layout/orgChart1"/>
    <dgm:cxn modelId="{60B69A39-EE02-49FE-989B-6FFE2B79C3D8}" type="presParOf" srcId="{148BD656-9D89-43D7-AF14-E3BC75CEBD2C}" destId="{421A0800-1163-4C0D-8834-0B9EACA0F06D}" srcOrd="1" destOrd="0" presId="urn:microsoft.com/office/officeart/2005/8/layout/orgChart1"/>
    <dgm:cxn modelId="{B8F87DC7-F113-4972-AC80-3AC040275058}" type="presParOf" srcId="{148BD656-9D89-43D7-AF14-E3BC75CEBD2C}" destId="{7F991412-AD6D-43B3-9CBE-71E9064ABD6E}" srcOrd="2" destOrd="0" presId="urn:microsoft.com/office/officeart/2005/8/layout/orgChart1"/>
    <dgm:cxn modelId="{F04A2968-D0FD-41DA-BAF1-72D356FA0869}" type="presParOf" srcId="{AC71B880-5990-4668-A1A1-9650B3134A36}" destId="{48696403-4253-4959-B2A0-9608EE5E5D86}" srcOrd="2" destOrd="0" presId="urn:microsoft.com/office/officeart/2005/8/layout/orgChart1"/>
    <dgm:cxn modelId="{837B10CD-F139-4707-9E83-D4169F19B7ED}" type="presParOf" srcId="{AC71B880-5990-4668-A1A1-9650B3134A36}" destId="{2200F8F0-4029-48A6-8DD9-B4517D171A2A}" srcOrd="3" destOrd="0" presId="urn:microsoft.com/office/officeart/2005/8/layout/orgChart1"/>
    <dgm:cxn modelId="{9857D19B-DB1B-4AEA-B10D-818515E5F131}" type="presParOf" srcId="{2200F8F0-4029-48A6-8DD9-B4517D171A2A}" destId="{E9DA073C-C281-4A98-925C-8E8CD5E34C53}" srcOrd="0" destOrd="0" presId="urn:microsoft.com/office/officeart/2005/8/layout/orgChart1"/>
    <dgm:cxn modelId="{A81EFF16-FBDE-4C07-8968-4BA977FF742E}" type="presParOf" srcId="{E9DA073C-C281-4A98-925C-8E8CD5E34C53}" destId="{03520E68-3D82-4F43-BFF0-FE61266BC414}" srcOrd="0" destOrd="0" presId="urn:microsoft.com/office/officeart/2005/8/layout/orgChart1"/>
    <dgm:cxn modelId="{3A518875-5B20-4BEA-A4DE-89ABF148EDEF}" type="presParOf" srcId="{E9DA073C-C281-4A98-925C-8E8CD5E34C53}" destId="{5B3F16EE-C85C-4730-A92D-592D96EAC3A8}" srcOrd="1" destOrd="0" presId="urn:microsoft.com/office/officeart/2005/8/layout/orgChart1"/>
    <dgm:cxn modelId="{2D9A408F-7E81-4BDD-ACA3-70734DEF7E2B}" type="presParOf" srcId="{2200F8F0-4029-48A6-8DD9-B4517D171A2A}" destId="{C9B06901-EB32-4633-AB03-71C29EBD6E41}" srcOrd="1" destOrd="0" presId="urn:microsoft.com/office/officeart/2005/8/layout/orgChart1"/>
    <dgm:cxn modelId="{17861691-00DC-46C8-9C6A-BDA76B0A6599}" type="presParOf" srcId="{2200F8F0-4029-48A6-8DD9-B4517D171A2A}" destId="{AE82DC00-2E3D-40E4-8E52-3F6F4E85FE3A}" srcOrd="2" destOrd="0" presId="urn:microsoft.com/office/officeart/2005/8/layout/orgChart1"/>
    <dgm:cxn modelId="{F6F2EC4E-633F-460B-8D5F-A217E79B2033}" type="presParOf" srcId="{04F02D8F-1E0D-4E43-AE43-D2F5DE269378}" destId="{DD116E1F-2BFF-40A1-BFB0-AA4DBBC686B6}" srcOrd="2" destOrd="0" presId="urn:microsoft.com/office/officeart/2005/8/layout/orgChart1"/>
    <dgm:cxn modelId="{1734089E-4B98-4F02-9F13-ADC817454C17}" type="presParOf" srcId="{F14C125B-B3FE-4004-9875-8A7B4D623EAA}" destId="{69E45DCF-6C23-4BC6-850F-4849D8FAB6D4}" srcOrd="2" destOrd="0" presId="urn:microsoft.com/office/officeart/2005/8/layout/orgChart1"/>
    <dgm:cxn modelId="{C5ADA338-CC54-4126-B0C1-0735AA064E54}" type="presParOf" srcId="{F14C125B-B3FE-4004-9875-8A7B4D623EAA}" destId="{214023D1-12C0-4A34-9785-B5808D607C67}" srcOrd="3" destOrd="0" presId="urn:microsoft.com/office/officeart/2005/8/layout/orgChart1"/>
    <dgm:cxn modelId="{A25D8974-6E54-4063-AED0-D2AF25A49B7D}" type="presParOf" srcId="{214023D1-12C0-4A34-9785-B5808D607C67}" destId="{9277609F-EB7F-498D-A2EC-F0BC7DEFE425}" srcOrd="0" destOrd="0" presId="urn:microsoft.com/office/officeart/2005/8/layout/orgChart1"/>
    <dgm:cxn modelId="{D93BB41B-83F9-4C0B-9D57-120E912A762E}" type="presParOf" srcId="{9277609F-EB7F-498D-A2EC-F0BC7DEFE425}" destId="{F5095886-3756-498F-A4C2-92F9C0A60CE7}" srcOrd="0" destOrd="0" presId="urn:microsoft.com/office/officeart/2005/8/layout/orgChart1"/>
    <dgm:cxn modelId="{F42FCDB7-2B6B-4AE9-96A3-E997675B5058}" type="presParOf" srcId="{9277609F-EB7F-498D-A2EC-F0BC7DEFE425}" destId="{4F236E8C-5218-4621-9E48-4C7BABB93CE9}" srcOrd="1" destOrd="0" presId="urn:microsoft.com/office/officeart/2005/8/layout/orgChart1"/>
    <dgm:cxn modelId="{F7A61147-736D-44CC-9D45-9CCAEBE6B67C}" type="presParOf" srcId="{214023D1-12C0-4A34-9785-B5808D607C67}" destId="{3B71D467-FA0D-4FD1-AB05-0BDB4F3B0DA2}" srcOrd="1" destOrd="0" presId="urn:microsoft.com/office/officeart/2005/8/layout/orgChart1"/>
    <dgm:cxn modelId="{E2968F3B-1E65-45A6-AB8B-AE01783E5BAB}" type="presParOf" srcId="{3B71D467-FA0D-4FD1-AB05-0BDB4F3B0DA2}" destId="{45C6CE01-0ABE-482F-B477-A9B0C8A261EB}" srcOrd="0" destOrd="0" presId="urn:microsoft.com/office/officeart/2005/8/layout/orgChart1"/>
    <dgm:cxn modelId="{59DA1CD0-E113-494B-A967-B2313C4A2C8A}" type="presParOf" srcId="{3B71D467-FA0D-4FD1-AB05-0BDB4F3B0DA2}" destId="{78A52A04-AA36-4019-91D1-0C94D4288280}" srcOrd="1" destOrd="0" presId="urn:microsoft.com/office/officeart/2005/8/layout/orgChart1"/>
    <dgm:cxn modelId="{77ABFA10-1A3B-4009-A9AA-6EDC7B334A72}" type="presParOf" srcId="{78A52A04-AA36-4019-91D1-0C94D4288280}" destId="{4D66BDD9-18CE-4E14-BFC4-9C08496D6130}" srcOrd="0" destOrd="0" presId="urn:microsoft.com/office/officeart/2005/8/layout/orgChart1"/>
    <dgm:cxn modelId="{F5E20AF8-A66A-429D-A0A6-1464BBDAD648}" type="presParOf" srcId="{4D66BDD9-18CE-4E14-BFC4-9C08496D6130}" destId="{ACBF0419-37C8-44F6-BCC4-2A5F6C8FDF7A}" srcOrd="0" destOrd="0" presId="urn:microsoft.com/office/officeart/2005/8/layout/orgChart1"/>
    <dgm:cxn modelId="{E2DA29F4-58B7-4FC9-887C-9F1C414F5172}" type="presParOf" srcId="{4D66BDD9-18CE-4E14-BFC4-9C08496D6130}" destId="{C748A153-1B59-439B-86AF-22CA0B151A86}" srcOrd="1" destOrd="0" presId="urn:microsoft.com/office/officeart/2005/8/layout/orgChart1"/>
    <dgm:cxn modelId="{E7213498-D8F2-43E7-AEC3-C5D37F2E6888}" type="presParOf" srcId="{78A52A04-AA36-4019-91D1-0C94D4288280}" destId="{98E62032-87F6-4BAD-8F18-B2F9B7CC3D1A}" srcOrd="1" destOrd="0" presId="urn:microsoft.com/office/officeart/2005/8/layout/orgChart1"/>
    <dgm:cxn modelId="{B1E42E9B-521B-497F-B449-B3DDDB9A0C4C}" type="presParOf" srcId="{78A52A04-AA36-4019-91D1-0C94D4288280}" destId="{2800010D-F373-47D2-A7C7-00A24514BBE4}" srcOrd="2" destOrd="0" presId="urn:microsoft.com/office/officeart/2005/8/layout/orgChart1"/>
    <dgm:cxn modelId="{AA27EDA3-FE4F-4D4B-BB3B-30C9C619A286}" type="presParOf" srcId="{214023D1-12C0-4A34-9785-B5808D607C67}" destId="{5EC87F39-5B92-47CE-A6AB-F20C0C2F6F38}" srcOrd="2" destOrd="0" presId="urn:microsoft.com/office/officeart/2005/8/layout/orgChart1"/>
    <dgm:cxn modelId="{5F400428-BE08-42DB-8B74-8958D1EA47D0}" type="presParOf" srcId="{F14C125B-B3FE-4004-9875-8A7B4D623EAA}" destId="{109D89A1-7449-43AD-A3F0-73B91C3EDA9F}" srcOrd="4" destOrd="0" presId="urn:microsoft.com/office/officeart/2005/8/layout/orgChart1"/>
    <dgm:cxn modelId="{5FF74FDD-153F-4AE7-AD9A-05D6AAEC8FBB}" type="presParOf" srcId="{F14C125B-B3FE-4004-9875-8A7B4D623EAA}" destId="{EBDCFE2A-586D-4B0B-86F5-E2951019B03E}" srcOrd="5" destOrd="0" presId="urn:microsoft.com/office/officeart/2005/8/layout/orgChart1"/>
    <dgm:cxn modelId="{BC2B2046-2D0D-4EFF-8C65-02D1C6B78244}" type="presParOf" srcId="{EBDCFE2A-586D-4B0B-86F5-E2951019B03E}" destId="{0DEB0850-1D0B-4B13-8A47-F7892EAF4643}" srcOrd="0" destOrd="0" presId="urn:microsoft.com/office/officeart/2005/8/layout/orgChart1"/>
    <dgm:cxn modelId="{E3C1EC6C-FFCA-4EEF-BB58-23A5BD362E41}" type="presParOf" srcId="{0DEB0850-1D0B-4B13-8A47-F7892EAF4643}" destId="{E41F55D7-69A1-4E5E-91FB-01EA4866E8B4}" srcOrd="0" destOrd="0" presId="urn:microsoft.com/office/officeart/2005/8/layout/orgChart1"/>
    <dgm:cxn modelId="{9601A9CC-F330-4A23-9DCB-23ADA736AF8F}" type="presParOf" srcId="{0DEB0850-1D0B-4B13-8A47-F7892EAF4643}" destId="{C7B737E9-EE5C-42D0-AA43-B24559844FCB}" srcOrd="1" destOrd="0" presId="urn:microsoft.com/office/officeart/2005/8/layout/orgChart1"/>
    <dgm:cxn modelId="{B0A9FD8F-173B-4E20-99BB-4ED2F9735EB8}" type="presParOf" srcId="{EBDCFE2A-586D-4B0B-86F5-E2951019B03E}" destId="{AEBD44F3-E3D0-49A0-BD25-C8A22C833EE7}" srcOrd="1" destOrd="0" presId="urn:microsoft.com/office/officeart/2005/8/layout/orgChart1"/>
    <dgm:cxn modelId="{9DDCCC56-0EE7-4963-8EE0-873FAA56ACAA}" type="presParOf" srcId="{AEBD44F3-E3D0-49A0-BD25-C8A22C833EE7}" destId="{EB82FE51-46FF-45E3-9EB6-DBDF61B7E549}" srcOrd="0" destOrd="0" presId="urn:microsoft.com/office/officeart/2005/8/layout/orgChart1"/>
    <dgm:cxn modelId="{D192CC2E-E775-4767-A785-810B8E9CA522}" type="presParOf" srcId="{AEBD44F3-E3D0-49A0-BD25-C8A22C833EE7}" destId="{F5231076-7A94-4DF1-8201-8CEF51E2E0F2}" srcOrd="1" destOrd="0" presId="urn:microsoft.com/office/officeart/2005/8/layout/orgChart1"/>
    <dgm:cxn modelId="{51486800-ACC6-4D2E-80B8-37B0DC574E39}" type="presParOf" srcId="{F5231076-7A94-4DF1-8201-8CEF51E2E0F2}" destId="{A785AAA9-5409-4E47-A82A-15C17DA9E9C1}" srcOrd="0" destOrd="0" presId="urn:microsoft.com/office/officeart/2005/8/layout/orgChart1"/>
    <dgm:cxn modelId="{D21C52EF-79CE-496C-B764-07DC88E7996C}" type="presParOf" srcId="{A785AAA9-5409-4E47-A82A-15C17DA9E9C1}" destId="{D5CEFD85-2E50-46A9-AC26-E4E8DD36FC3F}" srcOrd="0" destOrd="0" presId="urn:microsoft.com/office/officeart/2005/8/layout/orgChart1"/>
    <dgm:cxn modelId="{50E63A43-1EE1-4B56-A0C1-291296F6E664}" type="presParOf" srcId="{A785AAA9-5409-4E47-A82A-15C17DA9E9C1}" destId="{3865D0FA-4E65-4A73-AFB6-D958175BEA0B}" srcOrd="1" destOrd="0" presId="urn:microsoft.com/office/officeart/2005/8/layout/orgChart1"/>
    <dgm:cxn modelId="{CEE185DE-6453-4353-BE57-948C70F8EB47}" type="presParOf" srcId="{F5231076-7A94-4DF1-8201-8CEF51E2E0F2}" destId="{D785797A-8120-457C-A6EA-86D0E6D139A1}" srcOrd="1" destOrd="0" presId="urn:microsoft.com/office/officeart/2005/8/layout/orgChart1"/>
    <dgm:cxn modelId="{6BE35FE5-BB3A-4795-BF11-C19279F60ED8}" type="presParOf" srcId="{F5231076-7A94-4DF1-8201-8CEF51E2E0F2}" destId="{5224B980-17DD-45A8-A000-67184FF5D284}" srcOrd="2" destOrd="0" presId="urn:microsoft.com/office/officeart/2005/8/layout/orgChart1"/>
    <dgm:cxn modelId="{AFD99266-75FE-4560-949A-D52F6B029732}" type="presParOf" srcId="{AEBD44F3-E3D0-49A0-BD25-C8A22C833EE7}" destId="{051F0896-CF62-4F32-A528-ACDB835160CC}" srcOrd="2" destOrd="0" presId="urn:microsoft.com/office/officeart/2005/8/layout/orgChart1"/>
    <dgm:cxn modelId="{6405B1B3-27D3-4E33-A8B6-63B6DBFBBA9B}" type="presParOf" srcId="{AEBD44F3-E3D0-49A0-BD25-C8A22C833EE7}" destId="{EADD70EF-ED7B-45E0-A0E9-69E404612948}" srcOrd="3" destOrd="0" presId="urn:microsoft.com/office/officeart/2005/8/layout/orgChart1"/>
    <dgm:cxn modelId="{A38E3E94-A1A4-456A-AB5F-41F613CD9DE4}" type="presParOf" srcId="{EADD70EF-ED7B-45E0-A0E9-69E404612948}" destId="{266E4A94-939B-4AD4-A76B-90075C1DABFD}" srcOrd="0" destOrd="0" presId="urn:microsoft.com/office/officeart/2005/8/layout/orgChart1"/>
    <dgm:cxn modelId="{37DB6F78-46B5-4016-89C4-EB050C643684}" type="presParOf" srcId="{266E4A94-939B-4AD4-A76B-90075C1DABFD}" destId="{DDC1F727-325E-4E88-BB22-A212C8F2260E}" srcOrd="0" destOrd="0" presId="urn:microsoft.com/office/officeart/2005/8/layout/orgChart1"/>
    <dgm:cxn modelId="{E1F5EDC2-01DC-46D7-AE33-0C42F9397856}" type="presParOf" srcId="{266E4A94-939B-4AD4-A76B-90075C1DABFD}" destId="{1F10655E-C109-4597-AD06-B4684FD003A5}" srcOrd="1" destOrd="0" presId="urn:microsoft.com/office/officeart/2005/8/layout/orgChart1"/>
    <dgm:cxn modelId="{F9696BC0-20FD-49F8-A198-EE7C9CF87AEF}" type="presParOf" srcId="{EADD70EF-ED7B-45E0-A0E9-69E404612948}" destId="{86F3C891-9D07-47E0-8B1D-40E1B1EC994C}" srcOrd="1" destOrd="0" presId="urn:microsoft.com/office/officeart/2005/8/layout/orgChart1"/>
    <dgm:cxn modelId="{162F9923-7DB8-4225-BF8D-99B8A65C70B3}" type="presParOf" srcId="{EADD70EF-ED7B-45E0-A0E9-69E404612948}" destId="{59132606-6647-4315-A932-E07771F2E824}" srcOrd="2" destOrd="0" presId="urn:microsoft.com/office/officeart/2005/8/layout/orgChart1"/>
    <dgm:cxn modelId="{06B27949-C684-4777-8904-3E2285EAC558}" type="presParOf" srcId="{AEBD44F3-E3D0-49A0-BD25-C8A22C833EE7}" destId="{708A0462-70BE-4C19-BF38-76E53ABCBFD3}" srcOrd="4" destOrd="0" presId="urn:microsoft.com/office/officeart/2005/8/layout/orgChart1"/>
    <dgm:cxn modelId="{2CF1612E-D4CB-4DEF-9AF2-D5503388222E}" type="presParOf" srcId="{AEBD44F3-E3D0-49A0-BD25-C8A22C833EE7}" destId="{D00663CE-3237-4D83-B9FF-1E8866B536EA}" srcOrd="5" destOrd="0" presId="urn:microsoft.com/office/officeart/2005/8/layout/orgChart1"/>
    <dgm:cxn modelId="{A09D7E9A-D1EA-4038-A506-D2B4152BF1D0}" type="presParOf" srcId="{D00663CE-3237-4D83-B9FF-1E8866B536EA}" destId="{88FBB2DC-5730-4C14-AF3D-7EBEBF3EE9AD}" srcOrd="0" destOrd="0" presId="urn:microsoft.com/office/officeart/2005/8/layout/orgChart1"/>
    <dgm:cxn modelId="{333843D3-C460-4CFD-888E-1620B1B57039}" type="presParOf" srcId="{88FBB2DC-5730-4C14-AF3D-7EBEBF3EE9AD}" destId="{23B7F5BA-2B8A-413E-936C-CD627ADBD68C}" srcOrd="0" destOrd="0" presId="urn:microsoft.com/office/officeart/2005/8/layout/orgChart1"/>
    <dgm:cxn modelId="{E82FCA60-CDAE-46C7-921A-48C956663121}" type="presParOf" srcId="{88FBB2DC-5730-4C14-AF3D-7EBEBF3EE9AD}" destId="{41955CA7-19CB-486D-82CA-B548C69C1BCA}" srcOrd="1" destOrd="0" presId="urn:microsoft.com/office/officeart/2005/8/layout/orgChart1"/>
    <dgm:cxn modelId="{0A3F0D4C-C383-4E17-8144-7BE2D4D78796}" type="presParOf" srcId="{D00663CE-3237-4D83-B9FF-1E8866B536EA}" destId="{AF6A3575-D3F9-49A2-AA46-FDC794487CC4}" srcOrd="1" destOrd="0" presId="urn:microsoft.com/office/officeart/2005/8/layout/orgChart1"/>
    <dgm:cxn modelId="{0774777B-DA7B-42EC-97DA-E221D5BB57BD}" type="presParOf" srcId="{D00663CE-3237-4D83-B9FF-1E8866B536EA}" destId="{E323135E-9656-4CA3-9757-A15E94D90572}" srcOrd="2" destOrd="0" presId="urn:microsoft.com/office/officeart/2005/8/layout/orgChart1"/>
    <dgm:cxn modelId="{89E2FEA3-7C1D-4EB6-AD7A-1200E86B2907}" type="presParOf" srcId="{EBDCFE2A-586D-4B0B-86F5-E2951019B03E}" destId="{A7F3EAD2-B498-4A49-A55B-70F91E7C1AD3}" srcOrd="2" destOrd="0" presId="urn:microsoft.com/office/officeart/2005/8/layout/orgChart1"/>
    <dgm:cxn modelId="{02713A1C-C4F4-4ACA-AB3F-DD8B73EC8BDE}" type="presParOf" srcId="{F14C125B-B3FE-4004-9875-8A7B4D623EAA}" destId="{9BC26694-7FF7-48E4-9B42-B70A82D5DEDA}" srcOrd="6" destOrd="0" presId="urn:microsoft.com/office/officeart/2005/8/layout/orgChart1"/>
    <dgm:cxn modelId="{BDDCAD17-149D-4056-95D4-2B31F2785839}" type="presParOf" srcId="{F14C125B-B3FE-4004-9875-8A7B4D623EAA}" destId="{AB805066-DF64-40D1-8135-F4996A79C5FB}" srcOrd="7" destOrd="0" presId="urn:microsoft.com/office/officeart/2005/8/layout/orgChart1"/>
    <dgm:cxn modelId="{324E0339-9AC3-441C-B41E-EDC237B51EE0}" type="presParOf" srcId="{AB805066-DF64-40D1-8135-F4996A79C5FB}" destId="{254C6DF9-D802-424B-BC27-BDB24F1D02B3}" srcOrd="0" destOrd="0" presId="urn:microsoft.com/office/officeart/2005/8/layout/orgChart1"/>
    <dgm:cxn modelId="{4009CEAB-7EF5-48E8-B9F9-4B7A047674E3}" type="presParOf" srcId="{254C6DF9-D802-424B-BC27-BDB24F1D02B3}" destId="{63535937-BE81-4B2A-9BC1-FBAC309F9668}" srcOrd="0" destOrd="0" presId="urn:microsoft.com/office/officeart/2005/8/layout/orgChart1"/>
    <dgm:cxn modelId="{FBB0E743-6529-4E65-83B5-6C13BACC92E2}" type="presParOf" srcId="{254C6DF9-D802-424B-BC27-BDB24F1D02B3}" destId="{0B207006-0097-4B9F-B608-BF03EBB0E0CB}" srcOrd="1" destOrd="0" presId="urn:microsoft.com/office/officeart/2005/8/layout/orgChart1"/>
    <dgm:cxn modelId="{81BD3443-D7B2-4476-B692-8214C74B229C}" type="presParOf" srcId="{AB805066-DF64-40D1-8135-F4996A79C5FB}" destId="{45E1BDA8-EF60-48B6-A095-3BEF0D73C0AB}" srcOrd="1" destOrd="0" presId="urn:microsoft.com/office/officeart/2005/8/layout/orgChart1"/>
    <dgm:cxn modelId="{73A6EA59-CF10-4F78-A8AE-8BC418751B85}" type="presParOf" srcId="{45E1BDA8-EF60-48B6-A095-3BEF0D73C0AB}" destId="{640953F1-6BA3-4969-AE80-800AA6894BEE}" srcOrd="0" destOrd="0" presId="urn:microsoft.com/office/officeart/2005/8/layout/orgChart1"/>
    <dgm:cxn modelId="{1228E32E-18C7-41ED-A2BE-A8AA2B886857}" type="presParOf" srcId="{45E1BDA8-EF60-48B6-A095-3BEF0D73C0AB}" destId="{1AD17764-3307-400C-ABF2-D53FD52DB8D9}" srcOrd="1" destOrd="0" presId="urn:microsoft.com/office/officeart/2005/8/layout/orgChart1"/>
    <dgm:cxn modelId="{001DD9F2-5BE4-4C90-BAA9-DF54349BBD57}" type="presParOf" srcId="{1AD17764-3307-400C-ABF2-D53FD52DB8D9}" destId="{61FA3F1E-76C5-4A7A-B9C8-34683DF4280B}" srcOrd="0" destOrd="0" presId="urn:microsoft.com/office/officeart/2005/8/layout/orgChart1"/>
    <dgm:cxn modelId="{8E0D4B0F-C7AC-42E3-99ED-6EEC700F2AE2}" type="presParOf" srcId="{61FA3F1E-76C5-4A7A-B9C8-34683DF4280B}" destId="{900A9C90-B5C4-4754-BB3F-1126615D25A6}" srcOrd="0" destOrd="0" presId="urn:microsoft.com/office/officeart/2005/8/layout/orgChart1"/>
    <dgm:cxn modelId="{CBFE2C7A-0C73-4CE2-997D-CA6F7A1FE6A3}" type="presParOf" srcId="{61FA3F1E-76C5-4A7A-B9C8-34683DF4280B}" destId="{F4F69A9D-0D30-46F6-ADC7-3718DDA61F5D}" srcOrd="1" destOrd="0" presId="urn:microsoft.com/office/officeart/2005/8/layout/orgChart1"/>
    <dgm:cxn modelId="{B5766737-A411-49ED-A3D7-A2C83CDDDBAA}" type="presParOf" srcId="{1AD17764-3307-400C-ABF2-D53FD52DB8D9}" destId="{CC910CB0-F759-4F08-BF81-5E5054187E89}" srcOrd="1" destOrd="0" presId="urn:microsoft.com/office/officeart/2005/8/layout/orgChart1"/>
    <dgm:cxn modelId="{2DDA7594-7348-4715-ABB6-061F564FBB27}" type="presParOf" srcId="{1AD17764-3307-400C-ABF2-D53FD52DB8D9}" destId="{84E39AA8-E5A7-4940-AE8C-BDC43BD89AF7}" srcOrd="2" destOrd="0" presId="urn:microsoft.com/office/officeart/2005/8/layout/orgChart1"/>
    <dgm:cxn modelId="{B9F285C0-03DE-4D28-9062-CB5E24F4AB26}" type="presParOf" srcId="{AB805066-DF64-40D1-8135-F4996A79C5FB}" destId="{FD4B2751-C4CE-49C0-BBFB-C60527CAC9E9}" srcOrd="2" destOrd="0" presId="urn:microsoft.com/office/officeart/2005/8/layout/orgChart1"/>
    <dgm:cxn modelId="{7004A879-67B6-4570-968E-4178F1E23ADF}" type="presParOf" srcId="{F14C125B-B3FE-4004-9875-8A7B4D623EAA}" destId="{7461F52E-27B9-4443-9CC2-5ABB75A3AD8C}" srcOrd="8" destOrd="0" presId="urn:microsoft.com/office/officeart/2005/8/layout/orgChart1"/>
    <dgm:cxn modelId="{0DA42602-803A-4B92-8D8C-3ED2BB4B5501}" type="presParOf" srcId="{F14C125B-B3FE-4004-9875-8A7B4D623EAA}" destId="{240068F1-2775-4F52-9F47-71EEA7FFCFC5}" srcOrd="9" destOrd="0" presId="urn:microsoft.com/office/officeart/2005/8/layout/orgChart1"/>
    <dgm:cxn modelId="{9CBC3E24-024D-498F-ADAC-C9E17693AF82}" type="presParOf" srcId="{240068F1-2775-4F52-9F47-71EEA7FFCFC5}" destId="{4C2CEE95-68E9-44AB-A6C8-C86F01EBA6D5}" srcOrd="0" destOrd="0" presId="urn:microsoft.com/office/officeart/2005/8/layout/orgChart1"/>
    <dgm:cxn modelId="{4E4E9C94-6047-469C-A628-D03FE23A5612}" type="presParOf" srcId="{4C2CEE95-68E9-44AB-A6C8-C86F01EBA6D5}" destId="{61C9E064-412A-4A9A-870D-7954445E2AC6}" srcOrd="0" destOrd="0" presId="urn:microsoft.com/office/officeart/2005/8/layout/orgChart1"/>
    <dgm:cxn modelId="{96F20F3D-7ECC-43F8-BF99-BC8698BDC30F}" type="presParOf" srcId="{4C2CEE95-68E9-44AB-A6C8-C86F01EBA6D5}" destId="{8CD60979-3682-40E0-BF1A-3DFA626F5DCD}" srcOrd="1" destOrd="0" presId="urn:microsoft.com/office/officeart/2005/8/layout/orgChart1"/>
    <dgm:cxn modelId="{1367F259-65F9-4EC6-A96D-99E054E81B8A}" type="presParOf" srcId="{240068F1-2775-4F52-9F47-71EEA7FFCFC5}" destId="{1ECBC93D-261F-4DAF-B94E-EEC2BF4A5A23}" srcOrd="1" destOrd="0" presId="urn:microsoft.com/office/officeart/2005/8/layout/orgChart1"/>
    <dgm:cxn modelId="{562AFDFA-1D41-4031-9A8E-6934BFFA1739}" type="presParOf" srcId="{1ECBC93D-261F-4DAF-B94E-EEC2BF4A5A23}" destId="{26E077E5-B768-4724-88BC-D1C9A6297CEA}" srcOrd="0" destOrd="0" presId="urn:microsoft.com/office/officeart/2005/8/layout/orgChart1"/>
    <dgm:cxn modelId="{F485CCA8-A0C6-44CA-B092-2F371C496A1B}" type="presParOf" srcId="{1ECBC93D-261F-4DAF-B94E-EEC2BF4A5A23}" destId="{693A2E36-DD63-4394-95AA-D3704A956A59}" srcOrd="1" destOrd="0" presId="urn:microsoft.com/office/officeart/2005/8/layout/orgChart1"/>
    <dgm:cxn modelId="{A23F3B96-329F-4F7F-9396-F4661BBAB5AA}" type="presParOf" srcId="{693A2E36-DD63-4394-95AA-D3704A956A59}" destId="{CDA6E601-18CE-4530-94A5-90DBBF2F2A25}" srcOrd="0" destOrd="0" presId="urn:microsoft.com/office/officeart/2005/8/layout/orgChart1"/>
    <dgm:cxn modelId="{140DAB2F-7983-440A-818F-D62B162B8236}" type="presParOf" srcId="{CDA6E601-18CE-4530-94A5-90DBBF2F2A25}" destId="{D25CD30F-ADF4-42CA-97A2-281ECFF23BA3}" srcOrd="0" destOrd="0" presId="urn:microsoft.com/office/officeart/2005/8/layout/orgChart1"/>
    <dgm:cxn modelId="{0078D674-22E4-4B0E-A56B-B1B81980E4D4}" type="presParOf" srcId="{CDA6E601-18CE-4530-94A5-90DBBF2F2A25}" destId="{62AD8D81-F3D5-4768-B05D-C93D0E03D757}" srcOrd="1" destOrd="0" presId="urn:microsoft.com/office/officeart/2005/8/layout/orgChart1"/>
    <dgm:cxn modelId="{34DBBECE-3FB2-4B2A-AA44-7D1AF814BC18}" type="presParOf" srcId="{693A2E36-DD63-4394-95AA-D3704A956A59}" destId="{19D581BC-91CE-4D65-980B-448E84DFD65E}" srcOrd="1" destOrd="0" presId="urn:microsoft.com/office/officeart/2005/8/layout/orgChart1"/>
    <dgm:cxn modelId="{A2C35D82-764C-4551-8D70-6364CECDE3AD}" type="presParOf" srcId="{693A2E36-DD63-4394-95AA-D3704A956A59}" destId="{2B76E73E-3199-494B-88C6-895D2F41EDA7}" srcOrd="2" destOrd="0" presId="urn:microsoft.com/office/officeart/2005/8/layout/orgChart1"/>
    <dgm:cxn modelId="{3F737D13-AD0E-446B-8111-BF2DC00FDC9A}" type="presParOf" srcId="{1ECBC93D-261F-4DAF-B94E-EEC2BF4A5A23}" destId="{7903E729-707A-4C9B-8121-1D1BBDFF824C}" srcOrd="2" destOrd="0" presId="urn:microsoft.com/office/officeart/2005/8/layout/orgChart1"/>
    <dgm:cxn modelId="{24A44341-717A-4B81-AC1A-5C08AED926D3}" type="presParOf" srcId="{1ECBC93D-261F-4DAF-B94E-EEC2BF4A5A23}" destId="{FE5B260D-FBE4-4715-A52E-C0573CF2AE4B}" srcOrd="3" destOrd="0" presId="urn:microsoft.com/office/officeart/2005/8/layout/orgChart1"/>
    <dgm:cxn modelId="{8FCAD277-94A2-4978-84EE-AD3BAAB206DE}" type="presParOf" srcId="{FE5B260D-FBE4-4715-A52E-C0573CF2AE4B}" destId="{63D22084-17FC-4506-96A7-6A5AA403B9B7}" srcOrd="0" destOrd="0" presId="urn:microsoft.com/office/officeart/2005/8/layout/orgChart1"/>
    <dgm:cxn modelId="{0A9D28F9-F39B-4E5C-9B12-CC6A71FFD3E0}" type="presParOf" srcId="{63D22084-17FC-4506-96A7-6A5AA403B9B7}" destId="{E8028C05-E1A1-4A63-B80D-467B8FE5396B}" srcOrd="0" destOrd="0" presId="urn:microsoft.com/office/officeart/2005/8/layout/orgChart1"/>
    <dgm:cxn modelId="{FD58CACA-D4BD-4802-A113-F4D789C8DDAA}" type="presParOf" srcId="{63D22084-17FC-4506-96A7-6A5AA403B9B7}" destId="{BA59B78E-2533-4B0C-87E3-F7C58DC44EF1}" srcOrd="1" destOrd="0" presId="urn:microsoft.com/office/officeart/2005/8/layout/orgChart1"/>
    <dgm:cxn modelId="{D8C0D042-8C47-4410-A8C6-AC019009C6BF}" type="presParOf" srcId="{FE5B260D-FBE4-4715-A52E-C0573CF2AE4B}" destId="{41CA3A97-0A57-461F-9AA2-D2DDFFC65403}" srcOrd="1" destOrd="0" presId="urn:microsoft.com/office/officeart/2005/8/layout/orgChart1"/>
    <dgm:cxn modelId="{61608BFE-972F-4BF7-999A-6980D99B75A7}" type="presParOf" srcId="{FE5B260D-FBE4-4715-A52E-C0573CF2AE4B}" destId="{5463C8B3-82E0-4017-B525-8C5A32BC8314}" srcOrd="2" destOrd="0" presId="urn:microsoft.com/office/officeart/2005/8/layout/orgChart1"/>
    <dgm:cxn modelId="{AF4BDBE9-2747-4AF7-972F-259795A37FA9}" type="presParOf" srcId="{240068F1-2775-4F52-9F47-71EEA7FFCFC5}" destId="{E4552909-78C1-45E1-9923-A6DB86335C1B}" srcOrd="2" destOrd="0" presId="urn:microsoft.com/office/officeart/2005/8/layout/orgChart1"/>
    <dgm:cxn modelId="{EF3ABBA7-4A73-4A98-894E-3BC68412D42C}" type="presParOf" srcId="{16F742DA-5F58-4702-A7A3-F1556348346D}" destId="{454D4915-9133-4805-8FAD-632465F866FF}"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03E729-707A-4C9B-8121-1D1BBDFF824C}">
      <dsp:nvSpPr>
        <dsp:cNvPr id="0" name=""/>
        <dsp:cNvSpPr/>
      </dsp:nvSpPr>
      <dsp:spPr>
        <a:xfrm>
          <a:off x="4380133" y="1167280"/>
          <a:ext cx="132990" cy="1037325"/>
        </a:xfrm>
        <a:custGeom>
          <a:avLst/>
          <a:gdLst/>
          <a:ahLst/>
          <a:cxnLst/>
          <a:rect l="0" t="0" r="0" b="0"/>
          <a:pathLst>
            <a:path>
              <a:moveTo>
                <a:pt x="0" y="0"/>
              </a:moveTo>
              <a:lnTo>
                <a:pt x="0" y="1037325"/>
              </a:lnTo>
              <a:lnTo>
                <a:pt x="132990" y="1037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E077E5-B768-4724-88BC-D1C9A6297CEA}">
      <dsp:nvSpPr>
        <dsp:cNvPr id="0" name=""/>
        <dsp:cNvSpPr/>
      </dsp:nvSpPr>
      <dsp:spPr>
        <a:xfrm>
          <a:off x="438013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61F52E-27B9-4443-9CC2-5ABB75A3AD8C}">
      <dsp:nvSpPr>
        <dsp:cNvPr id="0" name=""/>
        <dsp:cNvSpPr/>
      </dsp:nvSpPr>
      <dsp:spPr>
        <a:xfrm>
          <a:off x="2589194" y="537791"/>
          <a:ext cx="2145579" cy="186186"/>
        </a:xfrm>
        <a:custGeom>
          <a:avLst/>
          <a:gdLst/>
          <a:ahLst/>
          <a:cxnLst/>
          <a:rect l="0" t="0" r="0" b="0"/>
          <a:pathLst>
            <a:path>
              <a:moveTo>
                <a:pt x="0" y="0"/>
              </a:moveTo>
              <a:lnTo>
                <a:pt x="0" y="93093"/>
              </a:lnTo>
              <a:lnTo>
                <a:pt x="2145579" y="93093"/>
              </a:lnTo>
              <a:lnTo>
                <a:pt x="2145579"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0953F1-6BA3-4969-AE80-800AA6894BEE}">
      <dsp:nvSpPr>
        <dsp:cNvPr id="0" name=""/>
        <dsp:cNvSpPr/>
      </dsp:nvSpPr>
      <dsp:spPr>
        <a:xfrm>
          <a:off x="330734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C26694-7FF7-48E4-9B42-B70A82D5DEDA}">
      <dsp:nvSpPr>
        <dsp:cNvPr id="0" name=""/>
        <dsp:cNvSpPr/>
      </dsp:nvSpPr>
      <dsp:spPr>
        <a:xfrm>
          <a:off x="2589194" y="537791"/>
          <a:ext cx="1072789" cy="186186"/>
        </a:xfrm>
        <a:custGeom>
          <a:avLst/>
          <a:gdLst/>
          <a:ahLst/>
          <a:cxnLst/>
          <a:rect l="0" t="0" r="0" b="0"/>
          <a:pathLst>
            <a:path>
              <a:moveTo>
                <a:pt x="0" y="0"/>
              </a:moveTo>
              <a:lnTo>
                <a:pt x="0" y="93093"/>
              </a:lnTo>
              <a:lnTo>
                <a:pt x="1072789" y="93093"/>
              </a:lnTo>
              <a:lnTo>
                <a:pt x="1072789"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8A0462-70BE-4C19-BF38-76E53ABCBFD3}">
      <dsp:nvSpPr>
        <dsp:cNvPr id="0" name=""/>
        <dsp:cNvSpPr/>
      </dsp:nvSpPr>
      <dsp:spPr>
        <a:xfrm>
          <a:off x="2234553" y="1167280"/>
          <a:ext cx="132990" cy="1666814"/>
        </a:xfrm>
        <a:custGeom>
          <a:avLst/>
          <a:gdLst/>
          <a:ahLst/>
          <a:cxnLst/>
          <a:rect l="0" t="0" r="0" b="0"/>
          <a:pathLst>
            <a:path>
              <a:moveTo>
                <a:pt x="0" y="0"/>
              </a:moveTo>
              <a:lnTo>
                <a:pt x="0" y="1666814"/>
              </a:lnTo>
              <a:lnTo>
                <a:pt x="132990" y="16668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1F0896-CF62-4F32-A528-ACDB835160CC}">
      <dsp:nvSpPr>
        <dsp:cNvPr id="0" name=""/>
        <dsp:cNvSpPr/>
      </dsp:nvSpPr>
      <dsp:spPr>
        <a:xfrm>
          <a:off x="2234553" y="1167280"/>
          <a:ext cx="132990" cy="1037325"/>
        </a:xfrm>
        <a:custGeom>
          <a:avLst/>
          <a:gdLst/>
          <a:ahLst/>
          <a:cxnLst/>
          <a:rect l="0" t="0" r="0" b="0"/>
          <a:pathLst>
            <a:path>
              <a:moveTo>
                <a:pt x="0" y="0"/>
              </a:moveTo>
              <a:lnTo>
                <a:pt x="0" y="1037325"/>
              </a:lnTo>
              <a:lnTo>
                <a:pt x="132990" y="1037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2FE51-46FF-45E3-9EB6-DBDF61B7E549}">
      <dsp:nvSpPr>
        <dsp:cNvPr id="0" name=""/>
        <dsp:cNvSpPr/>
      </dsp:nvSpPr>
      <dsp:spPr>
        <a:xfrm>
          <a:off x="223455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9D89A1-7449-43AD-A3F0-73B91C3EDA9F}">
      <dsp:nvSpPr>
        <dsp:cNvPr id="0" name=""/>
        <dsp:cNvSpPr/>
      </dsp:nvSpPr>
      <dsp:spPr>
        <a:xfrm>
          <a:off x="2543474" y="537791"/>
          <a:ext cx="91440" cy="186186"/>
        </a:xfrm>
        <a:custGeom>
          <a:avLst/>
          <a:gdLst/>
          <a:ahLst/>
          <a:cxnLst/>
          <a:rect l="0" t="0" r="0" b="0"/>
          <a:pathLst>
            <a:path>
              <a:moveTo>
                <a:pt x="45720" y="0"/>
              </a:moveTo>
              <a:lnTo>
                <a:pt x="45720"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C6CE01-0ABE-482F-B477-A9B0C8A261EB}">
      <dsp:nvSpPr>
        <dsp:cNvPr id="0" name=""/>
        <dsp:cNvSpPr/>
      </dsp:nvSpPr>
      <dsp:spPr>
        <a:xfrm>
          <a:off x="116176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E45DCF-6C23-4BC6-850F-4849D8FAB6D4}">
      <dsp:nvSpPr>
        <dsp:cNvPr id="0" name=""/>
        <dsp:cNvSpPr/>
      </dsp:nvSpPr>
      <dsp:spPr>
        <a:xfrm>
          <a:off x="1516404" y="537791"/>
          <a:ext cx="1072789" cy="186186"/>
        </a:xfrm>
        <a:custGeom>
          <a:avLst/>
          <a:gdLst/>
          <a:ahLst/>
          <a:cxnLst/>
          <a:rect l="0" t="0" r="0" b="0"/>
          <a:pathLst>
            <a:path>
              <a:moveTo>
                <a:pt x="1072789" y="0"/>
              </a:moveTo>
              <a:lnTo>
                <a:pt x="1072789" y="93093"/>
              </a:lnTo>
              <a:lnTo>
                <a:pt x="0" y="93093"/>
              </a:lnTo>
              <a:lnTo>
                <a:pt x="0"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696403-4253-4959-B2A0-9608EE5E5D86}">
      <dsp:nvSpPr>
        <dsp:cNvPr id="0" name=""/>
        <dsp:cNvSpPr/>
      </dsp:nvSpPr>
      <dsp:spPr>
        <a:xfrm>
          <a:off x="88973" y="1167280"/>
          <a:ext cx="132990" cy="1037325"/>
        </a:xfrm>
        <a:custGeom>
          <a:avLst/>
          <a:gdLst/>
          <a:ahLst/>
          <a:cxnLst/>
          <a:rect l="0" t="0" r="0" b="0"/>
          <a:pathLst>
            <a:path>
              <a:moveTo>
                <a:pt x="0" y="0"/>
              </a:moveTo>
              <a:lnTo>
                <a:pt x="0" y="1037325"/>
              </a:lnTo>
              <a:lnTo>
                <a:pt x="132990" y="1037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48D24D-02D0-470F-8EAA-73E752373463}">
      <dsp:nvSpPr>
        <dsp:cNvPr id="0" name=""/>
        <dsp:cNvSpPr/>
      </dsp:nvSpPr>
      <dsp:spPr>
        <a:xfrm>
          <a:off x="8897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5AA99F-7705-4904-8577-9094BBAA1697}">
      <dsp:nvSpPr>
        <dsp:cNvPr id="0" name=""/>
        <dsp:cNvSpPr/>
      </dsp:nvSpPr>
      <dsp:spPr>
        <a:xfrm>
          <a:off x="443614" y="537791"/>
          <a:ext cx="2145579" cy="186186"/>
        </a:xfrm>
        <a:custGeom>
          <a:avLst/>
          <a:gdLst/>
          <a:ahLst/>
          <a:cxnLst/>
          <a:rect l="0" t="0" r="0" b="0"/>
          <a:pathLst>
            <a:path>
              <a:moveTo>
                <a:pt x="2145579" y="0"/>
              </a:moveTo>
              <a:lnTo>
                <a:pt x="2145579" y="93093"/>
              </a:lnTo>
              <a:lnTo>
                <a:pt x="0" y="93093"/>
              </a:lnTo>
              <a:lnTo>
                <a:pt x="0"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991B8D-BDB2-4F4C-A921-27047BC6D56E}">
      <dsp:nvSpPr>
        <dsp:cNvPr id="0" name=""/>
        <dsp:cNvSpPr/>
      </dsp:nvSpPr>
      <dsp:spPr>
        <a:xfrm>
          <a:off x="2145892" y="94490"/>
          <a:ext cx="886603" cy="443301"/>
        </a:xfrm>
        <a:prstGeom prst="rect">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Microservices</a:t>
          </a:r>
        </a:p>
      </dsp:txBody>
      <dsp:txXfrm>
        <a:off x="2145892" y="94490"/>
        <a:ext cx="886603" cy="443301"/>
      </dsp:txXfrm>
    </dsp:sp>
    <dsp:sp modelId="{F6D9F865-E24A-4F3F-A1D2-229EFE90A0D4}">
      <dsp:nvSpPr>
        <dsp:cNvPr id="0" name=""/>
        <dsp:cNvSpPr/>
      </dsp:nvSpPr>
      <dsp:spPr>
        <a:xfrm>
          <a:off x="313"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Customer Management</a:t>
          </a:r>
        </a:p>
      </dsp:txBody>
      <dsp:txXfrm>
        <a:off x="313" y="723978"/>
        <a:ext cx="886603" cy="443301"/>
      </dsp:txXfrm>
    </dsp:sp>
    <dsp:sp modelId="{C67E0283-E2CA-4592-8826-983253765570}">
      <dsp:nvSpPr>
        <dsp:cNvPr id="0" name=""/>
        <dsp:cNvSpPr/>
      </dsp:nvSpPr>
      <dsp:spPr>
        <a:xfrm>
          <a:off x="221963" y="1353466"/>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Customer Registration</a:t>
          </a:r>
        </a:p>
      </dsp:txBody>
      <dsp:txXfrm>
        <a:off x="221963" y="1353466"/>
        <a:ext cx="886603" cy="443301"/>
      </dsp:txXfrm>
    </dsp:sp>
    <dsp:sp modelId="{03520E68-3D82-4F43-BFF0-FE61266BC414}">
      <dsp:nvSpPr>
        <dsp:cNvPr id="0" name=""/>
        <dsp:cNvSpPr/>
      </dsp:nvSpPr>
      <dsp:spPr>
        <a:xfrm>
          <a:off x="221963" y="1982954"/>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Trips registration</a:t>
          </a:r>
        </a:p>
      </dsp:txBody>
      <dsp:txXfrm>
        <a:off x="221963" y="1982954"/>
        <a:ext cx="886603" cy="443301"/>
      </dsp:txXfrm>
    </dsp:sp>
    <dsp:sp modelId="{F5095886-3756-498F-A4C2-92F9C0A60CE7}">
      <dsp:nvSpPr>
        <dsp:cNvPr id="0" name=""/>
        <dsp:cNvSpPr/>
      </dsp:nvSpPr>
      <dsp:spPr>
        <a:xfrm>
          <a:off x="1073103"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Payment </a:t>
          </a:r>
        </a:p>
      </dsp:txBody>
      <dsp:txXfrm>
        <a:off x="1073103" y="723978"/>
        <a:ext cx="886603" cy="443301"/>
      </dsp:txXfrm>
    </dsp:sp>
    <dsp:sp modelId="{ACBF0419-37C8-44F6-BCC4-2A5F6C8FDF7A}">
      <dsp:nvSpPr>
        <dsp:cNvPr id="0" name=""/>
        <dsp:cNvSpPr/>
      </dsp:nvSpPr>
      <dsp:spPr>
        <a:xfrm>
          <a:off x="1294753" y="1353466"/>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Debit customer account</a:t>
          </a:r>
        </a:p>
      </dsp:txBody>
      <dsp:txXfrm>
        <a:off x="1294753" y="1353466"/>
        <a:ext cx="886603" cy="443301"/>
      </dsp:txXfrm>
    </dsp:sp>
    <dsp:sp modelId="{E41F55D7-69A1-4E5E-91FB-01EA4866E8B4}">
      <dsp:nvSpPr>
        <dsp:cNvPr id="0" name=""/>
        <dsp:cNvSpPr/>
      </dsp:nvSpPr>
      <dsp:spPr>
        <a:xfrm>
          <a:off x="2145892"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Operator Management</a:t>
          </a:r>
        </a:p>
      </dsp:txBody>
      <dsp:txXfrm>
        <a:off x="2145892" y="723978"/>
        <a:ext cx="886603" cy="443301"/>
      </dsp:txXfrm>
    </dsp:sp>
    <dsp:sp modelId="{D5CEFD85-2E50-46A9-AC26-E4E8DD36FC3F}">
      <dsp:nvSpPr>
        <dsp:cNvPr id="0" name=""/>
        <dsp:cNvSpPr/>
      </dsp:nvSpPr>
      <dsp:spPr>
        <a:xfrm>
          <a:off x="2367543" y="1353466"/>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Service Catalog</a:t>
          </a:r>
        </a:p>
      </dsp:txBody>
      <dsp:txXfrm>
        <a:off x="2367543" y="1353466"/>
        <a:ext cx="886603" cy="443301"/>
      </dsp:txXfrm>
    </dsp:sp>
    <dsp:sp modelId="{DDC1F727-325E-4E88-BB22-A212C8F2260E}">
      <dsp:nvSpPr>
        <dsp:cNvPr id="0" name=""/>
        <dsp:cNvSpPr/>
      </dsp:nvSpPr>
      <dsp:spPr>
        <a:xfrm>
          <a:off x="2367543" y="1982954"/>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Revenew Distribution</a:t>
          </a:r>
        </a:p>
      </dsp:txBody>
      <dsp:txXfrm>
        <a:off x="2367543" y="1982954"/>
        <a:ext cx="886603" cy="443301"/>
      </dsp:txXfrm>
    </dsp:sp>
    <dsp:sp modelId="{23B7F5BA-2B8A-413E-936C-CD627ADBD68C}">
      <dsp:nvSpPr>
        <dsp:cNvPr id="0" name=""/>
        <dsp:cNvSpPr/>
      </dsp:nvSpPr>
      <dsp:spPr>
        <a:xfrm>
          <a:off x="2367543" y="2612443"/>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Compute trip discounts</a:t>
          </a:r>
        </a:p>
      </dsp:txBody>
      <dsp:txXfrm>
        <a:off x="2367543" y="2612443"/>
        <a:ext cx="886603" cy="443301"/>
      </dsp:txXfrm>
    </dsp:sp>
    <dsp:sp modelId="{63535937-BE81-4B2A-9BC1-FBAC309F9668}">
      <dsp:nvSpPr>
        <dsp:cNvPr id="0" name=""/>
        <dsp:cNvSpPr/>
      </dsp:nvSpPr>
      <dsp:spPr>
        <a:xfrm>
          <a:off x="3218682"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Inspector</a:t>
          </a:r>
        </a:p>
      </dsp:txBody>
      <dsp:txXfrm>
        <a:off x="3218682" y="723978"/>
        <a:ext cx="886603" cy="443301"/>
      </dsp:txXfrm>
    </dsp:sp>
    <dsp:sp modelId="{900A9C90-B5C4-4754-BB3F-1126615D25A6}">
      <dsp:nvSpPr>
        <dsp:cNvPr id="0" name=""/>
        <dsp:cNvSpPr/>
      </dsp:nvSpPr>
      <dsp:spPr>
        <a:xfrm>
          <a:off x="3440333" y="1353466"/>
          <a:ext cx="886603" cy="443301"/>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Usage Control</a:t>
          </a:r>
        </a:p>
      </dsp:txBody>
      <dsp:txXfrm>
        <a:off x="3440333" y="1353466"/>
        <a:ext cx="886603" cy="443301"/>
      </dsp:txXfrm>
    </dsp:sp>
    <dsp:sp modelId="{61C9E064-412A-4A9A-870D-7954445E2AC6}">
      <dsp:nvSpPr>
        <dsp:cNvPr id="0" name=""/>
        <dsp:cNvSpPr/>
      </dsp:nvSpPr>
      <dsp:spPr>
        <a:xfrm>
          <a:off x="4291472"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Customer Support</a:t>
          </a:r>
        </a:p>
      </dsp:txBody>
      <dsp:txXfrm>
        <a:off x="4291472" y="723978"/>
        <a:ext cx="886603" cy="443301"/>
      </dsp:txXfrm>
    </dsp:sp>
    <dsp:sp modelId="{D25CD30F-ADF4-42CA-97A2-281ECFF23BA3}">
      <dsp:nvSpPr>
        <dsp:cNvPr id="0" name=""/>
        <dsp:cNvSpPr/>
      </dsp:nvSpPr>
      <dsp:spPr>
        <a:xfrm>
          <a:off x="4513123" y="1353466"/>
          <a:ext cx="886603" cy="443301"/>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Handle complaints</a:t>
          </a:r>
        </a:p>
      </dsp:txBody>
      <dsp:txXfrm>
        <a:off x="4513123" y="1353466"/>
        <a:ext cx="886603" cy="443301"/>
      </dsp:txXfrm>
    </dsp:sp>
    <dsp:sp modelId="{E8028C05-E1A1-4A63-B80D-467B8FE5396B}">
      <dsp:nvSpPr>
        <dsp:cNvPr id="0" name=""/>
        <dsp:cNvSpPr/>
      </dsp:nvSpPr>
      <dsp:spPr>
        <a:xfrm>
          <a:off x="4513123" y="1982954"/>
          <a:ext cx="886603" cy="443301"/>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Provide help</a:t>
          </a:r>
        </a:p>
      </dsp:txBody>
      <dsp:txXfrm>
        <a:off x="4513123" y="1982954"/>
        <a:ext cx="886603" cy="4433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2428</TotalTime>
  <Pages>6</Pages>
  <Words>1217</Words>
  <Characters>6574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ist187671@tecnico.ulisboa.pt</dc:creator>
  <cp:keywords/>
  <dc:description/>
  <cp:lastModifiedBy>ist187671@tecnico.ulisboa.pt</cp:lastModifiedBy>
  <cp:revision>305</cp:revision>
  <cp:lastPrinted>2020-03-13T13:01:00Z</cp:lastPrinted>
  <dcterms:created xsi:type="dcterms:W3CDTF">2020-03-02T22:58:00Z</dcterms:created>
  <dcterms:modified xsi:type="dcterms:W3CDTF">2020-04-04T16:48:00Z</dcterms:modified>
</cp:coreProperties>
</file>