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D221B" w14:textId="5C21411A" w:rsidR="004128C1" w:rsidRPr="004128C1" w:rsidRDefault="004128C1" w:rsidP="004128C1">
      <w:pPr>
        <w:pStyle w:val="NormalWeb"/>
        <w:spacing w:before="0" w:beforeAutospacing="0" w:after="0" w:afterAutospacing="0"/>
        <w:jc w:val="center"/>
        <w:rPr>
          <w:rFonts w:ascii="Arial" w:hAnsi="Arial" w:cs="Arial"/>
          <w:color w:val="000000"/>
          <w:lang w:val="en-US"/>
        </w:rPr>
      </w:pPr>
      <w:r w:rsidRPr="004128C1">
        <w:rPr>
          <w:rFonts w:ascii="Arial" w:hAnsi="Arial" w:cs="Arial"/>
          <w:color w:val="000000"/>
          <w:lang w:val="en-US"/>
        </w:rPr>
        <w:t>Software Testing and Validation</w:t>
      </w:r>
    </w:p>
    <w:p w14:paraId="6C4F8360" w14:textId="00D87126" w:rsidR="004128C1" w:rsidRPr="004128C1" w:rsidRDefault="004128C1" w:rsidP="004128C1">
      <w:pPr>
        <w:pStyle w:val="NormalWeb"/>
        <w:spacing w:before="0" w:beforeAutospacing="0" w:after="0" w:afterAutospacing="0"/>
        <w:jc w:val="center"/>
        <w:rPr>
          <w:rFonts w:ascii="Arial" w:hAnsi="Arial" w:cs="Arial"/>
          <w:lang w:val="en-US"/>
        </w:rPr>
      </w:pPr>
      <w:r w:rsidRPr="004128C1">
        <w:rPr>
          <w:rFonts w:ascii="Arial" w:hAnsi="Arial" w:cs="Arial"/>
          <w:b/>
          <w:bCs/>
          <w:color w:val="073763"/>
          <w:sz w:val="32"/>
          <w:szCs w:val="32"/>
          <w:lang w:val="en-US"/>
        </w:rPr>
        <w:t>Project Report - 201</w:t>
      </w:r>
      <w:r>
        <w:rPr>
          <w:rFonts w:ascii="Arial" w:hAnsi="Arial" w:cs="Arial"/>
          <w:b/>
          <w:bCs/>
          <w:color w:val="073763"/>
          <w:sz w:val="32"/>
          <w:szCs w:val="32"/>
          <w:lang w:val="en-US"/>
        </w:rPr>
        <w:t>9</w:t>
      </w:r>
      <w:r w:rsidRPr="004128C1">
        <w:rPr>
          <w:rFonts w:ascii="Arial" w:hAnsi="Arial" w:cs="Arial"/>
          <w:b/>
          <w:bCs/>
          <w:color w:val="073763"/>
          <w:sz w:val="32"/>
          <w:szCs w:val="32"/>
          <w:lang w:val="en-US"/>
        </w:rPr>
        <w:t>-</w:t>
      </w:r>
      <w:r>
        <w:rPr>
          <w:rFonts w:ascii="Arial" w:hAnsi="Arial" w:cs="Arial"/>
          <w:b/>
          <w:bCs/>
          <w:color w:val="073763"/>
          <w:sz w:val="32"/>
          <w:szCs w:val="32"/>
          <w:lang w:val="en-US"/>
        </w:rPr>
        <w:t>2020</w:t>
      </w:r>
    </w:p>
    <w:p w14:paraId="1C1A20BF" w14:textId="27BEEF4B" w:rsidR="004128C1" w:rsidRDefault="004128C1" w:rsidP="004128C1">
      <w:pPr>
        <w:pStyle w:val="NormalWeb"/>
        <w:spacing w:before="0" w:beforeAutospacing="0" w:after="0" w:afterAutospacing="0"/>
        <w:jc w:val="center"/>
        <w:rPr>
          <w:rFonts w:ascii="Arial" w:hAnsi="Arial" w:cs="Arial"/>
          <w:color w:val="000000"/>
        </w:rPr>
      </w:pPr>
      <w:r>
        <w:rPr>
          <w:rFonts w:ascii="Arial" w:hAnsi="Arial" w:cs="Arial"/>
          <w:color w:val="000000"/>
        </w:rPr>
        <w:t>Group 10</w:t>
      </w:r>
      <w:r w:rsidRPr="00926869">
        <w:rPr>
          <w:rFonts w:ascii="Arial" w:hAnsi="Arial" w:cs="Arial"/>
          <w:color w:val="000000"/>
        </w:rPr>
        <w:t xml:space="preserve"> - João Freitas (87671), </w:t>
      </w:r>
      <w:r w:rsidRPr="004128C1">
        <w:rPr>
          <w:rFonts w:ascii="Arial" w:hAnsi="Arial" w:cs="Arial"/>
          <w:color w:val="000000"/>
        </w:rPr>
        <w:t>Diogo Faustino (97081)</w:t>
      </w:r>
    </w:p>
    <w:p w14:paraId="62EEDA46" w14:textId="77777777" w:rsidR="00C57A3A" w:rsidRPr="004128C1" w:rsidRDefault="00C57A3A" w:rsidP="004128C1">
      <w:pPr>
        <w:pStyle w:val="NormalWeb"/>
        <w:spacing w:before="0" w:beforeAutospacing="0" w:after="0" w:afterAutospacing="0"/>
        <w:jc w:val="center"/>
        <w:rPr>
          <w:rFonts w:ascii="Arial" w:hAnsi="Arial" w:cs="Arial"/>
          <w:color w:val="000000"/>
        </w:rPr>
      </w:pPr>
    </w:p>
    <w:p w14:paraId="416FDC55" w14:textId="3166F20A" w:rsidR="004128C1" w:rsidRPr="00926869" w:rsidRDefault="004128C1" w:rsidP="004128C1">
      <w:pPr>
        <w:pStyle w:val="NormalWeb"/>
        <w:spacing w:before="0" w:beforeAutospacing="0" w:after="0" w:afterAutospacing="0"/>
        <w:jc w:val="center"/>
        <w:rPr>
          <w:rFonts w:ascii="Arial" w:hAnsi="Arial" w:cs="Arial"/>
          <w:color w:val="000000"/>
        </w:rPr>
      </w:pPr>
    </w:p>
    <w:p w14:paraId="685CEE29" w14:textId="2BF4E340" w:rsidR="00942279" w:rsidRDefault="00C97529" w:rsidP="00C57A3A">
      <w:pPr>
        <w:ind w:firstLine="360"/>
        <w:jc w:val="center"/>
        <w:rPr>
          <w:rFonts w:ascii="Arial" w:hAnsi="Arial" w:cs="Arial"/>
          <w:b/>
          <w:bCs/>
          <w:color w:val="2F5496" w:themeColor="accent1" w:themeShade="BF"/>
          <w:sz w:val="28"/>
          <w:szCs w:val="28"/>
          <w:u w:val="single"/>
        </w:rPr>
      </w:pPr>
      <w:bookmarkStart w:id="0" w:name="_Hlk36638859"/>
      <w:r>
        <w:rPr>
          <w:rFonts w:ascii="Arial" w:hAnsi="Arial" w:cs="Arial"/>
          <w:b/>
          <w:bCs/>
          <w:color w:val="2F5496" w:themeColor="accent1" w:themeShade="BF"/>
          <w:sz w:val="28"/>
          <w:szCs w:val="28"/>
          <w:u w:val="single"/>
        </w:rPr>
        <w:t xml:space="preserve">Test </w:t>
      </w:r>
      <w:r w:rsidR="00B72404">
        <w:rPr>
          <w:rFonts w:ascii="Arial" w:hAnsi="Arial" w:cs="Arial"/>
          <w:b/>
          <w:bCs/>
          <w:color w:val="2F5496" w:themeColor="accent1" w:themeShade="BF"/>
          <w:sz w:val="28"/>
          <w:szCs w:val="28"/>
          <w:u w:val="single"/>
        </w:rPr>
        <w:t>cases</w:t>
      </w:r>
      <w:r>
        <w:rPr>
          <w:rFonts w:ascii="Arial" w:hAnsi="Arial" w:cs="Arial"/>
          <w:b/>
          <w:bCs/>
          <w:color w:val="2F5496" w:themeColor="accent1" w:themeShade="BF"/>
          <w:sz w:val="28"/>
          <w:szCs w:val="28"/>
          <w:u w:val="single"/>
        </w:rPr>
        <w:t xml:space="preserve"> for </w:t>
      </w:r>
      <w:proofErr w:type="spellStart"/>
      <w:r>
        <w:rPr>
          <w:rFonts w:ascii="Arial" w:hAnsi="Arial" w:cs="Arial"/>
          <w:b/>
          <w:bCs/>
          <w:color w:val="2F5496" w:themeColor="accent1" w:themeShade="BF"/>
          <w:sz w:val="28"/>
          <w:szCs w:val="28"/>
          <w:u w:val="single"/>
        </w:rPr>
        <w:t>computeCreditBill</w:t>
      </w:r>
      <w:proofErr w:type="spellEnd"/>
      <w:r w:rsidR="00B72404">
        <w:rPr>
          <w:rFonts w:ascii="Arial" w:hAnsi="Arial" w:cs="Arial"/>
          <w:b/>
          <w:bCs/>
          <w:color w:val="2F5496" w:themeColor="accent1" w:themeShade="BF"/>
          <w:sz w:val="28"/>
          <w:szCs w:val="28"/>
          <w:u w:val="single"/>
        </w:rPr>
        <w:t xml:space="preserve"> method</w:t>
      </w:r>
    </w:p>
    <w:p w14:paraId="6CBED02A" w14:textId="77777777" w:rsidR="00C57A3A" w:rsidRDefault="00C57A3A" w:rsidP="00C57A3A">
      <w:pPr>
        <w:ind w:firstLine="360"/>
        <w:jc w:val="center"/>
        <w:rPr>
          <w:rFonts w:ascii="Arial" w:hAnsi="Arial" w:cs="Arial"/>
          <w:b/>
          <w:bCs/>
          <w:color w:val="2F5496" w:themeColor="accent1" w:themeShade="BF"/>
          <w:sz w:val="28"/>
          <w:szCs w:val="28"/>
          <w:u w:val="single"/>
        </w:rPr>
      </w:pPr>
    </w:p>
    <w:bookmarkEnd w:id="0"/>
    <w:p w14:paraId="080309FC" w14:textId="70C836A7" w:rsidR="00120F60" w:rsidRPr="00D65688" w:rsidRDefault="00120F60" w:rsidP="00C57A3A">
      <w:pPr>
        <w:ind w:firstLine="360"/>
        <w:jc w:val="both"/>
        <w:rPr>
          <w:rFonts w:ascii="Arial" w:hAnsi="Arial" w:cs="Arial"/>
        </w:rPr>
      </w:pPr>
      <w:r w:rsidRPr="00D65688">
        <w:rPr>
          <w:rFonts w:ascii="Arial" w:hAnsi="Arial" w:cs="Arial"/>
        </w:rPr>
        <w:t xml:space="preserve">To test this </w:t>
      </w:r>
      <w:r w:rsidR="00870C99" w:rsidRPr="00D65688">
        <w:rPr>
          <w:rFonts w:ascii="Arial" w:hAnsi="Arial" w:cs="Arial"/>
        </w:rPr>
        <w:t>method,</w:t>
      </w:r>
      <w:r w:rsidRPr="00D65688">
        <w:rPr>
          <w:rFonts w:ascii="Arial" w:hAnsi="Arial" w:cs="Arial"/>
        </w:rPr>
        <w:t xml:space="preserve"> we </w:t>
      </w:r>
      <w:r w:rsidR="00C435D4" w:rsidRPr="00D65688">
        <w:rPr>
          <w:rFonts w:ascii="Arial" w:hAnsi="Arial" w:cs="Arial"/>
        </w:rPr>
        <w:t>applied the Combinational Functional Test Pattern because of the complex logic behind de process of choosing the discount value</w:t>
      </w:r>
      <w:r w:rsidR="000E4407" w:rsidRPr="00D65688">
        <w:rPr>
          <w:rFonts w:ascii="Arial" w:hAnsi="Arial" w:cs="Arial"/>
        </w:rPr>
        <w:t>.</w:t>
      </w:r>
    </w:p>
    <w:p w14:paraId="2B383A32" w14:textId="2661ED86" w:rsidR="00870C99" w:rsidRPr="00D65688" w:rsidRDefault="00870C99" w:rsidP="00C57A3A">
      <w:pPr>
        <w:ind w:firstLine="360"/>
        <w:jc w:val="both"/>
        <w:rPr>
          <w:rFonts w:ascii="Arial" w:hAnsi="Arial" w:cs="Arial"/>
        </w:rPr>
      </w:pPr>
      <w:r w:rsidRPr="00D65688">
        <w:rPr>
          <w:rFonts w:ascii="Arial" w:hAnsi="Arial" w:cs="Arial"/>
        </w:rPr>
        <w:t>We elaborated a decision tree:</w:t>
      </w:r>
    </w:p>
    <w:p w14:paraId="5C4EBAAB" w14:textId="4732ADB0" w:rsidR="00110978" w:rsidRDefault="00110978"/>
    <w:p w14:paraId="258633D8" w14:textId="313982AB" w:rsidR="00665DDB" w:rsidRDefault="00C57A3A" w:rsidP="00665DDB">
      <w:pPr>
        <w:jc w:val="center"/>
      </w:pPr>
      <w:r>
        <w:rPr>
          <w:noProof/>
        </w:rPr>
        <w:drawing>
          <wp:anchor distT="0" distB="0" distL="114300" distR="114300" simplePos="0" relativeHeight="251659264" behindDoc="0" locked="0" layoutInCell="1" allowOverlap="1" wp14:anchorId="254AB24C" wp14:editId="3F8B8DED">
            <wp:simplePos x="0" y="0"/>
            <wp:positionH relativeFrom="column">
              <wp:posOffset>200025</wp:posOffset>
            </wp:positionH>
            <wp:positionV relativeFrom="paragraph">
              <wp:posOffset>327660</wp:posOffset>
            </wp:positionV>
            <wp:extent cx="5367020" cy="5083175"/>
            <wp:effectExtent l="0" t="0" r="5080" b="317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7020" cy="5083175"/>
                    </a:xfrm>
                    <a:prstGeom prst="rect">
                      <a:avLst/>
                    </a:prstGeom>
                    <a:noFill/>
                    <a:ln>
                      <a:noFill/>
                    </a:ln>
                  </pic:spPr>
                </pic:pic>
              </a:graphicData>
            </a:graphic>
          </wp:anchor>
        </w:drawing>
      </w:r>
      <w:r w:rsidR="00665DDB">
        <w:t>Fig. 1 – Decision tree regarding discount value</w:t>
      </w:r>
    </w:p>
    <w:p w14:paraId="19304B15" w14:textId="4ADC697D" w:rsidR="00360E29" w:rsidRDefault="00360E29" w:rsidP="004C3EDA"/>
    <w:p w14:paraId="79936625" w14:textId="448B5B47" w:rsidR="00C57A3A" w:rsidRDefault="00C57A3A" w:rsidP="004C3EDA"/>
    <w:p w14:paraId="73B18ABC" w14:textId="7D24322C" w:rsidR="00C57A3A" w:rsidRDefault="00C57A3A" w:rsidP="004C3EDA"/>
    <w:p w14:paraId="6851A14A" w14:textId="77777777" w:rsidR="00C57A3A" w:rsidRDefault="00C57A3A" w:rsidP="004C3EDA"/>
    <w:p w14:paraId="081126B8" w14:textId="3FEA439A" w:rsidR="004C3EDA" w:rsidRPr="00D65688" w:rsidRDefault="00360E29" w:rsidP="004C3EDA">
      <w:pPr>
        <w:rPr>
          <w:rFonts w:ascii="Arial" w:hAnsi="Arial" w:cs="Arial"/>
        </w:rPr>
      </w:pPr>
      <w:r w:rsidRPr="00D65688">
        <w:rPr>
          <w:rFonts w:ascii="Arial" w:hAnsi="Arial" w:cs="Arial"/>
        </w:rPr>
        <w:t>Boundary conditions for each variant:</w:t>
      </w:r>
    </w:p>
    <w:p w14:paraId="1C3532CA" w14:textId="2DF1B5FA" w:rsidR="00360E29" w:rsidRPr="00D65688" w:rsidRDefault="00360E29" w:rsidP="00360E29">
      <w:pPr>
        <w:pStyle w:val="ListParagraph"/>
        <w:numPr>
          <w:ilvl w:val="0"/>
          <w:numId w:val="1"/>
        </w:numPr>
        <w:rPr>
          <w:rFonts w:ascii="Arial" w:hAnsi="Arial" w:cs="Arial"/>
        </w:rPr>
      </w:pPr>
      <w:r w:rsidRPr="00D65688">
        <w:rPr>
          <w:rFonts w:ascii="Arial" w:hAnsi="Arial" w:cs="Arial"/>
        </w:rPr>
        <w:t xml:space="preserve">V0 -&gt; time = 0 &amp; 15 &lt;= </w:t>
      </w:r>
      <w:proofErr w:type="spellStart"/>
      <w:r w:rsidRPr="00D65688">
        <w:rPr>
          <w:rFonts w:ascii="Arial" w:hAnsi="Arial" w:cs="Arial"/>
        </w:rPr>
        <w:t>nb_purchases</w:t>
      </w:r>
      <w:proofErr w:type="spellEnd"/>
      <w:r w:rsidRPr="00D65688">
        <w:rPr>
          <w:rFonts w:ascii="Arial" w:hAnsi="Arial" w:cs="Arial"/>
        </w:rPr>
        <w:t xml:space="preserve"> &lt;= 30</w:t>
      </w:r>
    </w:p>
    <w:p w14:paraId="7262C491" w14:textId="3EDA433E" w:rsidR="00360E29" w:rsidRPr="00D65688" w:rsidRDefault="00360E29" w:rsidP="00360E29">
      <w:pPr>
        <w:pStyle w:val="ListParagraph"/>
        <w:numPr>
          <w:ilvl w:val="0"/>
          <w:numId w:val="1"/>
        </w:numPr>
        <w:rPr>
          <w:rFonts w:ascii="Arial" w:hAnsi="Arial" w:cs="Arial"/>
        </w:rPr>
      </w:pPr>
      <w:r w:rsidRPr="00D65688">
        <w:rPr>
          <w:rFonts w:ascii="Arial" w:hAnsi="Arial" w:cs="Arial"/>
        </w:rPr>
        <w:t xml:space="preserve">V1 -&gt; time = 0 &amp; </w:t>
      </w:r>
      <w:proofErr w:type="spellStart"/>
      <w:r w:rsidRPr="00D65688">
        <w:rPr>
          <w:rFonts w:ascii="Arial" w:hAnsi="Arial" w:cs="Arial"/>
        </w:rPr>
        <w:t>nb_purchases</w:t>
      </w:r>
      <w:proofErr w:type="spellEnd"/>
      <w:r w:rsidRPr="00D65688">
        <w:rPr>
          <w:rFonts w:ascii="Arial" w:hAnsi="Arial" w:cs="Arial"/>
        </w:rPr>
        <w:t xml:space="preserve"> &lt; 15</w:t>
      </w:r>
    </w:p>
    <w:p w14:paraId="56527032" w14:textId="2C3A4000" w:rsidR="00360E29" w:rsidRPr="00D65688" w:rsidRDefault="00360E29" w:rsidP="00360E29">
      <w:pPr>
        <w:pStyle w:val="ListParagraph"/>
        <w:numPr>
          <w:ilvl w:val="0"/>
          <w:numId w:val="1"/>
        </w:numPr>
        <w:rPr>
          <w:rFonts w:ascii="Arial" w:hAnsi="Arial" w:cs="Arial"/>
        </w:rPr>
      </w:pPr>
      <w:r w:rsidRPr="00D65688">
        <w:rPr>
          <w:rFonts w:ascii="Arial" w:hAnsi="Arial" w:cs="Arial"/>
        </w:rPr>
        <w:t xml:space="preserve">V2 -&gt; time = 0 &amp; </w:t>
      </w:r>
      <w:proofErr w:type="spellStart"/>
      <w:r w:rsidRPr="00D65688">
        <w:rPr>
          <w:rFonts w:ascii="Arial" w:hAnsi="Arial" w:cs="Arial"/>
        </w:rPr>
        <w:t>nb_purchases</w:t>
      </w:r>
      <w:proofErr w:type="spellEnd"/>
      <w:r w:rsidRPr="00D65688">
        <w:rPr>
          <w:rFonts w:ascii="Arial" w:hAnsi="Arial" w:cs="Arial"/>
        </w:rPr>
        <w:t xml:space="preserve"> &gt; 30 &amp; cost &gt; 1000</w:t>
      </w:r>
    </w:p>
    <w:p w14:paraId="0C43613B" w14:textId="2DEF11C2" w:rsidR="00052AAC" w:rsidRPr="00D65688" w:rsidRDefault="00052AAC" w:rsidP="00360E29">
      <w:pPr>
        <w:pStyle w:val="ListParagraph"/>
        <w:numPr>
          <w:ilvl w:val="0"/>
          <w:numId w:val="1"/>
        </w:numPr>
        <w:rPr>
          <w:rFonts w:ascii="Arial" w:hAnsi="Arial" w:cs="Arial"/>
        </w:rPr>
      </w:pPr>
      <w:r w:rsidRPr="00D65688">
        <w:rPr>
          <w:rFonts w:ascii="Arial" w:hAnsi="Arial" w:cs="Arial"/>
        </w:rPr>
        <w:t xml:space="preserve">V3 -&gt; time = 1 &amp; </w:t>
      </w:r>
      <w:proofErr w:type="spellStart"/>
      <w:r w:rsidRPr="00D65688">
        <w:rPr>
          <w:rFonts w:ascii="Arial" w:hAnsi="Arial" w:cs="Arial"/>
        </w:rPr>
        <w:t>nb_purchases</w:t>
      </w:r>
      <w:proofErr w:type="spellEnd"/>
      <w:r w:rsidRPr="00D65688">
        <w:rPr>
          <w:rFonts w:ascii="Arial" w:hAnsi="Arial" w:cs="Arial"/>
        </w:rPr>
        <w:t xml:space="preserve"> &gt; 30 &amp; cost &lt;= 1000</w:t>
      </w:r>
    </w:p>
    <w:p w14:paraId="47891126" w14:textId="30D1BAB5" w:rsidR="00052AAC" w:rsidRPr="00D65688" w:rsidRDefault="00052AAC" w:rsidP="00360E29">
      <w:pPr>
        <w:pStyle w:val="ListParagraph"/>
        <w:numPr>
          <w:ilvl w:val="0"/>
          <w:numId w:val="1"/>
        </w:numPr>
        <w:rPr>
          <w:rFonts w:ascii="Arial" w:hAnsi="Arial" w:cs="Arial"/>
        </w:rPr>
      </w:pPr>
      <w:r w:rsidRPr="00D65688">
        <w:rPr>
          <w:rFonts w:ascii="Arial" w:hAnsi="Arial" w:cs="Arial"/>
        </w:rPr>
        <w:t xml:space="preserve">V4 -&gt; time = 1 &amp; </w:t>
      </w:r>
      <w:proofErr w:type="spellStart"/>
      <w:r w:rsidRPr="00D65688">
        <w:rPr>
          <w:rFonts w:ascii="Arial" w:hAnsi="Arial" w:cs="Arial"/>
        </w:rPr>
        <w:t>nb_purchases</w:t>
      </w:r>
      <w:proofErr w:type="spellEnd"/>
      <w:r w:rsidRPr="00D65688">
        <w:rPr>
          <w:rFonts w:ascii="Arial" w:hAnsi="Arial" w:cs="Arial"/>
        </w:rPr>
        <w:t xml:space="preserve"> &gt; 30</w:t>
      </w:r>
    </w:p>
    <w:p w14:paraId="78F46C0C" w14:textId="6B742115" w:rsidR="00052AAC" w:rsidRPr="00D65688" w:rsidRDefault="00052AAC" w:rsidP="00360E29">
      <w:pPr>
        <w:pStyle w:val="ListParagraph"/>
        <w:numPr>
          <w:ilvl w:val="0"/>
          <w:numId w:val="1"/>
        </w:numPr>
        <w:rPr>
          <w:rFonts w:ascii="Arial" w:hAnsi="Arial" w:cs="Arial"/>
        </w:rPr>
      </w:pPr>
      <w:r w:rsidRPr="00D65688">
        <w:rPr>
          <w:rFonts w:ascii="Arial" w:hAnsi="Arial" w:cs="Arial"/>
        </w:rPr>
        <w:t xml:space="preserve">V5 -&gt; time = 1 &amp; </w:t>
      </w:r>
      <w:proofErr w:type="spellStart"/>
      <w:r w:rsidRPr="00D65688">
        <w:rPr>
          <w:rFonts w:ascii="Arial" w:hAnsi="Arial" w:cs="Arial"/>
        </w:rPr>
        <w:t>nb_purchases</w:t>
      </w:r>
      <w:proofErr w:type="spellEnd"/>
      <w:r w:rsidRPr="00D65688">
        <w:rPr>
          <w:rFonts w:ascii="Arial" w:hAnsi="Arial" w:cs="Arial"/>
        </w:rPr>
        <w:t xml:space="preserve"> &lt;= 30</w:t>
      </w:r>
    </w:p>
    <w:p w14:paraId="61261E8F" w14:textId="0656A5BA" w:rsidR="00052AAC" w:rsidRDefault="00052AAC" w:rsidP="00360E29">
      <w:pPr>
        <w:pStyle w:val="ListParagraph"/>
        <w:numPr>
          <w:ilvl w:val="0"/>
          <w:numId w:val="1"/>
        </w:numPr>
        <w:rPr>
          <w:rFonts w:ascii="Arial" w:hAnsi="Arial" w:cs="Arial"/>
        </w:rPr>
      </w:pPr>
      <w:r w:rsidRPr="00D65688">
        <w:rPr>
          <w:rFonts w:ascii="Arial" w:hAnsi="Arial" w:cs="Arial"/>
        </w:rPr>
        <w:t>V6 -&gt; time &gt; 1</w:t>
      </w:r>
    </w:p>
    <w:p w14:paraId="45208E9C" w14:textId="77777777" w:rsidR="00C57A3A" w:rsidRPr="00C57A3A" w:rsidRDefault="00C57A3A" w:rsidP="00C57A3A">
      <w:pPr>
        <w:ind w:left="360"/>
        <w:rPr>
          <w:rFonts w:ascii="Arial" w:hAnsi="Arial" w:cs="Arial"/>
        </w:rPr>
      </w:pPr>
    </w:p>
    <w:p w14:paraId="7A6E886C" w14:textId="6245DDC5" w:rsidR="00A562E1" w:rsidRDefault="000E1DF2" w:rsidP="000B4070">
      <w:pPr>
        <w:rPr>
          <w:rFonts w:ascii="Arial" w:hAnsi="Arial" w:cs="Arial"/>
          <w:b/>
          <w:bCs/>
          <w:sz w:val="24"/>
          <w:szCs w:val="24"/>
        </w:rPr>
      </w:pPr>
      <w:r w:rsidRPr="00CB1017">
        <w:rPr>
          <w:rFonts w:ascii="Arial" w:hAnsi="Arial" w:cs="Arial"/>
          <w:b/>
          <w:bCs/>
          <w:sz w:val="24"/>
          <w:szCs w:val="24"/>
        </w:rPr>
        <w:t>Domain matrixes for variants</w:t>
      </w:r>
    </w:p>
    <w:p w14:paraId="2D59B4FF" w14:textId="77777777" w:rsidR="00C57A3A" w:rsidRPr="00CB1017" w:rsidRDefault="00C57A3A" w:rsidP="000B4070">
      <w:pPr>
        <w:rPr>
          <w:rFonts w:ascii="Arial" w:hAnsi="Arial" w:cs="Arial"/>
          <w:b/>
          <w:bCs/>
          <w:sz w:val="28"/>
          <w:szCs w:val="28"/>
        </w:rPr>
      </w:pPr>
    </w:p>
    <w:p w14:paraId="2F35B577" w14:textId="01F6646C" w:rsidR="00A562E1" w:rsidRDefault="001566B7" w:rsidP="00A562E1">
      <w:r w:rsidRPr="001566B7">
        <w:rPr>
          <w:noProof/>
        </w:rPr>
        <w:drawing>
          <wp:inline distT="0" distB="0" distL="0" distR="0" wp14:anchorId="2B8BB406" wp14:editId="60ADADEE">
            <wp:extent cx="5400040" cy="1783080"/>
            <wp:effectExtent l="0" t="0" r="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783080"/>
                    </a:xfrm>
                    <a:prstGeom prst="rect">
                      <a:avLst/>
                    </a:prstGeom>
                    <a:noFill/>
                    <a:ln>
                      <a:noFill/>
                    </a:ln>
                  </pic:spPr>
                </pic:pic>
              </a:graphicData>
            </a:graphic>
          </wp:inline>
        </w:drawing>
      </w:r>
    </w:p>
    <w:p w14:paraId="6477385B" w14:textId="29262345" w:rsidR="001566B7" w:rsidRDefault="001566B7" w:rsidP="00A562E1">
      <w:r w:rsidRPr="001566B7">
        <w:rPr>
          <w:noProof/>
        </w:rPr>
        <w:drawing>
          <wp:inline distT="0" distB="0" distL="0" distR="0" wp14:anchorId="6233D8B1" wp14:editId="615FA404">
            <wp:extent cx="5400040" cy="1614805"/>
            <wp:effectExtent l="0" t="0" r="0" b="444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614805"/>
                    </a:xfrm>
                    <a:prstGeom prst="rect">
                      <a:avLst/>
                    </a:prstGeom>
                    <a:noFill/>
                    <a:ln>
                      <a:noFill/>
                    </a:ln>
                  </pic:spPr>
                </pic:pic>
              </a:graphicData>
            </a:graphic>
          </wp:inline>
        </w:drawing>
      </w:r>
    </w:p>
    <w:p w14:paraId="3723C5AA" w14:textId="1020C60B" w:rsidR="00DB3941" w:rsidRDefault="00DB3941" w:rsidP="00A562E1">
      <w:r w:rsidRPr="00DB3941">
        <w:rPr>
          <w:noProof/>
        </w:rPr>
        <w:drawing>
          <wp:inline distT="0" distB="0" distL="0" distR="0" wp14:anchorId="5DCC448C" wp14:editId="4AA4E3C9">
            <wp:extent cx="5400040" cy="1781810"/>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781810"/>
                    </a:xfrm>
                    <a:prstGeom prst="rect">
                      <a:avLst/>
                    </a:prstGeom>
                    <a:noFill/>
                    <a:ln>
                      <a:noFill/>
                    </a:ln>
                  </pic:spPr>
                </pic:pic>
              </a:graphicData>
            </a:graphic>
          </wp:inline>
        </w:drawing>
      </w:r>
    </w:p>
    <w:p w14:paraId="545A4719" w14:textId="31F21922" w:rsidR="005229D5" w:rsidRDefault="005229D5" w:rsidP="00A562E1">
      <w:r w:rsidRPr="005229D5">
        <w:rPr>
          <w:noProof/>
        </w:rPr>
        <w:lastRenderedPageBreak/>
        <w:drawing>
          <wp:inline distT="0" distB="0" distL="0" distR="0" wp14:anchorId="775947F8" wp14:editId="55C83F44">
            <wp:extent cx="5400040" cy="1764030"/>
            <wp:effectExtent l="0" t="0" r="0" b="762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764030"/>
                    </a:xfrm>
                    <a:prstGeom prst="rect">
                      <a:avLst/>
                    </a:prstGeom>
                    <a:noFill/>
                    <a:ln>
                      <a:noFill/>
                    </a:ln>
                  </pic:spPr>
                </pic:pic>
              </a:graphicData>
            </a:graphic>
          </wp:inline>
        </w:drawing>
      </w:r>
    </w:p>
    <w:p w14:paraId="2FBAEA7F" w14:textId="274E4505" w:rsidR="00232010" w:rsidRDefault="00232010" w:rsidP="00A562E1">
      <w:r w:rsidRPr="00232010">
        <w:rPr>
          <w:noProof/>
        </w:rPr>
        <w:drawing>
          <wp:inline distT="0" distB="0" distL="0" distR="0" wp14:anchorId="37ECE2BD" wp14:editId="6D0ECFE6">
            <wp:extent cx="5400040" cy="18161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816100"/>
                    </a:xfrm>
                    <a:prstGeom prst="rect">
                      <a:avLst/>
                    </a:prstGeom>
                    <a:noFill/>
                    <a:ln>
                      <a:noFill/>
                    </a:ln>
                  </pic:spPr>
                </pic:pic>
              </a:graphicData>
            </a:graphic>
          </wp:inline>
        </w:drawing>
      </w:r>
    </w:p>
    <w:p w14:paraId="00BA9F32" w14:textId="049577C9" w:rsidR="00D2465A" w:rsidRDefault="00D2465A" w:rsidP="00A562E1">
      <w:r w:rsidRPr="00D2465A">
        <w:rPr>
          <w:noProof/>
        </w:rPr>
        <w:drawing>
          <wp:inline distT="0" distB="0" distL="0" distR="0" wp14:anchorId="5B33D369" wp14:editId="35908AD6">
            <wp:extent cx="5400040" cy="179451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794510"/>
                    </a:xfrm>
                    <a:prstGeom prst="rect">
                      <a:avLst/>
                    </a:prstGeom>
                    <a:noFill/>
                    <a:ln>
                      <a:noFill/>
                    </a:ln>
                  </pic:spPr>
                </pic:pic>
              </a:graphicData>
            </a:graphic>
          </wp:inline>
        </w:drawing>
      </w:r>
    </w:p>
    <w:p w14:paraId="75210F97" w14:textId="1EA57DAF" w:rsidR="0076355A" w:rsidRDefault="0076355A" w:rsidP="00A562E1">
      <w:r w:rsidRPr="0076355A">
        <w:rPr>
          <w:noProof/>
        </w:rPr>
        <w:drawing>
          <wp:inline distT="0" distB="0" distL="0" distR="0" wp14:anchorId="246533FC" wp14:editId="7D577554">
            <wp:extent cx="3627120" cy="1289050"/>
            <wp:effectExtent l="0" t="0" r="0" b="635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7120" cy="1289050"/>
                    </a:xfrm>
                    <a:prstGeom prst="rect">
                      <a:avLst/>
                    </a:prstGeom>
                    <a:noFill/>
                    <a:ln>
                      <a:noFill/>
                    </a:ln>
                  </pic:spPr>
                </pic:pic>
              </a:graphicData>
            </a:graphic>
          </wp:inline>
        </w:drawing>
      </w:r>
    </w:p>
    <w:p w14:paraId="4DD36855" w14:textId="49943842" w:rsidR="00C57A3A" w:rsidRDefault="00C57A3A" w:rsidP="00A562E1"/>
    <w:p w14:paraId="563F0C73" w14:textId="4BCD74C3" w:rsidR="00C57A3A" w:rsidRDefault="00C57A3A" w:rsidP="00A562E1"/>
    <w:p w14:paraId="240546A4" w14:textId="7973C755" w:rsidR="00C57A3A" w:rsidRDefault="00C57A3A" w:rsidP="00A562E1"/>
    <w:p w14:paraId="69B30C33" w14:textId="14E7F857" w:rsidR="00C57A3A" w:rsidRDefault="00C57A3A" w:rsidP="00A562E1"/>
    <w:p w14:paraId="222EE618" w14:textId="7C3DDAF1" w:rsidR="00C57A3A" w:rsidRDefault="00C57A3A" w:rsidP="00A562E1"/>
    <w:p w14:paraId="6C05408A" w14:textId="2089EB0A" w:rsidR="00C57A3A" w:rsidRDefault="00C57A3A" w:rsidP="00A562E1"/>
    <w:p w14:paraId="660AB0AD" w14:textId="77777777" w:rsidR="00C57A3A" w:rsidRDefault="00C57A3A" w:rsidP="00A562E1"/>
    <w:p w14:paraId="24A43204" w14:textId="11A9ED8A" w:rsidR="00C23C25" w:rsidRPr="00C23C25" w:rsidRDefault="00C23C25" w:rsidP="00A562E1">
      <w:pPr>
        <w:rPr>
          <w:rFonts w:ascii="Arial" w:hAnsi="Arial" w:cs="Arial"/>
          <w:b/>
          <w:bCs/>
          <w:sz w:val="28"/>
          <w:szCs w:val="28"/>
        </w:rPr>
      </w:pPr>
      <w:r w:rsidRPr="00C23C25">
        <w:rPr>
          <w:rFonts w:ascii="Arial" w:hAnsi="Arial" w:cs="Arial"/>
          <w:b/>
          <w:bCs/>
          <w:sz w:val="24"/>
          <w:szCs w:val="24"/>
        </w:rPr>
        <w:t>Description of the test cases</w:t>
      </w:r>
    </w:p>
    <w:p w14:paraId="72D28378" w14:textId="603F5A9B" w:rsidR="00DB3941" w:rsidRDefault="00C96091" w:rsidP="006F3D56">
      <w:pPr>
        <w:pStyle w:val="ListParagraph"/>
        <w:numPr>
          <w:ilvl w:val="0"/>
          <w:numId w:val="2"/>
        </w:numPr>
        <w:jc w:val="both"/>
      </w:pPr>
      <w:r>
        <w:t>In total we have 21 test cases</w:t>
      </w:r>
    </w:p>
    <w:p w14:paraId="7983D880" w14:textId="38A79666" w:rsidR="00453FAE" w:rsidRDefault="00453FAE" w:rsidP="00453FAE">
      <w:pPr>
        <w:pStyle w:val="ListParagraph"/>
        <w:numPr>
          <w:ilvl w:val="0"/>
          <w:numId w:val="2"/>
        </w:numPr>
        <w:jc w:val="both"/>
      </w:pPr>
      <w:r>
        <w:t>We made a domain matrix for each variant in order to exercise all the branches in the graph. In the matrix, each row represents a set of input values and each column a valid or invalid combination of instance variables</w:t>
      </w:r>
    </w:p>
    <w:p w14:paraId="202C9110" w14:textId="75F31988" w:rsidR="00E407E5" w:rsidRDefault="00E407E5" w:rsidP="00E407E5">
      <w:pPr>
        <w:pStyle w:val="ListParagraph"/>
        <w:numPr>
          <w:ilvl w:val="0"/>
          <w:numId w:val="2"/>
        </w:numPr>
      </w:pPr>
      <w:r w:rsidRPr="00E407E5">
        <w:t xml:space="preserve">For all conditions we have one </w:t>
      </w:r>
      <w:proofErr w:type="gramStart"/>
      <w:r w:rsidRPr="00E407E5">
        <w:t>On</w:t>
      </w:r>
      <w:proofErr w:type="gramEnd"/>
      <w:r w:rsidRPr="00E407E5">
        <w:t xml:space="preserve"> point and one OFF point, except for the cases the condition is an equality. For those cases we have one ON point and two OFF points</w:t>
      </w:r>
    </w:p>
    <w:p w14:paraId="1EBFB371" w14:textId="5723467E" w:rsidR="00C96091" w:rsidRDefault="00C96091" w:rsidP="006F3D56">
      <w:pPr>
        <w:pStyle w:val="ListParagraph"/>
        <w:numPr>
          <w:ilvl w:val="0"/>
          <w:numId w:val="2"/>
        </w:numPr>
        <w:jc w:val="both"/>
      </w:pPr>
      <w:r>
        <w:t xml:space="preserve">The expected results marked with an X are test cases that contain an invalid value for time (-1) which isn’t supposed to happen because the time variable must be &gt;= 0. As it was said in the project description, the expected result for these test cases is </w:t>
      </w:r>
      <w:r w:rsidR="001F5C29">
        <w:t xml:space="preserve">that they throw </w:t>
      </w:r>
      <w:r>
        <w:t xml:space="preserve">an </w:t>
      </w:r>
      <w:proofErr w:type="spellStart"/>
      <w:r>
        <w:t>InvalidOperationException</w:t>
      </w:r>
      <w:proofErr w:type="spellEnd"/>
      <w:r w:rsidR="001F5C29">
        <w:t xml:space="preserve"> exception.</w:t>
      </w:r>
    </w:p>
    <w:p w14:paraId="792778D3" w14:textId="11A99DBA" w:rsidR="006034A8" w:rsidRDefault="001A3913" w:rsidP="006034A8">
      <w:pPr>
        <w:pStyle w:val="ListParagraph"/>
        <w:numPr>
          <w:ilvl w:val="0"/>
          <w:numId w:val="2"/>
        </w:numPr>
        <w:jc w:val="both"/>
      </w:pPr>
      <w:r>
        <w:t>The expected results marked with a variant number are test cases that</w:t>
      </w:r>
      <w:r w:rsidR="00B311E4">
        <w:t xml:space="preserve"> belong to another variant</w:t>
      </w:r>
      <w:r w:rsidR="00DE6D05">
        <w:t>, so we don’t need to repeat them</w:t>
      </w:r>
    </w:p>
    <w:p w14:paraId="3314A6B0" w14:textId="2BEE4F14" w:rsidR="00C57A3A" w:rsidRDefault="00C57A3A" w:rsidP="00C57A3A">
      <w:pPr>
        <w:jc w:val="both"/>
      </w:pPr>
    </w:p>
    <w:p w14:paraId="705C83A3" w14:textId="658159B9" w:rsidR="00C57A3A" w:rsidRDefault="00C57A3A" w:rsidP="00C57A3A">
      <w:pPr>
        <w:jc w:val="both"/>
      </w:pPr>
    </w:p>
    <w:p w14:paraId="2E5C0C2A" w14:textId="1C4B67B3" w:rsidR="00C57A3A" w:rsidRDefault="00C57A3A" w:rsidP="00C57A3A">
      <w:pPr>
        <w:jc w:val="both"/>
      </w:pPr>
    </w:p>
    <w:p w14:paraId="13D5F999" w14:textId="12D52592" w:rsidR="00C57A3A" w:rsidRDefault="00C57A3A" w:rsidP="00C57A3A">
      <w:pPr>
        <w:jc w:val="both"/>
      </w:pPr>
    </w:p>
    <w:p w14:paraId="160F145A" w14:textId="5B8C9104" w:rsidR="00C57A3A" w:rsidRDefault="00C57A3A" w:rsidP="00C57A3A">
      <w:pPr>
        <w:jc w:val="both"/>
      </w:pPr>
    </w:p>
    <w:p w14:paraId="3AA43BDE" w14:textId="49997F53" w:rsidR="00C57A3A" w:rsidRDefault="00C57A3A" w:rsidP="00C57A3A">
      <w:pPr>
        <w:jc w:val="both"/>
      </w:pPr>
    </w:p>
    <w:p w14:paraId="20B67E87" w14:textId="1420BFB0" w:rsidR="00C57A3A" w:rsidRDefault="00C57A3A" w:rsidP="00C57A3A">
      <w:pPr>
        <w:jc w:val="both"/>
      </w:pPr>
    </w:p>
    <w:p w14:paraId="476670B8" w14:textId="3FFF1C02" w:rsidR="00C57A3A" w:rsidRDefault="00C57A3A" w:rsidP="00C57A3A">
      <w:pPr>
        <w:jc w:val="both"/>
      </w:pPr>
    </w:p>
    <w:p w14:paraId="38E25869" w14:textId="5E668C42" w:rsidR="00C57A3A" w:rsidRDefault="00C57A3A" w:rsidP="00C57A3A">
      <w:pPr>
        <w:jc w:val="both"/>
      </w:pPr>
    </w:p>
    <w:p w14:paraId="1F1FB132" w14:textId="1DDD9040" w:rsidR="00C57A3A" w:rsidRDefault="00C57A3A" w:rsidP="00C57A3A">
      <w:pPr>
        <w:jc w:val="both"/>
      </w:pPr>
    </w:p>
    <w:p w14:paraId="57F3ACDB" w14:textId="3A3B43F2" w:rsidR="00C57A3A" w:rsidRDefault="00C57A3A" w:rsidP="00C57A3A">
      <w:pPr>
        <w:jc w:val="both"/>
      </w:pPr>
    </w:p>
    <w:p w14:paraId="0EAA7475" w14:textId="3C42624E" w:rsidR="00C57A3A" w:rsidRDefault="00C57A3A" w:rsidP="00C57A3A">
      <w:pPr>
        <w:jc w:val="both"/>
      </w:pPr>
    </w:p>
    <w:p w14:paraId="59C20DD8" w14:textId="049A0A90" w:rsidR="00C57A3A" w:rsidRDefault="00C57A3A" w:rsidP="00C57A3A">
      <w:pPr>
        <w:jc w:val="both"/>
      </w:pPr>
    </w:p>
    <w:p w14:paraId="2493E9CA" w14:textId="597CBC0E" w:rsidR="00C57A3A" w:rsidRDefault="00C57A3A" w:rsidP="00C57A3A">
      <w:pPr>
        <w:jc w:val="both"/>
      </w:pPr>
    </w:p>
    <w:p w14:paraId="21473E7A" w14:textId="45349C8C" w:rsidR="00C57A3A" w:rsidRDefault="00C57A3A" w:rsidP="00C57A3A">
      <w:pPr>
        <w:jc w:val="both"/>
      </w:pPr>
    </w:p>
    <w:p w14:paraId="0E66729D" w14:textId="0B47BD04" w:rsidR="00C57A3A" w:rsidRDefault="00C57A3A" w:rsidP="00C57A3A">
      <w:pPr>
        <w:jc w:val="both"/>
      </w:pPr>
    </w:p>
    <w:p w14:paraId="5A2AFCF9" w14:textId="3E37B0FA" w:rsidR="00C57A3A" w:rsidRDefault="00C57A3A" w:rsidP="00C57A3A">
      <w:pPr>
        <w:jc w:val="both"/>
      </w:pPr>
    </w:p>
    <w:p w14:paraId="798D3C76" w14:textId="3A556C4F" w:rsidR="00C57A3A" w:rsidRDefault="00C57A3A" w:rsidP="00C57A3A">
      <w:pPr>
        <w:jc w:val="both"/>
      </w:pPr>
    </w:p>
    <w:p w14:paraId="7A28ECD6" w14:textId="0F12BB4A" w:rsidR="00C57A3A" w:rsidRDefault="00C57A3A" w:rsidP="00C57A3A">
      <w:pPr>
        <w:jc w:val="both"/>
      </w:pPr>
    </w:p>
    <w:p w14:paraId="5CA7CEF0" w14:textId="2CBAAAD9" w:rsidR="00C57A3A" w:rsidRDefault="00C57A3A" w:rsidP="00C57A3A">
      <w:pPr>
        <w:jc w:val="both"/>
      </w:pPr>
    </w:p>
    <w:p w14:paraId="3268E6F0" w14:textId="77777777" w:rsidR="00C57A3A" w:rsidRDefault="00C57A3A" w:rsidP="00C57A3A">
      <w:pPr>
        <w:jc w:val="both"/>
      </w:pPr>
    </w:p>
    <w:p w14:paraId="445FAB6F" w14:textId="7D7045C6" w:rsidR="00C962A6" w:rsidRDefault="00C962A6" w:rsidP="00C57A3A">
      <w:pPr>
        <w:ind w:firstLine="360"/>
        <w:jc w:val="center"/>
        <w:rPr>
          <w:rFonts w:ascii="Arial" w:hAnsi="Arial" w:cs="Arial"/>
          <w:b/>
          <w:bCs/>
          <w:color w:val="2F5496" w:themeColor="accent1" w:themeShade="BF"/>
          <w:sz w:val="28"/>
          <w:szCs w:val="28"/>
          <w:u w:val="single"/>
        </w:rPr>
      </w:pPr>
      <w:r>
        <w:rPr>
          <w:rFonts w:ascii="Arial" w:hAnsi="Arial" w:cs="Arial"/>
          <w:b/>
          <w:bCs/>
          <w:color w:val="2F5496" w:themeColor="accent1" w:themeShade="BF"/>
          <w:sz w:val="28"/>
          <w:szCs w:val="28"/>
          <w:u w:val="single"/>
        </w:rPr>
        <w:lastRenderedPageBreak/>
        <w:t xml:space="preserve">Test cases for </w:t>
      </w:r>
      <w:proofErr w:type="spellStart"/>
      <w:r>
        <w:rPr>
          <w:rFonts w:ascii="Arial" w:hAnsi="Arial" w:cs="Arial"/>
          <w:b/>
          <w:bCs/>
          <w:color w:val="2F5496" w:themeColor="accent1" w:themeShade="BF"/>
          <w:sz w:val="28"/>
          <w:szCs w:val="28"/>
          <w:u w:val="single"/>
        </w:rPr>
        <w:t>PostOffice</w:t>
      </w:r>
      <w:proofErr w:type="spellEnd"/>
      <w:r>
        <w:rPr>
          <w:rFonts w:ascii="Arial" w:hAnsi="Arial" w:cs="Arial"/>
          <w:b/>
          <w:bCs/>
          <w:color w:val="2F5496" w:themeColor="accent1" w:themeShade="BF"/>
          <w:sz w:val="28"/>
          <w:szCs w:val="28"/>
          <w:u w:val="single"/>
        </w:rPr>
        <w:t xml:space="preserve"> class</w:t>
      </w:r>
    </w:p>
    <w:p w14:paraId="5731ACCC" w14:textId="77777777" w:rsidR="00C57A3A" w:rsidRDefault="00C57A3A" w:rsidP="00C962A6">
      <w:pPr>
        <w:ind w:firstLine="360"/>
        <w:rPr>
          <w:rFonts w:ascii="Arial" w:hAnsi="Arial" w:cs="Arial"/>
          <w:b/>
          <w:bCs/>
          <w:color w:val="2F5496" w:themeColor="accent1" w:themeShade="BF"/>
          <w:sz w:val="28"/>
          <w:szCs w:val="28"/>
          <w:u w:val="single"/>
        </w:rPr>
      </w:pPr>
    </w:p>
    <w:p w14:paraId="708B28D1" w14:textId="5CD15EFF" w:rsidR="00FA11A6" w:rsidRPr="00063C7C" w:rsidRDefault="001216AD" w:rsidP="00C57A3A">
      <w:pPr>
        <w:ind w:firstLine="360"/>
        <w:jc w:val="both"/>
        <w:rPr>
          <w:rFonts w:ascii="Arial" w:hAnsi="Arial" w:cs="Arial"/>
        </w:rPr>
      </w:pPr>
      <w:r w:rsidRPr="00063C7C">
        <w:rPr>
          <w:rFonts w:ascii="Arial" w:hAnsi="Arial" w:cs="Arial"/>
        </w:rPr>
        <w:t>We identified the type of this class as non-modal because the constraints are not related to the history nor the message sequences.</w:t>
      </w:r>
      <w:r w:rsidR="00FF6283" w:rsidRPr="00063C7C">
        <w:rPr>
          <w:rFonts w:ascii="Arial" w:hAnsi="Arial" w:cs="Arial"/>
        </w:rPr>
        <w:t xml:space="preserve"> As a result, we applied the Non-modal Test Pattern</w:t>
      </w:r>
      <w:r w:rsidR="001A5F7F" w:rsidRPr="00063C7C">
        <w:rPr>
          <w:rFonts w:ascii="Arial" w:hAnsi="Arial" w:cs="Arial"/>
        </w:rPr>
        <w:t>.</w:t>
      </w:r>
    </w:p>
    <w:p w14:paraId="7EFFA2DE" w14:textId="2A65CDA2" w:rsidR="00FA11A6" w:rsidRPr="00063C7C" w:rsidRDefault="00FA11A6" w:rsidP="00C57A3A">
      <w:pPr>
        <w:ind w:firstLine="360"/>
        <w:jc w:val="both"/>
        <w:rPr>
          <w:rFonts w:ascii="Arial" w:hAnsi="Arial" w:cs="Arial"/>
        </w:rPr>
      </w:pPr>
      <w:r w:rsidRPr="00063C7C">
        <w:rPr>
          <w:rFonts w:ascii="Arial" w:hAnsi="Arial" w:cs="Arial"/>
        </w:rPr>
        <w:t>We started by identifying the class invariant by analyzing the restrictions:</w:t>
      </w:r>
    </w:p>
    <w:p w14:paraId="387F12BB" w14:textId="7F7A5669" w:rsidR="00FA11A6" w:rsidRPr="00063C7C" w:rsidRDefault="00FA11A6" w:rsidP="00063C7C">
      <w:pPr>
        <w:pStyle w:val="ListParagraph"/>
        <w:numPr>
          <w:ilvl w:val="0"/>
          <w:numId w:val="3"/>
        </w:numPr>
        <w:jc w:val="both"/>
        <w:rPr>
          <w:rFonts w:ascii="Arial" w:hAnsi="Arial" w:cs="Arial"/>
        </w:rPr>
      </w:pPr>
      <w:r w:rsidRPr="00063C7C">
        <w:rPr>
          <w:rFonts w:ascii="Arial" w:hAnsi="Arial" w:cs="Arial"/>
        </w:rPr>
        <w:t xml:space="preserve">It is impossible to have two products with the same name registered in the same post office </w:t>
      </w:r>
      <w:r w:rsidRPr="00063C7C">
        <w:rPr>
          <w:rFonts w:ascii="Arial" w:hAnsi="Arial" w:cs="Arial"/>
          <w:b/>
          <w:bCs/>
        </w:rPr>
        <w:t>(for any p</w:t>
      </w:r>
      <w:proofErr w:type="gramStart"/>
      <w:r w:rsidRPr="00063C7C">
        <w:rPr>
          <w:rFonts w:ascii="Arial" w:hAnsi="Arial" w:cs="Arial"/>
          <w:b/>
          <w:bCs/>
          <w:vertAlign w:val="subscript"/>
        </w:rPr>
        <w:t>1</w:t>
      </w:r>
      <w:r w:rsidRPr="00063C7C">
        <w:rPr>
          <w:rFonts w:ascii="Arial" w:hAnsi="Arial" w:cs="Arial"/>
          <w:b/>
          <w:bCs/>
        </w:rPr>
        <w:t>,p</w:t>
      </w:r>
      <w:proofErr w:type="gramEnd"/>
      <w:r w:rsidRPr="00063C7C">
        <w:rPr>
          <w:rFonts w:ascii="Arial" w:hAnsi="Arial" w:cs="Arial"/>
          <w:b/>
          <w:bCs/>
          <w:vertAlign w:val="subscript"/>
        </w:rPr>
        <w:t>2</w:t>
      </w:r>
      <w:r w:rsidRPr="00063C7C">
        <w:rPr>
          <w:rFonts w:ascii="Arial" w:hAnsi="Arial" w:cs="Arial"/>
          <w:b/>
          <w:bCs/>
        </w:rPr>
        <w:t xml:space="preserve"> in </w:t>
      </w:r>
      <w:proofErr w:type="spellStart"/>
      <w:r w:rsidRPr="00063C7C">
        <w:rPr>
          <w:rFonts w:ascii="Arial" w:hAnsi="Arial" w:cs="Arial"/>
          <w:b/>
          <w:bCs/>
        </w:rPr>
        <w:t>PostOffice.products</w:t>
      </w:r>
      <w:proofErr w:type="spellEnd"/>
      <w:r w:rsidRPr="00063C7C">
        <w:rPr>
          <w:rFonts w:ascii="Arial" w:hAnsi="Arial" w:cs="Arial"/>
          <w:b/>
          <w:bCs/>
        </w:rPr>
        <w:t>, p</w:t>
      </w:r>
      <w:r w:rsidRPr="00063C7C">
        <w:rPr>
          <w:rFonts w:ascii="Arial" w:hAnsi="Arial" w:cs="Arial"/>
          <w:b/>
          <w:bCs/>
          <w:vertAlign w:val="subscript"/>
        </w:rPr>
        <w:t>1</w:t>
      </w:r>
      <w:r w:rsidRPr="00063C7C">
        <w:rPr>
          <w:rFonts w:ascii="Arial" w:hAnsi="Arial" w:cs="Arial"/>
          <w:b/>
          <w:bCs/>
        </w:rPr>
        <w:t xml:space="preserve">.name </w:t>
      </w:r>
      <w:r w:rsidR="0079291C" w:rsidRPr="00063C7C">
        <w:rPr>
          <w:rFonts w:ascii="Arial" w:hAnsi="Arial" w:cs="Arial"/>
          <w:b/>
          <w:bCs/>
        </w:rPr>
        <w:t>=</w:t>
      </w:r>
      <w:r w:rsidRPr="00063C7C">
        <w:rPr>
          <w:rFonts w:ascii="Arial" w:hAnsi="Arial" w:cs="Arial"/>
          <w:b/>
          <w:bCs/>
        </w:rPr>
        <w:t xml:space="preserve"> p</w:t>
      </w:r>
      <w:r w:rsidRPr="00063C7C">
        <w:rPr>
          <w:rFonts w:ascii="Arial" w:hAnsi="Arial" w:cs="Arial"/>
          <w:b/>
          <w:bCs/>
          <w:vertAlign w:val="subscript"/>
        </w:rPr>
        <w:t>2</w:t>
      </w:r>
      <w:r w:rsidRPr="00063C7C">
        <w:rPr>
          <w:rFonts w:ascii="Arial" w:hAnsi="Arial" w:cs="Arial"/>
          <w:b/>
          <w:bCs/>
        </w:rPr>
        <w:t>.name</w:t>
      </w:r>
      <w:r w:rsidR="0079291C" w:rsidRPr="00063C7C">
        <w:rPr>
          <w:rFonts w:ascii="Arial" w:hAnsi="Arial" w:cs="Arial"/>
          <w:b/>
          <w:bCs/>
        </w:rPr>
        <w:t xml:space="preserve"> =&gt; p</w:t>
      </w:r>
      <w:r w:rsidR="0079291C" w:rsidRPr="00063C7C">
        <w:rPr>
          <w:rFonts w:ascii="Arial" w:hAnsi="Arial" w:cs="Arial"/>
          <w:b/>
          <w:bCs/>
          <w:vertAlign w:val="subscript"/>
        </w:rPr>
        <w:t>1</w:t>
      </w:r>
      <w:r w:rsidR="0079291C" w:rsidRPr="00063C7C">
        <w:rPr>
          <w:rFonts w:ascii="Arial" w:hAnsi="Arial" w:cs="Arial"/>
          <w:b/>
          <w:bCs/>
        </w:rPr>
        <w:t xml:space="preserve"> = p</w:t>
      </w:r>
      <w:r w:rsidR="0079291C" w:rsidRPr="00063C7C">
        <w:rPr>
          <w:rFonts w:ascii="Arial" w:hAnsi="Arial" w:cs="Arial"/>
          <w:b/>
          <w:bCs/>
          <w:vertAlign w:val="subscript"/>
        </w:rPr>
        <w:t>2</w:t>
      </w:r>
      <w:r w:rsidRPr="00063C7C">
        <w:rPr>
          <w:rFonts w:ascii="Arial" w:hAnsi="Arial" w:cs="Arial"/>
          <w:b/>
          <w:bCs/>
        </w:rPr>
        <w:t>)</w:t>
      </w:r>
    </w:p>
    <w:p w14:paraId="6B3022D0" w14:textId="3D638779" w:rsidR="00AE6760" w:rsidRPr="00063C7C" w:rsidRDefault="00AE6760" w:rsidP="00063C7C">
      <w:pPr>
        <w:pStyle w:val="ListParagraph"/>
        <w:numPr>
          <w:ilvl w:val="0"/>
          <w:numId w:val="3"/>
        </w:numPr>
        <w:autoSpaceDE w:val="0"/>
        <w:autoSpaceDN w:val="0"/>
        <w:adjustRightInd w:val="0"/>
        <w:spacing w:after="0" w:line="240" w:lineRule="auto"/>
        <w:jc w:val="both"/>
        <w:rPr>
          <w:rFonts w:ascii="Arial" w:hAnsi="Arial" w:cs="Arial"/>
          <w:b/>
          <w:bCs/>
        </w:rPr>
      </w:pPr>
      <w:r w:rsidRPr="00063C7C">
        <w:rPr>
          <w:rFonts w:ascii="Arial" w:hAnsi="Arial" w:cs="Arial"/>
        </w:rPr>
        <w:t xml:space="preserve">The total amount of products presented at a post office cannot exceed a given threshold(…) This maximum number of products can vary between 2 and 20 and it is specified when you create a post office </w:t>
      </w:r>
      <w:r w:rsidRPr="00063C7C">
        <w:rPr>
          <w:rFonts w:ascii="Arial" w:hAnsi="Arial" w:cs="Arial"/>
          <w:b/>
          <w:bCs/>
        </w:rPr>
        <w:t xml:space="preserve">(for each </w:t>
      </w:r>
      <w:proofErr w:type="spellStart"/>
      <w:r w:rsidRPr="00063C7C">
        <w:rPr>
          <w:rFonts w:ascii="Arial" w:hAnsi="Arial" w:cs="Arial"/>
          <w:b/>
          <w:bCs/>
        </w:rPr>
        <w:t>PostOffice</w:t>
      </w:r>
      <w:proofErr w:type="spellEnd"/>
      <w:r w:rsidR="00776E10" w:rsidRPr="00063C7C">
        <w:rPr>
          <w:rFonts w:ascii="Arial" w:hAnsi="Arial" w:cs="Arial"/>
          <w:b/>
          <w:bCs/>
        </w:rPr>
        <w:t xml:space="preserve"> as p</w:t>
      </w:r>
      <w:r w:rsidR="00B55BD0" w:rsidRPr="00063C7C">
        <w:rPr>
          <w:rFonts w:ascii="Arial" w:hAnsi="Arial" w:cs="Arial"/>
          <w:b/>
          <w:bCs/>
        </w:rPr>
        <w:t>o</w:t>
      </w:r>
      <w:r w:rsidRPr="00063C7C">
        <w:rPr>
          <w:rFonts w:ascii="Arial" w:hAnsi="Arial" w:cs="Arial"/>
          <w:b/>
          <w:bCs/>
        </w:rPr>
        <w:t xml:space="preserve">, </w:t>
      </w:r>
      <w:proofErr w:type="spellStart"/>
      <w:r w:rsidR="0017031D" w:rsidRPr="00063C7C">
        <w:rPr>
          <w:rFonts w:ascii="Arial" w:hAnsi="Arial" w:cs="Arial"/>
          <w:b/>
          <w:bCs/>
        </w:rPr>
        <w:t>p</w:t>
      </w:r>
      <w:r w:rsidR="00B55BD0" w:rsidRPr="00063C7C">
        <w:rPr>
          <w:rFonts w:ascii="Arial" w:hAnsi="Arial" w:cs="Arial"/>
          <w:b/>
          <w:bCs/>
        </w:rPr>
        <w:t>o</w:t>
      </w:r>
      <w:r w:rsidR="0017031D" w:rsidRPr="00063C7C">
        <w:rPr>
          <w:rFonts w:ascii="Arial" w:hAnsi="Arial" w:cs="Arial"/>
          <w:b/>
          <w:bCs/>
        </w:rPr>
        <w:t>.</w:t>
      </w:r>
      <w:r w:rsidR="00085E76" w:rsidRPr="00063C7C">
        <w:rPr>
          <w:rFonts w:ascii="Arial" w:hAnsi="Arial" w:cs="Arial"/>
          <w:b/>
          <w:bCs/>
        </w:rPr>
        <w:t>products</w:t>
      </w:r>
      <w:r w:rsidR="0017031D" w:rsidRPr="00063C7C">
        <w:rPr>
          <w:rFonts w:ascii="Arial" w:hAnsi="Arial" w:cs="Arial"/>
          <w:b/>
          <w:bCs/>
        </w:rPr>
        <w:t>.size</w:t>
      </w:r>
      <w:proofErr w:type="spellEnd"/>
      <w:r w:rsidR="0017031D" w:rsidRPr="00063C7C">
        <w:rPr>
          <w:rFonts w:ascii="Arial" w:hAnsi="Arial" w:cs="Arial"/>
          <w:b/>
          <w:bCs/>
        </w:rPr>
        <w:t xml:space="preserve">() &lt;= </w:t>
      </w:r>
      <w:proofErr w:type="spellStart"/>
      <w:r w:rsidR="0017031D" w:rsidRPr="00063C7C">
        <w:rPr>
          <w:rFonts w:ascii="Arial" w:hAnsi="Arial" w:cs="Arial"/>
          <w:b/>
          <w:bCs/>
        </w:rPr>
        <w:t>p</w:t>
      </w:r>
      <w:r w:rsidR="00B55BD0" w:rsidRPr="00063C7C">
        <w:rPr>
          <w:rFonts w:ascii="Arial" w:hAnsi="Arial" w:cs="Arial"/>
          <w:b/>
          <w:bCs/>
        </w:rPr>
        <w:t>o</w:t>
      </w:r>
      <w:r w:rsidR="0017031D" w:rsidRPr="00063C7C">
        <w:rPr>
          <w:rFonts w:ascii="Arial" w:hAnsi="Arial" w:cs="Arial"/>
          <w:b/>
          <w:bCs/>
        </w:rPr>
        <w:t>.maxNumberOfProducts</w:t>
      </w:r>
      <w:proofErr w:type="spellEnd"/>
      <w:r w:rsidR="0017031D" w:rsidRPr="00063C7C">
        <w:rPr>
          <w:rFonts w:ascii="Arial" w:hAnsi="Arial" w:cs="Arial"/>
          <w:b/>
          <w:bCs/>
        </w:rPr>
        <w:t xml:space="preserve"> &amp; </w:t>
      </w:r>
      <w:r w:rsidRPr="00063C7C">
        <w:rPr>
          <w:rFonts w:ascii="Arial" w:hAnsi="Arial" w:cs="Arial"/>
          <w:b/>
          <w:bCs/>
        </w:rPr>
        <w:t xml:space="preserve">2 &lt;= </w:t>
      </w:r>
      <w:proofErr w:type="spellStart"/>
      <w:r w:rsidRPr="00063C7C">
        <w:rPr>
          <w:rFonts w:ascii="Arial" w:hAnsi="Arial" w:cs="Arial"/>
          <w:b/>
          <w:bCs/>
        </w:rPr>
        <w:t>p</w:t>
      </w:r>
      <w:r w:rsidR="00B55BD0" w:rsidRPr="00063C7C">
        <w:rPr>
          <w:rFonts w:ascii="Arial" w:hAnsi="Arial" w:cs="Arial"/>
          <w:b/>
          <w:bCs/>
        </w:rPr>
        <w:t>o</w:t>
      </w:r>
      <w:r w:rsidRPr="00063C7C">
        <w:rPr>
          <w:rFonts w:ascii="Arial" w:hAnsi="Arial" w:cs="Arial"/>
          <w:b/>
          <w:bCs/>
        </w:rPr>
        <w:t>.maxNumberOfProducts</w:t>
      </w:r>
      <w:proofErr w:type="spellEnd"/>
      <w:r w:rsidRPr="00063C7C">
        <w:rPr>
          <w:rFonts w:ascii="Arial" w:hAnsi="Arial" w:cs="Arial"/>
          <w:b/>
          <w:bCs/>
        </w:rPr>
        <w:t xml:space="preserve"> &lt;= 20)</w:t>
      </w:r>
    </w:p>
    <w:p w14:paraId="1E4EE2C6" w14:textId="0FABF5EF" w:rsidR="00AC2F12" w:rsidRPr="00063C7C" w:rsidRDefault="00AC2F12" w:rsidP="00063C7C">
      <w:pPr>
        <w:pStyle w:val="ListParagraph"/>
        <w:numPr>
          <w:ilvl w:val="0"/>
          <w:numId w:val="3"/>
        </w:numPr>
        <w:autoSpaceDE w:val="0"/>
        <w:autoSpaceDN w:val="0"/>
        <w:adjustRightInd w:val="0"/>
        <w:spacing w:after="0" w:line="240" w:lineRule="auto"/>
        <w:jc w:val="both"/>
        <w:rPr>
          <w:rFonts w:ascii="Arial" w:hAnsi="Arial" w:cs="Arial"/>
          <w:b/>
          <w:bCs/>
        </w:rPr>
      </w:pPr>
      <w:r w:rsidRPr="00063C7C">
        <w:rPr>
          <w:rFonts w:ascii="Arial" w:hAnsi="Arial" w:cs="Arial"/>
        </w:rPr>
        <w:t xml:space="preserve">The unit price and the number of units of a product cannot be a negative </w:t>
      </w:r>
      <w:r w:rsidR="00D30F9D" w:rsidRPr="00063C7C">
        <w:rPr>
          <w:rFonts w:ascii="Arial" w:hAnsi="Arial" w:cs="Arial"/>
        </w:rPr>
        <w:t>number</w:t>
      </w:r>
      <w:r w:rsidR="00D30F9D" w:rsidRPr="00063C7C">
        <w:rPr>
          <w:rFonts w:ascii="Arial" w:hAnsi="Arial" w:cs="Arial"/>
          <w:b/>
          <w:bCs/>
        </w:rPr>
        <w:t xml:space="preserve"> (</w:t>
      </w:r>
      <w:r w:rsidRPr="00063C7C">
        <w:rPr>
          <w:rFonts w:ascii="Arial" w:hAnsi="Arial" w:cs="Arial"/>
          <w:b/>
          <w:bCs/>
        </w:rPr>
        <w:t xml:space="preserve">for each p in </w:t>
      </w:r>
      <w:proofErr w:type="spellStart"/>
      <w:r w:rsidRPr="00063C7C">
        <w:rPr>
          <w:rFonts w:ascii="Arial" w:hAnsi="Arial" w:cs="Arial"/>
          <w:b/>
          <w:bCs/>
        </w:rPr>
        <w:t>PostOffice.products</w:t>
      </w:r>
      <w:proofErr w:type="spellEnd"/>
      <w:r w:rsidRPr="00063C7C">
        <w:rPr>
          <w:rFonts w:ascii="Arial" w:hAnsi="Arial" w:cs="Arial"/>
          <w:b/>
          <w:bCs/>
        </w:rPr>
        <w:t xml:space="preserve">, </w:t>
      </w:r>
      <w:proofErr w:type="spellStart"/>
      <w:proofErr w:type="gramStart"/>
      <w:r w:rsidRPr="00063C7C">
        <w:rPr>
          <w:rFonts w:ascii="Arial" w:hAnsi="Arial" w:cs="Arial"/>
          <w:b/>
          <w:bCs/>
        </w:rPr>
        <w:t>p.price</w:t>
      </w:r>
      <w:proofErr w:type="spellEnd"/>
      <w:proofErr w:type="gramEnd"/>
      <w:r w:rsidRPr="00063C7C">
        <w:rPr>
          <w:rFonts w:ascii="Arial" w:hAnsi="Arial" w:cs="Arial"/>
          <w:b/>
          <w:bCs/>
        </w:rPr>
        <w:t xml:space="preserve"> &gt;</w:t>
      </w:r>
      <w:r w:rsidR="000F1A87" w:rsidRPr="00063C7C">
        <w:rPr>
          <w:rFonts w:ascii="Arial" w:hAnsi="Arial" w:cs="Arial"/>
          <w:b/>
          <w:bCs/>
        </w:rPr>
        <w:t>=</w:t>
      </w:r>
      <w:r w:rsidRPr="00063C7C">
        <w:rPr>
          <w:rFonts w:ascii="Arial" w:hAnsi="Arial" w:cs="Arial"/>
          <w:b/>
          <w:bCs/>
        </w:rPr>
        <w:t xml:space="preserve">0 &amp; </w:t>
      </w:r>
      <w:proofErr w:type="spellStart"/>
      <w:r w:rsidRPr="00063C7C">
        <w:rPr>
          <w:rFonts w:ascii="Arial" w:hAnsi="Arial" w:cs="Arial"/>
          <w:b/>
          <w:bCs/>
        </w:rPr>
        <w:t>p.quantity</w:t>
      </w:r>
      <w:proofErr w:type="spellEnd"/>
      <w:r w:rsidRPr="00063C7C">
        <w:rPr>
          <w:rFonts w:ascii="Arial" w:hAnsi="Arial" w:cs="Arial"/>
          <w:b/>
          <w:bCs/>
        </w:rPr>
        <w:t xml:space="preserve"> &gt;</w:t>
      </w:r>
      <w:r w:rsidR="00294727" w:rsidRPr="00063C7C">
        <w:rPr>
          <w:rFonts w:ascii="Arial" w:hAnsi="Arial" w:cs="Arial"/>
          <w:b/>
          <w:bCs/>
        </w:rPr>
        <w:t>=</w:t>
      </w:r>
      <w:r w:rsidRPr="00063C7C">
        <w:rPr>
          <w:rFonts w:ascii="Arial" w:hAnsi="Arial" w:cs="Arial"/>
          <w:b/>
          <w:bCs/>
        </w:rPr>
        <w:t xml:space="preserve"> 0)</w:t>
      </w:r>
    </w:p>
    <w:p w14:paraId="1BAB3EFC" w14:textId="77777777" w:rsidR="0004664A" w:rsidRDefault="0004664A" w:rsidP="00063C7C">
      <w:pPr>
        <w:autoSpaceDE w:val="0"/>
        <w:autoSpaceDN w:val="0"/>
        <w:adjustRightInd w:val="0"/>
        <w:spacing w:after="0" w:line="240" w:lineRule="auto"/>
        <w:jc w:val="both"/>
        <w:rPr>
          <w:rFonts w:ascii="Arial" w:hAnsi="Arial" w:cs="Arial"/>
        </w:rPr>
      </w:pPr>
    </w:p>
    <w:p w14:paraId="53068D2B" w14:textId="02D40AB4" w:rsidR="00C819EF" w:rsidRPr="0004664A" w:rsidRDefault="00C819EF" w:rsidP="00063C7C">
      <w:pPr>
        <w:autoSpaceDE w:val="0"/>
        <w:autoSpaceDN w:val="0"/>
        <w:adjustRightInd w:val="0"/>
        <w:spacing w:after="0" w:line="240" w:lineRule="auto"/>
        <w:jc w:val="both"/>
        <w:rPr>
          <w:rFonts w:ascii="Arial" w:hAnsi="Arial" w:cs="Arial"/>
        </w:rPr>
      </w:pPr>
      <w:proofErr w:type="spellStart"/>
      <w:r w:rsidRPr="0004664A">
        <w:rPr>
          <w:rFonts w:ascii="Arial" w:hAnsi="Arial" w:cs="Arial"/>
          <w:b/>
          <w:bCs/>
          <w:color w:val="FF0000"/>
        </w:rPr>
        <w:t>PostOffice</w:t>
      </w:r>
      <w:proofErr w:type="spellEnd"/>
      <w:r w:rsidRPr="0004664A">
        <w:rPr>
          <w:rFonts w:ascii="Arial" w:hAnsi="Arial" w:cs="Arial"/>
          <w:b/>
          <w:bCs/>
          <w:color w:val="FF0000"/>
        </w:rPr>
        <w:t xml:space="preserve"> class invariant:</w:t>
      </w:r>
      <w:r w:rsidRPr="0004664A">
        <w:rPr>
          <w:rFonts w:ascii="Arial" w:hAnsi="Arial" w:cs="Arial"/>
          <w:color w:val="FF0000"/>
        </w:rPr>
        <w:t xml:space="preserve"> </w:t>
      </w:r>
      <w:r w:rsidRPr="0004664A">
        <w:rPr>
          <w:rFonts w:ascii="Arial" w:hAnsi="Arial" w:cs="Arial"/>
        </w:rPr>
        <w:t>for any p</w:t>
      </w:r>
      <w:r w:rsidRPr="0004664A">
        <w:rPr>
          <w:rFonts w:ascii="Arial" w:hAnsi="Arial" w:cs="Arial"/>
          <w:vertAlign w:val="subscript"/>
        </w:rPr>
        <w:t>1</w:t>
      </w:r>
      <w:r w:rsidRPr="0004664A">
        <w:rPr>
          <w:rFonts w:ascii="Arial" w:hAnsi="Arial" w:cs="Arial"/>
        </w:rPr>
        <w:t>,p</w:t>
      </w:r>
      <w:r w:rsidRPr="0004664A">
        <w:rPr>
          <w:rFonts w:ascii="Arial" w:hAnsi="Arial" w:cs="Arial"/>
          <w:vertAlign w:val="subscript"/>
        </w:rPr>
        <w:t>2</w:t>
      </w:r>
      <w:r w:rsidRPr="0004664A">
        <w:rPr>
          <w:rFonts w:ascii="Arial" w:hAnsi="Arial" w:cs="Arial"/>
        </w:rPr>
        <w:t xml:space="preserve"> in </w:t>
      </w:r>
      <w:proofErr w:type="spellStart"/>
      <w:r w:rsidRPr="0004664A">
        <w:rPr>
          <w:rFonts w:ascii="Arial" w:hAnsi="Arial" w:cs="Arial"/>
        </w:rPr>
        <w:t>PostOffice.products</w:t>
      </w:r>
      <w:proofErr w:type="spellEnd"/>
      <w:r w:rsidRPr="0004664A">
        <w:rPr>
          <w:rFonts w:ascii="Arial" w:hAnsi="Arial" w:cs="Arial"/>
        </w:rPr>
        <w:t>, p</w:t>
      </w:r>
      <w:r w:rsidRPr="0004664A">
        <w:rPr>
          <w:rFonts w:ascii="Arial" w:hAnsi="Arial" w:cs="Arial"/>
          <w:vertAlign w:val="subscript"/>
        </w:rPr>
        <w:t>1</w:t>
      </w:r>
      <w:r w:rsidRPr="0004664A">
        <w:rPr>
          <w:rFonts w:ascii="Arial" w:hAnsi="Arial" w:cs="Arial"/>
        </w:rPr>
        <w:t>.name = p</w:t>
      </w:r>
      <w:r w:rsidRPr="0004664A">
        <w:rPr>
          <w:rFonts w:ascii="Arial" w:hAnsi="Arial" w:cs="Arial"/>
          <w:vertAlign w:val="subscript"/>
        </w:rPr>
        <w:t>2</w:t>
      </w:r>
      <w:r w:rsidRPr="0004664A">
        <w:rPr>
          <w:rFonts w:ascii="Arial" w:hAnsi="Arial" w:cs="Arial"/>
        </w:rPr>
        <w:t>.name =&gt; p</w:t>
      </w:r>
      <w:r w:rsidRPr="0004664A">
        <w:rPr>
          <w:rFonts w:ascii="Arial" w:hAnsi="Arial" w:cs="Arial"/>
          <w:vertAlign w:val="subscript"/>
        </w:rPr>
        <w:t>1</w:t>
      </w:r>
      <w:r w:rsidRPr="0004664A">
        <w:rPr>
          <w:rFonts w:ascii="Arial" w:hAnsi="Arial" w:cs="Arial"/>
        </w:rPr>
        <w:t xml:space="preserve"> = p</w:t>
      </w:r>
      <w:r w:rsidRPr="0004664A">
        <w:rPr>
          <w:rFonts w:ascii="Arial" w:hAnsi="Arial" w:cs="Arial"/>
          <w:vertAlign w:val="subscript"/>
        </w:rPr>
        <w:t xml:space="preserve">2 </w:t>
      </w:r>
      <w:r w:rsidRPr="0004664A">
        <w:rPr>
          <w:rFonts w:ascii="Arial" w:hAnsi="Arial" w:cs="Arial"/>
        </w:rPr>
        <w:t xml:space="preserve">&amp; for each </w:t>
      </w:r>
      <w:proofErr w:type="spellStart"/>
      <w:r w:rsidRPr="0004664A">
        <w:rPr>
          <w:rFonts w:ascii="Arial" w:hAnsi="Arial" w:cs="Arial"/>
        </w:rPr>
        <w:t>PostOffice</w:t>
      </w:r>
      <w:proofErr w:type="spellEnd"/>
      <w:r w:rsidRPr="0004664A">
        <w:rPr>
          <w:rFonts w:ascii="Arial" w:hAnsi="Arial" w:cs="Arial"/>
        </w:rPr>
        <w:t xml:space="preserve"> as po, </w:t>
      </w:r>
      <w:proofErr w:type="spellStart"/>
      <w:r w:rsidRPr="0004664A">
        <w:rPr>
          <w:rFonts w:ascii="Arial" w:hAnsi="Arial" w:cs="Arial"/>
        </w:rPr>
        <w:t>po.products.size</w:t>
      </w:r>
      <w:proofErr w:type="spellEnd"/>
      <w:r w:rsidRPr="0004664A">
        <w:rPr>
          <w:rFonts w:ascii="Arial" w:hAnsi="Arial" w:cs="Arial"/>
        </w:rPr>
        <w:t xml:space="preserve">() &lt;= </w:t>
      </w:r>
      <w:proofErr w:type="spellStart"/>
      <w:r w:rsidRPr="0004664A">
        <w:rPr>
          <w:rFonts w:ascii="Arial" w:hAnsi="Arial" w:cs="Arial"/>
        </w:rPr>
        <w:t>po.maxNumberOfProducts</w:t>
      </w:r>
      <w:proofErr w:type="spellEnd"/>
      <w:r w:rsidRPr="0004664A">
        <w:rPr>
          <w:rFonts w:ascii="Arial" w:hAnsi="Arial" w:cs="Arial"/>
        </w:rPr>
        <w:t xml:space="preserve"> &amp; 2 &lt;= </w:t>
      </w:r>
      <w:proofErr w:type="spellStart"/>
      <w:r w:rsidRPr="0004664A">
        <w:rPr>
          <w:rFonts w:ascii="Arial" w:hAnsi="Arial" w:cs="Arial"/>
        </w:rPr>
        <w:t>po.maxNumberOfProducts</w:t>
      </w:r>
      <w:proofErr w:type="spellEnd"/>
      <w:r w:rsidRPr="0004664A">
        <w:rPr>
          <w:rFonts w:ascii="Arial" w:hAnsi="Arial" w:cs="Arial"/>
        </w:rPr>
        <w:t xml:space="preserve"> &lt;= 20 &amp; for each p in </w:t>
      </w:r>
      <w:proofErr w:type="spellStart"/>
      <w:r w:rsidRPr="0004664A">
        <w:rPr>
          <w:rFonts w:ascii="Arial" w:hAnsi="Arial" w:cs="Arial"/>
        </w:rPr>
        <w:t>PostOffice.products</w:t>
      </w:r>
      <w:proofErr w:type="spellEnd"/>
      <w:r w:rsidRPr="0004664A">
        <w:rPr>
          <w:rFonts w:ascii="Arial" w:hAnsi="Arial" w:cs="Arial"/>
        </w:rPr>
        <w:t xml:space="preserve">, </w:t>
      </w:r>
      <w:proofErr w:type="spellStart"/>
      <w:r w:rsidRPr="0004664A">
        <w:rPr>
          <w:rFonts w:ascii="Arial" w:hAnsi="Arial" w:cs="Arial"/>
        </w:rPr>
        <w:t>p.price</w:t>
      </w:r>
      <w:proofErr w:type="spellEnd"/>
      <w:r w:rsidRPr="0004664A">
        <w:rPr>
          <w:rFonts w:ascii="Arial" w:hAnsi="Arial" w:cs="Arial"/>
        </w:rPr>
        <w:t xml:space="preserve"> &gt;=0 &amp; </w:t>
      </w:r>
      <w:proofErr w:type="spellStart"/>
      <w:r w:rsidRPr="0004664A">
        <w:rPr>
          <w:rFonts w:ascii="Arial" w:hAnsi="Arial" w:cs="Arial"/>
        </w:rPr>
        <w:t>p.quantity</w:t>
      </w:r>
      <w:proofErr w:type="spellEnd"/>
      <w:r w:rsidRPr="0004664A">
        <w:rPr>
          <w:rFonts w:ascii="Arial" w:hAnsi="Arial" w:cs="Arial"/>
        </w:rPr>
        <w:t xml:space="preserve"> &gt;= 0</w:t>
      </w:r>
    </w:p>
    <w:p w14:paraId="2A716279" w14:textId="5ADB7C2B" w:rsidR="00B462DA" w:rsidRDefault="00B462DA" w:rsidP="00C819EF">
      <w:pPr>
        <w:autoSpaceDE w:val="0"/>
        <w:autoSpaceDN w:val="0"/>
        <w:adjustRightInd w:val="0"/>
        <w:spacing w:after="0" w:line="240" w:lineRule="auto"/>
        <w:rPr>
          <w:rFonts w:ascii="CMR10" w:hAnsi="CMR10" w:cs="CMR10"/>
          <w:b/>
          <w:bCs/>
        </w:rPr>
      </w:pPr>
    </w:p>
    <w:p w14:paraId="31377103" w14:textId="3D37E7AA" w:rsidR="00B462DA" w:rsidRPr="00063C7C" w:rsidRDefault="0069683D" w:rsidP="00C819EF">
      <w:pPr>
        <w:autoSpaceDE w:val="0"/>
        <w:autoSpaceDN w:val="0"/>
        <w:adjustRightInd w:val="0"/>
        <w:spacing w:after="0" w:line="240" w:lineRule="auto"/>
        <w:rPr>
          <w:rFonts w:ascii="Arial" w:hAnsi="Arial" w:cs="Arial"/>
          <w:b/>
          <w:bCs/>
          <w:sz w:val="24"/>
          <w:szCs w:val="24"/>
        </w:rPr>
      </w:pPr>
      <w:r w:rsidRPr="00063C7C">
        <w:rPr>
          <w:rFonts w:ascii="Arial" w:hAnsi="Arial" w:cs="Arial"/>
          <w:b/>
          <w:bCs/>
          <w:sz w:val="24"/>
          <w:szCs w:val="24"/>
        </w:rPr>
        <w:t xml:space="preserve">Domain matrix for </w:t>
      </w:r>
      <w:proofErr w:type="spellStart"/>
      <w:r w:rsidRPr="00063C7C">
        <w:rPr>
          <w:rFonts w:ascii="Arial" w:hAnsi="Arial" w:cs="Arial"/>
          <w:b/>
          <w:bCs/>
          <w:sz w:val="24"/>
          <w:szCs w:val="24"/>
        </w:rPr>
        <w:t>PostOffice</w:t>
      </w:r>
      <w:proofErr w:type="spellEnd"/>
      <w:r w:rsidRPr="00063C7C">
        <w:rPr>
          <w:rFonts w:ascii="Arial" w:hAnsi="Arial" w:cs="Arial"/>
          <w:b/>
          <w:bCs/>
          <w:sz w:val="24"/>
          <w:szCs w:val="24"/>
        </w:rPr>
        <w:t xml:space="preserve"> class</w:t>
      </w:r>
    </w:p>
    <w:p w14:paraId="7F419436" w14:textId="24BF4C76" w:rsidR="0069683D" w:rsidRDefault="002B4623" w:rsidP="00C819EF">
      <w:pPr>
        <w:autoSpaceDE w:val="0"/>
        <w:autoSpaceDN w:val="0"/>
        <w:adjustRightInd w:val="0"/>
        <w:spacing w:after="0" w:line="240" w:lineRule="auto"/>
        <w:rPr>
          <w:rFonts w:ascii="CMR10" w:hAnsi="CMR10" w:cs="CMR10"/>
          <w:b/>
          <w:bCs/>
        </w:rPr>
      </w:pPr>
      <w:r w:rsidRPr="002B4623">
        <w:rPr>
          <w:noProof/>
        </w:rPr>
        <w:drawing>
          <wp:anchor distT="0" distB="0" distL="114300" distR="114300" simplePos="0" relativeHeight="251658240" behindDoc="0" locked="0" layoutInCell="1" allowOverlap="1" wp14:anchorId="5B105429" wp14:editId="59E50D54">
            <wp:simplePos x="0" y="0"/>
            <wp:positionH relativeFrom="margin">
              <wp:align>center</wp:align>
            </wp:positionH>
            <wp:positionV relativeFrom="paragraph">
              <wp:posOffset>204035</wp:posOffset>
            </wp:positionV>
            <wp:extent cx="6532880" cy="2092325"/>
            <wp:effectExtent l="0" t="0" r="1270" b="317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32880" cy="2092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57CAD5" w14:textId="77777777" w:rsidR="00DB415E" w:rsidRDefault="00DB415E" w:rsidP="00DB415E">
      <w:pPr>
        <w:rPr>
          <w:rFonts w:ascii="Arial" w:hAnsi="Arial" w:cs="Arial"/>
          <w:b/>
          <w:bCs/>
          <w:sz w:val="24"/>
          <w:szCs w:val="24"/>
        </w:rPr>
      </w:pPr>
    </w:p>
    <w:p w14:paraId="73C09B11" w14:textId="3F09C859" w:rsidR="00DB415E" w:rsidRPr="00C23C25" w:rsidRDefault="00DB415E" w:rsidP="00DB415E">
      <w:pPr>
        <w:rPr>
          <w:rFonts w:ascii="Arial" w:hAnsi="Arial" w:cs="Arial"/>
          <w:b/>
          <w:bCs/>
          <w:sz w:val="28"/>
          <w:szCs w:val="28"/>
        </w:rPr>
      </w:pPr>
      <w:r w:rsidRPr="00C23C25">
        <w:rPr>
          <w:rFonts w:ascii="Arial" w:hAnsi="Arial" w:cs="Arial"/>
          <w:b/>
          <w:bCs/>
          <w:sz w:val="24"/>
          <w:szCs w:val="24"/>
        </w:rPr>
        <w:t>Description of the test cases</w:t>
      </w:r>
    </w:p>
    <w:p w14:paraId="7F95B1C7" w14:textId="5624AD3C" w:rsidR="00601526" w:rsidRDefault="00DB415E" w:rsidP="00A447BD">
      <w:pPr>
        <w:pStyle w:val="ListParagraph"/>
        <w:numPr>
          <w:ilvl w:val="0"/>
          <w:numId w:val="2"/>
        </w:numPr>
        <w:jc w:val="both"/>
      </w:pPr>
      <w:r>
        <w:t>In total we have 12 test cases</w:t>
      </w:r>
    </w:p>
    <w:p w14:paraId="2BC8A82E" w14:textId="54F69935" w:rsidR="00873386" w:rsidRDefault="00873386" w:rsidP="00A447BD">
      <w:pPr>
        <w:pStyle w:val="ListParagraph"/>
        <w:numPr>
          <w:ilvl w:val="0"/>
          <w:numId w:val="2"/>
        </w:numPr>
        <w:jc w:val="both"/>
      </w:pPr>
      <w:r>
        <w:t>In the matrix</w:t>
      </w:r>
      <w:r w:rsidR="0085770E">
        <w:t>,</w:t>
      </w:r>
      <w:r>
        <w:t xml:space="preserve"> </w:t>
      </w:r>
      <w:r w:rsidR="0085770E">
        <w:t>each row represents</w:t>
      </w:r>
      <w:r>
        <w:t xml:space="preserve"> a set of input values </w:t>
      </w:r>
      <w:r w:rsidR="0085770E">
        <w:t xml:space="preserve">and each column </w:t>
      </w:r>
      <w:r>
        <w:t xml:space="preserve">a valid </w:t>
      </w:r>
      <w:r w:rsidR="0085770E">
        <w:t xml:space="preserve">or invalid </w:t>
      </w:r>
      <w:r>
        <w:t>combination of instance variables</w:t>
      </w:r>
      <w:r w:rsidR="007C7072">
        <w:t xml:space="preserve"> (A - accepted, R - rejected)</w:t>
      </w:r>
    </w:p>
    <w:p w14:paraId="7538405C" w14:textId="45BED30F" w:rsidR="00B417D7" w:rsidRDefault="00B417D7" w:rsidP="00A447BD">
      <w:pPr>
        <w:pStyle w:val="ListParagraph"/>
        <w:numPr>
          <w:ilvl w:val="0"/>
          <w:numId w:val="2"/>
        </w:numPr>
        <w:jc w:val="both"/>
      </w:pPr>
      <w:r>
        <w:t>We implemented the following test cases: TC1(T,2,4,1,1), TC2(F,3,5,2,2), TC3(T,11,13,15,3), TC4(T,12,14,25,4), TC5(T,2,2,40,5) and TC6(T,5,1,45,6)</w:t>
      </w:r>
    </w:p>
    <w:p w14:paraId="44B3BCB1" w14:textId="49B3FCF9" w:rsidR="00C57A3A" w:rsidRDefault="00C57A3A" w:rsidP="00C57A3A">
      <w:pPr>
        <w:jc w:val="both"/>
      </w:pPr>
    </w:p>
    <w:p w14:paraId="18FCAB96" w14:textId="304F45C7" w:rsidR="00C57A3A" w:rsidRDefault="00C57A3A" w:rsidP="00C57A3A">
      <w:pPr>
        <w:jc w:val="both"/>
      </w:pPr>
    </w:p>
    <w:p w14:paraId="4A774DD7" w14:textId="3A30D126" w:rsidR="00C57A3A" w:rsidRDefault="00C57A3A" w:rsidP="00C57A3A">
      <w:pPr>
        <w:ind w:firstLine="360"/>
        <w:jc w:val="center"/>
        <w:rPr>
          <w:rFonts w:ascii="Arial" w:hAnsi="Arial" w:cs="Arial"/>
          <w:b/>
          <w:bCs/>
          <w:color w:val="2F5496" w:themeColor="accent1" w:themeShade="BF"/>
          <w:sz w:val="28"/>
          <w:szCs w:val="28"/>
          <w:u w:val="single"/>
        </w:rPr>
      </w:pPr>
      <w:r>
        <w:rPr>
          <w:rFonts w:ascii="Arial" w:hAnsi="Arial" w:cs="Arial"/>
          <w:b/>
          <w:bCs/>
          <w:color w:val="2F5496" w:themeColor="accent1" w:themeShade="BF"/>
          <w:sz w:val="28"/>
          <w:szCs w:val="28"/>
          <w:u w:val="single"/>
        </w:rPr>
        <w:lastRenderedPageBreak/>
        <w:t xml:space="preserve">Test cases for </w:t>
      </w:r>
      <w:proofErr w:type="spellStart"/>
      <w:r>
        <w:rPr>
          <w:rFonts w:ascii="Arial" w:hAnsi="Arial" w:cs="Arial"/>
          <w:b/>
          <w:bCs/>
          <w:color w:val="2F5496" w:themeColor="accent1" w:themeShade="BF"/>
          <w:sz w:val="28"/>
          <w:szCs w:val="28"/>
          <w:u w:val="single"/>
        </w:rPr>
        <w:t>addNewProduct</w:t>
      </w:r>
      <w:proofErr w:type="spellEnd"/>
      <w:r>
        <w:rPr>
          <w:rFonts w:ascii="Arial" w:hAnsi="Arial" w:cs="Arial"/>
          <w:b/>
          <w:bCs/>
          <w:color w:val="2F5496" w:themeColor="accent1" w:themeShade="BF"/>
          <w:sz w:val="28"/>
          <w:szCs w:val="28"/>
          <w:u w:val="single"/>
        </w:rPr>
        <w:t xml:space="preserve"> </w:t>
      </w:r>
      <w:r>
        <w:rPr>
          <w:rFonts w:ascii="Arial" w:hAnsi="Arial" w:cs="Arial"/>
          <w:b/>
          <w:bCs/>
          <w:color w:val="2F5496" w:themeColor="accent1" w:themeShade="BF"/>
          <w:sz w:val="28"/>
          <w:szCs w:val="28"/>
          <w:u w:val="single"/>
        </w:rPr>
        <w:t>method</w:t>
      </w:r>
    </w:p>
    <w:p w14:paraId="0FA5690E" w14:textId="7DD484DB" w:rsidR="00C57A3A" w:rsidRDefault="00C57A3A" w:rsidP="00C57A3A"/>
    <w:p w14:paraId="5CF9AE88" w14:textId="090FC969" w:rsidR="00C57A3A" w:rsidRDefault="00C57A3A" w:rsidP="00C57A3A">
      <w:r>
        <w:tab/>
        <w:t xml:space="preserve">To test this method we applied the Category Partition Test Pattern because, even though it depends of more than 3 variables, it only depends of 2 objects and it has a simple </w:t>
      </w:r>
      <w:r w:rsidR="00F6289D">
        <w:t>logic to determine if a product is added only depending of a single condition.</w:t>
      </w:r>
    </w:p>
    <w:p w14:paraId="5DDB8BDB" w14:textId="75F721FA" w:rsidR="00F6289D" w:rsidRDefault="00F6289D" w:rsidP="00C57A3A">
      <w:r>
        <w:tab/>
      </w:r>
      <w:r w:rsidR="00D22399">
        <w:t>First, we</w:t>
      </w:r>
      <w:r>
        <w:t xml:space="preserve"> started by understanding and identifying all functions of the </w:t>
      </w:r>
      <w:proofErr w:type="spellStart"/>
      <w:r>
        <w:t>addNewProduct</w:t>
      </w:r>
      <w:proofErr w:type="spellEnd"/>
      <w:r>
        <w:t xml:space="preserve"> method. </w:t>
      </w:r>
    </w:p>
    <w:p w14:paraId="42448C7D" w14:textId="0AAD05D3" w:rsidR="00F6289D" w:rsidRDefault="00F6289D" w:rsidP="00F6289D">
      <w:proofErr w:type="spellStart"/>
      <w:r>
        <w:t>b</w:t>
      </w:r>
      <w:r>
        <w:t>oolean</w:t>
      </w:r>
      <w:proofErr w:type="spellEnd"/>
      <w:r>
        <w:t xml:space="preserve"> </w:t>
      </w:r>
      <w:proofErr w:type="spellStart"/>
      <w:proofErr w:type="gramStart"/>
      <w:r w:rsidRPr="00F6289D">
        <w:rPr>
          <w:b/>
          <w:bCs/>
        </w:rPr>
        <w:t>addNewProduct</w:t>
      </w:r>
      <w:proofErr w:type="spellEnd"/>
      <w:r>
        <w:t>(</w:t>
      </w:r>
      <w:proofErr w:type="gramEnd"/>
      <w:r>
        <w:t>Product p) { … }</w:t>
      </w:r>
    </w:p>
    <w:p w14:paraId="52EA4B10" w14:textId="65D673A7" w:rsidR="00F6289D" w:rsidRDefault="00F6289D" w:rsidP="00F6289D">
      <w:r w:rsidRPr="00F6289D">
        <w:rPr>
          <w:b/>
          <w:bCs/>
        </w:rPr>
        <w:t>Primary function:</w:t>
      </w:r>
      <w:r>
        <w:t xml:space="preserve"> A</w:t>
      </w:r>
      <w:r>
        <w:t xml:space="preserve">dds a new product to the post office. This method should return true under these conditions: </w:t>
      </w:r>
    </w:p>
    <w:p w14:paraId="014E918A" w14:textId="77777777" w:rsidR="00F6289D" w:rsidRDefault="00F6289D" w:rsidP="00F6289D">
      <w:pPr>
        <w:pStyle w:val="ListParagraph"/>
        <w:numPr>
          <w:ilvl w:val="0"/>
          <w:numId w:val="5"/>
        </w:numPr>
      </w:pPr>
      <w:r>
        <w:t>if the product is not already in the post office or in other words if the product is unique in the post office`s inventory;</w:t>
      </w:r>
    </w:p>
    <w:p w14:paraId="3E31FDC0" w14:textId="77777777" w:rsidR="00F6289D" w:rsidRDefault="00F6289D" w:rsidP="00F6289D">
      <w:pPr>
        <w:pStyle w:val="ListParagraph"/>
        <w:numPr>
          <w:ilvl w:val="0"/>
          <w:numId w:val="5"/>
        </w:numPr>
      </w:pPr>
      <w:r>
        <w:t>if the post office has available space in the inventory;</w:t>
      </w:r>
    </w:p>
    <w:p w14:paraId="1EE08572" w14:textId="77777777" w:rsidR="00F6289D" w:rsidRDefault="00F6289D" w:rsidP="00F6289D">
      <w:pPr>
        <w:pStyle w:val="ListParagraph"/>
        <w:numPr>
          <w:ilvl w:val="0"/>
          <w:numId w:val="5"/>
        </w:numPr>
      </w:pPr>
      <w:r>
        <w:t>if the product`s price is positive</w:t>
      </w:r>
    </w:p>
    <w:p w14:paraId="266C2B6D" w14:textId="77777777" w:rsidR="00F6289D" w:rsidRDefault="00F6289D" w:rsidP="00F6289D">
      <w:pPr>
        <w:pStyle w:val="ListParagraph"/>
        <w:numPr>
          <w:ilvl w:val="0"/>
          <w:numId w:val="5"/>
        </w:numPr>
      </w:pPr>
      <w:r>
        <w:t>if the unity of the product is positive</w:t>
      </w:r>
    </w:p>
    <w:p w14:paraId="1ECAB33D" w14:textId="77777777" w:rsidR="00F6289D" w:rsidRDefault="00F6289D" w:rsidP="00F6289D">
      <w:r>
        <w:t>Otherwise it returns false and has no effect in the post office.</w:t>
      </w:r>
    </w:p>
    <w:p w14:paraId="2AC51618" w14:textId="5FFAA909" w:rsidR="00F6289D" w:rsidRDefault="00D22399" w:rsidP="00F6289D">
      <w:r w:rsidRPr="00D22399">
        <w:rPr>
          <w:b/>
          <w:bCs/>
        </w:rPr>
        <w:t>Secondary function:</w:t>
      </w:r>
      <w:r>
        <w:t xml:space="preserve"> No secondary effects from this method.</w:t>
      </w:r>
    </w:p>
    <w:p w14:paraId="2E33AC57" w14:textId="77777777" w:rsidR="00D22399" w:rsidRDefault="00D22399" w:rsidP="00F6289D"/>
    <w:p w14:paraId="0396659E" w14:textId="5E86B263" w:rsidR="00D22399" w:rsidRDefault="00D22399" w:rsidP="00F6289D">
      <w:r>
        <w:tab/>
      </w:r>
      <w:proofErr w:type="gramStart"/>
      <w:r>
        <w:t>Next</w:t>
      </w:r>
      <w:proofErr w:type="gramEnd"/>
      <w:r>
        <w:t xml:space="preserve"> we identified all the inputs and outputs of the MUT.</w:t>
      </w:r>
    </w:p>
    <w:p w14:paraId="1A6F8261" w14:textId="5443438A" w:rsidR="00D22399" w:rsidRDefault="00D22399" w:rsidP="00F6289D">
      <w:r w:rsidRPr="00D22399">
        <w:rPr>
          <w:b/>
          <w:bCs/>
        </w:rPr>
        <w:t>Inputs:</w:t>
      </w:r>
      <w:r>
        <w:t xml:space="preserve"> Product to be added (p.name, </w:t>
      </w:r>
      <w:proofErr w:type="spellStart"/>
      <w:proofErr w:type="gramStart"/>
      <w:r>
        <w:t>p.price</w:t>
      </w:r>
      <w:proofErr w:type="spellEnd"/>
      <w:proofErr w:type="gramEnd"/>
      <w:r>
        <w:t xml:space="preserve">, </w:t>
      </w:r>
      <w:proofErr w:type="spellStart"/>
      <w:r>
        <w:t>p.currentquantity</w:t>
      </w:r>
      <w:proofErr w:type="spellEnd"/>
      <w:r>
        <w:t>)</w:t>
      </w:r>
      <w:r>
        <w:t xml:space="preserve"> and</w:t>
      </w:r>
      <w:r>
        <w:t xml:space="preserve"> </w:t>
      </w:r>
      <w:proofErr w:type="spellStart"/>
      <w:r>
        <w:t>postOffice</w:t>
      </w:r>
      <w:proofErr w:type="spellEnd"/>
      <w:r>
        <w:t xml:space="preserve"> in cause</w:t>
      </w:r>
    </w:p>
    <w:p w14:paraId="3382DEF9" w14:textId="24E86B40" w:rsidR="00D22399" w:rsidRDefault="00D22399" w:rsidP="00F6289D">
      <w:r w:rsidRPr="00D22399">
        <w:rPr>
          <w:b/>
          <w:bCs/>
        </w:rPr>
        <w:t>Output:</w:t>
      </w:r>
      <w:r>
        <w:t xml:space="preserve"> Boolean value (result)</w:t>
      </w:r>
    </w:p>
    <w:p w14:paraId="0367436E" w14:textId="77777777" w:rsidR="009D3880" w:rsidRDefault="009D3880" w:rsidP="00F6289D"/>
    <w:p w14:paraId="69735693" w14:textId="2BF8C4F9" w:rsidR="009D3880" w:rsidRDefault="00D22399" w:rsidP="009D3880">
      <w:r>
        <w:tab/>
        <w:t xml:space="preserve">Then we identified categories for each </w:t>
      </w:r>
      <w:r w:rsidR="009D3880">
        <w:t>input parameter and for each category we partitioned it into choices.</w:t>
      </w:r>
    </w:p>
    <w:tbl>
      <w:tblPr>
        <w:tblStyle w:val="TableGrid"/>
        <w:tblW w:w="10165" w:type="dxa"/>
        <w:tblInd w:w="-841" w:type="dxa"/>
        <w:tblLook w:val="04A0" w:firstRow="1" w:lastRow="0" w:firstColumn="1" w:lastColumn="0" w:noHBand="0" w:noVBand="1"/>
      </w:tblPr>
      <w:tblGrid>
        <w:gridCol w:w="3116"/>
        <w:gridCol w:w="3117"/>
        <w:gridCol w:w="3932"/>
      </w:tblGrid>
      <w:tr w:rsidR="009D3880" w14:paraId="39825B5A" w14:textId="77777777" w:rsidTr="009D3880">
        <w:tc>
          <w:tcPr>
            <w:tcW w:w="3116" w:type="dxa"/>
          </w:tcPr>
          <w:p w14:paraId="08CD3E1E" w14:textId="77777777" w:rsidR="009D3880" w:rsidRDefault="009D3880" w:rsidP="00B02CA8">
            <w:r>
              <w:t>Variable</w:t>
            </w:r>
          </w:p>
        </w:tc>
        <w:tc>
          <w:tcPr>
            <w:tcW w:w="3117" w:type="dxa"/>
          </w:tcPr>
          <w:p w14:paraId="44D4A9EA" w14:textId="77777777" w:rsidR="009D3880" w:rsidRDefault="009D3880" w:rsidP="00B02CA8">
            <w:r>
              <w:t>Category</w:t>
            </w:r>
          </w:p>
        </w:tc>
        <w:tc>
          <w:tcPr>
            <w:tcW w:w="3932" w:type="dxa"/>
          </w:tcPr>
          <w:p w14:paraId="2D874582" w14:textId="77777777" w:rsidR="009D3880" w:rsidRDefault="009D3880" w:rsidP="00B02CA8">
            <w:r>
              <w:t>Choice</w:t>
            </w:r>
          </w:p>
        </w:tc>
      </w:tr>
      <w:tr w:rsidR="009D3880" w14:paraId="39A22BD0" w14:textId="77777777" w:rsidTr="009D3880">
        <w:tc>
          <w:tcPr>
            <w:tcW w:w="3116" w:type="dxa"/>
          </w:tcPr>
          <w:p w14:paraId="58F75E57" w14:textId="77777777" w:rsidR="009D3880" w:rsidRDefault="009D3880" w:rsidP="00B02CA8">
            <w:r>
              <w:t>p.name</w:t>
            </w:r>
          </w:p>
        </w:tc>
        <w:tc>
          <w:tcPr>
            <w:tcW w:w="3117" w:type="dxa"/>
            <w:tcBorders>
              <w:bottom w:val="single" w:sz="4" w:space="0" w:color="auto"/>
            </w:tcBorders>
          </w:tcPr>
          <w:p w14:paraId="24EB16DC" w14:textId="77777777" w:rsidR="009D3880" w:rsidRDefault="009D3880" w:rsidP="00B02CA8">
            <w:r>
              <w:t>Unique</w:t>
            </w:r>
          </w:p>
        </w:tc>
        <w:tc>
          <w:tcPr>
            <w:tcW w:w="3932" w:type="dxa"/>
          </w:tcPr>
          <w:p w14:paraId="69D8B4EF" w14:textId="77777777" w:rsidR="009D3880" w:rsidRDefault="009D3880" w:rsidP="00B02CA8">
            <w:r>
              <w:t>p.</w:t>
            </w:r>
            <w:proofErr w:type="gramStart"/>
            <w:r>
              <w:t>name:=</w:t>
            </w:r>
            <w:proofErr w:type="gramEnd"/>
            <w:r>
              <w:t xml:space="preserve"> some name not in </w:t>
            </w:r>
            <w:proofErr w:type="spellStart"/>
            <w:r>
              <w:t>postOffice.products</w:t>
            </w:r>
            <w:proofErr w:type="spellEnd"/>
          </w:p>
        </w:tc>
      </w:tr>
      <w:tr w:rsidR="009D3880" w14:paraId="0E2FF008" w14:textId="77777777" w:rsidTr="009D3880">
        <w:tc>
          <w:tcPr>
            <w:tcW w:w="3116" w:type="dxa"/>
          </w:tcPr>
          <w:p w14:paraId="1D778F20" w14:textId="77777777" w:rsidR="009D3880" w:rsidRDefault="009D3880" w:rsidP="00B02CA8"/>
        </w:tc>
        <w:tc>
          <w:tcPr>
            <w:tcW w:w="3117" w:type="dxa"/>
            <w:tcBorders>
              <w:bottom w:val="single" w:sz="4" w:space="0" w:color="auto"/>
            </w:tcBorders>
          </w:tcPr>
          <w:p w14:paraId="0EBA79D2" w14:textId="77777777" w:rsidR="009D3880" w:rsidRDefault="009D3880" w:rsidP="00B02CA8">
            <w:pPr>
              <w:tabs>
                <w:tab w:val="left" w:pos="1596"/>
              </w:tabs>
            </w:pPr>
            <w:r>
              <w:t>Repeated</w:t>
            </w:r>
            <w:r>
              <w:tab/>
            </w:r>
          </w:p>
        </w:tc>
        <w:tc>
          <w:tcPr>
            <w:tcW w:w="3932" w:type="dxa"/>
          </w:tcPr>
          <w:p w14:paraId="22E033CC" w14:textId="77777777" w:rsidR="009D3880" w:rsidRDefault="009D3880" w:rsidP="00B02CA8">
            <w:r>
              <w:t>p.</w:t>
            </w:r>
            <w:proofErr w:type="gramStart"/>
            <w:r>
              <w:t>name:=</w:t>
            </w:r>
            <w:proofErr w:type="gramEnd"/>
            <w:r>
              <w:t xml:space="preserve"> some name in </w:t>
            </w:r>
            <w:proofErr w:type="spellStart"/>
            <w:r>
              <w:t>postOffice.products</w:t>
            </w:r>
            <w:proofErr w:type="spellEnd"/>
          </w:p>
        </w:tc>
      </w:tr>
      <w:tr w:rsidR="009D3880" w14:paraId="1D989CB2" w14:textId="77777777" w:rsidTr="009D3880">
        <w:trPr>
          <w:trHeight w:val="449"/>
        </w:trPr>
        <w:tc>
          <w:tcPr>
            <w:tcW w:w="3116" w:type="dxa"/>
            <w:tcBorders>
              <w:right w:val="nil"/>
            </w:tcBorders>
          </w:tcPr>
          <w:p w14:paraId="60180AFE" w14:textId="77777777" w:rsidR="009D3880" w:rsidRDefault="009D3880" w:rsidP="00B02CA8"/>
        </w:tc>
        <w:tc>
          <w:tcPr>
            <w:tcW w:w="3117" w:type="dxa"/>
            <w:tcBorders>
              <w:top w:val="single" w:sz="4" w:space="0" w:color="auto"/>
              <w:left w:val="nil"/>
              <w:bottom w:val="single" w:sz="4" w:space="0" w:color="auto"/>
              <w:right w:val="nil"/>
            </w:tcBorders>
          </w:tcPr>
          <w:p w14:paraId="156A92EF" w14:textId="77777777" w:rsidR="009D3880" w:rsidRDefault="009D3880" w:rsidP="00B02CA8"/>
        </w:tc>
        <w:tc>
          <w:tcPr>
            <w:tcW w:w="3932" w:type="dxa"/>
            <w:tcBorders>
              <w:left w:val="nil"/>
            </w:tcBorders>
          </w:tcPr>
          <w:p w14:paraId="34939A70" w14:textId="77777777" w:rsidR="009D3880" w:rsidRDefault="009D3880" w:rsidP="00B02CA8"/>
        </w:tc>
      </w:tr>
      <w:tr w:rsidR="009D3880" w14:paraId="7C83AC22" w14:textId="77777777" w:rsidTr="009D3880">
        <w:tc>
          <w:tcPr>
            <w:tcW w:w="3116" w:type="dxa"/>
          </w:tcPr>
          <w:p w14:paraId="02C0229F" w14:textId="77777777" w:rsidR="009D3880" w:rsidRDefault="009D3880" w:rsidP="00B02CA8">
            <w:proofErr w:type="spellStart"/>
            <w:proofErr w:type="gramStart"/>
            <w:r>
              <w:t>p.price</w:t>
            </w:r>
            <w:proofErr w:type="spellEnd"/>
            <w:proofErr w:type="gramEnd"/>
          </w:p>
        </w:tc>
        <w:tc>
          <w:tcPr>
            <w:tcW w:w="3117" w:type="dxa"/>
            <w:tcBorders>
              <w:top w:val="single" w:sz="4" w:space="0" w:color="auto"/>
            </w:tcBorders>
          </w:tcPr>
          <w:p w14:paraId="1FFCEBF4" w14:textId="77777777" w:rsidR="009D3880" w:rsidRDefault="009D3880" w:rsidP="00B02CA8">
            <w:r>
              <w:t>Positive</w:t>
            </w:r>
          </w:p>
        </w:tc>
        <w:tc>
          <w:tcPr>
            <w:tcW w:w="3932" w:type="dxa"/>
          </w:tcPr>
          <w:p w14:paraId="44F4C057" w14:textId="77777777" w:rsidR="009D3880" w:rsidRDefault="009D3880" w:rsidP="00B02CA8">
            <w:proofErr w:type="spellStart"/>
            <w:proofErr w:type="gramStart"/>
            <w:r>
              <w:t>p.price</w:t>
            </w:r>
            <w:proofErr w:type="spellEnd"/>
            <w:proofErr w:type="gramEnd"/>
            <w:r>
              <w:t xml:space="preserve"> := 0, some price &gt;= 0</w:t>
            </w:r>
          </w:p>
        </w:tc>
      </w:tr>
      <w:tr w:rsidR="009D3880" w14:paraId="733E0780" w14:textId="77777777" w:rsidTr="009D3880">
        <w:tc>
          <w:tcPr>
            <w:tcW w:w="3116" w:type="dxa"/>
          </w:tcPr>
          <w:p w14:paraId="626F8F15" w14:textId="77777777" w:rsidR="009D3880" w:rsidRDefault="009D3880" w:rsidP="00B02CA8"/>
        </w:tc>
        <w:tc>
          <w:tcPr>
            <w:tcW w:w="3117" w:type="dxa"/>
            <w:tcBorders>
              <w:bottom w:val="single" w:sz="4" w:space="0" w:color="auto"/>
            </w:tcBorders>
          </w:tcPr>
          <w:p w14:paraId="6CD106D9" w14:textId="77777777" w:rsidR="009D3880" w:rsidRDefault="009D3880" w:rsidP="00B02CA8">
            <w:r>
              <w:t>Negative</w:t>
            </w:r>
          </w:p>
        </w:tc>
        <w:tc>
          <w:tcPr>
            <w:tcW w:w="3932" w:type="dxa"/>
          </w:tcPr>
          <w:p w14:paraId="2A009417" w14:textId="77777777" w:rsidR="009D3880" w:rsidRDefault="009D3880" w:rsidP="00B02CA8">
            <w:proofErr w:type="spellStart"/>
            <w:proofErr w:type="gramStart"/>
            <w:r>
              <w:t>p.price</w:t>
            </w:r>
            <w:proofErr w:type="spellEnd"/>
            <w:proofErr w:type="gramEnd"/>
            <w:r>
              <w:t xml:space="preserve"> := some price &lt; 0</w:t>
            </w:r>
          </w:p>
        </w:tc>
      </w:tr>
      <w:tr w:rsidR="009D3880" w14:paraId="596EE27F" w14:textId="77777777" w:rsidTr="009D3880">
        <w:tc>
          <w:tcPr>
            <w:tcW w:w="3116" w:type="dxa"/>
          </w:tcPr>
          <w:p w14:paraId="2DB2AED7" w14:textId="77777777" w:rsidR="009D3880" w:rsidRDefault="009D3880" w:rsidP="00B02CA8"/>
        </w:tc>
        <w:tc>
          <w:tcPr>
            <w:tcW w:w="3117" w:type="dxa"/>
            <w:tcBorders>
              <w:bottom w:val="single" w:sz="4" w:space="0" w:color="auto"/>
            </w:tcBorders>
          </w:tcPr>
          <w:p w14:paraId="3AEA32F7" w14:textId="77777777" w:rsidR="009D3880" w:rsidRDefault="009D3880" w:rsidP="00B02CA8">
            <w:r>
              <w:t>Not Defined</w:t>
            </w:r>
          </w:p>
        </w:tc>
        <w:tc>
          <w:tcPr>
            <w:tcW w:w="3932" w:type="dxa"/>
          </w:tcPr>
          <w:p w14:paraId="45B204CC" w14:textId="77777777" w:rsidR="009D3880" w:rsidRDefault="009D3880" w:rsidP="00B02CA8">
            <w:r>
              <w:t>null</w:t>
            </w:r>
          </w:p>
        </w:tc>
      </w:tr>
      <w:tr w:rsidR="009D3880" w14:paraId="613083A1" w14:textId="77777777" w:rsidTr="009D3880">
        <w:trPr>
          <w:trHeight w:val="431"/>
        </w:trPr>
        <w:tc>
          <w:tcPr>
            <w:tcW w:w="3116" w:type="dxa"/>
            <w:tcBorders>
              <w:right w:val="nil"/>
            </w:tcBorders>
          </w:tcPr>
          <w:p w14:paraId="0DF3FA8E" w14:textId="77777777" w:rsidR="009D3880" w:rsidRDefault="009D3880" w:rsidP="00B02CA8"/>
        </w:tc>
        <w:tc>
          <w:tcPr>
            <w:tcW w:w="3117" w:type="dxa"/>
            <w:tcBorders>
              <w:left w:val="nil"/>
              <w:right w:val="nil"/>
            </w:tcBorders>
          </w:tcPr>
          <w:p w14:paraId="63DFD9F3" w14:textId="77777777" w:rsidR="009D3880" w:rsidRDefault="009D3880" w:rsidP="00B02CA8"/>
        </w:tc>
        <w:tc>
          <w:tcPr>
            <w:tcW w:w="3932" w:type="dxa"/>
            <w:tcBorders>
              <w:left w:val="nil"/>
            </w:tcBorders>
          </w:tcPr>
          <w:p w14:paraId="1DB91A3E" w14:textId="77777777" w:rsidR="009D3880" w:rsidRDefault="009D3880" w:rsidP="00B02CA8"/>
        </w:tc>
      </w:tr>
      <w:tr w:rsidR="009D3880" w14:paraId="3E8C2960" w14:textId="77777777" w:rsidTr="009D3880">
        <w:tc>
          <w:tcPr>
            <w:tcW w:w="3116" w:type="dxa"/>
          </w:tcPr>
          <w:p w14:paraId="1D369FCA" w14:textId="77777777" w:rsidR="009D3880" w:rsidRDefault="009D3880" w:rsidP="00B02CA8">
            <w:proofErr w:type="spellStart"/>
            <w:proofErr w:type="gramStart"/>
            <w:r>
              <w:t>p.currentquantity</w:t>
            </w:r>
            <w:proofErr w:type="spellEnd"/>
            <w:proofErr w:type="gramEnd"/>
          </w:p>
        </w:tc>
        <w:tc>
          <w:tcPr>
            <w:tcW w:w="3117" w:type="dxa"/>
          </w:tcPr>
          <w:p w14:paraId="539CDC3A" w14:textId="77777777" w:rsidR="009D3880" w:rsidRDefault="009D3880" w:rsidP="00B02CA8">
            <w:r>
              <w:t>Positive</w:t>
            </w:r>
          </w:p>
        </w:tc>
        <w:tc>
          <w:tcPr>
            <w:tcW w:w="3932" w:type="dxa"/>
          </w:tcPr>
          <w:p w14:paraId="43B980BA" w14:textId="77777777" w:rsidR="009D3880" w:rsidRDefault="009D3880" w:rsidP="00B02CA8">
            <w:proofErr w:type="spellStart"/>
            <w:proofErr w:type="gramStart"/>
            <w:r>
              <w:t>p.currentquantity</w:t>
            </w:r>
            <w:proofErr w:type="spellEnd"/>
            <w:proofErr w:type="gramEnd"/>
            <w:r>
              <w:t xml:space="preserve"> := 0, some price &gt;= 0</w:t>
            </w:r>
          </w:p>
        </w:tc>
      </w:tr>
      <w:tr w:rsidR="009D3880" w14:paraId="4B146374" w14:textId="77777777" w:rsidTr="009D3880">
        <w:tc>
          <w:tcPr>
            <w:tcW w:w="3116" w:type="dxa"/>
          </w:tcPr>
          <w:p w14:paraId="221C1E7F" w14:textId="77777777" w:rsidR="009D3880" w:rsidRDefault="009D3880" w:rsidP="00B02CA8"/>
        </w:tc>
        <w:tc>
          <w:tcPr>
            <w:tcW w:w="3117" w:type="dxa"/>
            <w:tcBorders>
              <w:bottom w:val="single" w:sz="4" w:space="0" w:color="auto"/>
            </w:tcBorders>
          </w:tcPr>
          <w:p w14:paraId="2BCAA0B7" w14:textId="77777777" w:rsidR="009D3880" w:rsidRDefault="009D3880" w:rsidP="00B02CA8">
            <w:r>
              <w:t>Negative</w:t>
            </w:r>
          </w:p>
        </w:tc>
        <w:tc>
          <w:tcPr>
            <w:tcW w:w="3932" w:type="dxa"/>
          </w:tcPr>
          <w:p w14:paraId="17845743" w14:textId="77777777" w:rsidR="009D3880" w:rsidRDefault="009D3880" w:rsidP="00B02CA8">
            <w:proofErr w:type="spellStart"/>
            <w:proofErr w:type="gramStart"/>
            <w:r>
              <w:t>p.currentquantity</w:t>
            </w:r>
            <w:proofErr w:type="spellEnd"/>
            <w:proofErr w:type="gramEnd"/>
            <w:r>
              <w:t xml:space="preserve"> := some price &lt; 0</w:t>
            </w:r>
          </w:p>
        </w:tc>
      </w:tr>
      <w:tr w:rsidR="009D3880" w14:paraId="63845EB9" w14:textId="77777777" w:rsidTr="009D3880">
        <w:tc>
          <w:tcPr>
            <w:tcW w:w="3116" w:type="dxa"/>
          </w:tcPr>
          <w:p w14:paraId="6838493B" w14:textId="77777777" w:rsidR="009D3880" w:rsidRDefault="009D3880" w:rsidP="00B02CA8"/>
        </w:tc>
        <w:tc>
          <w:tcPr>
            <w:tcW w:w="3117" w:type="dxa"/>
            <w:tcBorders>
              <w:bottom w:val="single" w:sz="4" w:space="0" w:color="auto"/>
            </w:tcBorders>
          </w:tcPr>
          <w:p w14:paraId="525E5272" w14:textId="77777777" w:rsidR="009D3880" w:rsidRDefault="009D3880" w:rsidP="00B02CA8">
            <w:r>
              <w:t>Not Defined</w:t>
            </w:r>
          </w:p>
        </w:tc>
        <w:tc>
          <w:tcPr>
            <w:tcW w:w="3932" w:type="dxa"/>
          </w:tcPr>
          <w:p w14:paraId="078DBC7B" w14:textId="77777777" w:rsidR="009D3880" w:rsidRDefault="009D3880" w:rsidP="00B02CA8">
            <w:r>
              <w:t>null</w:t>
            </w:r>
          </w:p>
        </w:tc>
      </w:tr>
      <w:tr w:rsidR="009D3880" w14:paraId="03F76F50" w14:textId="77777777" w:rsidTr="009D3880">
        <w:trPr>
          <w:trHeight w:val="431"/>
        </w:trPr>
        <w:tc>
          <w:tcPr>
            <w:tcW w:w="3116" w:type="dxa"/>
            <w:tcBorders>
              <w:right w:val="nil"/>
            </w:tcBorders>
          </w:tcPr>
          <w:p w14:paraId="6832C735" w14:textId="77777777" w:rsidR="009D3880" w:rsidRDefault="009D3880" w:rsidP="00B02CA8"/>
        </w:tc>
        <w:tc>
          <w:tcPr>
            <w:tcW w:w="3117" w:type="dxa"/>
            <w:tcBorders>
              <w:left w:val="nil"/>
              <w:right w:val="nil"/>
            </w:tcBorders>
          </w:tcPr>
          <w:p w14:paraId="7F111A96" w14:textId="77777777" w:rsidR="009D3880" w:rsidRDefault="009D3880" w:rsidP="00B02CA8"/>
        </w:tc>
        <w:tc>
          <w:tcPr>
            <w:tcW w:w="3932" w:type="dxa"/>
            <w:tcBorders>
              <w:left w:val="nil"/>
            </w:tcBorders>
          </w:tcPr>
          <w:p w14:paraId="4E35E0A1" w14:textId="77777777" w:rsidR="009D3880" w:rsidRDefault="009D3880" w:rsidP="00B02CA8"/>
        </w:tc>
      </w:tr>
      <w:tr w:rsidR="009D3880" w14:paraId="77086897" w14:textId="77777777" w:rsidTr="009D3880">
        <w:tc>
          <w:tcPr>
            <w:tcW w:w="3116" w:type="dxa"/>
          </w:tcPr>
          <w:p w14:paraId="4675F5FA" w14:textId="77777777" w:rsidR="009D3880" w:rsidRDefault="009D3880" w:rsidP="00B02CA8">
            <w:proofErr w:type="spellStart"/>
            <w:r>
              <w:lastRenderedPageBreak/>
              <w:t>postOffice</w:t>
            </w:r>
            <w:proofErr w:type="spellEnd"/>
          </w:p>
        </w:tc>
        <w:tc>
          <w:tcPr>
            <w:tcW w:w="3117" w:type="dxa"/>
          </w:tcPr>
          <w:p w14:paraId="366A4E37" w14:textId="77777777" w:rsidR="009D3880" w:rsidRDefault="009D3880" w:rsidP="00B02CA8">
            <w:r>
              <w:t>With space</w:t>
            </w:r>
          </w:p>
        </w:tc>
        <w:tc>
          <w:tcPr>
            <w:tcW w:w="3932" w:type="dxa"/>
          </w:tcPr>
          <w:p w14:paraId="27475804" w14:textId="77777777" w:rsidR="009D3880" w:rsidRDefault="009D3880" w:rsidP="00B02CA8">
            <w:r>
              <w:t>Empty, 0&lt;Size&lt;Max*</w:t>
            </w:r>
          </w:p>
        </w:tc>
      </w:tr>
      <w:tr w:rsidR="009D3880" w14:paraId="362D9E6D" w14:textId="77777777" w:rsidTr="009D3880">
        <w:tc>
          <w:tcPr>
            <w:tcW w:w="3116" w:type="dxa"/>
          </w:tcPr>
          <w:p w14:paraId="18A17294" w14:textId="77777777" w:rsidR="009D3880" w:rsidRDefault="009D3880" w:rsidP="00B02CA8"/>
        </w:tc>
        <w:tc>
          <w:tcPr>
            <w:tcW w:w="3117" w:type="dxa"/>
          </w:tcPr>
          <w:p w14:paraId="04B545DA" w14:textId="77777777" w:rsidR="009D3880" w:rsidRDefault="009D3880" w:rsidP="00B02CA8">
            <w:r>
              <w:t>Full (size == Max*)</w:t>
            </w:r>
          </w:p>
        </w:tc>
        <w:tc>
          <w:tcPr>
            <w:tcW w:w="3932" w:type="dxa"/>
          </w:tcPr>
          <w:p w14:paraId="39456482" w14:textId="77777777" w:rsidR="009D3880" w:rsidRDefault="009D3880" w:rsidP="00B02CA8">
            <w:r>
              <w:t>Size=Max*</w:t>
            </w:r>
          </w:p>
        </w:tc>
      </w:tr>
      <w:tr w:rsidR="009D3880" w14:paraId="5009B62E" w14:textId="77777777" w:rsidTr="009D3880">
        <w:tc>
          <w:tcPr>
            <w:tcW w:w="3116" w:type="dxa"/>
          </w:tcPr>
          <w:p w14:paraId="0F239537" w14:textId="77777777" w:rsidR="009D3880" w:rsidRDefault="009D3880" w:rsidP="00B02CA8"/>
        </w:tc>
        <w:tc>
          <w:tcPr>
            <w:tcW w:w="3117" w:type="dxa"/>
          </w:tcPr>
          <w:p w14:paraId="63201BBF" w14:textId="77777777" w:rsidR="009D3880" w:rsidRDefault="009D3880" w:rsidP="00B02CA8"/>
        </w:tc>
        <w:tc>
          <w:tcPr>
            <w:tcW w:w="3932" w:type="dxa"/>
          </w:tcPr>
          <w:p w14:paraId="61D55423" w14:textId="77777777" w:rsidR="009D3880" w:rsidRDefault="009D3880" w:rsidP="00B02CA8"/>
        </w:tc>
      </w:tr>
    </w:tbl>
    <w:p w14:paraId="1F9ED908" w14:textId="38FABC6F" w:rsidR="009D3880" w:rsidRDefault="009D3880" w:rsidP="009D3880">
      <w:r>
        <w:t>*2&lt;=Max&lt;=20</w:t>
      </w:r>
    </w:p>
    <w:p w14:paraId="061BBD9A" w14:textId="77777777" w:rsidR="00A86625" w:rsidRPr="0010441F" w:rsidRDefault="00A86625" w:rsidP="009D3880"/>
    <w:p w14:paraId="275B0248" w14:textId="4AAEC7D4" w:rsidR="009D3880" w:rsidRDefault="00B65F11" w:rsidP="00A05618">
      <w:pPr>
        <w:ind w:firstLine="708"/>
      </w:pPr>
      <w:r>
        <w:t>Lastly</w:t>
      </w:r>
      <w:r w:rsidR="00A86625">
        <w:t xml:space="preserve">, </w:t>
      </w:r>
      <w:r>
        <w:t>we enumerate all possible choice combinations</w:t>
      </w:r>
      <w:r w:rsidR="00A05618">
        <w:t>, generate the test cases and develop the expected result for each test case.</w:t>
      </w:r>
    </w:p>
    <w:p w14:paraId="4F6D60BD" w14:textId="0461A043" w:rsidR="00A05618" w:rsidRDefault="00A05618" w:rsidP="00A05618">
      <w:pPr>
        <w:ind w:firstLine="708"/>
      </w:pPr>
      <w:r w:rsidRPr="00A05618">
        <w:drawing>
          <wp:inline distT="0" distB="0" distL="0" distR="0" wp14:anchorId="21E02F9A" wp14:editId="308EE37D">
            <wp:extent cx="3955123" cy="5151566"/>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5123" cy="5151566"/>
                    </a:xfrm>
                    <a:prstGeom prst="rect">
                      <a:avLst/>
                    </a:prstGeom>
                  </pic:spPr>
                </pic:pic>
              </a:graphicData>
            </a:graphic>
          </wp:inline>
        </w:drawing>
      </w:r>
    </w:p>
    <w:p w14:paraId="304DEE73" w14:textId="77777777" w:rsidR="00A05618" w:rsidRDefault="00A05618" w:rsidP="00A05618">
      <w:pPr>
        <w:ind w:firstLine="708"/>
      </w:pPr>
    </w:p>
    <w:p w14:paraId="3DAE6735" w14:textId="5E404164" w:rsidR="00F6289D" w:rsidRDefault="00A05618" w:rsidP="00C57A3A">
      <w:r w:rsidRPr="00C23C25">
        <w:rPr>
          <w:rFonts w:ascii="Arial" w:hAnsi="Arial" w:cs="Arial"/>
          <w:b/>
          <w:bCs/>
          <w:sz w:val="24"/>
          <w:szCs w:val="24"/>
        </w:rPr>
        <w:t>Description of the test cases</w:t>
      </w:r>
      <w:r w:rsidR="00F6289D">
        <w:t xml:space="preserve"> </w:t>
      </w:r>
    </w:p>
    <w:p w14:paraId="62199076" w14:textId="3217FEEF" w:rsidR="00A05618" w:rsidRDefault="00A05618" w:rsidP="00A05618">
      <w:pPr>
        <w:pStyle w:val="ListParagraph"/>
        <w:numPr>
          <w:ilvl w:val="0"/>
          <w:numId w:val="6"/>
        </w:numPr>
      </w:pPr>
      <w:r>
        <w:t xml:space="preserve">In total we have 95 test </w:t>
      </w:r>
      <w:proofErr w:type="gramStart"/>
      <w:r>
        <w:t>cases</w:t>
      </w:r>
      <w:proofErr w:type="gramEnd"/>
      <w:r>
        <w:t xml:space="preserve"> but we only displayed 40 in the table above.</w:t>
      </w:r>
    </w:p>
    <w:p w14:paraId="5D9BD264" w14:textId="72C7F8D8" w:rsidR="00A86625" w:rsidRDefault="00A86625" w:rsidP="00A05618">
      <w:pPr>
        <w:pStyle w:val="ListParagraph"/>
        <w:numPr>
          <w:ilvl w:val="0"/>
          <w:numId w:val="6"/>
        </w:numPr>
      </w:pPr>
      <w:r>
        <w:t xml:space="preserve">Every parameter of product except name can be null, so it needs a Not Defined category. The </w:t>
      </w:r>
      <w:proofErr w:type="spellStart"/>
      <w:r>
        <w:t>postOffice</w:t>
      </w:r>
      <w:proofErr w:type="spellEnd"/>
      <w:r>
        <w:t xml:space="preserve"> can be either with space (empty or with products) or it can be already full with products (</w:t>
      </w:r>
      <w:proofErr w:type="spellStart"/>
      <w:proofErr w:type="gramStart"/>
      <w:r>
        <w:t>products.size</w:t>
      </w:r>
      <w:proofErr w:type="spellEnd"/>
      <w:proofErr w:type="gramEnd"/>
      <w:r>
        <w:t xml:space="preserve"> is equal the defined Max for that </w:t>
      </w:r>
      <w:proofErr w:type="spellStart"/>
      <w:r>
        <w:t>postOffice</w:t>
      </w:r>
      <w:proofErr w:type="spellEnd"/>
      <w:r>
        <w:t>)</w:t>
      </w:r>
    </w:p>
    <w:p w14:paraId="2EBC5C51" w14:textId="785D1E18" w:rsidR="00A05618" w:rsidRDefault="00A05618" w:rsidP="00A05618">
      <w:pPr>
        <w:pStyle w:val="ListParagraph"/>
        <w:numPr>
          <w:ilvl w:val="0"/>
          <w:numId w:val="6"/>
        </w:numPr>
      </w:pPr>
      <w:r>
        <w:t xml:space="preserve">All values represented in the table above are random values that obey their respective conditions in choices and size is the number of products inside the </w:t>
      </w:r>
      <w:proofErr w:type="spellStart"/>
      <w:r>
        <w:t>postOffice</w:t>
      </w:r>
      <w:proofErr w:type="spellEnd"/>
      <w:r>
        <w:t xml:space="preserve"> in cause.</w:t>
      </w:r>
    </w:p>
    <w:p w14:paraId="2975513A" w14:textId="60D72C65" w:rsidR="00270568" w:rsidRDefault="00A86625" w:rsidP="00270568">
      <w:pPr>
        <w:pStyle w:val="ListParagraph"/>
        <w:numPr>
          <w:ilvl w:val="0"/>
          <w:numId w:val="6"/>
        </w:numPr>
      </w:pPr>
      <w:r>
        <w:lastRenderedPageBreak/>
        <w:t>The expected result for each test case indicates the output of the MUT for that possible combination.</w:t>
      </w:r>
    </w:p>
    <w:p w14:paraId="1675B24A" w14:textId="3C457A81" w:rsidR="00270568" w:rsidRDefault="00270568" w:rsidP="00270568">
      <w:pPr>
        <w:ind w:left="360"/>
      </w:pPr>
      <w:r>
        <w:t xml:space="preserve"> </w:t>
      </w:r>
    </w:p>
    <w:p w14:paraId="384B774A" w14:textId="5E76C024" w:rsidR="00270568" w:rsidRDefault="00270568" w:rsidP="00270568">
      <w:pPr>
        <w:jc w:val="center"/>
        <w:rPr>
          <w:rFonts w:ascii="Arial" w:hAnsi="Arial" w:cs="Arial"/>
          <w:b/>
          <w:bCs/>
          <w:color w:val="2F5496" w:themeColor="accent1" w:themeShade="BF"/>
          <w:sz w:val="28"/>
          <w:szCs w:val="28"/>
          <w:u w:val="single"/>
        </w:rPr>
      </w:pPr>
      <w:r>
        <w:rPr>
          <w:rFonts w:ascii="Arial" w:hAnsi="Arial" w:cs="Arial"/>
          <w:b/>
          <w:bCs/>
          <w:color w:val="2F5496" w:themeColor="accent1" w:themeShade="BF"/>
          <w:sz w:val="28"/>
          <w:szCs w:val="28"/>
          <w:u w:val="single"/>
        </w:rPr>
        <w:t xml:space="preserve">Test cases for </w:t>
      </w:r>
      <w:r>
        <w:rPr>
          <w:rFonts w:ascii="Arial" w:hAnsi="Arial" w:cs="Arial"/>
          <w:b/>
          <w:bCs/>
          <w:color w:val="2F5496" w:themeColor="accent1" w:themeShade="BF"/>
          <w:sz w:val="28"/>
          <w:szCs w:val="28"/>
          <w:u w:val="single"/>
        </w:rPr>
        <w:t xml:space="preserve">Invoice </w:t>
      </w:r>
      <w:r>
        <w:rPr>
          <w:rFonts w:ascii="Arial" w:hAnsi="Arial" w:cs="Arial"/>
          <w:b/>
          <w:bCs/>
          <w:color w:val="2F5496" w:themeColor="accent1" w:themeShade="BF"/>
          <w:sz w:val="28"/>
          <w:szCs w:val="28"/>
          <w:u w:val="single"/>
        </w:rPr>
        <w:t>class</w:t>
      </w:r>
      <w:r>
        <w:rPr>
          <w:rFonts w:ascii="Arial" w:hAnsi="Arial" w:cs="Arial"/>
          <w:b/>
          <w:bCs/>
          <w:color w:val="2F5496" w:themeColor="accent1" w:themeShade="BF"/>
          <w:sz w:val="28"/>
          <w:szCs w:val="28"/>
          <w:u w:val="single"/>
        </w:rPr>
        <w:t xml:space="preserve"> </w:t>
      </w:r>
    </w:p>
    <w:p w14:paraId="4E65AC81" w14:textId="6BA5DB12" w:rsidR="00270568" w:rsidRDefault="00270568" w:rsidP="00270568">
      <w:pPr>
        <w:rPr>
          <w:rFonts w:ascii="Arial" w:hAnsi="Arial" w:cs="Arial"/>
        </w:rPr>
      </w:pPr>
    </w:p>
    <w:p w14:paraId="54D244AA" w14:textId="1DF08A20" w:rsidR="00270568" w:rsidRDefault="00270568" w:rsidP="00270568">
      <w:pPr>
        <w:ind w:firstLine="708"/>
        <w:rPr>
          <w:rFonts w:ascii="Arial" w:hAnsi="Arial" w:cs="Arial"/>
        </w:rPr>
      </w:pPr>
      <w:r w:rsidRPr="00270568">
        <w:rPr>
          <w:rFonts w:ascii="Arial" w:hAnsi="Arial" w:cs="Arial"/>
        </w:rPr>
        <w:t xml:space="preserve">To test this class, we applied the FSM based testing method because the behavior of this class corresponds to a </w:t>
      </w:r>
      <w:proofErr w:type="spellStart"/>
      <w:r w:rsidRPr="00270568">
        <w:rPr>
          <w:rFonts w:ascii="Arial" w:hAnsi="Arial" w:cs="Arial"/>
        </w:rPr>
        <w:t>modal</w:t>
      </w:r>
      <w:proofErr w:type="spellEnd"/>
      <w:r w:rsidRPr="00270568">
        <w:rPr>
          <w:rFonts w:ascii="Arial" w:hAnsi="Arial" w:cs="Arial"/>
        </w:rPr>
        <w:t xml:space="preserve"> behavior where an invoice object has different states and transitions.</w:t>
      </w:r>
    </w:p>
    <w:p w14:paraId="2FEFA4EC" w14:textId="7E061779" w:rsidR="00270568" w:rsidRDefault="00270568" w:rsidP="00270568">
      <w:pPr>
        <w:ind w:firstLine="708"/>
        <w:rPr>
          <w:rFonts w:ascii="Arial" w:hAnsi="Arial" w:cs="Arial"/>
        </w:rPr>
      </w:pPr>
      <w:r>
        <w:rPr>
          <w:noProof/>
        </w:rPr>
        <w:drawing>
          <wp:anchor distT="0" distB="0" distL="114300" distR="114300" simplePos="0" relativeHeight="251661312" behindDoc="0" locked="0" layoutInCell="1" allowOverlap="1" wp14:anchorId="3F0C50B1" wp14:editId="2C7ED7E6">
            <wp:simplePos x="0" y="0"/>
            <wp:positionH relativeFrom="margin">
              <wp:align>center</wp:align>
            </wp:positionH>
            <wp:positionV relativeFrom="paragraph">
              <wp:posOffset>524510</wp:posOffset>
            </wp:positionV>
            <wp:extent cx="6224428" cy="2736999"/>
            <wp:effectExtent l="0" t="0" r="508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9499"/>
                    <a:stretch/>
                  </pic:blipFill>
                  <pic:spPr bwMode="auto">
                    <a:xfrm>
                      <a:off x="0" y="0"/>
                      <a:ext cx="6224428" cy="2736999"/>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Arial" w:hAnsi="Arial" w:cs="Arial"/>
        </w:rPr>
        <w:t xml:space="preserve">We started by </w:t>
      </w:r>
      <w:r w:rsidRPr="00270568">
        <w:rPr>
          <w:rFonts w:ascii="Arial" w:hAnsi="Arial" w:cs="Arial"/>
        </w:rPr>
        <w:t>design</w:t>
      </w:r>
      <w:r>
        <w:rPr>
          <w:rFonts w:ascii="Arial" w:hAnsi="Arial" w:cs="Arial"/>
        </w:rPr>
        <w:t>ing</w:t>
      </w:r>
      <w:r w:rsidRPr="00270568">
        <w:rPr>
          <w:rFonts w:ascii="Arial" w:hAnsi="Arial" w:cs="Arial"/>
        </w:rPr>
        <w:t xml:space="preserve"> the state machine diagram that represents the Invoice class with their respective transitions.</w:t>
      </w:r>
      <w:r>
        <w:rPr>
          <w:rFonts w:ascii="Arial" w:hAnsi="Arial" w:cs="Arial"/>
        </w:rPr>
        <w:t xml:space="preserve"> </w:t>
      </w:r>
    </w:p>
    <w:p w14:paraId="6E0D82E8" w14:textId="77777777" w:rsidR="00270568" w:rsidRDefault="00270568" w:rsidP="00270568">
      <w:pPr>
        <w:ind w:firstLine="720"/>
        <w:rPr>
          <w:sz w:val="24"/>
          <w:szCs w:val="24"/>
        </w:rPr>
      </w:pPr>
    </w:p>
    <w:p w14:paraId="707D3FEE" w14:textId="77777777" w:rsidR="00270568" w:rsidRDefault="00270568" w:rsidP="00270568">
      <w:pPr>
        <w:ind w:firstLine="720"/>
        <w:rPr>
          <w:sz w:val="24"/>
          <w:szCs w:val="24"/>
        </w:rPr>
      </w:pPr>
    </w:p>
    <w:p w14:paraId="4D015D99" w14:textId="7AB93412" w:rsidR="00270568" w:rsidRDefault="00270568" w:rsidP="00270568">
      <w:pPr>
        <w:ind w:firstLine="720"/>
        <w:rPr>
          <w:sz w:val="24"/>
          <w:szCs w:val="24"/>
        </w:rPr>
      </w:pPr>
      <w:r>
        <w:rPr>
          <w:sz w:val="24"/>
          <w:szCs w:val="24"/>
        </w:rPr>
        <w:t>Then</w:t>
      </w:r>
      <w:r>
        <w:rPr>
          <w:sz w:val="24"/>
          <w:szCs w:val="24"/>
        </w:rPr>
        <w:t xml:space="preserve"> we design</w:t>
      </w:r>
      <w:r>
        <w:rPr>
          <w:sz w:val="24"/>
          <w:szCs w:val="24"/>
        </w:rPr>
        <w:t>ed</w:t>
      </w:r>
      <w:r>
        <w:rPr>
          <w:sz w:val="24"/>
          <w:szCs w:val="24"/>
        </w:rPr>
        <w:t xml:space="preserve"> a truth table for each conditional transition including any not represented in the state diagram.</w:t>
      </w:r>
    </w:p>
    <w:tbl>
      <w:tblPr>
        <w:tblStyle w:val="TableGrid"/>
        <w:tblpPr w:leftFromText="180" w:rightFromText="180" w:vertAnchor="page" w:horzAnchor="margin" w:tblpY="11725"/>
        <w:tblW w:w="0" w:type="auto"/>
        <w:tblLook w:val="04A0" w:firstRow="1" w:lastRow="0" w:firstColumn="1" w:lastColumn="0" w:noHBand="0" w:noVBand="1"/>
      </w:tblPr>
      <w:tblGrid>
        <w:gridCol w:w="2075"/>
        <w:gridCol w:w="2128"/>
        <w:gridCol w:w="2141"/>
        <w:gridCol w:w="2150"/>
      </w:tblGrid>
      <w:tr w:rsidR="00270568" w14:paraId="7C25BED0" w14:textId="77777777" w:rsidTr="00270568">
        <w:tc>
          <w:tcPr>
            <w:tcW w:w="2075" w:type="dxa"/>
          </w:tcPr>
          <w:p w14:paraId="4870894D" w14:textId="77777777" w:rsidR="00270568" w:rsidRPr="00DA523F" w:rsidRDefault="00270568" w:rsidP="00270568">
            <w:pPr>
              <w:rPr>
                <w:b/>
                <w:bCs/>
              </w:rPr>
            </w:pPr>
            <w:r w:rsidRPr="00DA523F">
              <w:rPr>
                <w:b/>
                <w:bCs/>
              </w:rPr>
              <w:t>State</w:t>
            </w:r>
          </w:p>
        </w:tc>
        <w:tc>
          <w:tcPr>
            <w:tcW w:w="2128" w:type="dxa"/>
          </w:tcPr>
          <w:p w14:paraId="20503D32" w14:textId="77777777" w:rsidR="00270568" w:rsidRPr="00DA523F" w:rsidRDefault="00270568" w:rsidP="00270568">
            <w:pPr>
              <w:rPr>
                <w:b/>
                <w:bCs/>
              </w:rPr>
            </w:pPr>
            <w:r w:rsidRPr="00DA523F">
              <w:rPr>
                <w:b/>
                <w:bCs/>
              </w:rPr>
              <w:t>Message</w:t>
            </w:r>
          </w:p>
        </w:tc>
        <w:tc>
          <w:tcPr>
            <w:tcW w:w="2141" w:type="dxa"/>
          </w:tcPr>
          <w:p w14:paraId="4148620F" w14:textId="77777777" w:rsidR="00270568" w:rsidRPr="00DA523F" w:rsidRDefault="00270568" w:rsidP="00270568">
            <w:pPr>
              <w:rPr>
                <w:b/>
                <w:bCs/>
              </w:rPr>
            </w:pPr>
            <w:r w:rsidRPr="00DA523F">
              <w:rPr>
                <w:b/>
                <w:bCs/>
              </w:rPr>
              <w:t>Condition</w:t>
            </w:r>
          </w:p>
        </w:tc>
        <w:tc>
          <w:tcPr>
            <w:tcW w:w="2150" w:type="dxa"/>
          </w:tcPr>
          <w:p w14:paraId="10E6AA73" w14:textId="77777777" w:rsidR="00270568" w:rsidRPr="00DA523F" w:rsidRDefault="00270568" w:rsidP="00270568">
            <w:pPr>
              <w:rPr>
                <w:b/>
                <w:bCs/>
              </w:rPr>
            </w:pPr>
            <w:r w:rsidRPr="00DA523F">
              <w:rPr>
                <w:b/>
                <w:bCs/>
              </w:rPr>
              <w:t>Value</w:t>
            </w:r>
          </w:p>
        </w:tc>
      </w:tr>
      <w:tr w:rsidR="00270568" w14:paraId="1F919432" w14:textId="77777777" w:rsidTr="00270568">
        <w:tc>
          <w:tcPr>
            <w:tcW w:w="8494" w:type="dxa"/>
            <w:gridSpan w:val="4"/>
          </w:tcPr>
          <w:p w14:paraId="4F1624E0" w14:textId="77777777" w:rsidR="00270568" w:rsidRDefault="00270568" w:rsidP="00270568"/>
        </w:tc>
      </w:tr>
      <w:tr w:rsidR="00270568" w14:paraId="0EB64CBB" w14:textId="77777777" w:rsidTr="00270568">
        <w:tc>
          <w:tcPr>
            <w:tcW w:w="2075" w:type="dxa"/>
          </w:tcPr>
          <w:p w14:paraId="2EEF0E71" w14:textId="77777777" w:rsidR="00270568" w:rsidRDefault="00270568" w:rsidP="00270568">
            <w:r>
              <w:t>Open</w:t>
            </w:r>
          </w:p>
        </w:tc>
        <w:tc>
          <w:tcPr>
            <w:tcW w:w="2128" w:type="dxa"/>
          </w:tcPr>
          <w:p w14:paraId="2409DB72" w14:textId="77777777" w:rsidR="00270568" w:rsidRDefault="00270568" w:rsidP="00270568">
            <w:r>
              <w:t>checkout</w:t>
            </w:r>
          </w:p>
        </w:tc>
        <w:tc>
          <w:tcPr>
            <w:tcW w:w="2141" w:type="dxa"/>
          </w:tcPr>
          <w:p w14:paraId="29346873" w14:textId="77777777" w:rsidR="00270568" w:rsidRDefault="00270568" w:rsidP="00270568">
            <w:r>
              <w:rPr>
                <w:rFonts w:cstheme="minorHAnsi"/>
              </w:rPr>
              <w:t>≤</w:t>
            </w:r>
            <w:r>
              <w:t>100</w:t>
            </w:r>
          </w:p>
        </w:tc>
        <w:tc>
          <w:tcPr>
            <w:tcW w:w="2150" w:type="dxa"/>
          </w:tcPr>
          <w:p w14:paraId="5A97DAEB" w14:textId="77777777" w:rsidR="00270568" w:rsidRDefault="00270568" w:rsidP="00270568">
            <w:r>
              <w:t>Confirmed</w:t>
            </w:r>
          </w:p>
        </w:tc>
      </w:tr>
      <w:tr w:rsidR="00270568" w14:paraId="28557F6A" w14:textId="77777777" w:rsidTr="00270568">
        <w:tc>
          <w:tcPr>
            <w:tcW w:w="2075" w:type="dxa"/>
          </w:tcPr>
          <w:p w14:paraId="02AA4FDE" w14:textId="77777777" w:rsidR="00270568" w:rsidRDefault="00270568" w:rsidP="00270568">
            <w:r>
              <w:t>Open</w:t>
            </w:r>
          </w:p>
        </w:tc>
        <w:tc>
          <w:tcPr>
            <w:tcW w:w="2128" w:type="dxa"/>
          </w:tcPr>
          <w:p w14:paraId="5AC6B863" w14:textId="77777777" w:rsidR="00270568" w:rsidRDefault="00270568" w:rsidP="00270568">
            <w:r>
              <w:t>checkout</w:t>
            </w:r>
          </w:p>
        </w:tc>
        <w:tc>
          <w:tcPr>
            <w:tcW w:w="2141" w:type="dxa"/>
          </w:tcPr>
          <w:p w14:paraId="149C8569" w14:textId="77777777" w:rsidR="00270568" w:rsidRDefault="00270568" w:rsidP="00270568">
            <w:r>
              <w:t>&gt;100</w:t>
            </w:r>
          </w:p>
        </w:tc>
        <w:tc>
          <w:tcPr>
            <w:tcW w:w="2150" w:type="dxa"/>
          </w:tcPr>
          <w:p w14:paraId="53B6D6A6" w14:textId="77777777" w:rsidR="00270568" w:rsidRDefault="00270568" w:rsidP="00270568">
            <w:r>
              <w:t>Open</w:t>
            </w:r>
          </w:p>
        </w:tc>
      </w:tr>
    </w:tbl>
    <w:p w14:paraId="7305C891" w14:textId="77777777" w:rsidR="00270568" w:rsidRDefault="00270568" w:rsidP="00270568">
      <w:pPr>
        <w:rPr>
          <w:sz w:val="24"/>
          <w:szCs w:val="24"/>
        </w:rPr>
      </w:pPr>
    </w:p>
    <w:p w14:paraId="3FEC5252" w14:textId="77777777" w:rsidR="00270568" w:rsidRDefault="00270568" w:rsidP="00270568">
      <w:pPr>
        <w:rPr>
          <w:sz w:val="24"/>
          <w:szCs w:val="24"/>
        </w:rPr>
      </w:pPr>
      <w:r>
        <w:rPr>
          <w:sz w:val="24"/>
          <w:szCs w:val="24"/>
        </w:rPr>
        <w:tab/>
        <w:t>As we can see from the truth table and the state diagram, all conditional transitions of the CUT are already displayed in the state diagram, so we can assume that the state diagram is completed.</w:t>
      </w:r>
    </w:p>
    <w:p w14:paraId="681EE024" w14:textId="77777777" w:rsidR="00270568" w:rsidRDefault="00270568" w:rsidP="00270568">
      <w:pPr>
        <w:rPr>
          <w:sz w:val="24"/>
          <w:szCs w:val="24"/>
        </w:rPr>
      </w:pPr>
    </w:p>
    <w:p w14:paraId="0389A271" w14:textId="4248C488" w:rsidR="00270568" w:rsidRDefault="00270568" w:rsidP="00270568">
      <w:pPr>
        <w:rPr>
          <w:sz w:val="24"/>
          <w:szCs w:val="24"/>
        </w:rPr>
      </w:pPr>
    </w:p>
    <w:p w14:paraId="522988F7" w14:textId="7D26E109" w:rsidR="00270568" w:rsidRDefault="00270568" w:rsidP="00270568">
      <w:pPr>
        <w:ind w:firstLine="720"/>
        <w:rPr>
          <w:sz w:val="24"/>
          <w:szCs w:val="24"/>
        </w:rPr>
      </w:pPr>
      <w:r>
        <w:rPr>
          <w:sz w:val="24"/>
          <w:szCs w:val="24"/>
        </w:rPr>
        <w:lastRenderedPageBreak/>
        <w:t>After that,</w:t>
      </w:r>
      <w:r>
        <w:rPr>
          <w:sz w:val="24"/>
          <w:szCs w:val="24"/>
        </w:rPr>
        <w:t xml:space="preserve"> we generate</w:t>
      </w:r>
      <w:r>
        <w:rPr>
          <w:sz w:val="24"/>
          <w:szCs w:val="24"/>
        </w:rPr>
        <w:t>d</w:t>
      </w:r>
      <w:r>
        <w:rPr>
          <w:sz w:val="24"/>
          <w:szCs w:val="24"/>
        </w:rPr>
        <w:t xml:space="preserve"> a transition tree based on the state diagram</w:t>
      </w:r>
      <w:r>
        <w:rPr>
          <w:sz w:val="24"/>
          <w:szCs w:val="24"/>
        </w:rPr>
        <w:t>.</w:t>
      </w:r>
    </w:p>
    <w:p w14:paraId="4ABF7930" w14:textId="049AED4C" w:rsidR="00270568" w:rsidRDefault="00270568" w:rsidP="00270568">
      <w:pPr>
        <w:ind w:firstLine="708"/>
        <w:rPr>
          <w:rFonts w:ascii="Arial" w:hAnsi="Arial" w:cs="Arial"/>
        </w:rPr>
      </w:pPr>
      <w:r>
        <w:rPr>
          <w:noProof/>
        </w:rPr>
        <w:drawing>
          <wp:anchor distT="0" distB="0" distL="114300" distR="114300" simplePos="0" relativeHeight="251663360" behindDoc="0" locked="0" layoutInCell="1" allowOverlap="1" wp14:anchorId="7F4AC7D8" wp14:editId="07BE9B8A">
            <wp:simplePos x="0" y="0"/>
            <wp:positionH relativeFrom="margin">
              <wp:posOffset>-167640</wp:posOffset>
            </wp:positionH>
            <wp:positionV relativeFrom="paragraph">
              <wp:posOffset>220980</wp:posOffset>
            </wp:positionV>
            <wp:extent cx="5943600" cy="1844040"/>
            <wp:effectExtent l="0" t="0" r="0" b="381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844040"/>
                    </a:xfrm>
                    <a:prstGeom prst="rect">
                      <a:avLst/>
                    </a:prstGeom>
                    <a:noFill/>
                    <a:ln>
                      <a:noFill/>
                    </a:ln>
                  </pic:spPr>
                </pic:pic>
              </a:graphicData>
            </a:graphic>
          </wp:anchor>
        </w:drawing>
      </w:r>
    </w:p>
    <w:p w14:paraId="2BBFB10D" w14:textId="77777777" w:rsidR="00270568" w:rsidRDefault="00270568" w:rsidP="00270568">
      <w:pPr>
        <w:ind w:firstLine="720"/>
        <w:rPr>
          <w:sz w:val="24"/>
          <w:szCs w:val="24"/>
        </w:rPr>
      </w:pPr>
    </w:p>
    <w:p w14:paraId="6D824BB8" w14:textId="4020B267" w:rsidR="00270568" w:rsidRDefault="00270568" w:rsidP="00270568">
      <w:pPr>
        <w:ind w:firstLine="720"/>
        <w:rPr>
          <w:sz w:val="24"/>
          <w:szCs w:val="24"/>
        </w:rPr>
      </w:pPr>
      <w:r>
        <w:rPr>
          <w:sz w:val="24"/>
          <w:szCs w:val="24"/>
        </w:rPr>
        <w:t>Next</w:t>
      </w:r>
      <w:r w:rsidR="00B6229B">
        <w:rPr>
          <w:sz w:val="24"/>
          <w:szCs w:val="24"/>
        </w:rPr>
        <w:t>,</w:t>
      </w:r>
      <w:r>
        <w:rPr>
          <w:sz w:val="24"/>
          <w:szCs w:val="24"/>
        </w:rPr>
        <w:t xml:space="preserve"> we generate</w:t>
      </w:r>
      <w:r>
        <w:rPr>
          <w:sz w:val="24"/>
          <w:szCs w:val="24"/>
        </w:rPr>
        <w:t>d</w:t>
      </w:r>
      <w:r>
        <w:rPr>
          <w:sz w:val="24"/>
          <w:szCs w:val="24"/>
        </w:rPr>
        <w:t xml:space="preserve"> a conformance test suit</w:t>
      </w:r>
      <w:r w:rsidR="00B6229B">
        <w:rPr>
          <w:sz w:val="24"/>
          <w:szCs w:val="24"/>
        </w:rPr>
        <w:t xml:space="preserve"> based on the transition tree where each row it’s a different possible path.</w:t>
      </w:r>
    </w:p>
    <w:p w14:paraId="3A9FBD84" w14:textId="77777777" w:rsidR="00270568" w:rsidRDefault="00270568" w:rsidP="00270568">
      <w:r w:rsidRPr="00CE7A78">
        <w:drawing>
          <wp:inline distT="0" distB="0" distL="0" distR="0" wp14:anchorId="48B78A35" wp14:editId="443DFB54">
            <wp:extent cx="5943600" cy="17595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59585"/>
                    </a:xfrm>
                    <a:prstGeom prst="rect">
                      <a:avLst/>
                    </a:prstGeom>
                  </pic:spPr>
                </pic:pic>
              </a:graphicData>
            </a:graphic>
          </wp:inline>
        </w:drawing>
      </w:r>
    </w:p>
    <w:p w14:paraId="1D365715" w14:textId="4168EC5D" w:rsidR="00270568" w:rsidRDefault="00270568" w:rsidP="00270568"/>
    <w:p w14:paraId="7140888B" w14:textId="64D84EF4" w:rsidR="00B6229B" w:rsidRDefault="00B6229B" w:rsidP="00270568">
      <w:r>
        <w:tab/>
        <w:t>Then we</w:t>
      </w:r>
      <w:r w:rsidR="00CD6744">
        <w:t xml:space="preserve"> developed test data for each path with a boundary condition.</w:t>
      </w:r>
    </w:p>
    <w:p w14:paraId="5959C8CC" w14:textId="2578548F" w:rsidR="00CD6744" w:rsidRDefault="00265624" w:rsidP="00270568">
      <w:r w:rsidRPr="00265624">
        <w:drawing>
          <wp:anchor distT="0" distB="0" distL="114300" distR="114300" simplePos="0" relativeHeight="251666432" behindDoc="0" locked="0" layoutInCell="1" allowOverlap="1" wp14:anchorId="2E66EAB0" wp14:editId="7AAB4ABC">
            <wp:simplePos x="0" y="0"/>
            <wp:positionH relativeFrom="column">
              <wp:posOffset>1486434</wp:posOffset>
            </wp:positionH>
            <wp:positionV relativeFrom="paragraph">
              <wp:posOffset>116673</wp:posOffset>
            </wp:positionV>
            <wp:extent cx="1912786" cy="784928"/>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12786" cy="784928"/>
                    </a:xfrm>
                    <a:prstGeom prst="rect">
                      <a:avLst/>
                    </a:prstGeom>
                  </pic:spPr>
                </pic:pic>
              </a:graphicData>
            </a:graphic>
          </wp:anchor>
        </w:drawing>
      </w:r>
    </w:p>
    <w:p w14:paraId="13B46651" w14:textId="3FEA958F" w:rsidR="00CD6744" w:rsidRDefault="00CD6744" w:rsidP="00270568"/>
    <w:p w14:paraId="63A95213" w14:textId="77777777" w:rsidR="00CD6744" w:rsidRDefault="00CD6744" w:rsidP="00270568"/>
    <w:p w14:paraId="033EB950" w14:textId="77777777" w:rsidR="00B6229B" w:rsidRDefault="00B6229B" w:rsidP="00270568"/>
    <w:p w14:paraId="17950724" w14:textId="33197384" w:rsidR="00270568" w:rsidRDefault="00270568" w:rsidP="00270568">
      <w:pPr>
        <w:ind w:firstLine="720"/>
      </w:pPr>
      <w:r>
        <w:t>Finally</w:t>
      </w:r>
      <w:r>
        <w:t>, we develop</w:t>
      </w:r>
      <w:r>
        <w:t>ed the</w:t>
      </w:r>
      <w:r>
        <w:t xml:space="preserve"> Sneak Path Test Suite by building a Transition table.</w:t>
      </w:r>
    </w:p>
    <w:p w14:paraId="4B3FAE45" w14:textId="77777777" w:rsidR="00270568" w:rsidRDefault="00270568" w:rsidP="00270568">
      <w:r w:rsidRPr="007002E3">
        <w:drawing>
          <wp:anchor distT="0" distB="0" distL="114300" distR="114300" simplePos="0" relativeHeight="251665408" behindDoc="0" locked="0" layoutInCell="1" allowOverlap="1" wp14:anchorId="0CAEB900" wp14:editId="25FBE1F5">
            <wp:simplePos x="0" y="0"/>
            <wp:positionH relativeFrom="column">
              <wp:posOffset>1112520</wp:posOffset>
            </wp:positionH>
            <wp:positionV relativeFrom="paragraph">
              <wp:posOffset>16510</wp:posOffset>
            </wp:positionV>
            <wp:extent cx="3124471" cy="1310754"/>
            <wp:effectExtent l="0" t="0" r="0" b="381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24471" cy="1310754"/>
                    </a:xfrm>
                    <a:prstGeom prst="rect">
                      <a:avLst/>
                    </a:prstGeom>
                  </pic:spPr>
                </pic:pic>
              </a:graphicData>
            </a:graphic>
          </wp:anchor>
        </w:drawing>
      </w:r>
      <w:r>
        <w:t xml:space="preserve"> </w:t>
      </w:r>
    </w:p>
    <w:p w14:paraId="650D5DC3" w14:textId="77777777" w:rsidR="00270568" w:rsidRDefault="00270568" w:rsidP="00270568"/>
    <w:p w14:paraId="4CD2F3BB" w14:textId="77777777" w:rsidR="00270568" w:rsidRDefault="00270568" w:rsidP="00270568"/>
    <w:p w14:paraId="53DD2A5E" w14:textId="77777777" w:rsidR="00270568" w:rsidRDefault="00270568" w:rsidP="00270568"/>
    <w:p w14:paraId="66AF4564" w14:textId="77777777" w:rsidR="00270568" w:rsidRDefault="00270568" w:rsidP="00270568"/>
    <w:p w14:paraId="6D060716" w14:textId="72715B01" w:rsidR="00270568" w:rsidRDefault="00270568" w:rsidP="00270568">
      <w:r>
        <w:tab/>
        <w:t>And we complete</w:t>
      </w:r>
      <w:r>
        <w:t>d</w:t>
      </w:r>
      <w:r>
        <w:t xml:space="preserve"> the Conformance test suite and transition tree with each PSP from the previous table.</w:t>
      </w:r>
    </w:p>
    <w:p w14:paraId="1B4AB734" w14:textId="77777777" w:rsidR="00270568" w:rsidRDefault="00270568" w:rsidP="00270568">
      <w:r w:rsidRPr="007002E3">
        <w:lastRenderedPageBreak/>
        <w:drawing>
          <wp:inline distT="0" distB="0" distL="0" distR="0" wp14:anchorId="4B184D3E" wp14:editId="7E582A2C">
            <wp:extent cx="5943600" cy="41490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149090"/>
                    </a:xfrm>
                    <a:prstGeom prst="rect">
                      <a:avLst/>
                    </a:prstGeom>
                  </pic:spPr>
                </pic:pic>
              </a:graphicData>
            </a:graphic>
          </wp:inline>
        </w:drawing>
      </w:r>
    </w:p>
    <w:p w14:paraId="1C63020F" w14:textId="77777777" w:rsidR="00270568" w:rsidRDefault="00270568" w:rsidP="00270568"/>
    <w:p w14:paraId="1D52CDD2" w14:textId="77777777" w:rsidR="00270568" w:rsidRDefault="00270568" w:rsidP="00270568"/>
    <w:p w14:paraId="4F169787" w14:textId="77777777" w:rsidR="00270568" w:rsidRDefault="00270568" w:rsidP="00270568">
      <w:r w:rsidRPr="00C23C25">
        <w:rPr>
          <w:rFonts w:ascii="Arial" w:hAnsi="Arial" w:cs="Arial"/>
          <w:b/>
          <w:bCs/>
          <w:sz w:val="24"/>
          <w:szCs w:val="24"/>
        </w:rPr>
        <w:t>Description of the test cases</w:t>
      </w:r>
      <w:r>
        <w:t xml:space="preserve"> </w:t>
      </w:r>
    </w:p>
    <w:p w14:paraId="71FDC066" w14:textId="57A8501A" w:rsidR="00270568" w:rsidRDefault="00270568" w:rsidP="00270568">
      <w:pPr>
        <w:rPr>
          <w:rFonts w:ascii="Arial" w:hAnsi="Arial" w:cs="Arial"/>
        </w:rPr>
      </w:pPr>
    </w:p>
    <w:p w14:paraId="6F15E6BC" w14:textId="36EF425D" w:rsidR="00270568" w:rsidRDefault="00270568" w:rsidP="00270568">
      <w:pPr>
        <w:pStyle w:val="ListParagraph"/>
        <w:numPr>
          <w:ilvl w:val="0"/>
          <w:numId w:val="8"/>
        </w:numPr>
        <w:rPr>
          <w:rFonts w:ascii="Arial" w:hAnsi="Arial" w:cs="Arial"/>
        </w:rPr>
      </w:pPr>
      <w:r>
        <w:rPr>
          <w:rFonts w:ascii="Arial" w:hAnsi="Arial" w:cs="Arial"/>
        </w:rPr>
        <w:t>In total we have 22</w:t>
      </w:r>
      <w:bookmarkStart w:id="1" w:name="_GoBack"/>
      <w:bookmarkEnd w:id="1"/>
      <w:r>
        <w:rPr>
          <w:rFonts w:ascii="Arial" w:hAnsi="Arial" w:cs="Arial"/>
        </w:rPr>
        <w:t>? test cases.</w:t>
      </w:r>
    </w:p>
    <w:p w14:paraId="13D1A9A1" w14:textId="1E6D1547" w:rsidR="00270568" w:rsidRPr="00270568" w:rsidRDefault="007632A7" w:rsidP="00270568">
      <w:pPr>
        <w:pStyle w:val="ListParagraph"/>
        <w:numPr>
          <w:ilvl w:val="0"/>
          <w:numId w:val="8"/>
        </w:numPr>
        <w:rPr>
          <w:rFonts w:ascii="Arial" w:hAnsi="Arial" w:cs="Arial"/>
        </w:rPr>
      </w:pPr>
      <w:r>
        <w:rPr>
          <w:rFonts w:ascii="Arial" w:hAnsi="Arial" w:cs="Arial"/>
        </w:rPr>
        <w:t>Each row in the Conformance Test Suit above represents a test case and by applying this test pattern we can test all possible transitions in this class.</w:t>
      </w:r>
    </w:p>
    <w:sectPr w:rsidR="00270568" w:rsidRPr="00270568">
      <w:head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52CE2" w14:textId="77777777" w:rsidR="00401F58" w:rsidRDefault="00401F58" w:rsidP="0011055F">
      <w:pPr>
        <w:spacing w:after="0" w:line="240" w:lineRule="auto"/>
      </w:pPr>
      <w:r>
        <w:separator/>
      </w:r>
    </w:p>
  </w:endnote>
  <w:endnote w:type="continuationSeparator" w:id="0">
    <w:p w14:paraId="55773ED0" w14:textId="77777777" w:rsidR="00401F58" w:rsidRDefault="00401F58" w:rsidP="00110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DC509" w14:textId="77777777" w:rsidR="00401F58" w:rsidRDefault="00401F58" w:rsidP="0011055F">
      <w:pPr>
        <w:spacing w:after="0" w:line="240" w:lineRule="auto"/>
      </w:pPr>
      <w:r>
        <w:separator/>
      </w:r>
    </w:p>
  </w:footnote>
  <w:footnote w:type="continuationSeparator" w:id="0">
    <w:p w14:paraId="4FEB2421" w14:textId="77777777" w:rsidR="00401F58" w:rsidRDefault="00401F58" w:rsidP="001105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61B67" w14:textId="3FDC817A" w:rsidR="0011055F" w:rsidRDefault="0011055F" w:rsidP="0011055F">
    <w:pPr>
      <w:pStyle w:val="NormalWeb"/>
      <w:spacing w:before="0" w:beforeAutospacing="0" w:after="0" w:afterAutospacing="0"/>
      <w:jc w:val="center"/>
    </w:pPr>
    <w:r>
      <w:rPr>
        <w:rFonts w:ascii="Arial" w:hAnsi="Arial" w:cs="Arial"/>
        <w:color w:val="000000"/>
        <w:sz w:val="18"/>
        <w:szCs w:val="18"/>
      </w:rPr>
      <w:t>TVS – Project Report - 2019-2020</w:t>
    </w:r>
  </w:p>
  <w:p w14:paraId="30E5F052" w14:textId="735316E3" w:rsidR="0011055F" w:rsidRDefault="004128C1" w:rsidP="0011055F">
    <w:pPr>
      <w:pStyle w:val="NormalWeb"/>
      <w:pBdr>
        <w:bottom w:val="single" w:sz="4" w:space="1" w:color="auto"/>
      </w:pBdr>
      <w:spacing w:before="0" w:beforeAutospacing="0" w:after="0" w:afterAutospacing="0"/>
      <w:jc w:val="center"/>
    </w:pPr>
    <w:bookmarkStart w:id="2" w:name="_Hlk36478524"/>
    <w:r>
      <w:rPr>
        <w:rFonts w:ascii="Arial" w:hAnsi="Arial" w:cs="Arial"/>
        <w:color w:val="000000"/>
        <w:sz w:val="18"/>
        <w:szCs w:val="18"/>
      </w:rPr>
      <w:t>Group 10</w:t>
    </w:r>
    <w:r w:rsidR="0011055F">
      <w:rPr>
        <w:rFonts w:ascii="Arial" w:hAnsi="Arial" w:cs="Arial"/>
        <w:color w:val="000000"/>
        <w:sz w:val="18"/>
        <w:szCs w:val="18"/>
      </w:rPr>
      <w:t xml:space="preserve"> João Freitas (87671)</w:t>
    </w:r>
    <w:r>
      <w:rPr>
        <w:rFonts w:ascii="Arial" w:hAnsi="Arial" w:cs="Arial"/>
        <w:color w:val="000000"/>
        <w:sz w:val="18"/>
        <w:szCs w:val="18"/>
      </w:rPr>
      <w:t xml:space="preserve">, </w:t>
    </w:r>
    <w:bookmarkStart w:id="3" w:name="_Hlk36478612"/>
    <w:r>
      <w:rPr>
        <w:rFonts w:ascii="Arial" w:hAnsi="Arial" w:cs="Arial"/>
        <w:color w:val="000000"/>
        <w:sz w:val="18"/>
        <w:szCs w:val="18"/>
      </w:rPr>
      <w:t>Diogo Faustino</w:t>
    </w:r>
    <w:r w:rsidR="0011055F">
      <w:rPr>
        <w:rFonts w:ascii="Arial" w:hAnsi="Arial" w:cs="Arial"/>
        <w:color w:val="000000"/>
        <w:sz w:val="18"/>
        <w:szCs w:val="18"/>
      </w:rPr>
      <w:t xml:space="preserve"> (</w:t>
    </w:r>
    <w:r w:rsidRPr="004128C1">
      <w:rPr>
        <w:rFonts w:ascii="Arial" w:hAnsi="Arial" w:cs="Arial"/>
        <w:color w:val="000000"/>
        <w:sz w:val="18"/>
        <w:szCs w:val="18"/>
      </w:rPr>
      <w:t>97081</w:t>
    </w:r>
    <w:r w:rsidR="0011055F">
      <w:rPr>
        <w:rFonts w:ascii="Arial" w:hAnsi="Arial" w:cs="Arial"/>
        <w:color w:val="000000"/>
        <w:sz w:val="18"/>
        <w:szCs w:val="18"/>
      </w:rPr>
      <w:t>)</w:t>
    </w:r>
  </w:p>
  <w:bookmarkEnd w:id="2"/>
  <w:bookmarkEnd w:id="3"/>
  <w:p w14:paraId="6538DC98" w14:textId="77777777" w:rsidR="0011055F" w:rsidRPr="0011055F" w:rsidRDefault="0011055F">
    <w:pPr>
      <w:pStyle w:val="Header"/>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75776"/>
    <w:multiLevelType w:val="hybridMultilevel"/>
    <w:tmpl w:val="394A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B7E89"/>
    <w:multiLevelType w:val="hybridMultilevel"/>
    <w:tmpl w:val="69764340"/>
    <w:lvl w:ilvl="0" w:tplc="0622AE86">
      <w:start w:val="1"/>
      <w:numFmt w:val="bullet"/>
      <w:lvlText w:val=""/>
      <w:lvlJc w:val="left"/>
      <w:pPr>
        <w:ind w:left="720" w:hanging="360"/>
      </w:pPr>
      <w:rPr>
        <w:rFonts w:ascii="Symbol" w:hAnsi="Symbol" w:cs="Symbol" w:hint="default"/>
        <w:color w:val="auto"/>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0BF4FE6"/>
    <w:multiLevelType w:val="hybridMultilevel"/>
    <w:tmpl w:val="BDA6109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 w15:restartNumberingAfterBreak="0">
    <w:nsid w:val="3641108B"/>
    <w:multiLevelType w:val="hybridMultilevel"/>
    <w:tmpl w:val="B20C0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E66A2D"/>
    <w:multiLevelType w:val="hybridMultilevel"/>
    <w:tmpl w:val="2F08A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0C4A43"/>
    <w:multiLevelType w:val="hybridMultilevel"/>
    <w:tmpl w:val="65F4C95C"/>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11A0CC5"/>
    <w:multiLevelType w:val="hybridMultilevel"/>
    <w:tmpl w:val="D9785B28"/>
    <w:lvl w:ilvl="0" w:tplc="0622AE86">
      <w:start w:val="1"/>
      <w:numFmt w:val="bullet"/>
      <w:lvlText w:val=""/>
      <w:lvlJc w:val="left"/>
      <w:pPr>
        <w:ind w:left="720" w:hanging="360"/>
      </w:pPr>
      <w:rPr>
        <w:rFonts w:ascii="Symbol" w:hAnsi="Symbol" w:cs="Symbol" w:hint="default"/>
        <w:color w:val="auto"/>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7DFD2166"/>
    <w:multiLevelType w:val="hybridMultilevel"/>
    <w:tmpl w:val="98A6815E"/>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num w:numId="1">
    <w:abstractNumId w:val="6"/>
  </w:num>
  <w:num w:numId="2">
    <w:abstractNumId w:val="1"/>
  </w:num>
  <w:num w:numId="3">
    <w:abstractNumId w:val="7"/>
  </w:num>
  <w:num w:numId="4">
    <w:abstractNumId w:val="5"/>
  </w:num>
  <w:num w:numId="5">
    <w:abstractNumId w:val="4"/>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1A4"/>
    <w:rsid w:val="00014553"/>
    <w:rsid w:val="000310EF"/>
    <w:rsid w:val="00037E2B"/>
    <w:rsid w:val="00042C22"/>
    <w:rsid w:val="0004664A"/>
    <w:rsid w:val="00052AAC"/>
    <w:rsid w:val="00063C7C"/>
    <w:rsid w:val="00085E76"/>
    <w:rsid w:val="000860E8"/>
    <w:rsid w:val="000965E5"/>
    <w:rsid w:val="000A1ECF"/>
    <w:rsid w:val="000B4070"/>
    <w:rsid w:val="000E1DF2"/>
    <w:rsid w:val="000E4407"/>
    <w:rsid w:val="000F1A87"/>
    <w:rsid w:val="0011055F"/>
    <w:rsid w:val="00110978"/>
    <w:rsid w:val="00120F60"/>
    <w:rsid w:val="001216AD"/>
    <w:rsid w:val="001566B7"/>
    <w:rsid w:val="0017031D"/>
    <w:rsid w:val="001A3913"/>
    <w:rsid w:val="001A5F7F"/>
    <w:rsid w:val="001F3B32"/>
    <w:rsid w:val="001F5C29"/>
    <w:rsid w:val="00232010"/>
    <w:rsid w:val="00265624"/>
    <w:rsid w:val="00270568"/>
    <w:rsid w:val="00294727"/>
    <w:rsid w:val="002B4623"/>
    <w:rsid w:val="00360E29"/>
    <w:rsid w:val="00376950"/>
    <w:rsid w:val="00401F58"/>
    <w:rsid w:val="004128C1"/>
    <w:rsid w:val="00427A58"/>
    <w:rsid w:val="00445681"/>
    <w:rsid w:val="00453FAE"/>
    <w:rsid w:val="004C3EDA"/>
    <w:rsid w:val="004D466A"/>
    <w:rsid w:val="005229D5"/>
    <w:rsid w:val="00540E60"/>
    <w:rsid w:val="005644BC"/>
    <w:rsid w:val="005B11A4"/>
    <w:rsid w:val="005D224B"/>
    <w:rsid w:val="005D4FF8"/>
    <w:rsid w:val="00601526"/>
    <w:rsid w:val="006034A8"/>
    <w:rsid w:val="00665DDB"/>
    <w:rsid w:val="00667AC8"/>
    <w:rsid w:val="0069683D"/>
    <w:rsid w:val="006F3D56"/>
    <w:rsid w:val="007632A7"/>
    <w:rsid w:val="0076355A"/>
    <w:rsid w:val="00776E10"/>
    <w:rsid w:val="0079291C"/>
    <w:rsid w:val="007A260C"/>
    <w:rsid w:val="007C3AD5"/>
    <w:rsid w:val="007C7072"/>
    <w:rsid w:val="008178B2"/>
    <w:rsid w:val="0085770E"/>
    <w:rsid w:val="00870C99"/>
    <w:rsid w:val="00873386"/>
    <w:rsid w:val="008F771E"/>
    <w:rsid w:val="00942279"/>
    <w:rsid w:val="009D3880"/>
    <w:rsid w:val="00A05618"/>
    <w:rsid w:val="00A16569"/>
    <w:rsid w:val="00A423AC"/>
    <w:rsid w:val="00A447BD"/>
    <w:rsid w:val="00A562E1"/>
    <w:rsid w:val="00A60C23"/>
    <w:rsid w:val="00A86625"/>
    <w:rsid w:val="00AC2F12"/>
    <w:rsid w:val="00AE6760"/>
    <w:rsid w:val="00B311E4"/>
    <w:rsid w:val="00B417D7"/>
    <w:rsid w:val="00B462DA"/>
    <w:rsid w:val="00B55BD0"/>
    <w:rsid w:val="00B6229B"/>
    <w:rsid w:val="00B65F11"/>
    <w:rsid w:val="00B72404"/>
    <w:rsid w:val="00C23C25"/>
    <w:rsid w:val="00C435D4"/>
    <w:rsid w:val="00C57A3A"/>
    <w:rsid w:val="00C819EF"/>
    <w:rsid w:val="00C96091"/>
    <w:rsid w:val="00C962A6"/>
    <w:rsid w:val="00C97529"/>
    <w:rsid w:val="00CB1017"/>
    <w:rsid w:val="00CD35D5"/>
    <w:rsid w:val="00CD6744"/>
    <w:rsid w:val="00CF4202"/>
    <w:rsid w:val="00D22399"/>
    <w:rsid w:val="00D2465A"/>
    <w:rsid w:val="00D30F9D"/>
    <w:rsid w:val="00D41FC7"/>
    <w:rsid w:val="00D65688"/>
    <w:rsid w:val="00D82D68"/>
    <w:rsid w:val="00DB269A"/>
    <w:rsid w:val="00DB3941"/>
    <w:rsid w:val="00DB415E"/>
    <w:rsid w:val="00DC3D62"/>
    <w:rsid w:val="00DD34A5"/>
    <w:rsid w:val="00DE38B2"/>
    <w:rsid w:val="00DE6D05"/>
    <w:rsid w:val="00E407E5"/>
    <w:rsid w:val="00F054F9"/>
    <w:rsid w:val="00F13A31"/>
    <w:rsid w:val="00F179E0"/>
    <w:rsid w:val="00F35E9E"/>
    <w:rsid w:val="00F6289D"/>
    <w:rsid w:val="00F81583"/>
    <w:rsid w:val="00FA11A6"/>
    <w:rsid w:val="00FF1054"/>
    <w:rsid w:val="00FF628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15296"/>
  <w15:chartTrackingRefBased/>
  <w15:docId w15:val="{1EA0DC54-D762-43E8-9B08-AE7EF54F7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2A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55F"/>
    <w:pPr>
      <w:tabs>
        <w:tab w:val="center" w:pos="4252"/>
        <w:tab w:val="right" w:pos="8504"/>
      </w:tabs>
      <w:spacing w:after="0" w:line="240" w:lineRule="auto"/>
    </w:pPr>
  </w:style>
  <w:style w:type="character" w:customStyle="1" w:styleId="HeaderChar">
    <w:name w:val="Header Char"/>
    <w:basedOn w:val="DefaultParagraphFont"/>
    <w:link w:val="Header"/>
    <w:uiPriority w:val="99"/>
    <w:rsid w:val="0011055F"/>
    <w:rPr>
      <w:lang w:val="en-US"/>
    </w:rPr>
  </w:style>
  <w:style w:type="paragraph" w:styleId="Footer">
    <w:name w:val="footer"/>
    <w:basedOn w:val="Normal"/>
    <w:link w:val="FooterChar"/>
    <w:uiPriority w:val="99"/>
    <w:unhideWhenUsed/>
    <w:rsid w:val="0011055F"/>
    <w:pPr>
      <w:tabs>
        <w:tab w:val="center" w:pos="4252"/>
        <w:tab w:val="right" w:pos="8504"/>
      </w:tabs>
      <w:spacing w:after="0" w:line="240" w:lineRule="auto"/>
    </w:pPr>
  </w:style>
  <w:style w:type="character" w:customStyle="1" w:styleId="FooterChar">
    <w:name w:val="Footer Char"/>
    <w:basedOn w:val="DefaultParagraphFont"/>
    <w:link w:val="Footer"/>
    <w:uiPriority w:val="99"/>
    <w:rsid w:val="0011055F"/>
    <w:rPr>
      <w:lang w:val="en-US"/>
    </w:rPr>
  </w:style>
  <w:style w:type="paragraph" w:styleId="NormalWeb">
    <w:name w:val="Normal (Web)"/>
    <w:basedOn w:val="Normal"/>
    <w:uiPriority w:val="99"/>
    <w:semiHidden/>
    <w:unhideWhenUsed/>
    <w:rsid w:val="0011055F"/>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paragraph" w:styleId="ListParagraph">
    <w:name w:val="List Paragraph"/>
    <w:basedOn w:val="Normal"/>
    <w:uiPriority w:val="34"/>
    <w:qFormat/>
    <w:rsid w:val="001F3B32"/>
    <w:pPr>
      <w:ind w:left="720"/>
      <w:contextualSpacing/>
    </w:pPr>
  </w:style>
  <w:style w:type="table" w:styleId="TableGrid">
    <w:name w:val="Table Grid"/>
    <w:basedOn w:val="TableNormal"/>
    <w:uiPriority w:val="39"/>
    <w:rsid w:val="009D388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header" Target="header1.xml"/><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10</Pages>
  <Words>1065</Words>
  <Characters>6074</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ist187671@tecnico.ulisboa.pt</dc:creator>
  <cp:keywords/>
  <dc:description/>
  <cp:lastModifiedBy>Diogo</cp:lastModifiedBy>
  <cp:revision>3</cp:revision>
  <dcterms:created xsi:type="dcterms:W3CDTF">2020-04-06T17:47:00Z</dcterms:created>
  <dcterms:modified xsi:type="dcterms:W3CDTF">2020-04-06T18:23:00Z</dcterms:modified>
</cp:coreProperties>
</file>